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0D1E" w:rsidRDefault="00BD0D1E" w:rsidP="00462D1C">
      <w:pPr>
        <w:rPr>
          <w:rtl/>
        </w:rPr>
      </w:pPr>
    </w:p>
    <w:p w:rsidR="00BD0D1E" w:rsidRDefault="00BD0D1E" w:rsidP="006A1598">
      <w:r>
        <w:rPr>
          <w:rFonts w:hint="cs"/>
          <w:rtl/>
        </w:rPr>
        <w:t>דברי הכנסת</w:t>
      </w:r>
    </w:p>
    <w:p w:rsidR="00BD0D1E" w:rsidRDefault="00BD0D1E" w:rsidP="006A1598">
      <w:r>
        <w:rPr>
          <w:rFonts w:hint="cs"/>
          <w:rtl/>
        </w:rPr>
        <w:t>כד / מושב רביעי / ישיבה שפ"ו /</w:t>
      </w:r>
    </w:p>
    <w:p w:rsidR="00BD0D1E" w:rsidRDefault="00BD0D1E" w:rsidP="006A1598">
      <w:r>
        <w:rPr>
          <w:rFonts w:hint="cs"/>
          <w:rtl/>
        </w:rPr>
        <w:t>י' באייר התשפ"ו / 27 באפריל 2026 / 24</w:t>
      </w:r>
    </w:p>
    <w:p w:rsidR="00BD0D1E" w:rsidRDefault="00BD0D1E" w:rsidP="006A1598">
      <w:r>
        <w:rPr>
          <w:rFonts w:hint="cs"/>
          <w:rtl/>
        </w:rPr>
        <w:t>חוברת כ"ד</w:t>
      </w:r>
    </w:p>
    <w:p w:rsidR="00BD0D1E" w:rsidRDefault="00BD0D1E" w:rsidP="006A1598">
      <w:r>
        <w:rPr>
          <w:rFonts w:hint="cs"/>
          <w:rtl/>
        </w:rPr>
        <w:t>ישיבה שפ"ו</w:t>
      </w:r>
    </w:p>
    <w:p w:rsidR="00BD0D1E" w:rsidRPr="006A1598" w:rsidRDefault="00BD0D1E" w:rsidP="009564BF">
      <w:pPr>
        <w:spacing w:line="240" w:lineRule="auto"/>
        <w:ind w:firstLine="0"/>
        <w:jc w:val="left"/>
      </w:pPr>
    </w:p>
    <w:p w:rsidR="00BD0D1E" w:rsidRPr="006A1598" w:rsidRDefault="00BD0D1E" w:rsidP="006A1598"/>
    <w:p w:rsidR="00BD0D1E" w:rsidRPr="006A1598" w:rsidRDefault="00BD0D1E" w:rsidP="006A1598"/>
    <w:p w:rsidR="00BD0D1E" w:rsidRPr="006A1598" w:rsidRDefault="00BD0D1E" w:rsidP="006A1598"/>
    <w:p w:rsidR="00BD0D1E" w:rsidRPr="006A1598" w:rsidRDefault="00BD0D1E" w:rsidP="006A1598"/>
    <w:p w:rsidR="00BD0D1E" w:rsidRPr="006A1598" w:rsidRDefault="00BD0D1E" w:rsidP="006A1598"/>
    <w:p w:rsidR="00BD0D1E" w:rsidRPr="006A1598" w:rsidRDefault="00BD0D1E" w:rsidP="006A1598"/>
    <w:p w:rsidR="00BD0D1E" w:rsidRPr="006A1598" w:rsidRDefault="00BD0D1E" w:rsidP="006A1598"/>
    <w:p w:rsidR="00BD0D1E" w:rsidRPr="006A1598" w:rsidRDefault="00BD0D1E" w:rsidP="006A1598"/>
    <w:p w:rsidR="00BD0D1E" w:rsidRPr="006A1598" w:rsidRDefault="00BD0D1E" w:rsidP="006A1598"/>
    <w:p w:rsidR="00BD0D1E" w:rsidRDefault="00BD0D1E" w:rsidP="006A1598">
      <w:pPr>
        <w:rPr>
          <w:rtl/>
        </w:rPr>
      </w:pPr>
    </w:p>
    <w:p w:rsidR="0018671E" w:rsidRPr="006A1598" w:rsidRDefault="0018671E" w:rsidP="006A1598"/>
    <w:p w:rsidR="00BD0D1E" w:rsidRPr="006A1598" w:rsidRDefault="00BD0D1E" w:rsidP="006A1598"/>
    <w:p w:rsidR="0018671E" w:rsidRDefault="0018671E" w:rsidP="006A1598">
      <w:pPr>
        <w:pStyle w:val="ab"/>
        <w:rPr>
          <w:rtl/>
        </w:rPr>
      </w:pPr>
      <w:bookmarkStart w:id="0" w:name="_Toc228217512"/>
      <w:bookmarkStart w:id="1" w:name="_Toc228217628"/>
      <w:r>
        <w:rPr>
          <w:rFonts w:hint="cs"/>
          <w:rtl/>
        </w:rPr>
        <w:t>כנס מיוחד</w:t>
      </w:r>
    </w:p>
    <w:p w:rsidR="0018671E" w:rsidRDefault="0018671E" w:rsidP="006A1598">
      <w:pPr>
        <w:pStyle w:val="ab"/>
        <w:rPr>
          <w:rtl/>
        </w:rPr>
      </w:pPr>
    </w:p>
    <w:p w:rsidR="00BD0D1E" w:rsidRPr="006A1598" w:rsidRDefault="00BD0D1E" w:rsidP="006A1598">
      <w:pPr>
        <w:pStyle w:val="ab"/>
        <w:rPr>
          <w:rtl/>
        </w:rPr>
      </w:pPr>
      <w:r w:rsidRPr="006A1598">
        <w:rPr>
          <w:rtl/>
        </w:rPr>
        <w:t>הישיבה ה</w:t>
      </w:r>
      <w:r w:rsidRPr="006A1598">
        <w:rPr>
          <w:rFonts w:hint="cs"/>
          <w:rtl/>
        </w:rPr>
        <w:t xml:space="preserve">שלוש-מאות-ושמונים-ושש </w:t>
      </w:r>
      <w:r w:rsidRPr="006A1598">
        <w:rPr>
          <w:rtl/>
        </w:rPr>
        <w:t>של הכנסת העשרים-וחמש</w:t>
      </w:r>
      <w:bookmarkEnd w:id="0"/>
      <w:bookmarkEnd w:id="1"/>
    </w:p>
    <w:p w:rsidR="00BD0D1E" w:rsidRPr="006A1598" w:rsidRDefault="00BD0D1E" w:rsidP="006A1598">
      <w:pPr>
        <w:pStyle w:val="ac"/>
        <w:rPr>
          <w:rtl/>
        </w:rPr>
      </w:pPr>
      <w:bookmarkStart w:id="2" w:name="_Toc228217513"/>
      <w:bookmarkStart w:id="3" w:name="_Toc228217629"/>
      <w:r w:rsidRPr="006A1598">
        <w:rPr>
          <w:rtl/>
        </w:rPr>
        <w:t>יום שני, י' באייר התשפ"ו (27 באפריל 2026)</w:t>
      </w:r>
      <w:bookmarkEnd w:id="2"/>
      <w:bookmarkEnd w:id="3"/>
    </w:p>
    <w:p w:rsidR="00BD0D1E" w:rsidRPr="006A1598" w:rsidRDefault="00BD0D1E" w:rsidP="006A1598">
      <w:pPr>
        <w:pStyle w:val="ad"/>
        <w:rPr>
          <w:rtl/>
        </w:rPr>
      </w:pPr>
      <w:r w:rsidRPr="006A1598">
        <w:rPr>
          <w:rtl/>
        </w:rPr>
        <w:t>ירושלים, הכנסת, שעה 15:00</w:t>
      </w:r>
    </w:p>
    <w:p w:rsidR="0018671E" w:rsidRDefault="0018671E">
      <w:pPr>
        <w:bidi w:val="0"/>
        <w:spacing w:line="240" w:lineRule="auto"/>
        <w:ind w:firstLine="0"/>
        <w:jc w:val="left"/>
        <w:rPr>
          <w:rtl/>
        </w:rPr>
      </w:pPr>
      <w:r>
        <w:rPr>
          <w:rtl/>
        </w:rPr>
        <w:br w:type="page"/>
      </w:r>
    </w:p>
    <w:p w:rsidR="0018671E" w:rsidRDefault="0018671E" w:rsidP="0018671E">
      <w:pPr>
        <w:pStyle w:val="afd"/>
        <w:rPr>
          <w:rtl/>
        </w:rPr>
      </w:pPr>
      <w:r>
        <w:rPr>
          <w:rtl/>
        </w:rPr>
        <w:lastRenderedPageBreak/>
        <w:t xml:space="preserve">תוכן </w:t>
      </w:r>
      <w:r>
        <w:rPr>
          <w:rFonts w:hint="cs"/>
          <w:rtl/>
        </w:rPr>
        <w:t>ה</w:t>
      </w:r>
      <w:r>
        <w:rPr>
          <w:rtl/>
        </w:rPr>
        <w:t>עניינים</w:t>
      </w:r>
    </w:p>
    <w:p w:rsidR="0018671E" w:rsidRDefault="0018671E" w:rsidP="0018671E">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28217630" w:history="1">
        <w:r w:rsidRPr="0038765B">
          <w:rPr>
            <w:rStyle w:val="Hyperlink"/>
            <w:noProof/>
            <w:rtl/>
            <w:lang w:eastAsia="he-IL"/>
          </w:rPr>
          <w:t>מסמכים שהונחו על שולחן הכנסת</w:t>
        </w:r>
        <w:r>
          <w:rPr>
            <w:noProof/>
            <w:webHidden/>
          </w:rPr>
          <w:tab/>
        </w:r>
        <w:r>
          <w:rPr>
            <w:rStyle w:val="Hyperlink"/>
            <w:noProof/>
            <w:rtl/>
          </w:rPr>
          <w:fldChar w:fldCharType="begin"/>
        </w:r>
        <w:r>
          <w:rPr>
            <w:noProof/>
            <w:webHidden/>
          </w:rPr>
          <w:instrText xml:space="preserve"> PAGEREF _Toc228217630 \h </w:instrText>
        </w:r>
        <w:r>
          <w:rPr>
            <w:rStyle w:val="Hyperlink"/>
            <w:noProof/>
            <w:rtl/>
          </w:rPr>
        </w:r>
        <w:r>
          <w:rPr>
            <w:rStyle w:val="Hyperlink"/>
            <w:noProof/>
            <w:rtl/>
          </w:rPr>
          <w:fldChar w:fldCharType="separate"/>
        </w:r>
        <w:r>
          <w:rPr>
            <w:noProof/>
            <w:webHidden/>
          </w:rPr>
          <w:t>5</w:t>
        </w:r>
        <w:r>
          <w:rPr>
            <w:rStyle w:val="Hyperlink"/>
            <w:noProof/>
            <w:rtl/>
          </w:rPr>
          <w:fldChar w:fldCharType="end"/>
        </w:r>
      </w:hyperlink>
    </w:p>
    <w:p w:rsidR="0018671E" w:rsidRDefault="00F576BC" w:rsidP="0018671E">
      <w:pPr>
        <w:pStyle w:val="TOC2"/>
        <w:tabs>
          <w:tab w:val="right" w:leader="dot" w:pos="8296"/>
        </w:tabs>
        <w:ind w:firstLine="0"/>
        <w:rPr>
          <w:rFonts w:asciiTheme="minorHAnsi" w:eastAsiaTheme="minorEastAsia" w:hAnsiTheme="minorHAnsi" w:cstheme="minorBidi"/>
          <w:noProof/>
        </w:rPr>
      </w:pPr>
      <w:hyperlink w:anchor="_Toc228217631" w:history="1">
        <w:r w:rsidR="0018671E" w:rsidRPr="0038765B">
          <w:rPr>
            <w:rStyle w:val="Hyperlink"/>
            <w:noProof/>
            <w:rtl/>
          </w:rPr>
          <w:t>מזכיר הכנסת דן מרזוק:</w:t>
        </w:r>
        <w:r w:rsidR="0018671E">
          <w:rPr>
            <w:noProof/>
            <w:webHidden/>
          </w:rPr>
          <w:tab/>
        </w:r>
        <w:r w:rsidR="0018671E">
          <w:rPr>
            <w:rStyle w:val="Hyperlink"/>
            <w:noProof/>
            <w:rtl/>
          </w:rPr>
          <w:fldChar w:fldCharType="begin"/>
        </w:r>
        <w:r w:rsidR="0018671E">
          <w:rPr>
            <w:noProof/>
            <w:webHidden/>
          </w:rPr>
          <w:instrText xml:space="preserve"> PAGEREF _Toc228217631 \h </w:instrText>
        </w:r>
        <w:r w:rsidR="0018671E">
          <w:rPr>
            <w:rStyle w:val="Hyperlink"/>
            <w:noProof/>
            <w:rtl/>
          </w:rPr>
        </w:r>
        <w:r w:rsidR="0018671E">
          <w:rPr>
            <w:rStyle w:val="Hyperlink"/>
            <w:noProof/>
            <w:rtl/>
          </w:rPr>
          <w:fldChar w:fldCharType="separate"/>
        </w:r>
        <w:r w:rsidR="0018671E">
          <w:rPr>
            <w:noProof/>
            <w:webHidden/>
          </w:rPr>
          <w:t>5</w:t>
        </w:r>
        <w:r w:rsidR="0018671E">
          <w:rPr>
            <w:rStyle w:val="Hyperlink"/>
            <w:noProof/>
            <w:rtl/>
          </w:rPr>
          <w:fldChar w:fldCharType="end"/>
        </w:r>
      </w:hyperlink>
    </w:p>
    <w:p w:rsidR="0018671E" w:rsidRDefault="00F576BC" w:rsidP="0018671E">
      <w:pPr>
        <w:pStyle w:val="TOC1"/>
        <w:tabs>
          <w:tab w:val="right" w:leader="dot" w:pos="8296"/>
        </w:tabs>
        <w:ind w:firstLine="0"/>
        <w:rPr>
          <w:rFonts w:asciiTheme="minorHAnsi" w:eastAsiaTheme="minorEastAsia" w:hAnsiTheme="minorHAnsi" w:cstheme="minorBidi"/>
          <w:noProof/>
        </w:rPr>
      </w:pPr>
      <w:hyperlink w:anchor="_Toc228217632" w:history="1">
        <w:r w:rsidR="0018671E" w:rsidRPr="0038765B">
          <w:rPr>
            <w:rStyle w:val="Hyperlink"/>
            <w:noProof/>
            <w:rtl/>
            <w:lang w:eastAsia="he-IL"/>
          </w:rPr>
          <w:t>הצעת חוק סיוע לבני משפחות של אזרחים נעדרים, התשפ"ה–2025</w:t>
        </w:r>
        <w:r w:rsidR="0018671E">
          <w:rPr>
            <w:noProof/>
            <w:webHidden/>
          </w:rPr>
          <w:tab/>
        </w:r>
        <w:r w:rsidR="0018671E">
          <w:rPr>
            <w:rStyle w:val="Hyperlink"/>
            <w:noProof/>
            <w:rtl/>
          </w:rPr>
          <w:fldChar w:fldCharType="begin"/>
        </w:r>
        <w:r w:rsidR="0018671E">
          <w:rPr>
            <w:noProof/>
            <w:webHidden/>
          </w:rPr>
          <w:instrText xml:space="preserve"> PAGEREF _Toc228217632 \h </w:instrText>
        </w:r>
        <w:r w:rsidR="0018671E">
          <w:rPr>
            <w:rStyle w:val="Hyperlink"/>
            <w:noProof/>
            <w:rtl/>
          </w:rPr>
        </w:r>
        <w:r w:rsidR="0018671E">
          <w:rPr>
            <w:rStyle w:val="Hyperlink"/>
            <w:noProof/>
            <w:rtl/>
          </w:rPr>
          <w:fldChar w:fldCharType="separate"/>
        </w:r>
        <w:r w:rsidR="0018671E">
          <w:rPr>
            <w:noProof/>
            <w:webHidden/>
          </w:rPr>
          <w:t>5</w:t>
        </w:r>
        <w:r w:rsidR="0018671E">
          <w:rPr>
            <w:rStyle w:val="Hyperlink"/>
            <w:noProof/>
            <w:rtl/>
          </w:rPr>
          <w:fldChar w:fldCharType="end"/>
        </w:r>
      </w:hyperlink>
    </w:p>
    <w:p w:rsidR="0018671E" w:rsidRDefault="00F576BC" w:rsidP="0018671E">
      <w:pPr>
        <w:pStyle w:val="TOC2"/>
        <w:tabs>
          <w:tab w:val="right" w:leader="dot" w:pos="8296"/>
        </w:tabs>
        <w:ind w:firstLine="0"/>
        <w:rPr>
          <w:rFonts w:asciiTheme="minorHAnsi" w:eastAsiaTheme="minorEastAsia" w:hAnsiTheme="minorHAnsi" w:cstheme="minorBidi"/>
          <w:noProof/>
        </w:rPr>
      </w:pPr>
      <w:hyperlink w:anchor="_Toc228217633" w:history="1">
        <w:r w:rsidR="0018671E" w:rsidRPr="0038765B">
          <w:rPr>
            <w:rStyle w:val="Hyperlink"/>
            <w:noProof/>
            <w:rtl/>
          </w:rPr>
          <w:t>צביקה פוגל (עוצמה יהודית):</w:t>
        </w:r>
        <w:r w:rsidR="0018671E">
          <w:rPr>
            <w:noProof/>
            <w:webHidden/>
          </w:rPr>
          <w:tab/>
        </w:r>
        <w:r w:rsidR="0018671E">
          <w:rPr>
            <w:rStyle w:val="Hyperlink"/>
            <w:noProof/>
            <w:rtl/>
          </w:rPr>
          <w:fldChar w:fldCharType="begin"/>
        </w:r>
        <w:r w:rsidR="0018671E">
          <w:rPr>
            <w:noProof/>
            <w:webHidden/>
          </w:rPr>
          <w:instrText xml:space="preserve"> PAGEREF _Toc228217633 \h </w:instrText>
        </w:r>
        <w:r w:rsidR="0018671E">
          <w:rPr>
            <w:rStyle w:val="Hyperlink"/>
            <w:noProof/>
            <w:rtl/>
          </w:rPr>
        </w:r>
        <w:r w:rsidR="0018671E">
          <w:rPr>
            <w:rStyle w:val="Hyperlink"/>
            <w:noProof/>
            <w:rtl/>
          </w:rPr>
          <w:fldChar w:fldCharType="separate"/>
        </w:r>
        <w:r w:rsidR="0018671E">
          <w:rPr>
            <w:noProof/>
            <w:webHidden/>
          </w:rPr>
          <w:t>6</w:t>
        </w:r>
        <w:r w:rsidR="0018671E">
          <w:rPr>
            <w:rStyle w:val="Hyperlink"/>
            <w:noProof/>
            <w:rtl/>
          </w:rPr>
          <w:fldChar w:fldCharType="end"/>
        </w:r>
      </w:hyperlink>
    </w:p>
    <w:p w:rsidR="0018671E" w:rsidRDefault="00F576BC" w:rsidP="0018671E">
      <w:pPr>
        <w:pStyle w:val="TOC1"/>
        <w:tabs>
          <w:tab w:val="right" w:leader="dot" w:pos="8296"/>
        </w:tabs>
        <w:ind w:firstLine="0"/>
        <w:rPr>
          <w:rFonts w:asciiTheme="minorHAnsi" w:eastAsiaTheme="minorEastAsia" w:hAnsiTheme="minorHAnsi" w:cstheme="minorBidi"/>
          <w:noProof/>
        </w:rPr>
      </w:pPr>
      <w:hyperlink w:anchor="_Toc228217634" w:history="1">
        <w:r w:rsidR="0018671E" w:rsidRPr="0038765B">
          <w:rPr>
            <w:rStyle w:val="Hyperlink"/>
            <w:noProof/>
            <w:rtl/>
            <w:lang w:eastAsia="he-IL"/>
          </w:rPr>
          <w:t>הצעת חוק הוועדה לטיפול במשפחות נעדרים אזרחיים, התשפ"ג–2022</w:t>
        </w:r>
        <w:r w:rsidR="0018671E">
          <w:rPr>
            <w:noProof/>
            <w:webHidden/>
          </w:rPr>
          <w:tab/>
        </w:r>
        <w:r w:rsidR="0018671E">
          <w:rPr>
            <w:rStyle w:val="Hyperlink"/>
            <w:noProof/>
            <w:rtl/>
          </w:rPr>
          <w:fldChar w:fldCharType="begin"/>
        </w:r>
        <w:r w:rsidR="0018671E">
          <w:rPr>
            <w:noProof/>
            <w:webHidden/>
          </w:rPr>
          <w:instrText xml:space="preserve"> PAGEREF _Toc228217634 \h </w:instrText>
        </w:r>
        <w:r w:rsidR="0018671E">
          <w:rPr>
            <w:rStyle w:val="Hyperlink"/>
            <w:noProof/>
            <w:rtl/>
          </w:rPr>
        </w:r>
        <w:r w:rsidR="0018671E">
          <w:rPr>
            <w:rStyle w:val="Hyperlink"/>
            <w:noProof/>
            <w:rtl/>
          </w:rPr>
          <w:fldChar w:fldCharType="separate"/>
        </w:r>
        <w:r w:rsidR="0018671E">
          <w:rPr>
            <w:noProof/>
            <w:webHidden/>
          </w:rPr>
          <w:t>7</w:t>
        </w:r>
        <w:r w:rsidR="0018671E">
          <w:rPr>
            <w:rStyle w:val="Hyperlink"/>
            <w:noProof/>
            <w:rtl/>
          </w:rPr>
          <w:fldChar w:fldCharType="end"/>
        </w:r>
      </w:hyperlink>
    </w:p>
    <w:p w:rsidR="0018671E" w:rsidRDefault="00F576BC" w:rsidP="0018671E">
      <w:pPr>
        <w:pStyle w:val="TOC2"/>
        <w:tabs>
          <w:tab w:val="right" w:leader="dot" w:pos="8296"/>
        </w:tabs>
        <w:ind w:firstLine="0"/>
        <w:rPr>
          <w:rFonts w:asciiTheme="minorHAnsi" w:eastAsiaTheme="minorEastAsia" w:hAnsiTheme="minorHAnsi" w:cstheme="minorBidi"/>
          <w:noProof/>
        </w:rPr>
      </w:pPr>
      <w:hyperlink w:anchor="_Toc228217635" w:history="1">
        <w:r w:rsidR="0018671E" w:rsidRPr="0038765B">
          <w:rPr>
            <w:rStyle w:val="Hyperlink"/>
            <w:rFonts w:eastAsia="Calibri"/>
            <w:noProof/>
            <w:rtl/>
          </w:rPr>
          <w:t>נעמה לזימי (העבודה):</w:t>
        </w:r>
        <w:r w:rsidR="0018671E">
          <w:rPr>
            <w:noProof/>
            <w:webHidden/>
          </w:rPr>
          <w:tab/>
        </w:r>
        <w:r w:rsidR="0018671E">
          <w:rPr>
            <w:rStyle w:val="Hyperlink"/>
            <w:noProof/>
            <w:rtl/>
          </w:rPr>
          <w:fldChar w:fldCharType="begin"/>
        </w:r>
        <w:r w:rsidR="0018671E">
          <w:rPr>
            <w:noProof/>
            <w:webHidden/>
          </w:rPr>
          <w:instrText xml:space="preserve"> PAGEREF _Toc228217635 \h </w:instrText>
        </w:r>
        <w:r w:rsidR="0018671E">
          <w:rPr>
            <w:rStyle w:val="Hyperlink"/>
            <w:noProof/>
            <w:rtl/>
          </w:rPr>
        </w:r>
        <w:r w:rsidR="0018671E">
          <w:rPr>
            <w:rStyle w:val="Hyperlink"/>
            <w:noProof/>
            <w:rtl/>
          </w:rPr>
          <w:fldChar w:fldCharType="separate"/>
        </w:r>
        <w:r w:rsidR="0018671E">
          <w:rPr>
            <w:noProof/>
            <w:webHidden/>
          </w:rPr>
          <w:t>8</w:t>
        </w:r>
        <w:r w:rsidR="0018671E">
          <w:rPr>
            <w:rStyle w:val="Hyperlink"/>
            <w:noProof/>
            <w:rtl/>
          </w:rPr>
          <w:fldChar w:fldCharType="end"/>
        </w:r>
      </w:hyperlink>
    </w:p>
    <w:p w:rsidR="0018671E" w:rsidRDefault="00F576BC" w:rsidP="0018671E">
      <w:pPr>
        <w:pStyle w:val="TOC1"/>
        <w:tabs>
          <w:tab w:val="right" w:leader="dot" w:pos="8296"/>
        </w:tabs>
        <w:ind w:firstLine="0"/>
        <w:rPr>
          <w:rFonts w:asciiTheme="minorHAnsi" w:eastAsiaTheme="minorEastAsia" w:hAnsiTheme="minorHAnsi" w:cstheme="minorBidi"/>
          <w:noProof/>
        </w:rPr>
      </w:pPr>
      <w:hyperlink w:anchor="_Toc228217636" w:history="1">
        <w:r w:rsidR="0018671E" w:rsidRPr="0038765B">
          <w:rPr>
            <w:rStyle w:val="Hyperlink"/>
            <w:rFonts w:eastAsia="Calibri"/>
            <w:noProof/>
            <w:rtl/>
          </w:rPr>
          <w:t>הצעת חוק הוועדה לטיפול במשפחות נעדרים אזרחיים, התשפ"ג–2023</w:t>
        </w:r>
        <w:r w:rsidR="0018671E">
          <w:rPr>
            <w:noProof/>
            <w:webHidden/>
          </w:rPr>
          <w:tab/>
        </w:r>
        <w:r w:rsidR="0018671E">
          <w:rPr>
            <w:rStyle w:val="Hyperlink"/>
            <w:noProof/>
            <w:rtl/>
          </w:rPr>
          <w:fldChar w:fldCharType="begin"/>
        </w:r>
        <w:r w:rsidR="0018671E">
          <w:rPr>
            <w:noProof/>
            <w:webHidden/>
          </w:rPr>
          <w:instrText xml:space="preserve"> PAGEREF _Toc228217636 \h </w:instrText>
        </w:r>
        <w:r w:rsidR="0018671E">
          <w:rPr>
            <w:rStyle w:val="Hyperlink"/>
            <w:noProof/>
            <w:rtl/>
          </w:rPr>
        </w:r>
        <w:r w:rsidR="0018671E">
          <w:rPr>
            <w:rStyle w:val="Hyperlink"/>
            <w:noProof/>
            <w:rtl/>
          </w:rPr>
          <w:fldChar w:fldCharType="separate"/>
        </w:r>
        <w:r w:rsidR="0018671E">
          <w:rPr>
            <w:noProof/>
            <w:webHidden/>
          </w:rPr>
          <w:t>9</w:t>
        </w:r>
        <w:r w:rsidR="0018671E">
          <w:rPr>
            <w:rStyle w:val="Hyperlink"/>
            <w:noProof/>
            <w:rtl/>
          </w:rPr>
          <w:fldChar w:fldCharType="end"/>
        </w:r>
      </w:hyperlink>
    </w:p>
    <w:p w:rsidR="0018671E" w:rsidRDefault="00F576BC" w:rsidP="0018671E">
      <w:pPr>
        <w:pStyle w:val="TOC2"/>
        <w:tabs>
          <w:tab w:val="right" w:leader="dot" w:pos="8296"/>
        </w:tabs>
        <w:ind w:firstLine="0"/>
        <w:rPr>
          <w:rFonts w:asciiTheme="minorHAnsi" w:eastAsiaTheme="minorEastAsia" w:hAnsiTheme="minorHAnsi" w:cstheme="minorBidi"/>
          <w:noProof/>
        </w:rPr>
      </w:pPr>
      <w:hyperlink w:anchor="_Toc228217637" w:history="1">
        <w:r w:rsidR="0018671E" w:rsidRPr="0038765B">
          <w:rPr>
            <w:rStyle w:val="Hyperlink"/>
            <w:rFonts w:eastAsia="Calibri"/>
            <w:noProof/>
            <w:rtl/>
          </w:rPr>
          <w:t>פנינה תמנו (כחול לבן – המחנה הממלכתי):</w:t>
        </w:r>
        <w:r w:rsidR="0018671E">
          <w:rPr>
            <w:noProof/>
            <w:webHidden/>
          </w:rPr>
          <w:tab/>
        </w:r>
        <w:r w:rsidR="0018671E">
          <w:rPr>
            <w:rStyle w:val="Hyperlink"/>
            <w:noProof/>
            <w:rtl/>
          </w:rPr>
          <w:fldChar w:fldCharType="begin"/>
        </w:r>
        <w:r w:rsidR="0018671E">
          <w:rPr>
            <w:noProof/>
            <w:webHidden/>
          </w:rPr>
          <w:instrText xml:space="preserve"> PAGEREF _Toc228217637 \h </w:instrText>
        </w:r>
        <w:r w:rsidR="0018671E">
          <w:rPr>
            <w:rStyle w:val="Hyperlink"/>
            <w:noProof/>
            <w:rtl/>
          </w:rPr>
        </w:r>
        <w:r w:rsidR="0018671E">
          <w:rPr>
            <w:rStyle w:val="Hyperlink"/>
            <w:noProof/>
            <w:rtl/>
          </w:rPr>
          <w:fldChar w:fldCharType="separate"/>
        </w:r>
        <w:r w:rsidR="0018671E">
          <w:rPr>
            <w:noProof/>
            <w:webHidden/>
          </w:rPr>
          <w:t>9</w:t>
        </w:r>
        <w:r w:rsidR="0018671E">
          <w:rPr>
            <w:rStyle w:val="Hyperlink"/>
            <w:noProof/>
            <w:rtl/>
          </w:rPr>
          <w:fldChar w:fldCharType="end"/>
        </w:r>
      </w:hyperlink>
    </w:p>
    <w:p w:rsidR="0018671E" w:rsidRDefault="00F576BC" w:rsidP="0018671E">
      <w:pPr>
        <w:pStyle w:val="TOC1"/>
        <w:tabs>
          <w:tab w:val="right" w:leader="dot" w:pos="8296"/>
        </w:tabs>
        <w:ind w:firstLine="0"/>
        <w:rPr>
          <w:rFonts w:asciiTheme="minorHAnsi" w:eastAsiaTheme="minorEastAsia" w:hAnsiTheme="minorHAnsi" w:cstheme="minorBidi"/>
          <w:noProof/>
        </w:rPr>
      </w:pPr>
      <w:hyperlink w:anchor="_Toc228217638" w:history="1">
        <w:r w:rsidR="0018671E" w:rsidRPr="0038765B">
          <w:rPr>
            <w:rStyle w:val="Hyperlink"/>
            <w:rFonts w:eastAsia="Calibri"/>
            <w:noProof/>
            <w:rtl/>
            <w:lang w:eastAsia="he-IL"/>
          </w:rPr>
          <w:t>הצעת חוק הוועדה לטיפול במשפחות נעדרים אזרחיים, התשפ"ד–2023</w:t>
        </w:r>
        <w:r w:rsidR="0018671E">
          <w:rPr>
            <w:noProof/>
            <w:webHidden/>
          </w:rPr>
          <w:tab/>
        </w:r>
        <w:r w:rsidR="0018671E">
          <w:rPr>
            <w:rStyle w:val="Hyperlink"/>
            <w:noProof/>
            <w:rtl/>
          </w:rPr>
          <w:fldChar w:fldCharType="begin"/>
        </w:r>
        <w:r w:rsidR="0018671E">
          <w:rPr>
            <w:noProof/>
            <w:webHidden/>
          </w:rPr>
          <w:instrText xml:space="preserve"> PAGEREF _Toc228217638 \h </w:instrText>
        </w:r>
        <w:r w:rsidR="0018671E">
          <w:rPr>
            <w:rStyle w:val="Hyperlink"/>
            <w:noProof/>
            <w:rtl/>
          </w:rPr>
        </w:r>
        <w:r w:rsidR="0018671E">
          <w:rPr>
            <w:rStyle w:val="Hyperlink"/>
            <w:noProof/>
            <w:rtl/>
          </w:rPr>
          <w:fldChar w:fldCharType="separate"/>
        </w:r>
        <w:r w:rsidR="0018671E">
          <w:rPr>
            <w:noProof/>
            <w:webHidden/>
          </w:rPr>
          <w:t>10</w:t>
        </w:r>
        <w:r w:rsidR="0018671E">
          <w:rPr>
            <w:rStyle w:val="Hyperlink"/>
            <w:noProof/>
            <w:rtl/>
          </w:rPr>
          <w:fldChar w:fldCharType="end"/>
        </w:r>
      </w:hyperlink>
    </w:p>
    <w:p w:rsidR="0018671E" w:rsidRDefault="00F576BC" w:rsidP="0018671E">
      <w:pPr>
        <w:pStyle w:val="TOC2"/>
        <w:tabs>
          <w:tab w:val="right" w:leader="dot" w:pos="8296"/>
        </w:tabs>
        <w:ind w:firstLine="0"/>
        <w:rPr>
          <w:rFonts w:asciiTheme="minorHAnsi" w:eastAsiaTheme="minorEastAsia" w:hAnsiTheme="minorHAnsi" w:cstheme="minorBidi"/>
          <w:noProof/>
        </w:rPr>
      </w:pPr>
      <w:hyperlink w:anchor="_Toc228217639" w:history="1">
        <w:r w:rsidR="0018671E" w:rsidRPr="0038765B">
          <w:rPr>
            <w:rStyle w:val="Hyperlink"/>
            <w:rFonts w:eastAsia="Calibri"/>
            <w:noProof/>
            <w:rtl/>
          </w:rPr>
          <w:t>מטי צרפתי הרכבי (יש עתיד):</w:t>
        </w:r>
        <w:r w:rsidR="0018671E">
          <w:rPr>
            <w:noProof/>
            <w:webHidden/>
          </w:rPr>
          <w:tab/>
        </w:r>
        <w:r w:rsidR="0018671E">
          <w:rPr>
            <w:rStyle w:val="Hyperlink"/>
            <w:noProof/>
            <w:rtl/>
          </w:rPr>
          <w:fldChar w:fldCharType="begin"/>
        </w:r>
        <w:r w:rsidR="0018671E">
          <w:rPr>
            <w:noProof/>
            <w:webHidden/>
          </w:rPr>
          <w:instrText xml:space="preserve"> PAGEREF _Toc228217639 \h </w:instrText>
        </w:r>
        <w:r w:rsidR="0018671E">
          <w:rPr>
            <w:rStyle w:val="Hyperlink"/>
            <w:noProof/>
            <w:rtl/>
          </w:rPr>
        </w:r>
        <w:r w:rsidR="0018671E">
          <w:rPr>
            <w:rStyle w:val="Hyperlink"/>
            <w:noProof/>
            <w:rtl/>
          </w:rPr>
          <w:fldChar w:fldCharType="separate"/>
        </w:r>
        <w:r w:rsidR="0018671E">
          <w:rPr>
            <w:noProof/>
            <w:webHidden/>
          </w:rPr>
          <w:t>10</w:t>
        </w:r>
        <w:r w:rsidR="0018671E">
          <w:rPr>
            <w:rStyle w:val="Hyperlink"/>
            <w:noProof/>
            <w:rtl/>
          </w:rPr>
          <w:fldChar w:fldCharType="end"/>
        </w:r>
      </w:hyperlink>
    </w:p>
    <w:p w:rsidR="0018671E" w:rsidRDefault="00F576BC" w:rsidP="0018671E">
      <w:pPr>
        <w:pStyle w:val="TOC1"/>
        <w:tabs>
          <w:tab w:val="right" w:leader="dot" w:pos="8296"/>
        </w:tabs>
        <w:ind w:firstLine="0"/>
        <w:rPr>
          <w:rFonts w:asciiTheme="minorHAnsi" w:eastAsiaTheme="minorEastAsia" w:hAnsiTheme="minorHAnsi" w:cstheme="minorBidi"/>
          <w:noProof/>
        </w:rPr>
      </w:pPr>
      <w:hyperlink w:anchor="_Toc228217640" w:history="1">
        <w:r w:rsidR="0018671E" w:rsidRPr="0038765B">
          <w:rPr>
            <w:rStyle w:val="Hyperlink"/>
            <w:noProof/>
            <w:rtl/>
          </w:rPr>
          <w:t>הצעת חוק הוועדה לטיפול במשפחות נעדרים אזרחיים, התשפ"ה–2024</w:t>
        </w:r>
        <w:r w:rsidR="0018671E">
          <w:rPr>
            <w:noProof/>
            <w:webHidden/>
          </w:rPr>
          <w:tab/>
        </w:r>
        <w:r w:rsidR="0018671E">
          <w:rPr>
            <w:rStyle w:val="Hyperlink"/>
            <w:noProof/>
            <w:rtl/>
          </w:rPr>
          <w:fldChar w:fldCharType="begin"/>
        </w:r>
        <w:r w:rsidR="0018671E">
          <w:rPr>
            <w:noProof/>
            <w:webHidden/>
          </w:rPr>
          <w:instrText xml:space="preserve"> PAGEREF _Toc228217640 \h </w:instrText>
        </w:r>
        <w:r w:rsidR="0018671E">
          <w:rPr>
            <w:rStyle w:val="Hyperlink"/>
            <w:noProof/>
            <w:rtl/>
          </w:rPr>
        </w:r>
        <w:r w:rsidR="0018671E">
          <w:rPr>
            <w:rStyle w:val="Hyperlink"/>
            <w:noProof/>
            <w:rtl/>
          </w:rPr>
          <w:fldChar w:fldCharType="separate"/>
        </w:r>
        <w:r w:rsidR="0018671E">
          <w:rPr>
            <w:noProof/>
            <w:webHidden/>
          </w:rPr>
          <w:t>11</w:t>
        </w:r>
        <w:r w:rsidR="0018671E">
          <w:rPr>
            <w:rStyle w:val="Hyperlink"/>
            <w:noProof/>
            <w:rtl/>
          </w:rPr>
          <w:fldChar w:fldCharType="end"/>
        </w:r>
      </w:hyperlink>
    </w:p>
    <w:p w:rsidR="0018671E" w:rsidRDefault="00F576BC" w:rsidP="0018671E">
      <w:pPr>
        <w:pStyle w:val="TOC2"/>
        <w:tabs>
          <w:tab w:val="right" w:leader="dot" w:pos="8296"/>
        </w:tabs>
        <w:ind w:firstLine="0"/>
        <w:rPr>
          <w:rFonts w:asciiTheme="minorHAnsi" w:eastAsiaTheme="minorEastAsia" w:hAnsiTheme="minorHAnsi" w:cstheme="minorBidi"/>
          <w:noProof/>
        </w:rPr>
      </w:pPr>
      <w:hyperlink w:anchor="_Toc228217641" w:history="1">
        <w:r w:rsidR="0018671E" w:rsidRPr="0038765B">
          <w:rPr>
            <w:rStyle w:val="Hyperlink"/>
            <w:noProof/>
            <w:rtl/>
          </w:rPr>
          <w:t>שרון ניר (ישראל ביתנו):</w:t>
        </w:r>
        <w:r w:rsidR="0018671E">
          <w:rPr>
            <w:noProof/>
            <w:webHidden/>
          </w:rPr>
          <w:tab/>
        </w:r>
        <w:r w:rsidR="0018671E">
          <w:rPr>
            <w:rStyle w:val="Hyperlink"/>
            <w:noProof/>
            <w:rtl/>
          </w:rPr>
          <w:fldChar w:fldCharType="begin"/>
        </w:r>
        <w:r w:rsidR="0018671E">
          <w:rPr>
            <w:noProof/>
            <w:webHidden/>
          </w:rPr>
          <w:instrText xml:space="preserve"> PAGEREF _Toc228217641 \h </w:instrText>
        </w:r>
        <w:r w:rsidR="0018671E">
          <w:rPr>
            <w:rStyle w:val="Hyperlink"/>
            <w:noProof/>
            <w:rtl/>
          </w:rPr>
        </w:r>
        <w:r w:rsidR="0018671E">
          <w:rPr>
            <w:rStyle w:val="Hyperlink"/>
            <w:noProof/>
            <w:rtl/>
          </w:rPr>
          <w:fldChar w:fldCharType="separate"/>
        </w:r>
        <w:r w:rsidR="0018671E">
          <w:rPr>
            <w:noProof/>
            <w:webHidden/>
          </w:rPr>
          <w:t>11</w:t>
        </w:r>
        <w:r w:rsidR="0018671E">
          <w:rPr>
            <w:rStyle w:val="Hyperlink"/>
            <w:noProof/>
            <w:rtl/>
          </w:rPr>
          <w:fldChar w:fldCharType="end"/>
        </w:r>
      </w:hyperlink>
    </w:p>
    <w:p w:rsidR="0018671E" w:rsidRDefault="00F576BC" w:rsidP="0018671E">
      <w:pPr>
        <w:pStyle w:val="TOC1"/>
        <w:tabs>
          <w:tab w:val="right" w:leader="dot" w:pos="8296"/>
        </w:tabs>
        <w:ind w:firstLine="0"/>
        <w:rPr>
          <w:rFonts w:asciiTheme="minorHAnsi" w:eastAsiaTheme="minorEastAsia" w:hAnsiTheme="minorHAnsi" w:cstheme="minorBidi"/>
          <w:noProof/>
        </w:rPr>
      </w:pPr>
      <w:hyperlink w:anchor="_Toc228217642" w:history="1">
        <w:r w:rsidR="0018671E" w:rsidRPr="0038765B">
          <w:rPr>
            <w:rStyle w:val="Hyperlink"/>
            <w:noProof/>
            <w:rtl/>
          </w:rPr>
          <w:t>הצעת חוק הוועדה לטיפול במשפחות נעדרים וחטופים, התשפ"ה–2024</w:t>
        </w:r>
        <w:r w:rsidR="0018671E">
          <w:rPr>
            <w:noProof/>
            <w:webHidden/>
          </w:rPr>
          <w:tab/>
        </w:r>
        <w:r w:rsidR="0018671E">
          <w:rPr>
            <w:rStyle w:val="Hyperlink"/>
            <w:noProof/>
            <w:rtl/>
          </w:rPr>
          <w:fldChar w:fldCharType="begin"/>
        </w:r>
        <w:r w:rsidR="0018671E">
          <w:rPr>
            <w:noProof/>
            <w:webHidden/>
          </w:rPr>
          <w:instrText xml:space="preserve"> PAGEREF _Toc228217642 \h </w:instrText>
        </w:r>
        <w:r w:rsidR="0018671E">
          <w:rPr>
            <w:rStyle w:val="Hyperlink"/>
            <w:noProof/>
            <w:rtl/>
          </w:rPr>
        </w:r>
        <w:r w:rsidR="0018671E">
          <w:rPr>
            <w:rStyle w:val="Hyperlink"/>
            <w:noProof/>
            <w:rtl/>
          </w:rPr>
          <w:fldChar w:fldCharType="separate"/>
        </w:r>
        <w:r w:rsidR="0018671E">
          <w:rPr>
            <w:noProof/>
            <w:webHidden/>
          </w:rPr>
          <w:t>14</w:t>
        </w:r>
        <w:r w:rsidR="0018671E">
          <w:rPr>
            <w:rStyle w:val="Hyperlink"/>
            <w:noProof/>
            <w:rtl/>
          </w:rPr>
          <w:fldChar w:fldCharType="end"/>
        </w:r>
      </w:hyperlink>
    </w:p>
    <w:p w:rsidR="0018671E" w:rsidRDefault="00F576BC" w:rsidP="0018671E">
      <w:pPr>
        <w:pStyle w:val="TOC2"/>
        <w:tabs>
          <w:tab w:val="right" w:leader="dot" w:pos="8296"/>
        </w:tabs>
        <w:ind w:firstLine="0"/>
        <w:rPr>
          <w:rFonts w:asciiTheme="minorHAnsi" w:eastAsiaTheme="minorEastAsia" w:hAnsiTheme="minorHAnsi" w:cstheme="minorBidi"/>
          <w:noProof/>
        </w:rPr>
      </w:pPr>
      <w:hyperlink w:anchor="_Toc228217643" w:history="1">
        <w:r w:rsidR="0018671E" w:rsidRPr="0038765B">
          <w:rPr>
            <w:rStyle w:val="Hyperlink"/>
            <w:noProof/>
            <w:rtl/>
          </w:rPr>
          <w:t>פנינה תמנו (כחול לבן – המחנה הממלכתי):</w:t>
        </w:r>
        <w:r w:rsidR="0018671E">
          <w:rPr>
            <w:noProof/>
            <w:webHidden/>
          </w:rPr>
          <w:tab/>
        </w:r>
        <w:r w:rsidR="0018671E">
          <w:rPr>
            <w:rStyle w:val="Hyperlink"/>
            <w:noProof/>
            <w:rtl/>
          </w:rPr>
          <w:fldChar w:fldCharType="begin"/>
        </w:r>
        <w:r w:rsidR="0018671E">
          <w:rPr>
            <w:noProof/>
            <w:webHidden/>
          </w:rPr>
          <w:instrText xml:space="preserve"> PAGEREF _Toc228217643 \h </w:instrText>
        </w:r>
        <w:r w:rsidR="0018671E">
          <w:rPr>
            <w:rStyle w:val="Hyperlink"/>
            <w:noProof/>
            <w:rtl/>
          </w:rPr>
        </w:r>
        <w:r w:rsidR="0018671E">
          <w:rPr>
            <w:rStyle w:val="Hyperlink"/>
            <w:noProof/>
            <w:rtl/>
          </w:rPr>
          <w:fldChar w:fldCharType="separate"/>
        </w:r>
        <w:r w:rsidR="0018671E">
          <w:rPr>
            <w:noProof/>
            <w:webHidden/>
          </w:rPr>
          <w:t>14</w:t>
        </w:r>
        <w:r w:rsidR="0018671E">
          <w:rPr>
            <w:rStyle w:val="Hyperlink"/>
            <w:noProof/>
            <w:rtl/>
          </w:rPr>
          <w:fldChar w:fldCharType="end"/>
        </w:r>
      </w:hyperlink>
    </w:p>
    <w:p w:rsidR="0018671E" w:rsidRDefault="00F576BC" w:rsidP="0018671E">
      <w:pPr>
        <w:pStyle w:val="TOC2"/>
        <w:tabs>
          <w:tab w:val="right" w:leader="dot" w:pos="8296"/>
        </w:tabs>
        <w:ind w:firstLine="0"/>
        <w:rPr>
          <w:rFonts w:asciiTheme="minorHAnsi" w:eastAsiaTheme="minorEastAsia" w:hAnsiTheme="minorHAnsi" w:cstheme="minorBidi"/>
          <w:noProof/>
        </w:rPr>
      </w:pPr>
      <w:hyperlink w:anchor="_Toc228217644" w:history="1">
        <w:r w:rsidR="0018671E" w:rsidRPr="0038765B">
          <w:rPr>
            <w:rStyle w:val="Hyperlink"/>
            <w:noProof/>
            <w:rtl/>
          </w:rPr>
          <w:t>מירב בן ארי (יש עתיד):</w:t>
        </w:r>
        <w:r w:rsidR="0018671E">
          <w:rPr>
            <w:noProof/>
            <w:webHidden/>
          </w:rPr>
          <w:tab/>
        </w:r>
        <w:r w:rsidR="0018671E">
          <w:rPr>
            <w:rStyle w:val="Hyperlink"/>
            <w:noProof/>
            <w:rtl/>
          </w:rPr>
          <w:fldChar w:fldCharType="begin"/>
        </w:r>
        <w:r w:rsidR="0018671E">
          <w:rPr>
            <w:noProof/>
            <w:webHidden/>
          </w:rPr>
          <w:instrText xml:space="preserve"> PAGEREF _Toc228217644 \h </w:instrText>
        </w:r>
        <w:r w:rsidR="0018671E">
          <w:rPr>
            <w:rStyle w:val="Hyperlink"/>
            <w:noProof/>
            <w:rtl/>
          </w:rPr>
        </w:r>
        <w:r w:rsidR="0018671E">
          <w:rPr>
            <w:rStyle w:val="Hyperlink"/>
            <w:noProof/>
            <w:rtl/>
          </w:rPr>
          <w:fldChar w:fldCharType="separate"/>
        </w:r>
        <w:r w:rsidR="0018671E">
          <w:rPr>
            <w:noProof/>
            <w:webHidden/>
          </w:rPr>
          <w:t>16</w:t>
        </w:r>
        <w:r w:rsidR="0018671E">
          <w:rPr>
            <w:rStyle w:val="Hyperlink"/>
            <w:noProof/>
            <w:rtl/>
          </w:rPr>
          <w:fldChar w:fldCharType="end"/>
        </w:r>
      </w:hyperlink>
    </w:p>
    <w:p w:rsidR="0018671E" w:rsidRDefault="00F576BC" w:rsidP="0018671E">
      <w:pPr>
        <w:pStyle w:val="TOC2"/>
        <w:tabs>
          <w:tab w:val="right" w:leader="dot" w:pos="8296"/>
        </w:tabs>
        <w:ind w:firstLine="0"/>
        <w:rPr>
          <w:rFonts w:asciiTheme="minorHAnsi" w:eastAsiaTheme="minorEastAsia" w:hAnsiTheme="minorHAnsi" w:cstheme="minorBidi"/>
          <w:noProof/>
        </w:rPr>
      </w:pPr>
      <w:hyperlink w:anchor="_Toc228217645" w:history="1">
        <w:r w:rsidR="0018671E" w:rsidRPr="0038765B">
          <w:rPr>
            <w:rStyle w:val="Hyperlink"/>
            <w:noProof/>
            <w:rtl/>
          </w:rPr>
          <w:t>ואליד אלהואשלה (רע"מ – הרשימה הערבית המאוחדת):</w:t>
        </w:r>
        <w:r w:rsidR="0018671E">
          <w:rPr>
            <w:noProof/>
            <w:webHidden/>
          </w:rPr>
          <w:tab/>
        </w:r>
        <w:r w:rsidR="0018671E">
          <w:rPr>
            <w:rStyle w:val="Hyperlink"/>
            <w:noProof/>
            <w:rtl/>
          </w:rPr>
          <w:fldChar w:fldCharType="begin"/>
        </w:r>
        <w:r w:rsidR="0018671E">
          <w:rPr>
            <w:noProof/>
            <w:webHidden/>
          </w:rPr>
          <w:instrText xml:space="preserve"> PAGEREF _Toc228217645 \h </w:instrText>
        </w:r>
        <w:r w:rsidR="0018671E">
          <w:rPr>
            <w:rStyle w:val="Hyperlink"/>
            <w:noProof/>
            <w:rtl/>
          </w:rPr>
        </w:r>
        <w:r w:rsidR="0018671E">
          <w:rPr>
            <w:rStyle w:val="Hyperlink"/>
            <w:noProof/>
            <w:rtl/>
          </w:rPr>
          <w:fldChar w:fldCharType="separate"/>
        </w:r>
        <w:r w:rsidR="0018671E">
          <w:rPr>
            <w:noProof/>
            <w:webHidden/>
          </w:rPr>
          <w:t>18</w:t>
        </w:r>
        <w:r w:rsidR="0018671E">
          <w:rPr>
            <w:rStyle w:val="Hyperlink"/>
            <w:noProof/>
            <w:rtl/>
          </w:rPr>
          <w:fldChar w:fldCharType="end"/>
        </w:r>
      </w:hyperlink>
    </w:p>
    <w:p w:rsidR="0018671E" w:rsidRDefault="00F576BC" w:rsidP="0018671E">
      <w:pPr>
        <w:pStyle w:val="TOC2"/>
        <w:tabs>
          <w:tab w:val="right" w:leader="dot" w:pos="8296"/>
        </w:tabs>
        <w:ind w:firstLine="0"/>
        <w:rPr>
          <w:rFonts w:asciiTheme="minorHAnsi" w:eastAsiaTheme="minorEastAsia" w:hAnsiTheme="minorHAnsi" w:cstheme="minorBidi"/>
          <w:noProof/>
        </w:rPr>
      </w:pPr>
      <w:hyperlink w:anchor="_Toc228217646" w:history="1">
        <w:r w:rsidR="0018671E" w:rsidRPr="0038765B">
          <w:rPr>
            <w:rStyle w:val="Hyperlink"/>
            <w:noProof/>
            <w:rtl/>
          </w:rPr>
          <w:t>עדי עזוז (יש עתיד):</w:t>
        </w:r>
        <w:r w:rsidR="0018671E">
          <w:rPr>
            <w:noProof/>
            <w:webHidden/>
          </w:rPr>
          <w:tab/>
        </w:r>
        <w:r w:rsidR="0018671E">
          <w:rPr>
            <w:rStyle w:val="Hyperlink"/>
            <w:noProof/>
            <w:rtl/>
          </w:rPr>
          <w:fldChar w:fldCharType="begin"/>
        </w:r>
        <w:r w:rsidR="0018671E">
          <w:rPr>
            <w:noProof/>
            <w:webHidden/>
          </w:rPr>
          <w:instrText xml:space="preserve"> PAGEREF _Toc228217646 \h </w:instrText>
        </w:r>
        <w:r w:rsidR="0018671E">
          <w:rPr>
            <w:rStyle w:val="Hyperlink"/>
            <w:noProof/>
            <w:rtl/>
          </w:rPr>
        </w:r>
        <w:r w:rsidR="0018671E">
          <w:rPr>
            <w:rStyle w:val="Hyperlink"/>
            <w:noProof/>
            <w:rtl/>
          </w:rPr>
          <w:fldChar w:fldCharType="separate"/>
        </w:r>
        <w:r w:rsidR="0018671E">
          <w:rPr>
            <w:noProof/>
            <w:webHidden/>
          </w:rPr>
          <w:t>19</w:t>
        </w:r>
        <w:r w:rsidR="0018671E">
          <w:rPr>
            <w:rStyle w:val="Hyperlink"/>
            <w:noProof/>
            <w:rtl/>
          </w:rPr>
          <w:fldChar w:fldCharType="end"/>
        </w:r>
      </w:hyperlink>
    </w:p>
    <w:p w:rsidR="0018671E" w:rsidRDefault="00F576BC" w:rsidP="0018671E">
      <w:pPr>
        <w:pStyle w:val="TOC2"/>
        <w:tabs>
          <w:tab w:val="right" w:leader="dot" w:pos="8296"/>
        </w:tabs>
        <w:ind w:firstLine="0"/>
        <w:rPr>
          <w:rFonts w:asciiTheme="minorHAnsi" w:eastAsiaTheme="minorEastAsia" w:hAnsiTheme="minorHAnsi" w:cstheme="minorBidi"/>
          <w:noProof/>
        </w:rPr>
      </w:pPr>
      <w:hyperlink w:anchor="_Toc228217647" w:history="1">
        <w:r w:rsidR="0018671E" w:rsidRPr="0038765B">
          <w:rPr>
            <w:rStyle w:val="Hyperlink"/>
            <w:noProof/>
            <w:rtl/>
          </w:rPr>
          <w:t>גלעד קריב (העבודה):</w:t>
        </w:r>
        <w:r w:rsidR="0018671E">
          <w:rPr>
            <w:noProof/>
            <w:webHidden/>
          </w:rPr>
          <w:tab/>
        </w:r>
        <w:r w:rsidR="0018671E">
          <w:rPr>
            <w:rStyle w:val="Hyperlink"/>
            <w:noProof/>
            <w:rtl/>
          </w:rPr>
          <w:fldChar w:fldCharType="begin"/>
        </w:r>
        <w:r w:rsidR="0018671E">
          <w:rPr>
            <w:noProof/>
            <w:webHidden/>
          </w:rPr>
          <w:instrText xml:space="preserve"> PAGEREF _Toc228217647 \h </w:instrText>
        </w:r>
        <w:r w:rsidR="0018671E">
          <w:rPr>
            <w:rStyle w:val="Hyperlink"/>
            <w:noProof/>
            <w:rtl/>
          </w:rPr>
        </w:r>
        <w:r w:rsidR="0018671E">
          <w:rPr>
            <w:rStyle w:val="Hyperlink"/>
            <w:noProof/>
            <w:rtl/>
          </w:rPr>
          <w:fldChar w:fldCharType="separate"/>
        </w:r>
        <w:r w:rsidR="0018671E">
          <w:rPr>
            <w:noProof/>
            <w:webHidden/>
          </w:rPr>
          <w:t>20</w:t>
        </w:r>
        <w:r w:rsidR="0018671E">
          <w:rPr>
            <w:rStyle w:val="Hyperlink"/>
            <w:noProof/>
            <w:rtl/>
          </w:rPr>
          <w:fldChar w:fldCharType="end"/>
        </w:r>
      </w:hyperlink>
    </w:p>
    <w:p w:rsidR="0018671E" w:rsidRDefault="00F576BC" w:rsidP="0018671E">
      <w:pPr>
        <w:pStyle w:val="TOC2"/>
        <w:tabs>
          <w:tab w:val="right" w:leader="dot" w:pos="8296"/>
        </w:tabs>
        <w:ind w:firstLine="0"/>
        <w:rPr>
          <w:rFonts w:asciiTheme="minorHAnsi" w:eastAsiaTheme="minorEastAsia" w:hAnsiTheme="minorHAnsi" w:cstheme="minorBidi"/>
          <w:noProof/>
        </w:rPr>
      </w:pPr>
      <w:hyperlink w:anchor="_Toc228217648" w:history="1">
        <w:r w:rsidR="0018671E" w:rsidRPr="0038765B">
          <w:rPr>
            <w:rStyle w:val="Hyperlink"/>
            <w:noProof/>
            <w:rtl/>
          </w:rPr>
          <w:t>אחמד טיבי (חד"ש-תע"ל):</w:t>
        </w:r>
        <w:r w:rsidR="0018671E">
          <w:rPr>
            <w:noProof/>
            <w:webHidden/>
          </w:rPr>
          <w:tab/>
        </w:r>
        <w:r w:rsidR="0018671E">
          <w:rPr>
            <w:rStyle w:val="Hyperlink"/>
            <w:noProof/>
            <w:rtl/>
          </w:rPr>
          <w:fldChar w:fldCharType="begin"/>
        </w:r>
        <w:r w:rsidR="0018671E">
          <w:rPr>
            <w:noProof/>
            <w:webHidden/>
          </w:rPr>
          <w:instrText xml:space="preserve"> PAGEREF _Toc228217648 \h </w:instrText>
        </w:r>
        <w:r w:rsidR="0018671E">
          <w:rPr>
            <w:rStyle w:val="Hyperlink"/>
            <w:noProof/>
            <w:rtl/>
          </w:rPr>
        </w:r>
        <w:r w:rsidR="0018671E">
          <w:rPr>
            <w:rStyle w:val="Hyperlink"/>
            <w:noProof/>
            <w:rtl/>
          </w:rPr>
          <w:fldChar w:fldCharType="separate"/>
        </w:r>
        <w:r w:rsidR="0018671E">
          <w:rPr>
            <w:noProof/>
            <w:webHidden/>
          </w:rPr>
          <w:t>21</w:t>
        </w:r>
        <w:r w:rsidR="0018671E">
          <w:rPr>
            <w:rStyle w:val="Hyperlink"/>
            <w:noProof/>
            <w:rtl/>
          </w:rPr>
          <w:fldChar w:fldCharType="end"/>
        </w:r>
      </w:hyperlink>
    </w:p>
    <w:p w:rsidR="0018671E" w:rsidRDefault="00F576BC" w:rsidP="0018671E">
      <w:pPr>
        <w:pStyle w:val="TOC2"/>
        <w:tabs>
          <w:tab w:val="right" w:leader="dot" w:pos="8296"/>
        </w:tabs>
        <w:ind w:firstLine="0"/>
        <w:rPr>
          <w:rFonts w:asciiTheme="minorHAnsi" w:eastAsiaTheme="minorEastAsia" w:hAnsiTheme="minorHAnsi" w:cstheme="minorBidi"/>
          <w:noProof/>
        </w:rPr>
      </w:pPr>
      <w:hyperlink w:anchor="_Toc228217649" w:history="1">
        <w:r w:rsidR="0018671E" w:rsidRPr="0038765B">
          <w:rPr>
            <w:rStyle w:val="Hyperlink"/>
            <w:noProof/>
            <w:rtl/>
          </w:rPr>
          <w:t>יסמין פרידמן (יש עתיד):</w:t>
        </w:r>
        <w:r w:rsidR="0018671E">
          <w:rPr>
            <w:noProof/>
            <w:webHidden/>
          </w:rPr>
          <w:tab/>
        </w:r>
        <w:r w:rsidR="0018671E">
          <w:rPr>
            <w:rStyle w:val="Hyperlink"/>
            <w:noProof/>
            <w:rtl/>
          </w:rPr>
          <w:fldChar w:fldCharType="begin"/>
        </w:r>
        <w:r w:rsidR="0018671E">
          <w:rPr>
            <w:noProof/>
            <w:webHidden/>
          </w:rPr>
          <w:instrText xml:space="preserve"> PAGEREF _Toc228217649 \h </w:instrText>
        </w:r>
        <w:r w:rsidR="0018671E">
          <w:rPr>
            <w:rStyle w:val="Hyperlink"/>
            <w:noProof/>
            <w:rtl/>
          </w:rPr>
        </w:r>
        <w:r w:rsidR="0018671E">
          <w:rPr>
            <w:rStyle w:val="Hyperlink"/>
            <w:noProof/>
            <w:rtl/>
          </w:rPr>
          <w:fldChar w:fldCharType="separate"/>
        </w:r>
        <w:r w:rsidR="0018671E">
          <w:rPr>
            <w:noProof/>
            <w:webHidden/>
          </w:rPr>
          <w:t>22</w:t>
        </w:r>
        <w:r w:rsidR="0018671E">
          <w:rPr>
            <w:rStyle w:val="Hyperlink"/>
            <w:noProof/>
            <w:rtl/>
          </w:rPr>
          <w:fldChar w:fldCharType="end"/>
        </w:r>
      </w:hyperlink>
    </w:p>
    <w:p w:rsidR="0018671E" w:rsidRDefault="00F576BC" w:rsidP="0018671E">
      <w:pPr>
        <w:pStyle w:val="TOC2"/>
        <w:tabs>
          <w:tab w:val="right" w:leader="dot" w:pos="8296"/>
        </w:tabs>
        <w:ind w:firstLine="0"/>
        <w:rPr>
          <w:rFonts w:asciiTheme="minorHAnsi" w:eastAsiaTheme="minorEastAsia" w:hAnsiTheme="minorHAnsi" w:cstheme="minorBidi"/>
          <w:noProof/>
        </w:rPr>
      </w:pPr>
      <w:hyperlink w:anchor="_Toc228217650" w:history="1">
        <w:r w:rsidR="0018671E" w:rsidRPr="0038765B">
          <w:rPr>
            <w:rStyle w:val="Hyperlink"/>
            <w:noProof/>
            <w:rtl/>
          </w:rPr>
          <w:t>ולדימיר בליאק (יש עתיד):</w:t>
        </w:r>
        <w:r w:rsidR="0018671E">
          <w:rPr>
            <w:noProof/>
            <w:webHidden/>
          </w:rPr>
          <w:tab/>
        </w:r>
        <w:r w:rsidR="0018671E">
          <w:rPr>
            <w:rStyle w:val="Hyperlink"/>
            <w:noProof/>
            <w:rtl/>
          </w:rPr>
          <w:fldChar w:fldCharType="begin"/>
        </w:r>
        <w:r w:rsidR="0018671E">
          <w:rPr>
            <w:noProof/>
            <w:webHidden/>
          </w:rPr>
          <w:instrText xml:space="preserve"> PAGEREF _Toc228217650 \h </w:instrText>
        </w:r>
        <w:r w:rsidR="0018671E">
          <w:rPr>
            <w:rStyle w:val="Hyperlink"/>
            <w:noProof/>
            <w:rtl/>
          </w:rPr>
        </w:r>
        <w:r w:rsidR="0018671E">
          <w:rPr>
            <w:rStyle w:val="Hyperlink"/>
            <w:noProof/>
            <w:rtl/>
          </w:rPr>
          <w:fldChar w:fldCharType="separate"/>
        </w:r>
        <w:r w:rsidR="0018671E">
          <w:rPr>
            <w:noProof/>
            <w:webHidden/>
          </w:rPr>
          <w:t>23</w:t>
        </w:r>
        <w:r w:rsidR="0018671E">
          <w:rPr>
            <w:rStyle w:val="Hyperlink"/>
            <w:noProof/>
            <w:rtl/>
          </w:rPr>
          <w:fldChar w:fldCharType="end"/>
        </w:r>
      </w:hyperlink>
    </w:p>
    <w:p w:rsidR="0018671E" w:rsidRDefault="00F576BC" w:rsidP="0018671E">
      <w:pPr>
        <w:pStyle w:val="TOC2"/>
        <w:tabs>
          <w:tab w:val="right" w:leader="dot" w:pos="8296"/>
        </w:tabs>
        <w:ind w:firstLine="0"/>
        <w:rPr>
          <w:rFonts w:asciiTheme="minorHAnsi" w:eastAsiaTheme="minorEastAsia" w:hAnsiTheme="minorHAnsi" w:cstheme="minorBidi"/>
          <w:noProof/>
        </w:rPr>
      </w:pPr>
      <w:hyperlink w:anchor="_Toc228217651" w:history="1">
        <w:r w:rsidR="0018671E" w:rsidRPr="0038765B">
          <w:rPr>
            <w:rStyle w:val="Hyperlink"/>
            <w:noProof/>
            <w:rtl/>
          </w:rPr>
          <w:t>יוראי להב הרצנו (יש עתיד):</w:t>
        </w:r>
        <w:r w:rsidR="0018671E">
          <w:rPr>
            <w:noProof/>
            <w:webHidden/>
          </w:rPr>
          <w:tab/>
        </w:r>
        <w:r w:rsidR="0018671E">
          <w:rPr>
            <w:rStyle w:val="Hyperlink"/>
            <w:noProof/>
            <w:rtl/>
          </w:rPr>
          <w:fldChar w:fldCharType="begin"/>
        </w:r>
        <w:r w:rsidR="0018671E">
          <w:rPr>
            <w:noProof/>
            <w:webHidden/>
          </w:rPr>
          <w:instrText xml:space="preserve"> PAGEREF _Toc228217651 \h </w:instrText>
        </w:r>
        <w:r w:rsidR="0018671E">
          <w:rPr>
            <w:rStyle w:val="Hyperlink"/>
            <w:noProof/>
            <w:rtl/>
          </w:rPr>
        </w:r>
        <w:r w:rsidR="0018671E">
          <w:rPr>
            <w:rStyle w:val="Hyperlink"/>
            <w:noProof/>
            <w:rtl/>
          </w:rPr>
          <w:fldChar w:fldCharType="separate"/>
        </w:r>
        <w:r w:rsidR="0018671E">
          <w:rPr>
            <w:noProof/>
            <w:webHidden/>
          </w:rPr>
          <w:t>23</w:t>
        </w:r>
        <w:r w:rsidR="0018671E">
          <w:rPr>
            <w:rStyle w:val="Hyperlink"/>
            <w:noProof/>
            <w:rtl/>
          </w:rPr>
          <w:fldChar w:fldCharType="end"/>
        </w:r>
      </w:hyperlink>
    </w:p>
    <w:p w:rsidR="0018671E" w:rsidRDefault="00F576BC" w:rsidP="0018671E">
      <w:pPr>
        <w:pStyle w:val="TOC2"/>
        <w:tabs>
          <w:tab w:val="right" w:leader="dot" w:pos="8296"/>
        </w:tabs>
        <w:ind w:firstLine="0"/>
        <w:rPr>
          <w:rFonts w:asciiTheme="minorHAnsi" w:eastAsiaTheme="minorEastAsia" w:hAnsiTheme="minorHAnsi" w:cstheme="minorBidi"/>
          <w:noProof/>
        </w:rPr>
      </w:pPr>
      <w:hyperlink w:anchor="_Toc228217652" w:history="1">
        <w:r w:rsidR="0018671E" w:rsidRPr="0038765B">
          <w:rPr>
            <w:rStyle w:val="Hyperlink"/>
            <w:noProof/>
            <w:rtl/>
          </w:rPr>
          <w:t>טטיאנה מזרסקי (יש עתיד):</w:t>
        </w:r>
        <w:r w:rsidR="0018671E">
          <w:rPr>
            <w:noProof/>
            <w:webHidden/>
          </w:rPr>
          <w:tab/>
        </w:r>
        <w:r w:rsidR="0018671E">
          <w:rPr>
            <w:rStyle w:val="Hyperlink"/>
            <w:noProof/>
            <w:rtl/>
          </w:rPr>
          <w:fldChar w:fldCharType="begin"/>
        </w:r>
        <w:r w:rsidR="0018671E">
          <w:rPr>
            <w:noProof/>
            <w:webHidden/>
          </w:rPr>
          <w:instrText xml:space="preserve"> PAGEREF _Toc228217652 \h </w:instrText>
        </w:r>
        <w:r w:rsidR="0018671E">
          <w:rPr>
            <w:rStyle w:val="Hyperlink"/>
            <w:noProof/>
            <w:rtl/>
          </w:rPr>
        </w:r>
        <w:r w:rsidR="0018671E">
          <w:rPr>
            <w:rStyle w:val="Hyperlink"/>
            <w:noProof/>
            <w:rtl/>
          </w:rPr>
          <w:fldChar w:fldCharType="separate"/>
        </w:r>
        <w:r w:rsidR="0018671E">
          <w:rPr>
            <w:noProof/>
            <w:webHidden/>
          </w:rPr>
          <w:t>25</w:t>
        </w:r>
        <w:r w:rsidR="0018671E">
          <w:rPr>
            <w:rStyle w:val="Hyperlink"/>
            <w:noProof/>
            <w:rtl/>
          </w:rPr>
          <w:fldChar w:fldCharType="end"/>
        </w:r>
      </w:hyperlink>
    </w:p>
    <w:p w:rsidR="0018671E" w:rsidRDefault="00F576BC" w:rsidP="0018671E">
      <w:pPr>
        <w:pStyle w:val="TOC2"/>
        <w:tabs>
          <w:tab w:val="right" w:leader="dot" w:pos="8296"/>
        </w:tabs>
        <w:ind w:firstLine="0"/>
        <w:rPr>
          <w:rFonts w:asciiTheme="minorHAnsi" w:eastAsiaTheme="minorEastAsia" w:hAnsiTheme="minorHAnsi" w:cstheme="minorBidi"/>
          <w:noProof/>
        </w:rPr>
      </w:pPr>
      <w:hyperlink w:anchor="_Toc228217653" w:history="1">
        <w:r w:rsidR="0018671E" w:rsidRPr="0038765B">
          <w:rPr>
            <w:rStyle w:val="Hyperlink"/>
            <w:noProof/>
            <w:rtl/>
          </w:rPr>
          <w:t>רם בן ברק (יש עתיד):</w:t>
        </w:r>
        <w:r w:rsidR="0018671E">
          <w:rPr>
            <w:noProof/>
            <w:webHidden/>
          </w:rPr>
          <w:tab/>
        </w:r>
        <w:r w:rsidR="0018671E">
          <w:rPr>
            <w:rStyle w:val="Hyperlink"/>
            <w:noProof/>
            <w:rtl/>
          </w:rPr>
          <w:fldChar w:fldCharType="begin"/>
        </w:r>
        <w:r w:rsidR="0018671E">
          <w:rPr>
            <w:noProof/>
            <w:webHidden/>
          </w:rPr>
          <w:instrText xml:space="preserve"> PAGEREF _Toc228217653 \h </w:instrText>
        </w:r>
        <w:r w:rsidR="0018671E">
          <w:rPr>
            <w:rStyle w:val="Hyperlink"/>
            <w:noProof/>
            <w:rtl/>
          </w:rPr>
        </w:r>
        <w:r w:rsidR="0018671E">
          <w:rPr>
            <w:rStyle w:val="Hyperlink"/>
            <w:noProof/>
            <w:rtl/>
          </w:rPr>
          <w:fldChar w:fldCharType="separate"/>
        </w:r>
        <w:r w:rsidR="0018671E">
          <w:rPr>
            <w:noProof/>
            <w:webHidden/>
          </w:rPr>
          <w:t>26</w:t>
        </w:r>
        <w:r w:rsidR="0018671E">
          <w:rPr>
            <w:rStyle w:val="Hyperlink"/>
            <w:noProof/>
            <w:rtl/>
          </w:rPr>
          <w:fldChar w:fldCharType="end"/>
        </w:r>
      </w:hyperlink>
    </w:p>
    <w:p w:rsidR="0018671E" w:rsidRDefault="00F576BC" w:rsidP="0018671E">
      <w:pPr>
        <w:pStyle w:val="TOC2"/>
        <w:tabs>
          <w:tab w:val="right" w:leader="dot" w:pos="8296"/>
        </w:tabs>
        <w:ind w:firstLine="0"/>
        <w:rPr>
          <w:rFonts w:asciiTheme="minorHAnsi" w:eastAsiaTheme="minorEastAsia" w:hAnsiTheme="minorHAnsi" w:cstheme="minorBidi"/>
          <w:noProof/>
        </w:rPr>
      </w:pPr>
      <w:hyperlink w:anchor="_Toc228217654" w:history="1">
        <w:r w:rsidR="0018671E" w:rsidRPr="0038765B">
          <w:rPr>
            <w:rStyle w:val="Hyperlink"/>
            <w:noProof/>
            <w:rtl/>
          </w:rPr>
          <w:t>סמיר בן סעיד (חד"ש-תע"ל):</w:t>
        </w:r>
        <w:r w:rsidR="0018671E">
          <w:rPr>
            <w:noProof/>
            <w:webHidden/>
          </w:rPr>
          <w:tab/>
        </w:r>
        <w:r w:rsidR="0018671E">
          <w:rPr>
            <w:rStyle w:val="Hyperlink"/>
            <w:noProof/>
            <w:rtl/>
          </w:rPr>
          <w:fldChar w:fldCharType="begin"/>
        </w:r>
        <w:r w:rsidR="0018671E">
          <w:rPr>
            <w:noProof/>
            <w:webHidden/>
          </w:rPr>
          <w:instrText xml:space="preserve"> PAGEREF _Toc228217654 \h </w:instrText>
        </w:r>
        <w:r w:rsidR="0018671E">
          <w:rPr>
            <w:rStyle w:val="Hyperlink"/>
            <w:noProof/>
            <w:rtl/>
          </w:rPr>
        </w:r>
        <w:r w:rsidR="0018671E">
          <w:rPr>
            <w:rStyle w:val="Hyperlink"/>
            <w:noProof/>
            <w:rtl/>
          </w:rPr>
          <w:fldChar w:fldCharType="separate"/>
        </w:r>
        <w:r w:rsidR="0018671E">
          <w:rPr>
            <w:noProof/>
            <w:webHidden/>
          </w:rPr>
          <w:t>31</w:t>
        </w:r>
        <w:r w:rsidR="0018671E">
          <w:rPr>
            <w:rStyle w:val="Hyperlink"/>
            <w:noProof/>
            <w:rtl/>
          </w:rPr>
          <w:fldChar w:fldCharType="end"/>
        </w:r>
      </w:hyperlink>
    </w:p>
    <w:p w:rsidR="0018671E" w:rsidRDefault="00F576BC" w:rsidP="0018671E">
      <w:pPr>
        <w:pStyle w:val="TOC2"/>
        <w:tabs>
          <w:tab w:val="right" w:leader="dot" w:pos="8296"/>
        </w:tabs>
        <w:ind w:firstLine="0"/>
        <w:rPr>
          <w:rFonts w:asciiTheme="minorHAnsi" w:eastAsiaTheme="minorEastAsia" w:hAnsiTheme="minorHAnsi" w:cstheme="minorBidi"/>
          <w:noProof/>
        </w:rPr>
      </w:pPr>
      <w:hyperlink w:anchor="_Toc228217655" w:history="1">
        <w:r w:rsidR="0018671E" w:rsidRPr="0038765B">
          <w:rPr>
            <w:rStyle w:val="Hyperlink"/>
            <w:noProof/>
            <w:rtl/>
          </w:rPr>
          <w:t>נאור שירי (יש עתיד):</w:t>
        </w:r>
        <w:r w:rsidR="0018671E">
          <w:rPr>
            <w:noProof/>
            <w:webHidden/>
          </w:rPr>
          <w:tab/>
        </w:r>
        <w:r w:rsidR="0018671E">
          <w:rPr>
            <w:rStyle w:val="Hyperlink"/>
            <w:noProof/>
            <w:rtl/>
          </w:rPr>
          <w:fldChar w:fldCharType="begin"/>
        </w:r>
        <w:r w:rsidR="0018671E">
          <w:rPr>
            <w:noProof/>
            <w:webHidden/>
          </w:rPr>
          <w:instrText xml:space="preserve"> PAGEREF _Toc228217655 \h </w:instrText>
        </w:r>
        <w:r w:rsidR="0018671E">
          <w:rPr>
            <w:rStyle w:val="Hyperlink"/>
            <w:noProof/>
            <w:rtl/>
          </w:rPr>
        </w:r>
        <w:r w:rsidR="0018671E">
          <w:rPr>
            <w:rStyle w:val="Hyperlink"/>
            <w:noProof/>
            <w:rtl/>
          </w:rPr>
          <w:fldChar w:fldCharType="separate"/>
        </w:r>
        <w:r w:rsidR="0018671E">
          <w:rPr>
            <w:noProof/>
            <w:webHidden/>
          </w:rPr>
          <w:t>32</w:t>
        </w:r>
        <w:r w:rsidR="0018671E">
          <w:rPr>
            <w:rStyle w:val="Hyperlink"/>
            <w:noProof/>
            <w:rtl/>
          </w:rPr>
          <w:fldChar w:fldCharType="end"/>
        </w:r>
      </w:hyperlink>
    </w:p>
    <w:p w:rsidR="0018671E" w:rsidRDefault="00F576BC" w:rsidP="0018671E">
      <w:pPr>
        <w:pStyle w:val="TOC2"/>
        <w:tabs>
          <w:tab w:val="right" w:leader="dot" w:pos="8296"/>
        </w:tabs>
        <w:ind w:firstLine="0"/>
        <w:rPr>
          <w:rFonts w:asciiTheme="minorHAnsi" w:eastAsiaTheme="minorEastAsia" w:hAnsiTheme="minorHAnsi" w:cstheme="minorBidi"/>
          <w:noProof/>
        </w:rPr>
      </w:pPr>
      <w:hyperlink w:anchor="_Toc228217656" w:history="1">
        <w:r w:rsidR="0018671E" w:rsidRPr="0038765B">
          <w:rPr>
            <w:rStyle w:val="Hyperlink"/>
            <w:noProof/>
            <w:rtl/>
          </w:rPr>
          <w:t>שלי טל מירון (יש עתיד):</w:t>
        </w:r>
        <w:r w:rsidR="0018671E">
          <w:rPr>
            <w:noProof/>
            <w:webHidden/>
          </w:rPr>
          <w:tab/>
        </w:r>
        <w:r w:rsidR="0018671E">
          <w:rPr>
            <w:rStyle w:val="Hyperlink"/>
            <w:noProof/>
            <w:rtl/>
          </w:rPr>
          <w:fldChar w:fldCharType="begin"/>
        </w:r>
        <w:r w:rsidR="0018671E">
          <w:rPr>
            <w:noProof/>
            <w:webHidden/>
          </w:rPr>
          <w:instrText xml:space="preserve"> PAGEREF _Toc228217656 \h </w:instrText>
        </w:r>
        <w:r w:rsidR="0018671E">
          <w:rPr>
            <w:rStyle w:val="Hyperlink"/>
            <w:noProof/>
            <w:rtl/>
          </w:rPr>
        </w:r>
        <w:r w:rsidR="0018671E">
          <w:rPr>
            <w:rStyle w:val="Hyperlink"/>
            <w:noProof/>
            <w:rtl/>
          </w:rPr>
          <w:fldChar w:fldCharType="separate"/>
        </w:r>
        <w:r w:rsidR="0018671E">
          <w:rPr>
            <w:noProof/>
            <w:webHidden/>
          </w:rPr>
          <w:t>33</w:t>
        </w:r>
        <w:r w:rsidR="0018671E">
          <w:rPr>
            <w:rStyle w:val="Hyperlink"/>
            <w:noProof/>
            <w:rtl/>
          </w:rPr>
          <w:fldChar w:fldCharType="end"/>
        </w:r>
      </w:hyperlink>
    </w:p>
    <w:p w:rsidR="0018671E" w:rsidRDefault="00F576BC" w:rsidP="0018671E">
      <w:pPr>
        <w:pStyle w:val="TOC2"/>
        <w:tabs>
          <w:tab w:val="right" w:leader="dot" w:pos="8296"/>
        </w:tabs>
        <w:ind w:firstLine="0"/>
        <w:rPr>
          <w:rFonts w:asciiTheme="minorHAnsi" w:eastAsiaTheme="minorEastAsia" w:hAnsiTheme="minorHAnsi" w:cstheme="minorBidi"/>
          <w:noProof/>
        </w:rPr>
      </w:pPr>
      <w:hyperlink w:anchor="_Toc228217657" w:history="1">
        <w:r w:rsidR="0018671E" w:rsidRPr="0038765B">
          <w:rPr>
            <w:rStyle w:val="Hyperlink"/>
            <w:noProof/>
            <w:rtl/>
          </w:rPr>
          <w:t>חמד עמאר (ישראל ביתנו):</w:t>
        </w:r>
        <w:r w:rsidR="0018671E">
          <w:rPr>
            <w:noProof/>
            <w:webHidden/>
          </w:rPr>
          <w:tab/>
        </w:r>
        <w:r w:rsidR="0018671E">
          <w:rPr>
            <w:rStyle w:val="Hyperlink"/>
            <w:noProof/>
            <w:rtl/>
          </w:rPr>
          <w:fldChar w:fldCharType="begin"/>
        </w:r>
        <w:r w:rsidR="0018671E">
          <w:rPr>
            <w:noProof/>
            <w:webHidden/>
          </w:rPr>
          <w:instrText xml:space="preserve"> PAGEREF _Toc228217657 \h </w:instrText>
        </w:r>
        <w:r w:rsidR="0018671E">
          <w:rPr>
            <w:rStyle w:val="Hyperlink"/>
            <w:noProof/>
            <w:rtl/>
          </w:rPr>
        </w:r>
        <w:r w:rsidR="0018671E">
          <w:rPr>
            <w:rStyle w:val="Hyperlink"/>
            <w:noProof/>
            <w:rtl/>
          </w:rPr>
          <w:fldChar w:fldCharType="separate"/>
        </w:r>
        <w:r w:rsidR="0018671E">
          <w:rPr>
            <w:noProof/>
            <w:webHidden/>
          </w:rPr>
          <w:t>35</w:t>
        </w:r>
        <w:r w:rsidR="0018671E">
          <w:rPr>
            <w:rStyle w:val="Hyperlink"/>
            <w:noProof/>
            <w:rtl/>
          </w:rPr>
          <w:fldChar w:fldCharType="end"/>
        </w:r>
      </w:hyperlink>
    </w:p>
    <w:p w:rsidR="0018671E" w:rsidRDefault="00F576BC" w:rsidP="0018671E">
      <w:pPr>
        <w:pStyle w:val="TOC2"/>
        <w:tabs>
          <w:tab w:val="right" w:leader="dot" w:pos="8296"/>
        </w:tabs>
        <w:ind w:firstLine="0"/>
        <w:rPr>
          <w:rFonts w:asciiTheme="minorHAnsi" w:eastAsiaTheme="minorEastAsia" w:hAnsiTheme="minorHAnsi" w:cstheme="minorBidi"/>
          <w:noProof/>
        </w:rPr>
      </w:pPr>
      <w:hyperlink w:anchor="_Toc228217658" w:history="1">
        <w:r w:rsidR="0018671E" w:rsidRPr="0038765B">
          <w:rPr>
            <w:rStyle w:val="Hyperlink"/>
            <w:noProof/>
            <w:rtl/>
          </w:rPr>
          <w:t>שמחה רוטמן (הציונות הדתית):</w:t>
        </w:r>
        <w:r w:rsidR="0018671E">
          <w:rPr>
            <w:noProof/>
            <w:webHidden/>
          </w:rPr>
          <w:tab/>
        </w:r>
        <w:r w:rsidR="0018671E">
          <w:rPr>
            <w:rStyle w:val="Hyperlink"/>
            <w:noProof/>
            <w:rtl/>
          </w:rPr>
          <w:fldChar w:fldCharType="begin"/>
        </w:r>
        <w:r w:rsidR="0018671E">
          <w:rPr>
            <w:noProof/>
            <w:webHidden/>
          </w:rPr>
          <w:instrText xml:space="preserve"> PAGEREF _Toc228217658 \h </w:instrText>
        </w:r>
        <w:r w:rsidR="0018671E">
          <w:rPr>
            <w:rStyle w:val="Hyperlink"/>
            <w:noProof/>
            <w:rtl/>
          </w:rPr>
        </w:r>
        <w:r w:rsidR="0018671E">
          <w:rPr>
            <w:rStyle w:val="Hyperlink"/>
            <w:noProof/>
            <w:rtl/>
          </w:rPr>
          <w:fldChar w:fldCharType="separate"/>
        </w:r>
        <w:r w:rsidR="0018671E">
          <w:rPr>
            <w:noProof/>
            <w:webHidden/>
          </w:rPr>
          <w:t>36</w:t>
        </w:r>
        <w:r w:rsidR="0018671E">
          <w:rPr>
            <w:rStyle w:val="Hyperlink"/>
            <w:noProof/>
            <w:rtl/>
          </w:rPr>
          <w:fldChar w:fldCharType="end"/>
        </w:r>
      </w:hyperlink>
    </w:p>
    <w:p w:rsidR="0018671E" w:rsidRDefault="00F576BC" w:rsidP="0018671E">
      <w:pPr>
        <w:pStyle w:val="TOC2"/>
        <w:tabs>
          <w:tab w:val="right" w:leader="dot" w:pos="8296"/>
        </w:tabs>
        <w:ind w:firstLine="0"/>
        <w:rPr>
          <w:rFonts w:asciiTheme="minorHAnsi" w:eastAsiaTheme="minorEastAsia" w:hAnsiTheme="minorHAnsi" w:cstheme="minorBidi"/>
          <w:noProof/>
        </w:rPr>
      </w:pPr>
      <w:hyperlink w:anchor="_Toc228217659" w:history="1">
        <w:r w:rsidR="0018671E" w:rsidRPr="0038765B">
          <w:rPr>
            <w:rStyle w:val="Hyperlink"/>
            <w:noProof/>
            <w:rtl/>
          </w:rPr>
          <w:t>מיכל מרים וולדיגר (הציונות הדתית):</w:t>
        </w:r>
        <w:r w:rsidR="0018671E">
          <w:rPr>
            <w:noProof/>
            <w:webHidden/>
          </w:rPr>
          <w:tab/>
        </w:r>
        <w:r w:rsidR="0018671E">
          <w:rPr>
            <w:rStyle w:val="Hyperlink"/>
            <w:noProof/>
            <w:rtl/>
          </w:rPr>
          <w:fldChar w:fldCharType="begin"/>
        </w:r>
        <w:r w:rsidR="0018671E">
          <w:rPr>
            <w:noProof/>
            <w:webHidden/>
          </w:rPr>
          <w:instrText xml:space="preserve"> PAGEREF _Toc228217659 \h </w:instrText>
        </w:r>
        <w:r w:rsidR="0018671E">
          <w:rPr>
            <w:rStyle w:val="Hyperlink"/>
            <w:noProof/>
            <w:rtl/>
          </w:rPr>
        </w:r>
        <w:r w:rsidR="0018671E">
          <w:rPr>
            <w:rStyle w:val="Hyperlink"/>
            <w:noProof/>
            <w:rtl/>
          </w:rPr>
          <w:fldChar w:fldCharType="separate"/>
        </w:r>
        <w:r w:rsidR="0018671E">
          <w:rPr>
            <w:noProof/>
            <w:webHidden/>
          </w:rPr>
          <w:t>37</w:t>
        </w:r>
        <w:r w:rsidR="0018671E">
          <w:rPr>
            <w:rStyle w:val="Hyperlink"/>
            <w:noProof/>
            <w:rtl/>
          </w:rPr>
          <w:fldChar w:fldCharType="end"/>
        </w:r>
      </w:hyperlink>
    </w:p>
    <w:p w:rsidR="0018671E" w:rsidRDefault="00F576BC" w:rsidP="0018671E">
      <w:pPr>
        <w:pStyle w:val="TOC2"/>
        <w:tabs>
          <w:tab w:val="right" w:leader="dot" w:pos="8296"/>
        </w:tabs>
        <w:ind w:firstLine="0"/>
        <w:rPr>
          <w:rFonts w:asciiTheme="minorHAnsi" w:eastAsiaTheme="minorEastAsia" w:hAnsiTheme="minorHAnsi" w:cstheme="minorBidi"/>
          <w:noProof/>
        </w:rPr>
      </w:pPr>
      <w:hyperlink w:anchor="_Toc228217660" w:history="1">
        <w:r w:rsidR="0018671E" w:rsidRPr="0038765B">
          <w:rPr>
            <w:rStyle w:val="Hyperlink"/>
            <w:noProof/>
            <w:rtl/>
          </w:rPr>
          <w:t>טלי גוטליב (הליכוד):</w:t>
        </w:r>
        <w:r w:rsidR="0018671E">
          <w:rPr>
            <w:noProof/>
            <w:webHidden/>
          </w:rPr>
          <w:tab/>
        </w:r>
        <w:r w:rsidR="0018671E">
          <w:rPr>
            <w:rStyle w:val="Hyperlink"/>
            <w:noProof/>
            <w:rtl/>
          </w:rPr>
          <w:fldChar w:fldCharType="begin"/>
        </w:r>
        <w:r w:rsidR="0018671E">
          <w:rPr>
            <w:noProof/>
            <w:webHidden/>
          </w:rPr>
          <w:instrText xml:space="preserve"> PAGEREF _Toc228217660 \h </w:instrText>
        </w:r>
        <w:r w:rsidR="0018671E">
          <w:rPr>
            <w:rStyle w:val="Hyperlink"/>
            <w:noProof/>
            <w:rtl/>
          </w:rPr>
        </w:r>
        <w:r w:rsidR="0018671E">
          <w:rPr>
            <w:rStyle w:val="Hyperlink"/>
            <w:noProof/>
            <w:rtl/>
          </w:rPr>
          <w:fldChar w:fldCharType="separate"/>
        </w:r>
        <w:r w:rsidR="0018671E">
          <w:rPr>
            <w:noProof/>
            <w:webHidden/>
          </w:rPr>
          <w:t>39</w:t>
        </w:r>
        <w:r w:rsidR="0018671E">
          <w:rPr>
            <w:rStyle w:val="Hyperlink"/>
            <w:noProof/>
            <w:rtl/>
          </w:rPr>
          <w:fldChar w:fldCharType="end"/>
        </w:r>
      </w:hyperlink>
    </w:p>
    <w:p w:rsidR="0018671E" w:rsidRDefault="00F576BC" w:rsidP="0018671E">
      <w:pPr>
        <w:pStyle w:val="TOC2"/>
        <w:tabs>
          <w:tab w:val="right" w:leader="dot" w:pos="8296"/>
        </w:tabs>
        <w:ind w:firstLine="0"/>
        <w:rPr>
          <w:rFonts w:asciiTheme="minorHAnsi" w:eastAsiaTheme="minorEastAsia" w:hAnsiTheme="minorHAnsi" w:cstheme="minorBidi"/>
          <w:noProof/>
        </w:rPr>
      </w:pPr>
      <w:hyperlink w:anchor="_Toc228217661" w:history="1">
        <w:r w:rsidR="0018671E" w:rsidRPr="0038765B">
          <w:rPr>
            <w:rStyle w:val="Hyperlink"/>
            <w:noProof/>
            <w:rtl/>
          </w:rPr>
          <w:t>ירון לוי (יש עתיד):</w:t>
        </w:r>
        <w:r w:rsidR="0018671E">
          <w:rPr>
            <w:noProof/>
            <w:webHidden/>
          </w:rPr>
          <w:tab/>
        </w:r>
        <w:r w:rsidR="0018671E">
          <w:rPr>
            <w:rStyle w:val="Hyperlink"/>
            <w:noProof/>
            <w:rtl/>
          </w:rPr>
          <w:fldChar w:fldCharType="begin"/>
        </w:r>
        <w:r w:rsidR="0018671E">
          <w:rPr>
            <w:noProof/>
            <w:webHidden/>
          </w:rPr>
          <w:instrText xml:space="preserve"> PAGEREF _Toc228217661 \h </w:instrText>
        </w:r>
        <w:r w:rsidR="0018671E">
          <w:rPr>
            <w:rStyle w:val="Hyperlink"/>
            <w:noProof/>
            <w:rtl/>
          </w:rPr>
        </w:r>
        <w:r w:rsidR="0018671E">
          <w:rPr>
            <w:rStyle w:val="Hyperlink"/>
            <w:noProof/>
            <w:rtl/>
          </w:rPr>
          <w:fldChar w:fldCharType="separate"/>
        </w:r>
        <w:r w:rsidR="0018671E">
          <w:rPr>
            <w:noProof/>
            <w:webHidden/>
          </w:rPr>
          <w:t>41</w:t>
        </w:r>
        <w:r w:rsidR="0018671E">
          <w:rPr>
            <w:rStyle w:val="Hyperlink"/>
            <w:noProof/>
            <w:rtl/>
          </w:rPr>
          <w:fldChar w:fldCharType="end"/>
        </w:r>
      </w:hyperlink>
    </w:p>
    <w:p w:rsidR="0018671E" w:rsidRDefault="00F576BC" w:rsidP="0018671E">
      <w:pPr>
        <w:pStyle w:val="TOC2"/>
        <w:tabs>
          <w:tab w:val="right" w:leader="dot" w:pos="8296"/>
        </w:tabs>
        <w:ind w:firstLine="0"/>
        <w:rPr>
          <w:rFonts w:asciiTheme="minorHAnsi" w:eastAsiaTheme="minorEastAsia" w:hAnsiTheme="minorHAnsi" w:cstheme="minorBidi"/>
          <w:noProof/>
        </w:rPr>
      </w:pPr>
      <w:hyperlink w:anchor="_Toc228217662" w:history="1">
        <w:r w:rsidR="0018671E" w:rsidRPr="0038765B">
          <w:rPr>
            <w:rStyle w:val="Hyperlink"/>
            <w:noProof/>
            <w:rtl/>
          </w:rPr>
          <w:t>מיכל שיר סגמן (יש עתיד):</w:t>
        </w:r>
        <w:r w:rsidR="0018671E">
          <w:rPr>
            <w:noProof/>
            <w:webHidden/>
          </w:rPr>
          <w:tab/>
        </w:r>
        <w:r w:rsidR="0018671E">
          <w:rPr>
            <w:rStyle w:val="Hyperlink"/>
            <w:noProof/>
            <w:rtl/>
          </w:rPr>
          <w:fldChar w:fldCharType="begin"/>
        </w:r>
        <w:r w:rsidR="0018671E">
          <w:rPr>
            <w:noProof/>
            <w:webHidden/>
          </w:rPr>
          <w:instrText xml:space="preserve"> PAGEREF _Toc228217662 \h </w:instrText>
        </w:r>
        <w:r w:rsidR="0018671E">
          <w:rPr>
            <w:rStyle w:val="Hyperlink"/>
            <w:noProof/>
            <w:rtl/>
          </w:rPr>
        </w:r>
        <w:r w:rsidR="0018671E">
          <w:rPr>
            <w:rStyle w:val="Hyperlink"/>
            <w:noProof/>
            <w:rtl/>
          </w:rPr>
          <w:fldChar w:fldCharType="separate"/>
        </w:r>
        <w:r w:rsidR="0018671E">
          <w:rPr>
            <w:noProof/>
            <w:webHidden/>
          </w:rPr>
          <w:t>42</w:t>
        </w:r>
        <w:r w:rsidR="0018671E">
          <w:rPr>
            <w:rStyle w:val="Hyperlink"/>
            <w:noProof/>
            <w:rtl/>
          </w:rPr>
          <w:fldChar w:fldCharType="end"/>
        </w:r>
      </w:hyperlink>
    </w:p>
    <w:p w:rsidR="0018671E" w:rsidRDefault="00F576BC" w:rsidP="0018671E">
      <w:pPr>
        <w:pStyle w:val="TOC2"/>
        <w:tabs>
          <w:tab w:val="right" w:leader="dot" w:pos="8296"/>
        </w:tabs>
        <w:ind w:firstLine="0"/>
        <w:rPr>
          <w:rFonts w:asciiTheme="minorHAnsi" w:eastAsiaTheme="minorEastAsia" w:hAnsiTheme="minorHAnsi" w:cstheme="minorBidi"/>
          <w:noProof/>
        </w:rPr>
      </w:pPr>
      <w:hyperlink w:anchor="_Toc228217663" w:history="1">
        <w:r w:rsidR="0018671E" w:rsidRPr="0038765B">
          <w:rPr>
            <w:rStyle w:val="Hyperlink"/>
            <w:noProof/>
            <w:rtl/>
          </w:rPr>
          <w:t>רון כץ (יש עתיד):</w:t>
        </w:r>
        <w:r w:rsidR="0018671E">
          <w:rPr>
            <w:noProof/>
            <w:webHidden/>
          </w:rPr>
          <w:tab/>
        </w:r>
        <w:r w:rsidR="0018671E">
          <w:rPr>
            <w:rStyle w:val="Hyperlink"/>
            <w:noProof/>
            <w:rtl/>
          </w:rPr>
          <w:fldChar w:fldCharType="begin"/>
        </w:r>
        <w:r w:rsidR="0018671E">
          <w:rPr>
            <w:noProof/>
            <w:webHidden/>
          </w:rPr>
          <w:instrText xml:space="preserve"> PAGEREF _Toc228217663 \h </w:instrText>
        </w:r>
        <w:r w:rsidR="0018671E">
          <w:rPr>
            <w:rStyle w:val="Hyperlink"/>
            <w:noProof/>
            <w:rtl/>
          </w:rPr>
        </w:r>
        <w:r w:rsidR="0018671E">
          <w:rPr>
            <w:rStyle w:val="Hyperlink"/>
            <w:noProof/>
            <w:rtl/>
          </w:rPr>
          <w:fldChar w:fldCharType="separate"/>
        </w:r>
        <w:r w:rsidR="0018671E">
          <w:rPr>
            <w:noProof/>
            <w:webHidden/>
          </w:rPr>
          <w:t>44</w:t>
        </w:r>
        <w:r w:rsidR="0018671E">
          <w:rPr>
            <w:rStyle w:val="Hyperlink"/>
            <w:noProof/>
            <w:rtl/>
          </w:rPr>
          <w:fldChar w:fldCharType="end"/>
        </w:r>
      </w:hyperlink>
    </w:p>
    <w:p w:rsidR="0018671E" w:rsidRDefault="00F576BC" w:rsidP="0018671E">
      <w:pPr>
        <w:pStyle w:val="TOC2"/>
        <w:tabs>
          <w:tab w:val="right" w:leader="dot" w:pos="8296"/>
        </w:tabs>
        <w:ind w:firstLine="0"/>
        <w:rPr>
          <w:rFonts w:asciiTheme="minorHAnsi" w:eastAsiaTheme="minorEastAsia" w:hAnsiTheme="minorHAnsi" w:cstheme="minorBidi"/>
          <w:noProof/>
        </w:rPr>
      </w:pPr>
      <w:hyperlink w:anchor="_Toc228217664" w:history="1">
        <w:r w:rsidR="0018671E" w:rsidRPr="0038765B">
          <w:rPr>
            <w:rStyle w:val="Hyperlink"/>
            <w:noProof/>
            <w:rtl/>
          </w:rPr>
          <w:t>מרב מיכאלי (העבודה):</w:t>
        </w:r>
        <w:r w:rsidR="0018671E">
          <w:rPr>
            <w:noProof/>
            <w:webHidden/>
          </w:rPr>
          <w:tab/>
        </w:r>
        <w:r w:rsidR="0018671E">
          <w:rPr>
            <w:rStyle w:val="Hyperlink"/>
            <w:noProof/>
            <w:rtl/>
          </w:rPr>
          <w:fldChar w:fldCharType="begin"/>
        </w:r>
        <w:r w:rsidR="0018671E">
          <w:rPr>
            <w:noProof/>
            <w:webHidden/>
          </w:rPr>
          <w:instrText xml:space="preserve"> PAGEREF _Toc228217664 \h </w:instrText>
        </w:r>
        <w:r w:rsidR="0018671E">
          <w:rPr>
            <w:rStyle w:val="Hyperlink"/>
            <w:noProof/>
            <w:rtl/>
          </w:rPr>
        </w:r>
        <w:r w:rsidR="0018671E">
          <w:rPr>
            <w:rStyle w:val="Hyperlink"/>
            <w:noProof/>
            <w:rtl/>
          </w:rPr>
          <w:fldChar w:fldCharType="separate"/>
        </w:r>
        <w:r w:rsidR="0018671E">
          <w:rPr>
            <w:noProof/>
            <w:webHidden/>
          </w:rPr>
          <w:t>46</w:t>
        </w:r>
        <w:r w:rsidR="0018671E">
          <w:rPr>
            <w:rStyle w:val="Hyperlink"/>
            <w:noProof/>
            <w:rtl/>
          </w:rPr>
          <w:fldChar w:fldCharType="end"/>
        </w:r>
      </w:hyperlink>
    </w:p>
    <w:p w:rsidR="0018671E" w:rsidRDefault="00F576BC" w:rsidP="0018671E">
      <w:pPr>
        <w:pStyle w:val="TOC2"/>
        <w:tabs>
          <w:tab w:val="right" w:leader="dot" w:pos="8296"/>
        </w:tabs>
        <w:ind w:firstLine="0"/>
        <w:rPr>
          <w:rFonts w:asciiTheme="minorHAnsi" w:eastAsiaTheme="minorEastAsia" w:hAnsiTheme="minorHAnsi" w:cstheme="minorBidi"/>
          <w:noProof/>
        </w:rPr>
      </w:pPr>
      <w:hyperlink w:anchor="_Toc228217665" w:history="1">
        <w:r w:rsidR="0018671E" w:rsidRPr="0038765B">
          <w:rPr>
            <w:rStyle w:val="Hyperlink"/>
            <w:noProof/>
            <w:rtl/>
          </w:rPr>
          <w:t>אושר שקלים (הליכוד):</w:t>
        </w:r>
        <w:r w:rsidR="0018671E">
          <w:rPr>
            <w:noProof/>
            <w:webHidden/>
          </w:rPr>
          <w:tab/>
        </w:r>
        <w:r w:rsidR="0018671E">
          <w:rPr>
            <w:rStyle w:val="Hyperlink"/>
            <w:noProof/>
            <w:rtl/>
          </w:rPr>
          <w:fldChar w:fldCharType="begin"/>
        </w:r>
        <w:r w:rsidR="0018671E">
          <w:rPr>
            <w:noProof/>
            <w:webHidden/>
          </w:rPr>
          <w:instrText xml:space="preserve"> PAGEREF _Toc228217665 \h </w:instrText>
        </w:r>
        <w:r w:rsidR="0018671E">
          <w:rPr>
            <w:rStyle w:val="Hyperlink"/>
            <w:noProof/>
            <w:rtl/>
          </w:rPr>
        </w:r>
        <w:r w:rsidR="0018671E">
          <w:rPr>
            <w:rStyle w:val="Hyperlink"/>
            <w:noProof/>
            <w:rtl/>
          </w:rPr>
          <w:fldChar w:fldCharType="separate"/>
        </w:r>
        <w:r w:rsidR="0018671E">
          <w:rPr>
            <w:noProof/>
            <w:webHidden/>
          </w:rPr>
          <w:t>46</w:t>
        </w:r>
        <w:r w:rsidR="0018671E">
          <w:rPr>
            <w:rStyle w:val="Hyperlink"/>
            <w:noProof/>
            <w:rtl/>
          </w:rPr>
          <w:fldChar w:fldCharType="end"/>
        </w:r>
      </w:hyperlink>
    </w:p>
    <w:p w:rsidR="0018671E" w:rsidRDefault="00F576BC" w:rsidP="0018671E">
      <w:pPr>
        <w:pStyle w:val="TOC2"/>
        <w:tabs>
          <w:tab w:val="right" w:leader="dot" w:pos="8296"/>
        </w:tabs>
        <w:ind w:firstLine="0"/>
        <w:rPr>
          <w:rFonts w:asciiTheme="minorHAnsi" w:eastAsiaTheme="minorEastAsia" w:hAnsiTheme="minorHAnsi" w:cstheme="minorBidi"/>
          <w:noProof/>
        </w:rPr>
      </w:pPr>
      <w:hyperlink w:anchor="_Toc228217666" w:history="1">
        <w:r w:rsidR="0018671E" w:rsidRPr="0038765B">
          <w:rPr>
            <w:rStyle w:val="Hyperlink"/>
            <w:noProof/>
            <w:rtl/>
          </w:rPr>
          <w:t>מטי צרפתי הרכבי (יש עתיד):</w:t>
        </w:r>
        <w:r w:rsidR="0018671E">
          <w:rPr>
            <w:noProof/>
            <w:webHidden/>
          </w:rPr>
          <w:tab/>
        </w:r>
        <w:r w:rsidR="0018671E">
          <w:rPr>
            <w:rStyle w:val="Hyperlink"/>
            <w:noProof/>
            <w:rtl/>
          </w:rPr>
          <w:fldChar w:fldCharType="begin"/>
        </w:r>
        <w:r w:rsidR="0018671E">
          <w:rPr>
            <w:noProof/>
            <w:webHidden/>
          </w:rPr>
          <w:instrText xml:space="preserve"> PAGEREF _Toc228217666 \h </w:instrText>
        </w:r>
        <w:r w:rsidR="0018671E">
          <w:rPr>
            <w:rStyle w:val="Hyperlink"/>
            <w:noProof/>
            <w:rtl/>
          </w:rPr>
        </w:r>
        <w:r w:rsidR="0018671E">
          <w:rPr>
            <w:rStyle w:val="Hyperlink"/>
            <w:noProof/>
            <w:rtl/>
          </w:rPr>
          <w:fldChar w:fldCharType="separate"/>
        </w:r>
        <w:r w:rsidR="0018671E">
          <w:rPr>
            <w:noProof/>
            <w:webHidden/>
          </w:rPr>
          <w:t>51</w:t>
        </w:r>
        <w:r w:rsidR="0018671E">
          <w:rPr>
            <w:rStyle w:val="Hyperlink"/>
            <w:noProof/>
            <w:rtl/>
          </w:rPr>
          <w:fldChar w:fldCharType="end"/>
        </w:r>
      </w:hyperlink>
    </w:p>
    <w:p w:rsidR="0018671E" w:rsidRDefault="00F576BC" w:rsidP="0018671E">
      <w:pPr>
        <w:pStyle w:val="TOC2"/>
        <w:tabs>
          <w:tab w:val="right" w:leader="dot" w:pos="8296"/>
        </w:tabs>
        <w:ind w:firstLine="0"/>
        <w:rPr>
          <w:rFonts w:asciiTheme="minorHAnsi" w:eastAsiaTheme="minorEastAsia" w:hAnsiTheme="minorHAnsi" w:cstheme="minorBidi"/>
          <w:noProof/>
        </w:rPr>
      </w:pPr>
      <w:hyperlink w:anchor="_Toc228217667" w:history="1">
        <w:r w:rsidR="0018671E" w:rsidRPr="0038765B">
          <w:rPr>
            <w:rStyle w:val="Hyperlink"/>
            <w:noProof/>
            <w:rtl/>
          </w:rPr>
          <w:t>נעמה לזימי (העבודה):</w:t>
        </w:r>
        <w:r w:rsidR="0018671E">
          <w:rPr>
            <w:noProof/>
            <w:webHidden/>
          </w:rPr>
          <w:tab/>
        </w:r>
        <w:r w:rsidR="0018671E">
          <w:rPr>
            <w:rStyle w:val="Hyperlink"/>
            <w:noProof/>
            <w:rtl/>
          </w:rPr>
          <w:fldChar w:fldCharType="begin"/>
        </w:r>
        <w:r w:rsidR="0018671E">
          <w:rPr>
            <w:noProof/>
            <w:webHidden/>
          </w:rPr>
          <w:instrText xml:space="preserve"> PAGEREF _Toc228217667 \h </w:instrText>
        </w:r>
        <w:r w:rsidR="0018671E">
          <w:rPr>
            <w:rStyle w:val="Hyperlink"/>
            <w:noProof/>
            <w:rtl/>
          </w:rPr>
        </w:r>
        <w:r w:rsidR="0018671E">
          <w:rPr>
            <w:rStyle w:val="Hyperlink"/>
            <w:noProof/>
            <w:rtl/>
          </w:rPr>
          <w:fldChar w:fldCharType="separate"/>
        </w:r>
        <w:r w:rsidR="0018671E">
          <w:rPr>
            <w:noProof/>
            <w:webHidden/>
          </w:rPr>
          <w:t>52</w:t>
        </w:r>
        <w:r w:rsidR="0018671E">
          <w:rPr>
            <w:rStyle w:val="Hyperlink"/>
            <w:noProof/>
            <w:rtl/>
          </w:rPr>
          <w:fldChar w:fldCharType="end"/>
        </w:r>
      </w:hyperlink>
    </w:p>
    <w:p w:rsidR="0018671E" w:rsidRDefault="00F576BC" w:rsidP="0018671E">
      <w:pPr>
        <w:pStyle w:val="TOC2"/>
        <w:tabs>
          <w:tab w:val="right" w:leader="dot" w:pos="8296"/>
        </w:tabs>
        <w:ind w:firstLine="0"/>
        <w:rPr>
          <w:rFonts w:asciiTheme="minorHAnsi" w:eastAsiaTheme="minorEastAsia" w:hAnsiTheme="minorHAnsi" w:cstheme="minorBidi"/>
          <w:noProof/>
        </w:rPr>
      </w:pPr>
      <w:hyperlink w:anchor="_Toc228217668" w:history="1">
        <w:r w:rsidR="0018671E" w:rsidRPr="0038765B">
          <w:rPr>
            <w:rStyle w:val="Hyperlink"/>
            <w:noProof/>
            <w:rtl/>
          </w:rPr>
          <w:t>ינון אזולאי (ש"ס):</w:t>
        </w:r>
        <w:r w:rsidR="0018671E">
          <w:rPr>
            <w:noProof/>
            <w:webHidden/>
          </w:rPr>
          <w:tab/>
        </w:r>
        <w:r w:rsidR="0018671E">
          <w:rPr>
            <w:rStyle w:val="Hyperlink"/>
            <w:noProof/>
            <w:rtl/>
          </w:rPr>
          <w:fldChar w:fldCharType="begin"/>
        </w:r>
        <w:r w:rsidR="0018671E">
          <w:rPr>
            <w:noProof/>
            <w:webHidden/>
          </w:rPr>
          <w:instrText xml:space="preserve"> PAGEREF _Toc228217668 \h </w:instrText>
        </w:r>
        <w:r w:rsidR="0018671E">
          <w:rPr>
            <w:rStyle w:val="Hyperlink"/>
            <w:noProof/>
            <w:rtl/>
          </w:rPr>
        </w:r>
        <w:r w:rsidR="0018671E">
          <w:rPr>
            <w:rStyle w:val="Hyperlink"/>
            <w:noProof/>
            <w:rtl/>
          </w:rPr>
          <w:fldChar w:fldCharType="separate"/>
        </w:r>
        <w:r w:rsidR="0018671E">
          <w:rPr>
            <w:noProof/>
            <w:webHidden/>
          </w:rPr>
          <w:t>53</w:t>
        </w:r>
        <w:r w:rsidR="0018671E">
          <w:rPr>
            <w:rStyle w:val="Hyperlink"/>
            <w:noProof/>
            <w:rtl/>
          </w:rPr>
          <w:fldChar w:fldCharType="end"/>
        </w:r>
      </w:hyperlink>
    </w:p>
    <w:p w:rsidR="0018671E" w:rsidRDefault="00F576BC" w:rsidP="0018671E">
      <w:pPr>
        <w:pStyle w:val="TOC1"/>
        <w:tabs>
          <w:tab w:val="right" w:leader="dot" w:pos="8296"/>
        </w:tabs>
        <w:ind w:firstLine="0"/>
        <w:rPr>
          <w:rFonts w:asciiTheme="minorHAnsi" w:eastAsiaTheme="minorEastAsia" w:hAnsiTheme="minorHAnsi" w:cstheme="minorBidi"/>
          <w:noProof/>
        </w:rPr>
      </w:pPr>
      <w:hyperlink w:anchor="_Toc228217669" w:history="1">
        <w:r w:rsidR="0018671E" w:rsidRPr="0038765B">
          <w:rPr>
            <w:rStyle w:val="Hyperlink"/>
            <w:noProof/>
            <w:rtl/>
          </w:rPr>
          <w:t>הצעת חוק הביטוח הלאומי (תיקון מס' 263), התשפ"ו–2026</w:t>
        </w:r>
        <w:r w:rsidR="0018671E">
          <w:rPr>
            <w:noProof/>
            <w:webHidden/>
          </w:rPr>
          <w:tab/>
        </w:r>
        <w:r w:rsidR="0018671E">
          <w:rPr>
            <w:rStyle w:val="Hyperlink"/>
            <w:noProof/>
            <w:rtl/>
          </w:rPr>
          <w:fldChar w:fldCharType="begin"/>
        </w:r>
        <w:r w:rsidR="0018671E">
          <w:rPr>
            <w:noProof/>
            <w:webHidden/>
          </w:rPr>
          <w:instrText xml:space="preserve"> PAGEREF _Toc228217669 \h </w:instrText>
        </w:r>
        <w:r w:rsidR="0018671E">
          <w:rPr>
            <w:rStyle w:val="Hyperlink"/>
            <w:noProof/>
            <w:rtl/>
          </w:rPr>
        </w:r>
        <w:r w:rsidR="0018671E">
          <w:rPr>
            <w:rStyle w:val="Hyperlink"/>
            <w:noProof/>
            <w:rtl/>
          </w:rPr>
          <w:fldChar w:fldCharType="separate"/>
        </w:r>
        <w:r w:rsidR="0018671E">
          <w:rPr>
            <w:noProof/>
            <w:webHidden/>
          </w:rPr>
          <w:t>58</w:t>
        </w:r>
        <w:r w:rsidR="0018671E">
          <w:rPr>
            <w:rStyle w:val="Hyperlink"/>
            <w:noProof/>
            <w:rtl/>
          </w:rPr>
          <w:fldChar w:fldCharType="end"/>
        </w:r>
      </w:hyperlink>
    </w:p>
    <w:p w:rsidR="0018671E" w:rsidRDefault="00F576BC" w:rsidP="0018671E">
      <w:pPr>
        <w:pStyle w:val="TOC2"/>
        <w:tabs>
          <w:tab w:val="right" w:leader="dot" w:pos="8296"/>
        </w:tabs>
        <w:ind w:firstLine="0"/>
        <w:rPr>
          <w:rFonts w:asciiTheme="minorHAnsi" w:eastAsiaTheme="minorEastAsia" w:hAnsiTheme="minorHAnsi" w:cstheme="minorBidi"/>
          <w:noProof/>
        </w:rPr>
      </w:pPr>
      <w:hyperlink w:anchor="_Toc228217670" w:history="1">
        <w:r w:rsidR="0018671E" w:rsidRPr="0038765B">
          <w:rPr>
            <w:rStyle w:val="Hyperlink"/>
            <w:noProof/>
            <w:rtl/>
          </w:rPr>
          <w:t>מיכל מרים וולדיגר (יו"ר ועדת העבודה והרווחה):</w:t>
        </w:r>
        <w:r w:rsidR="0018671E">
          <w:rPr>
            <w:noProof/>
            <w:webHidden/>
          </w:rPr>
          <w:tab/>
        </w:r>
        <w:r w:rsidR="0018671E">
          <w:rPr>
            <w:rStyle w:val="Hyperlink"/>
            <w:noProof/>
            <w:rtl/>
          </w:rPr>
          <w:fldChar w:fldCharType="begin"/>
        </w:r>
        <w:r w:rsidR="0018671E">
          <w:rPr>
            <w:noProof/>
            <w:webHidden/>
          </w:rPr>
          <w:instrText xml:space="preserve"> PAGEREF _Toc228217670 \h </w:instrText>
        </w:r>
        <w:r w:rsidR="0018671E">
          <w:rPr>
            <w:rStyle w:val="Hyperlink"/>
            <w:noProof/>
            <w:rtl/>
          </w:rPr>
        </w:r>
        <w:r w:rsidR="0018671E">
          <w:rPr>
            <w:rStyle w:val="Hyperlink"/>
            <w:noProof/>
            <w:rtl/>
          </w:rPr>
          <w:fldChar w:fldCharType="separate"/>
        </w:r>
        <w:r w:rsidR="0018671E">
          <w:rPr>
            <w:noProof/>
            <w:webHidden/>
          </w:rPr>
          <w:t>58</w:t>
        </w:r>
        <w:r w:rsidR="0018671E">
          <w:rPr>
            <w:rStyle w:val="Hyperlink"/>
            <w:noProof/>
            <w:rtl/>
          </w:rPr>
          <w:fldChar w:fldCharType="end"/>
        </w:r>
      </w:hyperlink>
    </w:p>
    <w:p w:rsidR="0018671E" w:rsidRDefault="00F576BC" w:rsidP="0018671E">
      <w:pPr>
        <w:pStyle w:val="TOC1"/>
        <w:tabs>
          <w:tab w:val="right" w:leader="dot" w:pos="8296"/>
        </w:tabs>
        <w:ind w:firstLine="0"/>
        <w:rPr>
          <w:rFonts w:asciiTheme="minorHAnsi" w:eastAsiaTheme="minorEastAsia" w:hAnsiTheme="minorHAnsi" w:cstheme="minorBidi"/>
          <w:noProof/>
        </w:rPr>
      </w:pPr>
      <w:hyperlink w:anchor="_Toc228217671" w:history="1">
        <w:r w:rsidR="0018671E" w:rsidRPr="0038765B">
          <w:rPr>
            <w:rStyle w:val="Hyperlink"/>
            <w:noProof/>
            <w:rtl/>
          </w:rPr>
          <w:t>הצעת חוק השמות (תיקון מס' 9), התשפ"ו–2026</w:t>
        </w:r>
        <w:r w:rsidR="0018671E">
          <w:rPr>
            <w:noProof/>
            <w:webHidden/>
          </w:rPr>
          <w:tab/>
        </w:r>
        <w:r w:rsidR="0018671E">
          <w:rPr>
            <w:rStyle w:val="Hyperlink"/>
            <w:noProof/>
            <w:rtl/>
          </w:rPr>
          <w:fldChar w:fldCharType="begin"/>
        </w:r>
        <w:r w:rsidR="0018671E">
          <w:rPr>
            <w:noProof/>
            <w:webHidden/>
          </w:rPr>
          <w:instrText xml:space="preserve"> PAGEREF _Toc228217671 \h </w:instrText>
        </w:r>
        <w:r w:rsidR="0018671E">
          <w:rPr>
            <w:rStyle w:val="Hyperlink"/>
            <w:noProof/>
            <w:rtl/>
          </w:rPr>
        </w:r>
        <w:r w:rsidR="0018671E">
          <w:rPr>
            <w:rStyle w:val="Hyperlink"/>
            <w:noProof/>
            <w:rtl/>
          </w:rPr>
          <w:fldChar w:fldCharType="separate"/>
        </w:r>
        <w:r w:rsidR="0018671E">
          <w:rPr>
            <w:noProof/>
            <w:webHidden/>
          </w:rPr>
          <w:t>63</w:t>
        </w:r>
        <w:r w:rsidR="0018671E">
          <w:rPr>
            <w:rStyle w:val="Hyperlink"/>
            <w:noProof/>
            <w:rtl/>
          </w:rPr>
          <w:fldChar w:fldCharType="end"/>
        </w:r>
      </w:hyperlink>
    </w:p>
    <w:p w:rsidR="0018671E" w:rsidRDefault="00F576BC" w:rsidP="0018671E">
      <w:pPr>
        <w:pStyle w:val="TOC2"/>
        <w:tabs>
          <w:tab w:val="right" w:leader="dot" w:pos="8296"/>
        </w:tabs>
        <w:ind w:firstLine="0"/>
        <w:rPr>
          <w:rFonts w:asciiTheme="minorHAnsi" w:eastAsiaTheme="minorEastAsia" w:hAnsiTheme="minorHAnsi" w:cstheme="minorBidi"/>
          <w:noProof/>
        </w:rPr>
      </w:pPr>
      <w:hyperlink w:anchor="_Toc228217672" w:history="1">
        <w:r w:rsidR="0018671E" w:rsidRPr="0038765B">
          <w:rPr>
            <w:rStyle w:val="Hyperlink"/>
            <w:noProof/>
            <w:rtl/>
          </w:rPr>
          <w:t>מיכל מרים וולדיגר (בשם ועדת הפנים והגנת הסביבה):</w:t>
        </w:r>
        <w:r w:rsidR="0018671E">
          <w:rPr>
            <w:noProof/>
            <w:webHidden/>
          </w:rPr>
          <w:tab/>
        </w:r>
        <w:r w:rsidR="0018671E">
          <w:rPr>
            <w:rStyle w:val="Hyperlink"/>
            <w:noProof/>
            <w:rtl/>
          </w:rPr>
          <w:fldChar w:fldCharType="begin"/>
        </w:r>
        <w:r w:rsidR="0018671E">
          <w:rPr>
            <w:noProof/>
            <w:webHidden/>
          </w:rPr>
          <w:instrText xml:space="preserve"> PAGEREF _Toc228217672 \h </w:instrText>
        </w:r>
        <w:r w:rsidR="0018671E">
          <w:rPr>
            <w:rStyle w:val="Hyperlink"/>
            <w:noProof/>
            <w:rtl/>
          </w:rPr>
        </w:r>
        <w:r w:rsidR="0018671E">
          <w:rPr>
            <w:rStyle w:val="Hyperlink"/>
            <w:noProof/>
            <w:rtl/>
          </w:rPr>
          <w:fldChar w:fldCharType="separate"/>
        </w:r>
        <w:r w:rsidR="0018671E">
          <w:rPr>
            <w:noProof/>
            <w:webHidden/>
          </w:rPr>
          <w:t>63</w:t>
        </w:r>
        <w:r w:rsidR="0018671E">
          <w:rPr>
            <w:rStyle w:val="Hyperlink"/>
            <w:noProof/>
            <w:rtl/>
          </w:rPr>
          <w:fldChar w:fldCharType="end"/>
        </w:r>
      </w:hyperlink>
    </w:p>
    <w:p w:rsidR="0018671E" w:rsidRDefault="00F576BC" w:rsidP="0018671E">
      <w:pPr>
        <w:pStyle w:val="TOC2"/>
        <w:tabs>
          <w:tab w:val="right" w:leader="dot" w:pos="8296"/>
        </w:tabs>
        <w:ind w:firstLine="0"/>
        <w:rPr>
          <w:rFonts w:asciiTheme="minorHAnsi" w:eastAsiaTheme="minorEastAsia" w:hAnsiTheme="minorHAnsi" w:cstheme="minorBidi"/>
          <w:noProof/>
        </w:rPr>
      </w:pPr>
      <w:hyperlink w:anchor="_Toc228217673" w:history="1">
        <w:r w:rsidR="0018671E" w:rsidRPr="0038765B">
          <w:rPr>
            <w:rStyle w:val="Hyperlink"/>
            <w:noProof/>
            <w:rtl/>
          </w:rPr>
          <w:t>רון כץ (יש עתיד):</w:t>
        </w:r>
        <w:r w:rsidR="0018671E">
          <w:rPr>
            <w:noProof/>
            <w:webHidden/>
          </w:rPr>
          <w:tab/>
        </w:r>
        <w:r w:rsidR="0018671E">
          <w:rPr>
            <w:rStyle w:val="Hyperlink"/>
            <w:noProof/>
            <w:rtl/>
          </w:rPr>
          <w:fldChar w:fldCharType="begin"/>
        </w:r>
        <w:r w:rsidR="0018671E">
          <w:rPr>
            <w:noProof/>
            <w:webHidden/>
          </w:rPr>
          <w:instrText xml:space="preserve"> PAGEREF _Toc228217673 \h </w:instrText>
        </w:r>
        <w:r w:rsidR="0018671E">
          <w:rPr>
            <w:rStyle w:val="Hyperlink"/>
            <w:noProof/>
            <w:rtl/>
          </w:rPr>
        </w:r>
        <w:r w:rsidR="0018671E">
          <w:rPr>
            <w:rStyle w:val="Hyperlink"/>
            <w:noProof/>
            <w:rtl/>
          </w:rPr>
          <w:fldChar w:fldCharType="separate"/>
        </w:r>
        <w:r w:rsidR="0018671E">
          <w:rPr>
            <w:noProof/>
            <w:webHidden/>
          </w:rPr>
          <w:t>67</w:t>
        </w:r>
        <w:r w:rsidR="0018671E">
          <w:rPr>
            <w:rStyle w:val="Hyperlink"/>
            <w:noProof/>
            <w:rtl/>
          </w:rPr>
          <w:fldChar w:fldCharType="end"/>
        </w:r>
      </w:hyperlink>
    </w:p>
    <w:p w:rsidR="0018671E" w:rsidRDefault="00F576BC" w:rsidP="0018671E">
      <w:pPr>
        <w:pStyle w:val="TOC2"/>
        <w:tabs>
          <w:tab w:val="right" w:leader="dot" w:pos="8296"/>
        </w:tabs>
        <w:ind w:firstLine="0"/>
        <w:rPr>
          <w:rFonts w:asciiTheme="minorHAnsi" w:eastAsiaTheme="minorEastAsia" w:hAnsiTheme="minorHAnsi" w:cstheme="minorBidi"/>
          <w:noProof/>
        </w:rPr>
      </w:pPr>
      <w:hyperlink w:anchor="_Toc228217674" w:history="1">
        <w:r w:rsidR="0018671E" w:rsidRPr="0038765B">
          <w:rPr>
            <w:rStyle w:val="Hyperlink"/>
            <w:noProof/>
            <w:rtl/>
          </w:rPr>
          <w:t>מטי צרפתי הרכבי (יש עתיד):</w:t>
        </w:r>
        <w:r w:rsidR="0018671E">
          <w:rPr>
            <w:noProof/>
            <w:webHidden/>
          </w:rPr>
          <w:tab/>
        </w:r>
        <w:r w:rsidR="0018671E">
          <w:rPr>
            <w:rStyle w:val="Hyperlink"/>
            <w:noProof/>
            <w:rtl/>
          </w:rPr>
          <w:fldChar w:fldCharType="begin"/>
        </w:r>
        <w:r w:rsidR="0018671E">
          <w:rPr>
            <w:noProof/>
            <w:webHidden/>
          </w:rPr>
          <w:instrText xml:space="preserve"> PAGEREF _Toc228217674 \h </w:instrText>
        </w:r>
        <w:r w:rsidR="0018671E">
          <w:rPr>
            <w:rStyle w:val="Hyperlink"/>
            <w:noProof/>
            <w:rtl/>
          </w:rPr>
        </w:r>
        <w:r w:rsidR="0018671E">
          <w:rPr>
            <w:rStyle w:val="Hyperlink"/>
            <w:noProof/>
            <w:rtl/>
          </w:rPr>
          <w:fldChar w:fldCharType="separate"/>
        </w:r>
        <w:r w:rsidR="0018671E">
          <w:rPr>
            <w:noProof/>
            <w:webHidden/>
          </w:rPr>
          <w:t>70</w:t>
        </w:r>
        <w:r w:rsidR="0018671E">
          <w:rPr>
            <w:rStyle w:val="Hyperlink"/>
            <w:noProof/>
            <w:rtl/>
          </w:rPr>
          <w:fldChar w:fldCharType="end"/>
        </w:r>
      </w:hyperlink>
    </w:p>
    <w:p w:rsidR="0018671E" w:rsidRDefault="00F576BC" w:rsidP="0018671E">
      <w:pPr>
        <w:pStyle w:val="TOC2"/>
        <w:tabs>
          <w:tab w:val="right" w:leader="dot" w:pos="8296"/>
        </w:tabs>
        <w:ind w:firstLine="0"/>
        <w:rPr>
          <w:rFonts w:asciiTheme="minorHAnsi" w:eastAsiaTheme="minorEastAsia" w:hAnsiTheme="minorHAnsi" w:cstheme="minorBidi"/>
          <w:noProof/>
        </w:rPr>
      </w:pPr>
      <w:hyperlink w:anchor="_Toc228217675" w:history="1">
        <w:r w:rsidR="0018671E" w:rsidRPr="0038765B">
          <w:rPr>
            <w:rStyle w:val="Hyperlink"/>
            <w:noProof/>
            <w:rtl/>
          </w:rPr>
          <w:t>יסמין פרידמן (יש עתיד):</w:t>
        </w:r>
        <w:r w:rsidR="0018671E">
          <w:rPr>
            <w:noProof/>
            <w:webHidden/>
          </w:rPr>
          <w:tab/>
        </w:r>
        <w:r w:rsidR="0018671E">
          <w:rPr>
            <w:rStyle w:val="Hyperlink"/>
            <w:noProof/>
            <w:rtl/>
          </w:rPr>
          <w:fldChar w:fldCharType="begin"/>
        </w:r>
        <w:r w:rsidR="0018671E">
          <w:rPr>
            <w:noProof/>
            <w:webHidden/>
          </w:rPr>
          <w:instrText xml:space="preserve"> PAGEREF _Toc228217675 \h </w:instrText>
        </w:r>
        <w:r w:rsidR="0018671E">
          <w:rPr>
            <w:rStyle w:val="Hyperlink"/>
            <w:noProof/>
            <w:rtl/>
          </w:rPr>
        </w:r>
        <w:r w:rsidR="0018671E">
          <w:rPr>
            <w:rStyle w:val="Hyperlink"/>
            <w:noProof/>
            <w:rtl/>
          </w:rPr>
          <w:fldChar w:fldCharType="separate"/>
        </w:r>
        <w:r w:rsidR="0018671E">
          <w:rPr>
            <w:noProof/>
            <w:webHidden/>
          </w:rPr>
          <w:t>71</w:t>
        </w:r>
        <w:r w:rsidR="0018671E">
          <w:rPr>
            <w:rStyle w:val="Hyperlink"/>
            <w:noProof/>
            <w:rtl/>
          </w:rPr>
          <w:fldChar w:fldCharType="end"/>
        </w:r>
      </w:hyperlink>
    </w:p>
    <w:p w:rsidR="0018671E" w:rsidRDefault="00F576BC" w:rsidP="0018671E">
      <w:pPr>
        <w:pStyle w:val="TOC1"/>
        <w:tabs>
          <w:tab w:val="right" w:leader="dot" w:pos="8296"/>
        </w:tabs>
        <w:ind w:firstLine="0"/>
        <w:rPr>
          <w:rFonts w:asciiTheme="minorHAnsi" w:eastAsiaTheme="minorEastAsia" w:hAnsiTheme="minorHAnsi" w:cstheme="minorBidi"/>
          <w:noProof/>
        </w:rPr>
      </w:pPr>
      <w:hyperlink w:anchor="_Toc228217676" w:history="1">
        <w:r w:rsidR="0018671E" w:rsidRPr="0038765B">
          <w:rPr>
            <w:rStyle w:val="Hyperlink"/>
            <w:noProof/>
            <w:rtl/>
          </w:rPr>
          <w:t>הצעת חוק חובת דיווח על מלאי מזון לבעלי חיים ומלאי חיטה לשם היערכות למחסור משמעותי, התשפ"ו–2026</w:t>
        </w:r>
        <w:r w:rsidR="0018671E">
          <w:rPr>
            <w:noProof/>
            <w:webHidden/>
          </w:rPr>
          <w:tab/>
        </w:r>
        <w:r w:rsidR="0018671E">
          <w:rPr>
            <w:rStyle w:val="Hyperlink"/>
            <w:noProof/>
            <w:rtl/>
          </w:rPr>
          <w:fldChar w:fldCharType="begin"/>
        </w:r>
        <w:r w:rsidR="0018671E">
          <w:rPr>
            <w:noProof/>
            <w:webHidden/>
          </w:rPr>
          <w:instrText xml:space="preserve"> PAGEREF _Toc228217676 \h </w:instrText>
        </w:r>
        <w:r w:rsidR="0018671E">
          <w:rPr>
            <w:rStyle w:val="Hyperlink"/>
            <w:noProof/>
            <w:rtl/>
          </w:rPr>
        </w:r>
        <w:r w:rsidR="0018671E">
          <w:rPr>
            <w:rStyle w:val="Hyperlink"/>
            <w:noProof/>
            <w:rtl/>
          </w:rPr>
          <w:fldChar w:fldCharType="separate"/>
        </w:r>
        <w:r w:rsidR="0018671E">
          <w:rPr>
            <w:noProof/>
            <w:webHidden/>
          </w:rPr>
          <w:t>74</w:t>
        </w:r>
        <w:r w:rsidR="0018671E">
          <w:rPr>
            <w:rStyle w:val="Hyperlink"/>
            <w:noProof/>
            <w:rtl/>
          </w:rPr>
          <w:fldChar w:fldCharType="end"/>
        </w:r>
      </w:hyperlink>
    </w:p>
    <w:p w:rsidR="0018671E" w:rsidRDefault="00F576BC" w:rsidP="0018671E">
      <w:pPr>
        <w:pStyle w:val="TOC2"/>
        <w:tabs>
          <w:tab w:val="right" w:leader="dot" w:pos="8296"/>
        </w:tabs>
        <w:ind w:firstLine="0"/>
        <w:rPr>
          <w:rFonts w:asciiTheme="minorHAnsi" w:eastAsiaTheme="minorEastAsia" w:hAnsiTheme="minorHAnsi" w:cstheme="minorBidi"/>
          <w:noProof/>
        </w:rPr>
      </w:pPr>
      <w:hyperlink w:anchor="_Toc228217677" w:history="1">
        <w:r w:rsidR="0018671E" w:rsidRPr="0038765B">
          <w:rPr>
            <w:rStyle w:val="Hyperlink"/>
            <w:noProof/>
            <w:rtl/>
          </w:rPr>
          <w:t>שלום דנינו (בשם ועדת הכלכלה):</w:t>
        </w:r>
        <w:r w:rsidR="0018671E">
          <w:rPr>
            <w:noProof/>
            <w:webHidden/>
          </w:rPr>
          <w:tab/>
        </w:r>
        <w:r w:rsidR="0018671E">
          <w:rPr>
            <w:rStyle w:val="Hyperlink"/>
            <w:noProof/>
            <w:rtl/>
          </w:rPr>
          <w:fldChar w:fldCharType="begin"/>
        </w:r>
        <w:r w:rsidR="0018671E">
          <w:rPr>
            <w:noProof/>
            <w:webHidden/>
          </w:rPr>
          <w:instrText xml:space="preserve"> PAGEREF _Toc228217677 \h </w:instrText>
        </w:r>
        <w:r w:rsidR="0018671E">
          <w:rPr>
            <w:rStyle w:val="Hyperlink"/>
            <w:noProof/>
            <w:rtl/>
          </w:rPr>
        </w:r>
        <w:r w:rsidR="0018671E">
          <w:rPr>
            <w:rStyle w:val="Hyperlink"/>
            <w:noProof/>
            <w:rtl/>
          </w:rPr>
          <w:fldChar w:fldCharType="separate"/>
        </w:r>
        <w:r w:rsidR="0018671E">
          <w:rPr>
            <w:noProof/>
            <w:webHidden/>
          </w:rPr>
          <w:t>74</w:t>
        </w:r>
        <w:r w:rsidR="0018671E">
          <w:rPr>
            <w:rStyle w:val="Hyperlink"/>
            <w:noProof/>
            <w:rtl/>
          </w:rPr>
          <w:fldChar w:fldCharType="end"/>
        </w:r>
      </w:hyperlink>
    </w:p>
    <w:p w:rsidR="0018671E" w:rsidRDefault="00F576BC" w:rsidP="0018671E">
      <w:pPr>
        <w:pStyle w:val="TOC2"/>
        <w:tabs>
          <w:tab w:val="right" w:leader="dot" w:pos="8296"/>
        </w:tabs>
        <w:ind w:firstLine="0"/>
        <w:rPr>
          <w:rFonts w:asciiTheme="minorHAnsi" w:eastAsiaTheme="minorEastAsia" w:hAnsiTheme="minorHAnsi" w:cstheme="minorBidi"/>
          <w:noProof/>
        </w:rPr>
      </w:pPr>
      <w:hyperlink w:anchor="_Toc228217678" w:history="1">
        <w:r w:rsidR="0018671E" w:rsidRPr="0038765B">
          <w:rPr>
            <w:rStyle w:val="Hyperlink"/>
            <w:noProof/>
            <w:rtl/>
          </w:rPr>
          <w:t>מטי צרפתי הרכבי (יש עתיד):</w:t>
        </w:r>
        <w:r w:rsidR="0018671E">
          <w:rPr>
            <w:noProof/>
            <w:webHidden/>
          </w:rPr>
          <w:tab/>
        </w:r>
        <w:r w:rsidR="0018671E">
          <w:rPr>
            <w:rStyle w:val="Hyperlink"/>
            <w:noProof/>
            <w:rtl/>
          </w:rPr>
          <w:fldChar w:fldCharType="begin"/>
        </w:r>
        <w:r w:rsidR="0018671E">
          <w:rPr>
            <w:noProof/>
            <w:webHidden/>
          </w:rPr>
          <w:instrText xml:space="preserve"> PAGEREF _Toc228217678 \h </w:instrText>
        </w:r>
        <w:r w:rsidR="0018671E">
          <w:rPr>
            <w:rStyle w:val="Hyperlink"/>
            <w:noProof/>
            <w:rtl/>
          </w:rPr>
        </w:r>
        <w:r w:rsidR="0018671E">
          <w:rPr>
            <w:rStyle w:val="Hyperlink"/>
            <w:noProof/>
            <w:rtl/>
          </w:rPr>
          <w:fldChar w:fldCharType="separate"/>
        </w:r>
        <w:r w:rsidR="0018671E">
          <w:rPr>
            <w:noProof/>
            <w:webHidden/>
          </w:rPr>
          <w:t>76</w:t>
        </w:r>
        <w:r w:rsidR="0018671E">
          <w:rPr>
            <w:rStyle w:val="Hyperlink"/>
            <w:noProof/>
            <w:rtl/>
          </w:rPr>
          <w:fldChar w:fldCharType="end"/>
        </w:r>
      </w:hyperlink>
    </w:p>
    <w:p w:rsidR="0018671E" w:rsidRDefault="00F576BC" w:rsidP="0018671E">
      <w:pPr>
        <w:pStyle w:val="TOC2"/>
        <w:tabs>
          <w:tab w:val="right" w:leader="dot" w:pos="8296"/>
        </w:tabs>
        <w:ind w:firstLine="0"/>
        <w:rPr>
          <w:rFonts w:asciiTheme="minorHAnsi" w:eastAsiaTheme="minorEastAsia" w:hAnsiTheme="minorHAnsi" w:cstheme="minorBidi"/>
          <w:noProof/>
        </w:rPr>
      </w:pPr>
      <w:hyperlink w:anchor="_Toc228217679" w:history="1">
        <w:r w:rsidR="0018671E" w:rsidRPr="0038765B">
          <w:rPr>
            <w:rStyle w:val="Hyperlink"/>
            <w:noProof/>
            <w:rtl/>
          </w:rPr>
          <w:t>מאיר כהן (יש עתיד):</w:t>
        </w:r>
        <w:r w:rsidR="0018671E">
          <w:rPr>
            <w:noProof/>
            <w:webHidden/>
          </w:rPr>
          <w:tab/>
        </w:r>
        <w:r w:rsidR="0018671E">
          <w:rPr>
            <w:rStyle w:val="Hyperlink"/>
            <w:noProof/>
            <w:rtl/>
          </w:rPr>
          <w:fldChar w:fldCharType="begin"/>
        </w:r>
        <w:r w:rsidR="0018671E">
          <w:rPr>
            <w:noProof/>
            <w:webHidden/>
          </w:rPr>
          <w:instrText xml:space="preserve"> PAGEREF _Toc228217679 \h </w:instrText>
        </w:r>
        <w:r w:rsidR="0018671E">
          <w:rPr>
            <w:rStyle w:val="Hyperlink"/>
            <w:noProof/>
            <w:rtl/>
          </w:rPr>
        </w:r>
        <w:r w:rsidR="0018671E">
          <w:rPr>
            <w:rStyle w:val="Hyperlink"/>
            <w:noProof/>
            <w:rtl/>
          </w:rPr>
          <w:fldChar w:fldCharType="separate"/>
        </w:r>
        <w:r w:rsidR="0018671E">
          <w:rPr>
            <w:noProof/>
            <w:webHidden/>
          </w:rPr>
          <w:t>79</w:t>
        </w:r>
        <w:r w:rsidR="0018671E">
          <w:rPr>
            <w:rStyle w:val="Hyperlink"/>
            <w:noProof/>
            <w:rtl/>
          </w:rPr>
          <w:fldChar w:fldCharType="end"/>
        </w:r>
      </w:hyperlink>
    </w:p>
    <w:p w:rsidR="0018671E" w:rsidRDefault="00F576BC" w:rsidP="0018671E">
      <w:pPr>
        <w:pStyle w:val="TOC1"/>
        <w:tabs>
          <w:tab w:val="right" w:leader="dot" w:pos="8296"/>
        </w:tabs>
        <w:ind w:firstLine="0"/>
        <w:rPr>
          <w:rFonts w:asciiTheme="minorHAnsi" w:eastAsiaTheme="minorEastAsia" w:hAnsiTheme="minorHAnsi" w:cstheme="minorBidi"/>
          <w:noProof/>
        </w:rPr>
      </w:pPr>
      <w:hyperlink w:anchor="_Toc228217680" w:history="1">
        <w:r w:rsidR="0018671E" w:rsidRPr="0038765B">
          <w:rPr>
            <w:rStyle w:val="Hyperlink"/>
            <w:noProof/>
            <w:rtl/>
          </w:rPr>
          <w:t>הצעות לסדר-היום</w:t>
        </w:r>
        <w:r w:rsidR="0018671E">
          <w:rPr>
            <w:noProof/>
            <w:webHidden/>
          </w:rPr>
          <w:tab/>
        </w:r>
        <w:r w:rsidR="0018671E">
          <w:rPr>
            <w:rStyle w:val="Hyperlink"/>
            <w:noProof/>
            <w:rtl/>
          </w:rPr>
          <w:fldChar w:fldCharType="begin"/>
        </w:r>
        <w:r w:rsidR="0018671E">
          <w:rPr>
            <w:noProof/>
            <w:webHidden/>
          </w:rPr>
          <w:instrText xml:space="preserve"> PAGEREF _Toc228217680 \h </w:instrText>
        </w:r>
        <w:r w:rsidR="0018671E">
          <w:rPr>
            <w:rStyle w:val="Hyperlink"/>
            <w:noProof/>
            <w:rtl/>
          </w:rPr>
        </w:r>
        <w:r w:rsidR="0018671E">
          <w:rPr>
            <w:rStyle w:val="Hyperlink"/>
            <w:noProof/>
            <w:rtl/>
          </w:rPr>
          <w:fldChar w:fldCharType="separate"/>
        </w:r>
        <w:r w:rsidR="0018671E">
          <w:rPr>
            <w:noProof/>
            <w:webHidden/>
          </w:rPr>
          <w:t>83</w:t>
        </w:r>
        <w:r w:rsidR="0018671E">
          <w:rPr>
            <w:rStyle w:val="Hyperlink"/>
            <w:noProof/>
            <w:rtl/>
          </w:rPr>
          <w:fldChar w:fldCharType="end"/>
        </w:r>
      </w:hyperlink>
    </w:p>
    <w:p w:rsidR="0018671E" w:rsidRDefault="00F576BC" w:rsidP="0018671E">
      <w:pPr>
        <w:pStyle w:val="TOC1"/>
        <w:tabs>
          <w:tab w:val="right" w:leader="dot" w:pos="8296"/>
        </w:tabs>
        <w:ind w:firstLine="0"/>
        <w:rPr>
          <w:rFonts w:asciiTheme="minorHAnsi" w:eastAsiaTheme="minorEastAsia" w:hAnsiTheme="minorHAnsi" w:cstheme="minorBidi"/>
          <w:noProof/>
        </w:rPr>
      </w:pPr>
      <w:hyperlink w:anchor="_Toc228217681" w:history="1">
        <w:r w:rsidR="0018671E" w:rsidRPr="0038765B">
          <w:rPr>
            <w:rStyle w:val="Hyperlink"/>
            <w:noProof/>
            <w:rtl/>
          </w:rPr>
          <w:t>הכישלון המדיני</w:t>
        </w:r>
        <w:r w:rsidR="0018671E">
          <w:rPr>
            <w:noProof/>
            <w:webHidden/>
          </w:rPr>
          <w:tab/>
        </w:r>
        <w:r w:rsidR="0018671E">
          <w:rPr>
            <w:rStyle w:val="Hyperlink"/>
            <w:noProof/>
            <w:rtl/>
          </w:rPr>
          <w:fldChar w:fldCharType="begin"/>
        </w:r>
        <w:r w:rsidR="0018671E">
          <w:rPr>
            <w:noProof/>
            <w:webHidden/>
          </w:rPr>
          <w:instrText xml:space="preserve"> PAGEREF _Toc228217681 \h </w:instrText>
        </w:r>
        <w:r w:rsidR="0018671E">
          <w:rPr>
            <w:rStyle w:val="Hyperlink"/>
            <w:noProof/>
            <w:rtl/>
          </w:rPr>
        </w:r>
        <w:r w:rsidR="0018671E">
          <w:rPr>
            <w:rStyle w:val="Hyperlink"/>
            <w:noProof/>
            <w:rtl/>
          </w:rPr>
          <w:fldChar w:fldCharType="separate"/>
        </w:r>
        <w:r w:rsidR="0018671E">
          <w:rPr>
            <w:noProof/>
            <w:webHidden/>
          </w:rPr>
          <w:t>83</w:t>
        </w:r>
        <w:r w:rsidR="0018671E">
          <w:rPr>
            <w:rStyle w:val="Hyperlink"/>
            <w:noProof/>
            <w:rtl/>
          </w:rPr>
          <w:fldChar w:fldCharType="end"/>
        </w:r>
      </w:hyperlink>
    </w:p>
    <w:p w:rsidR="0018671E" w:rsidRDefault="00F576BC" w:rsidP="0018671E">
      <w:pPr>
        <w:pStyle w:val="TOC2"/>
        <w:tabs>
          <w:tab w:val="right" w:leader="dot" w:pos="8296"/>
        </w:tabs>
        <w:ind w:firstLine="0"/>
        <w:rPr>
          <w:rFonts w:asciiTheme="minorHAnsi" w:eastAsiaTheme="minorEastAsia" w:hAnsiTheme="minorHAnsi" w:cstheme="minorBidi"/>
          <w:noProof/>
        </w:rPr>
      </w:pPr>
      <w:hyperlink w:anchor="_Toc228217682" w:history="1">
        <w:r w:rsidR="0018671E" w:rsidRPr="0038765B">
          <w:rPr>
            <w:rStyle w:val="Hyperlink"/>
            <w:noProof/>
            <w:rtl/>
          </w:rPr>
          <w:t>מירב בן ארי (יש עתיד):</w:t>
        </w:r>
        <w:r w:rsidR="0018671E">
          <w:rPr>
            <w:noProof/>
            <w:webHidden/>
          </w:rPr>
          <w:tab/>
        </w:r>
        <w:r w:rsidR="0018671E">
          <w:rPr>
            <w:rStyle w:val="Hyperlink"/>
            <w:noProof/>
            <w:rtl/>
          </w:rPr>
          <w:fldChar w:fldCharType="begin"/>
        </w:r>
        <w:r w:rsidR="0018671E">
          <w:rPr>
            <w:noProof/>
            <w:webHidden/>
          </w:rPr>
          <w:instrText xml:space="preserve"> PAGEREF _Toc228217682 \h </w:instrText>
        </w:r>
        <w:r w:rsidR="0018671E">
          <w:rPr>
            <w:rStyle w:val="Hyperlink"/>
            <w:noProof/>
            <w:rtl/>
          </w:rPr>
        </w:r>
        <w:r w:rsidR="0018671E">
          <w:rPr>
            <w:rStyle w:val="Hyperlink"/>
            <w:noProof/>
            <w:rtl/>
          </w:rPr>
          <w:fldChar w:fldCharType="separate"/>
        </w:r>
        <w:r w:rsidR="0018671E">
          <w:rPr>
            <w:noProof/>
            <w:webHidden/>
          </w:rPr>
          <w:t>83</w:t>
        </w:r>
        <w:r w:rsidR="0018671E">
          <w:rPr>
            <w:rStyle w:val="Hyperlink"/>
            <w:noProof/>
            <w:rtl/>
          </w:rPr>
          <w:fldChar w:fldCharType="end"/>
        </w:r>
      </w:hyperlink>
    </w:p>
    <w:p w:rsidR="0018671E" w:rsidRDefault="00F576BC" w:rsidP="0018671E">
      <w:pPr>
        <w:pStyle w:val="TOC2"/>
        <w:tabs>
          <w:tab w:val="right" w:leader="dot" w:pos="8296"/>
        </w:tabs>
        <w:ind w:firstLine="0"/>
        <w:rPr>
          <w:rFonts w:asciiTheme="minorHAnsi" w:eastAsiaTheme="minorEastAsia" w:hAnsiTheme="minorHAnsi" w:cstheme="minorBidi"/>
          <w:noProof/>
        </w:rPr>
      </w:pPr>
      <w:hyperlink w:anchor="_Toc228217683" w:history="1">
        <w:r w:rsidR="0018671E" w:rsidRPr="0038765B">
          <w:rPr>
            <w:rStyle w:val="Hyperlink"/>
            <w:noProof/>
            <w:rtl/>
          </w:rPr>
          <w:t>שרון ניר (ישראל ביתנו):</w:t>
        </w:r>
        <w:r w:rsidR="0018671E">
          <w:rPr>
            <w:noProof/>
            <w:webHidden/>
          </w:rPr>
          <w:tab/>
        </w:r>
        <w:r w:rsidR="0018671E">
          <w:rPr>
            <w:rStyle w:val="Hyperlink"/>
            <w:noProof/>
            <w:rtl/>
          </w:rPr>
          <w:fldChar w:fldCharType="begin"/>
        </w:r>
        <w:r w:rsidR="0018671E">
          <w:rPr>
            <w:noProof/>
            <w:webHidden/>
          </w:rPr>
          <w:instrText xml:space="preserve"> PAGEREF _Toc228217683 \h </w:instrText>
        </w:r>
        <w:r w:rsidR="0018671E">
          <w:rPr>
            <w:rStyle w:val="Hyperlink"/>
            <w:noProof/>
            <w:rtl/>
          </w:rPr>
        </w:r>
        <w:r w:rsidR="0018671E">
          <w:rPr>
            <w:rStyle w:val="Hyperlink"/>
            <w:noProof/>
            <w:rtl/>
          </w:rPr>
          <w:fldChar w:fldCharType="separate"/>
        </w:r>
        <w:r w:rsidR="0018671E">
          <w:rPr>
            <w:noProof/>
            <w:webHidden/>
          </w:rPr>
          <w:t>88</w:t>
        </w:r>
        <w:r w:rsidR="0018671E">
          <w:rPr>
            <w:rStyle w:val="Hyperlink"/>
            <w:noProof/>
            <w:rtl/>
          </w:rPr>
          <w:fldChar w:fldCharType="end"/>
        </w:r>
      </w:hyperlink>
    </w:p>
    <w:p w:rsidR="0018671E" w:rsidRDefault="00F576BC" w:rsidP="0018671E">
      <w:pPr>
        <w:pStyle w:val="TOC2"/>
        <w:tabs>
          <w:tab w:val="right" w:leader="dot" w:pos="8296"/>
        </w:tabs>
        <w:ind w:firstLine="0"/>
        <w:rPr>
          <w:rFonts w:asciiTheme="minorHAnsi" w:eastAsiaTheme="minorEastAsia" w:hAnsiTheme="minorHAnsi" w:cstheme="minorBidi"/>
          <w:noProof/>
        </w:rPr>
      </w:pPr>
      <w:hyperlink w:anchor="_Toc228217684" w:history="1">
        <w:r w:rsidR="0018671E" w:rsidRPr="0038765B">
          <w:rPr>
            <w:rStyle w:val="Hyperlink"/>
            <w:noProof/>
            <w:rtl/>
          </w:rPr>
          <w:t>סגן שר במשרד ראש הממשלה אלמוג כהן:</w:t>
        </w:r>
        <w:r w:rsidR="0018671E">
          <w:rPr>
            <w:noProof/>
            <w:webHidden/>
          </w:rPr>
          <w:tab/>
        </w:r>
        <w:r w:rsidR="0018671E">
          <w:rPr>
            <w:rStyle w:val="Hyperlink"/>
            <w:noProof/>
            <w:rtl/>
          </w:rPr>
          <w:fldChar w:fldCharType="begin"/>
        </w:r>
        <w:r w:rsidR="0018671E">
          <w:rPr>
            <w:noProof/>
            <w:webHidden/>
          </w:rPr>
          <w:instrText xml:space="preserve"> PAGEREF _Toc228217684 \h </w:instrText>
        </w:r>
        <w:r w:rsidR="0018671E">
          <w:rPr>
            <w:rStyle w:val="Hyperlink"/>
            <w:noProof/>
            <w:rtl/>
          </w:rPr>
        </w:r>
        <w:r w:rsidR="0018671E">
          <w:rPr>
            <w:rStyle w:val="Hyperlink"/>
            <w:noProof/>
            <w:rtl/>
          </w:rPr>
          <w:fldChar w:fldCharType="separate"/>
        </w:r>
        <w:r w:rsidR="0018671E">
          <w:rPr>
            <w:noProof/>
            <w:webHidden/>
          </w:rPr>
          <w:t>93</w:t>
        </w:r>
        <w:r w:rsidR="0018671E">
          <w:rPr>
            <w:rStyle w:val="Hyperlink"/>
            <w:noProof/>
            <w:rtl/>
          </w:rPr>
          <w:fldChar w:fldCharType="end"/>
        </w:r>
      </w:hyperlink>
    </w:p>
    <w:p w:rsidR="0018671E" w:rsidRDefault="00F576BC" w:rsidP="0018671E">
      <w:pPr>
        <w:pStyle w:val="TOC1"/>
        <w:tabs>
          <w:tab w:val="right" w:leader="dot" w:pos="8296"/>
        </w:tabs>
        <w:ind w:firstLine="0"/>
        <w:rPr>
          <w:rFonts w:asciiTheme="minorHAnsi" w:eastAsiaTheme="minorEastAsia" w:hAnsiTheme="minorHAnsi" w:cstheme="minorBidi"/>
          <w:noProof/>
        </w:rPr>
      </w:pPr>
      <w:hyperlink w:anchor="_Toc228217685" w:history="1">
        <w:r w:rsidR="0018671E" w:rsidRPr="0038765B">
          <w:rPr>
            <w:rStyle w:val="Hyperlink"/>
            <w:noProof/>
            <w:rtl/>
            <w:lang w:eastAsia="he-IL"/>
          </w:rPr>
          <w:t>הודעה אישית של חברת הכנסת מירב בן ארי</w:t>
        </w:r>
        <w:r w:rsidR="0018671E">
          <w:rPr>
            <w:noProof/>
            <w:webHidden/>
          </w:rPr>
          <w:tab/>
        </w:r>
        <w:r w:rsidR="0018671E">
          <w:rPr>
            <w:rStyle w:val="Hyperlink"/>
            <w:noProof/>
            <w:rtl/>
          </w:rPr>
          <w:fldChar w:fldCharType="begin"/>
        </w:r>
        <w:r w:rsidR="0018671E">
          <w:rPr>
            <w:noProof/>
            <w:webHidden/>
          </w:rPr>
          <w:instrText xml:space="preserve"> PAGEREF _Toc228217685 \h </w:instrText>
        </w:r>
        <w:r w:rsidR="0018671E">
          <w:rPr>
            <w:rStyle w:val="Hyperlink"/>
            <w:noProof/>
            <w:rtl/>
          </w:rPr>
        </w:r>
        <w:r w:rsidR="0018671E">
          <w:rPr>
            <w:rStyle w:val="Hyperlink"/>
            <w:noProof/>
            <w:rtl/>
          </w:rPr>
          <w:fldChar w:fldCharType="separate"/>
        </w:r>
        <w:r w:rsidR="0018671E">
          <w:rPr>
            <w:noProof/>
            <w:webHidden/>
          </w:rPr>
          <w:t>116</w:t>
        </w:r>
        <w:r w:rsidR="0018671E">
          <w:rPr>
            <w:rStyle w:val="Hyperlink"/>
            <w:noProof/>
            <w:rtl/>
          </w:rPr>
          <w:fldChar w:fldCharType="end"/>
        </w:r>
      </w:hyperlink>
    </w:p>
    <w:p w:rsidR="0018671E" w:rsidRDefault="00F576BC" w:rsidP="0018671E">
      <w:pPr>
        <w:pStyle w:val="TOC2"/>
        <w:tabs>
          <w:tab w:val="right" w:leader="dot" w:pos="8296"/>
        </w:tabs>
        <w:ind w:firstLine="0"/>
        <w:rPr>
          <w:rFonts w:asciiTheme="minorHAnsi" w:eastAsiaTheme="minorEastAsia" w:hAnsiTheme="minorHAnsi" w:cstheme="minorBidi"/>
          <w:noProof/>
        </w:rPr>
      </w:pPr>
      <w:hyperlink w:anchor="_Toc228217686" w:history="1">
        <w:r w:rsidR="0018671E" w:rsidRPr="0038765B">
          <w:rPr>
            <w:rStyle w:val="Hyperlink"/>
            <w:noProof/>
            <w:rtl/>
          </w:rPr>
          <w:t>מירב בן ארי (יש עתיד):</w:t>
        </w:r>
        <w:r w:rsidR="0018671E">
          <w:rPr>
            <w:noProof/>
            <w:webHidden/>
          </w:rPr>
          <w:tab/>
        </w:r>
        <w:r w:rsidR="0018671E">
          <w:rPr>
            <w:rStyle w:val="Hyperlink"/>
            <w:noProof/>
            <w:rtl/>
          </w:rPr>
          <w:fldChar w:fldCharType="begin"/>
        </w:r>
        <w:r w:rsidR="0018671E">
          <w:rPr>
            <w:noProof/>
            <w:webHidden/>
          </w:rPr>
          <w:instrText xml:space="preserve"> PAGEREF _Toc228217686 \h </w:instrText>
        </w:r>
        <w:r w:rsidR="0018671E">
          <w:rPr>
            <w:rStyle w:val="Hyperlink"/>
            <w:noProof/>
            <w:rtl/>
          </w:rPr>
        </w:r>
        <w:r w:rsidR="0018671E">
          <w:rPr>
            <w:rStyle w:val="Hyperlink"/>
            <w:noProof/>
            <w:rtl/>
          </w:rPr>
          <w:fldChar w:fldCharType="separate"/>
        </w:r>
        <w:r w:rsidR="0018671E">
          <w:rPr>
            <w:noProof/>
            <w:webHidden/>
          </w:rPr>
          <w:t>116</w:t>
        </w:r>
        <w:r w:rsidR="0018671E">
          <w:rPr>
            <w:rStyle w:val="Hyperlink"/>
            <w:noProof/>
            <w:rtl/>
          </w:rPr>
          <w:fldChar w:fldCharType="end"/>
        </w:r>
      </w:hyperlink>
    </w:p>
    <w:p w:rsidR="0018671E" w:rsidRDefault="00F576BC" w:rsidP="0018671E">
      <w:pPr>
        <w:pStyle w:val="TOC1"/>
        <w:tabs>
          <w:tab w:val="right" w:leader="dot" w:pos="8296"/>
        </w:tabs>
        <w:ind w:firstLine="0"/>
        <w:rPr>
          <w:rFonts w:asciiTheme="minorHAnsi" w:eastAsiaTheme="minorEastAsia" w:hAnsiTheme="minorHAnsi" w:cstheme="minorBidi"/>
          <w:noProof/>
        </w:rPr>
      </w:pPr>
      <w:hyperlink w:anchor="_Toc228217687" w:history="1">
        <w:r w:rsidR="0018671E" w:rsidRPr="0038765B">
          <w:rPr>
            <w:rStyle w:val="Hyperlink"/>
            <w:noProof/>
            <w:rtl/>
            <w:lang w:eastAsia="he-IL"/>
          </w:rPr>
          <w:t>הצעות לסדר-היום</w:t>
        </w:r>
        <w:r w:rsidR="0018671E">
          <w:rPr>
            <w:noProof/>
            <w:webHidden/>
          </w:rPr>
          <w:tab/>
        </w:r>
        <w:r w:rsidR="0018671E">
          <w:rPr>
            <w:rStyle w:val="Hyperlink"/>
            <w:noProof/>
            <w:rtl/>
          </w:rPr>
          <w:fldChar w:fldCharType="begin"/>
        </w:r>
        <w:r w:rsidR="0018671E">
          <w:rPr>
            <w:noProof/>
            <w:webHidden/>
          </w:rPr>
          <w:instrText xml:space="preserve"> PAGEREF _Toc228217687 \h </w:instrText>
        </w:r>
        <w:r w:rsidR="0018671E">
          <w:rPr>
            <w:rStyle w:val="Hyperlink"/>
            <w:noProof/>
            <w:rtl/>
          </w:rPr>
        </w:r>
        <w:r w:rsidR="0018671E">
          <w:rPr>
            <w:rStyle w:val="Hyperlink"/>
            <w:noProof/>
            <w:rtl/>
          </w:rPr>
          <w:fldChar w:fldCharType="separate"/>
        </w:r>
        <w:r w:rsidR="0018671E">
          <w:rPr>
            <w:noProof/>
            <w:webHidden/>
          </w:rPr>
          <w:t>119</w:t>
        </w:r>
        <w:r w:rsidR="0018671E">
          <w:rPr>
            <w:rStyle w:val="Hyperlink"/>
            <w:noProof/>
            <w:rtl/>
          </w:rPr>
          <w:fldChar w:fldCharType="end"/>
        </w:r>
      </w:hyperlink>
    </w:p>
    <w:p w:rsidR="0018671E" w:rsidRDefault="00F576BC" w:rsidP="0018671E">
      <w:pPr>
        <w:pStyle w:val="TOC1"/>
        <w:tabs>
          <w:tab w:val="right" w:leader="dot" w:pos="8296"/>
        </w:tabs>
        <w:ind w:firstLine="0"/>
        <w:rPr>
          <w:rFonts w:asciiTheme="minorHAnsi" w:eastAsiaTheme="minorEastAsia" w:hAnsiTheme="minorHAnsi" w:cstheme="minorBidi"/>
          <w:noProof/>
        </w:rPr>
      </w:pPr>
      <w:hyperlink w:anchor="_Toc228217688" w:history="1">
        <w:r w:rsidR="0018671E" w:rsidRPr="0038765B">
          <w:rPr>
            <w:rStyle w:val="Hyperlink"/>
            <w:noProof/>
            <w:rtl/>
            <w:lang w:eastAsia="he-IL"/>
          </w:rPr>
          <w:t>הפקרות בצפון</w:t>
        </w:r>
        <w:r w:rsidR="0018671E">
          <w:rPr>
            <w:noProof/>
            <w:webHidden/>
          </w:rPr>
          <w:tab/>
        </w:r>
        <w:r w:rsidR="0018671E">
          <w:rPr>
            <w:rStyle w:val="Hyperlink"/>
            <w:noProof/>
            <w:rtl/>
          </w:rPr>
          <w:fldChar w:fldCharType="begin"/>
        </w:r>
        <w:r w:rsidR="0018671E">
          <w:rPr>
            <w:noProof/>
            <w:webHidden/>
          </w:rPr>
          <w:instrText xml:space="preserve"> PAGEREF _Toc228217688 \h </w:instrText>
        </w:r>
        <w:r w:rsidR="0018671E">
          <w:rPr>
            <w:rStyle w:val="Hyperlink"/>
            <w:noProof/>
            <w:rtl/>
          </w:rPr>
        </w:r>
        <w:r w:rsidR="0018671E">
          <w:rPr>
            <w:rStyle w:val="Hyperlink"/>
            <w:noProof/>
            <w:rtl/>
          </w:rPr>
          <w:fldChar w:fldCharType="separate"/>
        </w:r>
        <w:r w:rsidR="0018671E">
          <w:rPr>
            <w:noProof/>
            <w:webHidden/>
          </w:rPr>
          <w:t>119</w:t>
        </w:r>
        <w:r w:rsidR="0018671E">
          <w:rPr>
            <w:rStyle w:val="Hyperlink"/>
            <w:noProof/>
            <w:rtl/>
          </w:rPr>
          <w:fldChar w:fldCharType="end"/>
        </w:r>
      </w:hyperlink>
    </w:p>
    <w:p w:rsidR="0018671E" w:rsidRDefault="00F576BC" w:rsidP="0018671E">
      <w:pPr>
        <w:pStyle w:val="TOC2"/>
        <w:tabs>
          <w:tab w:val="right" w:leader="dot" w:pos="8296"/>
        </w:tabs>
        <w:ind w:firstLine="0"/>
        <w:rPr>
          <w:rFonts w:asciiTheme="minorHAnsi" w:eastAsiaTheme="minorEastAsia" w:hAnsiTheme="minorHAnsi" w:cstheme="minorBidi"/>
          <w:noProof/>
        </w:rPr>
      </w:pPr>
      <w:hyperlink w:anchor="_Toc228217689" w:history="1">
        <w:r w:rsidR="0018671E" w:rsidRPr="0038765B">
          <w:rPr>
            <w:rStyle w:val="Hyperlink"/>
            <w:noProof/>
            <w:rtl/>
          </w:rPr>
          <w:t>פנינה תמנו (כחול לבן – המחנה הממלכתי):</w:t>
        </w:r>
        <w:r w:rsidR="0018671E">
          <w:rPr>
            <w:noProof/>
            <w:webHidden/>
          </w:rPr>
          <w:tab/>
        </w:r>
        <w:r w:rsidR="0018671E">
          <w:rPr>
            <w:rStyle w:val="Hyperlink"/>
            <w:noProof/>
            <w:rtl/>
          </w:rPr>
          <w:fldChar w:fldCharType="begin"/>
        </w:r>
        <w:r w:rsidR="0018671E">
          <w:rPr>
            <w:noProof/>
            <w:webHidden/>
          </w:rPr>
          <w:instrText xml:space="preserve"> PAGEREF _Toc228217689 \h </w:instrText>
        </w:r>
        <w:r w:rsidR="0018671E">
          <w:rPr>
            <w:rStyle w:val="Hyperlink"/>
            <w:noProof/>
            <w:rtl/>
          </w:rPr>
        </w:r>
        <w:r w:rsidR="0018671E">
          <w:rPr>
            <w:rStyle w:val="Hyperlink"/>
            <w:noProof/>
            <w:rtl/>
          </w:rPr>
          <w:fldChar w:fldCharType="separate"/>
        </w:r>
        <w:r w:rsidR="0018671E">
          <w:rPr>
            <w:noProof/>
            <w:webHidden/>
          </w:rPr>
          <w:t>119</w:t>
        </w:r>
        <w:r w:rsidR="0018671E">
          <w:rPr>
            <w:rStyle w:val="Hyperlink"/>
            <w:noProof/>
            <w:rtl/>
          </w:rPr>
          <w:fldChar w:fldCharType="end"/>
        </w:r>
      </w:hyperlink>
    </w:p>
    <w:p w:rsidR="0018671E" w:rsidRDefault="00F576BC" w:rsidP="0018671E">
      <w:pPr>
        <w:pStyle w:val="TOC2"/>
        <w:tabs>
          <w:tab w:val="right" w:leader="dot" w:pos="8296"/>
        </w:tabs>
        <w:ind w:firstLine="0"/>
        <w:rPr>
          <w:rFonts w:asciiTheme="minorHAnsi" w:eastAsiaTheme="minorEastAsia" w:hAnsiTheme="minorHAnsi" w:cstheme="minorBidi"/>
          <w:noProof/>
        </w:rPr>
      </w:pPr>
      <w:hyperlink w:anchor="_Toc228217690" w:history="1">
        <w:r w:rsidR="0018671E" w:rsidRPr="0038765B">
          <w:rPr>
            <w:rStyle w:val="Hyperlink"/>
            <w:noProof/>
            <w:rtl/>
          </w:rPr>
          <w:t>גלעד קריב (העבודה):</w:t>
        </w:r>
        <w:r w:rsidR="0018671E">
          <w:rPr>
            <w:noProof/>
            <w:webHidden/>
          </w:rPr>
          <w:tab/>
        </w:r>
        <w:r w:rsidR="0018671E">
          <w:rPr>
            <w:rStyle w:val="Hyperlink"/>
            <w:noProof/>
            <w:rtl/>
          </w:rPr>
          <w:fldChar w:fldCharType="begin"/>
        </w:r>
        <w:r w:rsidR="0018671E">
          <w:rPr>
            <w:noProof/>
            <w:webHidden/>
          </w:rPr>
          <w:instrText xml:space="preserve"> PAGEREF _Toc228217690 \h </w:instrText>
        </w:r>
        <w:r w:rsidR="0018671E">
          <w:rPr>
            <w:rStyle w:val="Hyperlink"/>
            <w:noProof/>
            <w:rtl/>
          </w:rPr>
        </w:r>
        <w:r w:rsidR="0018671E">
          <w:rPr>
            <w:rStyle w:val="Hyperlink"/>
            <w:noProof/>
            <w:rtl/>
          </w:rPr>
          <w:fldChar w:fldCharType="separate"/>
        </w:r>
        <w:r w:rsidR="0018671E">
          <w:rPr>
            <w:noProof/>
            <w:webHidden/>
          </w:rPr>
          <w:t>121</w:t>
        </w:r>
        <w:r w:rsidR="0018671E">
          <w:rPr>
            <w:rStyle w:val="Hyperlink"/>
            <w:noProof/>
            <w:rtl/>
          </w:rPr>
          <w:fldChar w:fldCharType="end"/>
        </w:r>
      </w:hyperlink>
    </w:p>
    <w:p w:rsidR="0018671E" w:rsidRDefault="00F576BC" w:rsidP="0018671E">
      <w:pPr>
        <w:pStyle w:val="TOC2"/>
        <w:tabs>
          <w:tab w:val="right" w:leader="dot" w:pos="8296"/>
        </w:tabs>
        <w:ind w:firstLine="0"/>
        <w:rPr>
          <w:rFonts w:asciiTheme="minorHAnsi" w:eastAsiaTheme="minorEastAsia" w:hAnsiTheme="minorHAnsi" w:cstheme="minorBidi"/>
          <w:noProof/>
        </w:rPr>
      </w:pPr>
      <w:hyperlink w:anchor="_Toc228217691" w:history="1">
        <w:r w:rsidR="0018671E" w:rsidRPr="0038765B">
          <w:rPr>
            <w:rStyle w:val="Hyperlink"/>
            <w:noProof/>
            <w:rtl/>
          </w:rPr>
          <w:t>שר הכלכלה והתעשייה ניר ברקת:</w:t>
        </w:r>
        <w:r w:rsidR="0018671E">
          <w:rPr>
            <w:noProof/>
            <w:webHidden/>
          </w:rPr>
          <w:tab/>
        </w:r>
        <w:r w:rsidR="0018671E">
          <w:rPr>
            <w:rStyle w:val="Hyperlink"/>
            <w:noProof/>
            <w:rtl/>
          </w:rPr>
          <w:fldChar w:fldCharType="begin"/>
        </w:r>
        <w:r w:rsidR="0018671E">
          <w:rPr>
            <w:noProof/>
            <w:webHidden/>
          </w:rPr>
          <w:instrText xml:space="preserve"> PAGEREF _Toc228217691 \h </w:instrText>
        </w:r>
        <w:r w:rsidR="0018671E">
          <w:rPr>
            <w:rStyle w:val="Hyperlink"/>
            <w:noProof/>
            <w:rtl/>
          </w:rPr>
        </w:r>
        <w:r w:rsidR="0018671E">
          <w:rPr>
            <w:rStyle w:val="Hyperlink"/>
            <w:noProof/>
            <w:rtl/>
          </w:rPr>
          <w:fldChar w:fldCharType="separate"/>
        </w:r>
        <w:r w:rsidR="0018671E">
          <w:rPr>
            <w:noProof/>
            <w:webHidden/>
          </w:rPr>
          <w:t>124</w:t>
        </w:r>
        <w:r w:rsidR="0018671E">
          <w:rPr>
            <w:rStyle w:val="Hyperlink"/>
            <w:noProof/>
            <w:rtl/>
          </w:rPr>
          <w:fldChar w:fldCharType="end"/>
        </w:r>
      </w:hyperlink>
    </w:p>
    <w:p w:rsidR="0018671E" w:rsidRDefault="00F576BC" w:rsidP="0018671E">
      <w:pPr>
        <w:pStyle w:val="TOC1"/>
        <w:tabs>
          <w:tab w:val="right" w:leader="dot" w:pos="8296"/>
        </w:tabs>
        <w:ind w:firstLine="0"/>
        <w:rPr>
          <w:rFonts w:asciiTheme="minorHAnsi" w:eastAsiaTheme="minorEastAsia" w:hAnsiTheme="minorHAnsi" w:cstheme="minorBidi"/>
          <w:noProof/>
        </w:rPr>
      </w:pPr>
      <w:hyperlink w:anchor="_Toc228217692" w:history="1">
        <w:r w:rsidR="0018671E" w:rsidRPr="0038765B">
          <w:rPr>
            <w:rStyle w:val="Hyperlink"/>
            <w:noProof/>
            <w:rtl/>
            <w:lang w:eastAsia="he-IL"/>
          </w:rPr>
          <w:t>הצעת ועדת הפנים והגנת הסביבה בדבר תיקון טעות בחוק שיקום נזקי מלחמה בדרך של התחדשות עירונית, התשפ"ו–2026</w:t>
        </w:r>
        <w:r w:rsidR="0018671E">
          <w:rPr>
            <w:noProof/>
            <w:webHidden/>
          </w:rPr>
          <w:tab/>
        </w:r>
        <w:r w:rsidR="0018671E">
          <w:rPr>
            <w:rStyle w:val="Hyperlink"/>
            <w:noProof/>
            <w:rtl/>
          </w:rPr>
          <w:fldChar w:fldCharType="begin"/>
        </w:r>
        <w:r w:rsidR="0018671E">
          <w:rPr>
            <w:noProof/>
            <w:webHidden/>
          </w:rPr>
          <w:instrText xml:space="preserve"> PAGEREF _Toc228217692 \h </w:instrText>
        </w:r>
        <w:r w:rsidR="0018671E">
          <w:rPr>
            <w:rStyle w:val="Hyperlink"/>
            <w:noProof/>
            <w:rtl/>
          </w:rPr>
        </w:r>
        <w:r w:rsidR="0018671E">
          <w:rPr>
            <w:rStyle w:val="Hyperlink"/>
            <w:noProof/>
            <w:rtl/>
          </w:rPr>
          <w:fldChar w:fldCharType="separate"/>
        </w:r>
        <w:r w:rsidR="0018671E">
          <w:rPr>
            <w:noProof/>
            <w:webHidden/>
          </w:rPr>
          <w:t>129</w:t>
        </w:r>
        <w:r w:rsidR="0018671E">
          <w:rPr>
            <w:rStyle w:val="Hyperlink"/>
            <w:noProof/>
            <w:rtl/>
          </w:rPr>
          <w:fldChar w:fldCharType="end"/>
        </w:r>
      </w:hyperlink>
    </w:p>
    <w:p w:rsidR="0018671E" w:rsidRDefault="00F576BC" w:rsidP="0018671E">
      <w:pPr>
        <w:pStyle w:val="TOC2"/>
        <w:tabs>
          <w:tab w:val="right" w:leader="dot" w:pos="8296"/>
        </w:tabs>
        <w:ind w:firstLine="0"/>
        <w:rPr>
          <w:rFonts w:asciiTheme="minorHAnsi" w:eastAsiaTheme="minorEastAsia" w:hAnsiTheme="minorHAnsi" w:cstheme="minorBidi"/>
          <w:noProof/>
        </w:rPr>
      </w:pPr>
      <w:hyperlink w:anchor="_Toc228217693" w:history="1">
        <w:r w:rsidR="0018671E" w:rsidRPr="0038765B">
          <w:rPr>
            <w:rStyle w:val="Hyperlink"/>
            <w:noProof/>
            <w:rtl/>
          </w:rPr>
          <w:t>יצחק קרויזר (יו"ר ועדת הפנים והגנת הסביבה):</w:t>
        </w:r>
        <w:r w:rsidR="0018671E">
          <w:rPr>
            <w:noProof/>
            <w:webHidden/>
          </w:rPr>
          <w:tab/>
        </w:r>
        <w:r w:rsidR="0018671E">
          <w:rPr>
            <w:rStyle w:val="Hyperlink"/>
            <w:noProof/>
            <w:rtl/>
          </w:rPr>
          <w:fldChar w:fldCharType="begin"/>
        </w:r>
        <w:r w:rsidR="0018671E">
          <w:rPr>
            <w:noProof/>
            <w:webHidden/>
          </w:rPr>
          <w:instrText xml:space="preserve"> PAGEREF _Toc228217693 \h </w:instrText>
        </w:r>
        <w:r w:rsidR="0018671E">
          <w:rPr>
            <w:rStyle w:val="Hyperlink"/>
            <w:noProof/>
            <w:rtl/>
          </w:rPr>
        </w:r>
        <w:r w:rsidR="0018671E">
          <w:rPr>
            <w:rStyle w:val="Hyperlink"/>
            <w:noProof/>
            <w:rtl/>
          </w:rPr>
          <w:fldChar w:fldCharType="separate"/>
        </w:r>
        <w:r w:rsidR="0018671E">
          <w:rPr>
            <w:noProof/>
            <w:webHidden/>
          </w:rPr>
          <w:t>129</w:t>
        </w:r>
        <w:r w:rsidR="0018671E">
          <w:rPr>
            <w:rStyle w:val="Hyperlink"/>
            <w:noProof/>
            <w:rtl/>
          </w:rPr>
          <w:fldChar w:fldCharType="end"/>
        </w:r>
      </w:hyperlink>
    </w:p>
    <w:p w:rsidR="0018671E" w:rsidRDefault="00F576BC" w:rsidP="0018671E">
      <w:pPr>
        <w:pStyle w:val="TOC2"/>
        <w:tabs>
          <w:tab w:val="right" w:leader="dot" w:pos="8296"/>
        </w:tabs>
        <w:ind w:firstLine="0"/>
        <w:rPr>
          <w:rFonts w:asciiTheme="minorHAnsi" w:eastAsiaTheme="minorEastAsia" w:hAnsiTheme="minorHAnsi" w:cstheme="minorBidi"/>
          <w:noProof/>
        </w:rPr>
      </w:pPr>
      <w:hyperlink w:anchor="_Toc228217694" w:history="1">
        <w:r w:rsidR="0018671E" w:rsidRPr="0038765B">
          <w:rPr>
            <w:rStyle w:val="Hyperlink"/>
            <w:noProof/>
            <w:rtl/>
          </w:rPr>
          <w:t>צגה מלקו (הליכוד):</w:t>
        </w:r>
        <w:r w:rsidR="0018671E">
          <w:rPr>
            <w:noProof/>
            <w:webHidden/>
          </w:rPr>
          <w:tab/>
        </w:r>
        <w:r w:rsidR="0018671E">
          <w:rPr>
            <w:rStyle w:val="Hyperlink"/>
            <w:noProof/>
            <w:rtl/>
          </w:rPr>
          <w:fldChar w:fldCharType="begin"/>
        </w:r>
        <w:r w:rsidR="0018671E">
          <w:rPr>
            <w:noProof/>
            <w:webHidden/>
          </w:rPr>
          <w:instrText xml:space="preserve"> PAGEREF _Toc228217694 \h </w:instrText>
        </w:r>
        <w:r w:rsidR="0018671E">
          <w:rPr>
            <w:rStyle w:val="Hyperlink"/>
            <w:noProof/>
            <w:rtl/>
          </w:rPr>
        </w:r>
        <w:r w:rsidR="0018671E">
          <w:rPr>
            <w:rStyle w:val="Hyperlink"/>
            <w:noProof/>
            <w:rtl/>
          </w:rPr>
          <w:fldChar w:fldCharType="separate"/>
        </w:r>
        <w:r w:rsidR="0018671E">
          <w:rPr>
            <w:noProof/>
            <w:webHidden/>
          </w:rPr>
          <w:t>131</w:t>
        </w:r>
        <w:r w:rsidR="0018671E">
          <w:rPr>
            <w:rStyle w:val="Hyperlink"/>
            <w:noProof/>
            <w:rtl/>
          </w:rPr>
          <w:fldChar w:fldCharType="end"/>
        </w:r>
      </w:hyperlink>
    </w:p>
    <w:p w:rsidR="0018671E" w:rsidRDefault="00F576BC" w:rsidP="0018671E">
      <w:pPr>
        <w:pStyle w:val="TOC2"/>
        <w:tabs>
          <w:tab w:val="right" w:leader="dot" w:pos="8296"/>
        </w:tabs>
        <w:ind w:firstLine="0"/>
        <w:rPr>
          <w:rFonts w:asciiTheme="minorHAnsi" w:eastAsiaTheme="minorEastAsia" w:hAnsiTheme="minorHAnsi" w:cstheme="minorBidi"/>
          <w:noProof/>
        </w:rPr>
      </w:pPr>
      <w:hyperlink w:anchor="_Toc228217695" w:history="1">
        <w:r w:rsidR="0018671E" w:rsidRPr="0038765B">
          <w:rPr>
            <w:rStyle w:val="Hyperlink"/>
            <w:noProof/>
            <w:rtl/>
          </w:rPr>
          <w:t>יצחק קרויזר (יו"ר ועדת הפנים והגנת הסביבה):</w:t>
        </w:r>
        <w:r w:rsidR="0018671E">
          <w:rPr>
            <w:noProof/>
            <w:webHidden/>
          </w:rPr>
          <w:tab/>
        </w:r>
        <w:r w:rsidR="0018671E">
          <w:rPr>
            <w:rStyle w:val="Hyperlink"/>
            <w:noProof/>
            <w:rtl/>
          </w:rPr>
          <w:fldChar w:fldCharType="begin"/>
        </w:r>
        <w:r w:rsidR="0018671E">
          <w:rPr>
            <w:noProof/>
            <w:webHidden/>
          </w:rPr>
          <w:instrText xml:space="preserve"> PAGEREF _Toc228217695 \h </w:instrText>
        </w:r>
        <w:r w:rsidR="0018671E">
          <w:rPr>
            <w:rStyle w:val="Hyperlink"/>
            <w:noProof/>
            <w:rtl/>
          </w:rPr>
        </w:r>
        <w:r w:rsidR="0018671E">
          <w:rPr>
            <w:rStyle w:val="Hyperlink"/>
            <w:noProof/>
            <w:rtl/>
          </w:rPr>
          <w:fldChar w:fldCharType="separate"/>
        </w:r>
        <w:r w:rsidR="0018671E">
          <w:rPr>
            <w:noProof/>
            <w:webHidden/>
          </w:rPr>
          <w:t>132</w:t>
        </w:r>
        <w:r w:rsidR="0018671E">
          <w:rPr>
            <w:rStyle w:val="Hyperlink"/>
            <w:noProof/>
            <w:rtl/>
          </w:rPr>
          <w:fldChar w:fldCharType="end"/>
        </w:r>
      </w:hyperlink>
    </w:p>
    <w:p w:rsidR="00BD0D1E" w:rsidRPr="00FD1F08" w:rsidRDefault="0018671E" w:rsidP="0018671E">
      <w:pPr>
        <w:ind w:firstLine="0"/>
        <w:rPr>
          <w:rStyle w:val="TagStyle"/>
          <w:color w:val="auto"/>
          <w:bdr w:val="none" w:sz="0" w:space="0" w:color="auto"/>
          <w:rtl/>
        </w:rPr>
      </w:pPr>
      <w:r>
        <w:rPr>
          <w:rtl/>
        </w:rPr>
        <w:fldChar w:fldCharType="end"/>
      </w:r>
      <w:r w:rsidR="00BD0D1E" w:rsidRPr="006A1598">
        <w:rPr>
          <w:rtl/>
        </w:rPr>
        <w:br w:type="page"/>
      </w:r>
      <w:bookmarkStart w:id="4" w:name="ET_yor_6688_2"/>
    </w:p>
    <w:p w:rsidR="00BD0D1E" w:rsidRDefault="00BD0D1E" w:rsidP="00FD1F08">
      <w:pPr>
        <w:pStyle w:val="a6"/>
        <w:rPr>
          <w:rtl/>
          <w:lang w:eastAsia="he-IL"/>
        </w:rPr>
      </w:pPr>
      <w:bookmarkStart w:id="5" w:name="ET_subject_מסמכים_שהונחו_על_שולחן__8"/>
      <w:r w:rsidRPr="00FD1F08">
        <w:rPr>
          <w:rStyle w:val="TagStyle"/>
          <w:rtl/>
        </w:rPr>
        <w:t xml:space="preserve">&lt;&lt; נושא &gt;&gt; </w:t>
      </w:r>
      <w:bookmarkStart w:id="6" w:name="_Toc228217514"/>
      <w:bookmarkStart w:id="7" w:name="_Toc228217630"/>
      <w:r>
        <w:rPr>
          <w:rtl/>
          <w:lang w:eastAsia="he-IL"/>
        </w:rPr>
        <w:t>מסמכים שהונחו על שולחן הכנסת</w:t>
      </w:r>
      <w:bookmarkEnd w:id="6"/>
      <w:bookmarkEnd w:id="7"/>
      <w:r w:rsidRPr="00FD1F08">
        <w:rPr>
          <w:rStyle w:val="TagStyle"/>
          <w:rtl/>
        </w:rPr>
        <w:t xml:space="preserve"> &lt;&lt; נושא &gt;&gt;</w:t>
      </w:r>
      <w:r>
        <w:rPr>
          <w:rtl/>
          <w:lang w:eastAsia="he-IL"/>
        </w:rPr>
        <w:t xml:space="preserve">   </w:t>
      </w:r>
      <w:bookmarkEnd w:id="5"/>
    </w:p>
    <w:p w:rsidR="00BD0D1E" w:rsidRPr="00FD1F08" w:rsidRDefault="00BD0D1E" w:rsidP="00FD1F08">
      <w:pPr>
        <w:rPr>
          <w:rtl/>
          <w:lang w:eastAsia="he-IL"/>
        </w:rPr>
      </w:pPr>
    </w:p>
    <w:p w:rsidR="00BD0D1E" w:rsidRDefault="00BD0D1E" w:rsidP="00CA1760">
      <w:pPr>
        <w:pStyle w:val="af6"/>
        <w:keepNext/>
        <w:rPr>
          <w:rtl/>
        </w:rPr>
      </w:pPr>
      <w:r w:rsidRPr="00CA1760">
        <w:rPr>
          <w:rStyle w:val="TagStyle"/>
          <w:rtl/>
        </w:rPr>
        <w:t xml:space="preserve">&lt;&lt; יור &gt;&gt; </w:t>
      </w:r>
      <w:r>
        <w:rPr>
          <w:rtl/>
        </w:rPr>
        <w:t>היו"ר יעקב מרגי:</w:t>
      </w:r>
      <w:r w:rsidRPr="00CA1760">
        <w:rPr>
          <w:rStyle w:val="TagStyle"/>
          <w:rtl/>
        </w:rPr>
        <w:t xml:space="preserve"> &lt;&lt; יור &gt;&gt;</w:t>
      </w:r>
      <w:r>
        <w:rPr>
          <w:rtl/>
        </w:rPr>
        <w:t xml:space="preserve">  </w:t>
      </w:r>
      <w:bookmarkEnd w:id="4"/>
    </w:p>
    <w:p w:rsidR="00BD0D1E" w:rsidRDefault="00BD0D1E" w:rsidP="00CA1760">
      <w:pPr>
        <w:ind w:firstLine="0"/>
        <w:rPr>
          <w:rtl/>
          <w:lang w:eastAsia="he-IL"/>
        </w:rPr>
      </w:pPr>
    </w:p>
    <w:p w:rsidR="00BD0D1E" w:rsidRDefault="00BD0D1E" w:rsidP="006A1598">
      <w:pPr>
        <w:ind w:firstLine="0"/>
        <w:rPr>
          <w:rtl/>
          <w:lang w:eastAsia="he-IL"/>
        </w:rPr>
      </w:pPr>
      <w:r>
        <w:rPr>
          <w:rtl/>
          <w:lang w:eastAsia="he-IL"/>
        </w:rPr>
        <w:tab/>
      </w:r>
      <w:r>
        <w:rPr>
          <w:rFonts w:hint="cs"/>
          <w:rtl/>
          <w:lang w:eastAsia="he-IL"/>
        </w:rPr>
        <w:t xml:space="preserve">חברות וחברי הכנסת, אני מכבד לפתוח את ישיבת הכנסת. היום יום שני י' באייר התשפ"ו, 27 באפריל </w:t>
      </w:r>
      <w:bookmarkStart w:id="8" w:name="_ETM_Q1_30424"/>
      <w:bookmarkEnd w:id="8"/>
      <w:r>
        <w:rPr>
          <w:rFonts w:hint="cs"/>
          <w:rtl/>
          <w:lang w:eastAsia="he-IL"/>
        </w:rPr>
        <w:t xml:space="preserve">2026. </w:t>
      </w:r>
    </w:p>
    <w:p w:rsidR="00BD0D1E" w:rsidRDefault="00BD0D1E" w:rsidP="009564BF">
      <w:pPr>
        <w:ind w:firstLine="0"/>
        <w:rPr>
          <w:rtl/>
          <w:lang w:eastAsia="he-IL"/>
        </w:rPr>
      </w:pPr>
    </w:p>
    <w:p w:rsidR="00BD0D1E" w:rsidRDefault="00BD0D1E" w:rsidP="00302C75">
      <w:pPr>
        <w:rPr>
          <w:rtl/>
          <w:lang w:eastAsia="he-IL"/>
        </w:rPr>
      </w:pPr>
      <w:r>
        <w:rPr>
          <w:rFonts w:hint="cs"/>
          <w:rtl/>
          <w:lang w:eastAsia="he-IL"/>
        </w:rPr>
        <w:t>הודעה למזכיר הכנסת.</w:t>
      </w:r>
    </w:p>
    <w:p w:rsidR="00BD0D1E" w:rsidRDefault="00BD0D1E" w:rsidP="00CA1760">
      <w:pPr>
        <w:ind w:firstLine="0"/>
        <w:rPr>
          <w:rtl/>
          <w:lang w:eastAsia="he-IL"/>
        </w:rPr>
      </w:pPr>
    </w:p>
    <w:p w:rsidR="00BD0D1E" w:rsidRDefault="00BD0D1E" w:rsidP="00CA1760">
      <w:pPr>
        <w:pStyle w:val="a4"/>
        <w:keepNext/>
        <w:rPr>
          <w:rtl/>
        </w:rPr>
      </w:pPr>
      <w:bookmarkStart w:id="9" w:name="ET_speaker_6327_3"/>
      <w:r w:rsidRPr="00CA1760">
        <w:rPr>
          <w:rStyle w:val="TagStyle"/>
          <w:rtl/>
        </w:rPr>
        <w:t xml:space="preserve"> &lt;&lt; דובר &gt;&gt; </w:t>
      </w:r>
      <w:bookmarkStart w:id="10" w:name="_Toc228217515"/>
      <w:bookmarkStart w:id="11" w:name="_Toc228217631"/>
      <w:r>
        <w:rPr>
          <w:rtl/>
        </w:rPr>
        <w:t>מזכיר הכנסת דן מרזוק:</w:t>
      </w:r>
      <w:bookmarkEnd w:id="10"/>
      <w:bookmarkEnd w:id="11"/>
      <w:r w:rsidRPr="00CA1760">
        <w:rPr>
          <w:rStyle w:val="TagStyle"/>
          <w:rtl/>
        </w:rPr>
        <w:t xml:space="preserve"> &lt;&lt; דובר &gt;&gt;</w:t>
      </w:r>
      <w:r>
        <w:rPr>
          <w:rtl/>
        </w:rPr>
        <w:t xml:space="preserve">   </w:t>
      </w:r>
      <w:bookmarkEnd w:id="9"/>
    </w:p>
    <w:p w:rsidR="00BD0D1E" w:rsidRDefault="00BD0D1E" w:rsidP="0018671E">
      <w:pPr>
        <w:rPr>
          <w:rtl/>
          <w:lang w:eastAsia="he-IL"/>
        </w:rPr>
      </w:pPr>
    </w:p>
    <w:p w:rsidR="00BD0D1E" w:rsidRDefault="00BD0D1E" w:rsidP="00F85D7F">
      <w:pPr>
        <w:rPr>
          <w:rtl/>
          <w:lang w:eastAsia="he-IL"/>
        </w:rPr>
      </w:pPr>
      <w:r>
        <w:rPr>
          <w:rFonts w:hint="cs"/>
          <w:rtl/>
          <w:lang w:eastAsia="he-IL"/>
        </w:rPr>
        <w:t>תודה. ברשות יושב-ראש הישיבה, אני מתכבד להודיעכם</w:t>
      </w:r>
      <w:bookmarkStart w:id="12" w:name="_ETM_Q1_36060"/>
      <w:bookmarkEnd w:id="12"/>
      <w:r>
        <w:rPr>
          <w:rFonts w:hint="cs"/>
          <w:rtl/>
          <w:lang w:eastAsia="he-IL"/>
        </w:rPr>
        <w:t xml:space="preserve">, כי הונחו היום על שולחן הכנסת </w:t>
      </w:r>
      <w:r>
        <w:rPr>
          <w:rFonts w:hint="eastAsia"/>
          <w:rtl/>
          <w:lang w:eastAsia="he-IL"/>
        </w:rPr>
        <w:t>–</w:t>
      </w:r>
    </w:p>
    <w:p w:rsidR="00BD0D1E" w:rsidRDefault="00BD0D1E" w:rsidP="00F85D7F">
      <w:pPr>
        <w:rPr>
          <w:rtl/>
          <w:lang w:eastAsia="he-IL"/>
        </w:rPr>
      </w:pPr>
    </w:p>
    <w:p w:rsidR="00BD0D1E" w:rsidRDefault="00BD0D1E" w:rsidP="00F85D7F">
      <w:pPr>
        <w:rPr>
          <w:rtl/>
          <w:lang w:eastAsia="he-IL"/>
        </w:rPr>
      </w:pPr>
      <w:r>
        <w:rPr>
          <w:rFonts w:hint="cs"/>
          <w:rtl/>
          <w:lang w:eastAsia="he-IL"/>
        </w:rPr>
        <w:t>תקנות שעת חירום (מסירת מידע לצורך זיהוי או אימות זהות של אדם או גופה ולצורך איתור נעדרים) (תיקון מס' 3), התשפ"ו</w:t>
      </w:r>
      <w:r>
        <w:rPr>
          <w:rtl/>
          <w:lang w:eastAsia="he-IL"/>
        </w:rPr>
        <w:t>–</w:t>
      </w:r>
      <w:r>
        <w:rPr>
          <w:rFonts w:hint="cs"/>
          <w:rtl/>
          <w:lang w:eastAsia="he-IL"/>
        </w:rPr>
        <w:t xml:space="preserve">2026. </w:t>
      </w:r>
    </w:p>
    <w:p w:rsidR="00BD0D1E" w:rsidRDefault="00BD0D1E" w:rsidP="00F85D7F">
      <w:pPr>
        <w:rPr>
          <w:rtl/>
          <w:lang w:eastAsia="he-IL"/>
        </w:rPr>
      </w:pPr>
    </w:p>
    <w:p w:rsidR="00BD0D1E" w:rsidRDefault="00BD0D1E" w:rsidP="00F85D7F">
      <w:pPr>
        <w:rPr>
          <w:rtl/>
          <w:lang w:eastAsia="he-IL"/>
        </w:rPr>
      </w:pPr>
      <w:r>
        <w:rPr>
          <w:rFonts w:hint="cs"/>
          <w:rtl/>
          <w:lang w:eastAsia="he-IL"/>
        </w:rPr>
        <w:t xml:space="preserve">דוח מבקר המדינה ונציב תלונות הציבור </w:t>
      </w:r>
      <w:bookmarkStart w:id="13" w:name="_ETM_Q1_45855"/>
      <w:bookmarkEnd w:id="13"/>
      <w:r>
        <w:rPr>
          <w:rFonts w:hint="cs"/>
          <w:rtl/>
          <w:lang w:eastAsia="he-IL"/>
        </w:rPr>
        <w:t xml:space="preserve">בנושא ניהול תשתיות ושירותים חיוניים </w:t>
      </w:r>
      <w:proofErr w:type="spellStart"/>
      <w:r>
        <w:rPr>
          <w:rFonts w:hint="cs"/>
          <w:rtl/>
          <w:lang w:eastAsia="he-IL"/>
        </w:rPr>
        <w:t>בעיתות</w:t>
      </w:r>
      <w:proofErr w:type="spellEnd"/>
      <w:r>
        <w:rPr>
          <w:rFonts w:hint="cs"/>
          <w:rtl/>
          <w:lang w:eastAsia="he-IL"/>
        </w:rPr>
        <w:t xml:space="preserve"> חירום (חלק שני). </w:t>
      </w:r>
    </w:p>
    <w:p w:rsidR="00BD0D1E" w:rsidRDefault="00BD0D1E" w:rsidP="006533D8">
      <w:pPr>
        <w:rPr>
          <w:rtl/>
          <w:lang w:eastAsia="he-IL"/>
        </w:rPr>
      </w:pPr>
    </w:p>
    <w:p w:rsidR="00BD0D1E" w:rsidRDefault="00BD0D1E" w:rsidP="006533D8">
      <w:pPr>
        <w:rPr>
          <w:rtl/>
          <w:lang w:eastAsia="he-IL"/>
        </w:rPr>
      </w:pPr>
      <w:r>
        <w:rPr>
          <w:rFonts w:hint="cs"/>
          <w:rtl/>
          <w:lang w:eastAsia="he-IL"/>
        </w:rPr>
        <w:t>החלטה בדבר תיקון טעות בחוק שיקום נזקי מלחמה בדרך של התחדשות עירונית, התשפ"ו</w:t>
      </w:r>
      <w:r>
        <w:rPr>
          <w:rtl/>
          <w:lang w:eastAsia="he-IL"/>
        </w:rPr>
        <w:t>–</w:t>
      </w:r>
      <w:r>
        <w:rPr>
          <w:rFonts w:hint="cs"/>
          <w:rtl/>
          <w:lang w:eastAsia="he-IL"/>
        </w:rPr>
        <w:t xml:space="preserve">2026. </w:t>
      </w:r>
    </w:p>
    <w:p w:rsidR="00BD0D1E" w:rsidRDefault="00BD0D1E" w:rsidP="006533D8">
      <w:pPr>
        <w:rPr>
          <w:rtl/>
          <w:lang w:eastAsia="he-IL"/>
        </w:rPr>
      </w:pPr>
    </w:p>
    <w:p w:rsidR="00BD0D1E" w:rsidRDefault="00BD0D1E" w:rsidP="00302C75">
      <w:pPr>
        <w:rPr>
          <w:rtl/>
          <w:lang w:eastAsia="he-IL"/>
        </w:rPr>
      </w:pPr>
      <w:r>
        <w:rPr>
          <w:rFonts w:hint="cs"/>
          <w:rtl/>
          <w:lang w:eastAsia="he-IL"/>
        </w:rPr>
        <w:t xml:space="preserve">בנוסף הונחו הודעת שר החינוך על מסקנות ועדת החינוך התרבות והספורט בעקבות דיון מהיר בהצעתם של חברי הכנסת אלון שוסטר, ירון לוי, נעמה לזימי, אושר שקלים, שרון ניר, לימור סון הר מלך ומשה סולומון בנושא: קיצוץ נרחב בתקציב לסטודנטים בשירות מילואים פעיל; הודעת שר החינוך על מסקנות ועדת הפנים והגנת הסביבה בעקבות </w:t>
      </w:r>
      <w:r w:rsidR="008F43CD">
        <w:rPr>
          <w:rFonts w:hint="cs"/>
          <w:rtl/>
          <w:lang w:eastAsia="he-IL"/>
        </w:rPr>
        <w:t>דיון ב</w:t>
      </w:r>
      <w:r>
        <w:rPr>
          <w:rFonts w:hint="cs"/>
          <w:rtl/>
          <w:lang w:eastAsia="he-IL"/>
        </w:rPr>
        <w:t xml:space="preserve">הצעה לסדר-היום של חברי הכנסת עדי עזוז, יצחק קרויזר, עאידה תומא סלימאן, </w:t>
      </w:r>
      <w:proofErr w:type="spellStart"/>
      <w:r>
        <w:rPr>
          <w:rFonts w:hint="cs"/>
          <w:rtl/>
          <w:lang w:eastAsia="he-IL"/>
        </w:rPr>
        <w:t>וואליד</w:t>
      </w:r>
      <w:proofErr w:type="spellEnd"/>
      <w:r>
        <w:rPr>
          <w:rFonts w:hint="cs"/>
          <w:rtl/>
          <w:lang w:eastAsia="he-IL"/>
        </w:rPr>
        <w:t xml:space="preserve"> אלהואשלה בנושא: היערכות המדינה למצבי חירום עבור צעירות וצעירים במצבי סיכון. תודה.</w:t>
      </w:r>
    </w:p>
    <w:p w:rsidR="00BD0D1E" w:rsidRDefault="00BD0D1E" w:rsidP="00CA1760">
      <w:pPr>
        <w:rPr>
          <w:rtl/>
          <w:lang w:eastAsia="he-IL"/>
        </w:rPr>
      </w:pPr>
    </w:p>
    <w:p w:rsidR="00BD0D1E" w:rsidRDefault="00BD0D1E" w:rsidP="00163842">
      <w:pPr>
        <w:pStyle w:val="af6"/>
        <w:keepNext/>
        <w:rPr>
          <w:rtl/>
        </w:rPr>
      </w:pPr>
      <w:bookmarkStart w:id="14" w:name="ET_yor_6688_4"/>
      <w:r w:rsidRPr="00163842">
        <w:rPr>
          <w:rStyle w:val="TagStyle"/>
          <w:rtl/>
        </w:rPr>
        <w:t xml:space="preserve"> &lt;&lt; יור &gt;&gt; </w:t>
      </w:r>
      <w:r>
        <w:rPr>
          <w:rtl/>
        </w:rPr>
        <w:t>היו"ר יעקב מרגי:</w:t>
      </w:r>
      <w:r w:rsidRPr="00163842">
        <w:rPr>
          <w:rStyle w:val="TagStyle"/>
          <w:rtl/>
        </w:rPr>
        <w:t xml:space="preserve"> &lt;&lt; יור &gt;&gt;</w:t>
      </w:r>
      <w:r>
        <w:rPr>
          <w:rtl/>
        </w:rPr>
        <w:t xml:space="preserve">   </w:t>
      </w:r>
      <w:bookmarkEnd w:id="14"/>
    </w:p>
    <w:p w:rsidR="00BD0D1E" w:rsidRDefault="00BD0D1E" w:rsidP="0018671E">
      <w:pPr>
        <w:rPr>
          <w:rtl/>
          <w:lang w:eastAsia="he-IL"/>
        </w:rPr>
      </w:pPr>
    </w:p>
    <w:p w:rsidR="00BD0D1E" w:rsidRDefault="00BD0D1E" w:rsidP="00163842">
      <w:pPr>
        <w:rPr>
          <w:rtl/>
          <w:lang w:eastAsia="he-IL"/>
        </w:rPr>
      </w:pPr>
      <w:r>
        <w:rPr>
          <w:rFonts w:hint="cs"/>
          <w:rtl/>
          <w:lang w:eastAsia="he-IL"/>
        </w:rPr>
        <w:t xml:space="preserve">תודה למזכיר הכנסת. </w:t>
      </w:r>
    </w:p>
    <w:p w:rsidR="00BD0D1E" w:rsidRDefault="00BD0D1E" w:rsidP="00163842">
      <w:pPr>
        <w:rPr>
          <w:rtl/>
          <w:lang w:eastAsia="he-IL"/>
        </w:rPr>
      </w:pPr>
    </w:p>
    <w:p w:rsidR="00BD0D1E" w:rsidRDefault="00BD0D1E" w:rsidP="00163842">
      <w:pPr>
        <w:rPr>
          <w:rtl/>
          <w:lang w:eastAsia="he-IL"/>
        </w:rPr>
      </w:pPr>
    </w:p>
    <w:p w:rsidR="00BD0D1E" w:rsidRDefault="00BD0D1E" w:rsidP="000C1838">
      <w:pPr>
        <w:pStyle w:val="a6"/>
        <w:rPr>
          <w:rtl/>
          <w:lang w:eastAsia="he-IL"/>
        </w:rPr>
      </w:pPr>
      <w:bookmarkStart w:id="15" w:name="ET_hatsach_645727_19"/>
      <w:r w:rsidRPr="000C1838">
        <w:rPr>
          <w:rStyle w:val="TagStyle"/>
          <w:rtl/>
        </w:rPr>
        <w:t xml:space="preserve"> </w:t>
      </w:r>
      <w:r w:rsidRPr="009564BF">
        <w:rPr>
          <w:rStyle w:val="TagStyle"/>
          <w:rtl/>
        </w:rPr>
        <w:t xml:space="preserve">&lt;&lt; הצח &gt;&gt; </w:t>
      </w:r>
      <w:bookmarkStart w:id="16" w:name="_Toc228217516"/>
      <w:bookmarkStart w:id="17" w:name="_Toc228217632"/>
      <w:r w:rsidRPr="009564BF">
        <w:rPr>
          <w:rtl/>
          <w:lang w:eastAsia="he-IL"/>
        </w:rPr>
        <w:t>הצעת חוק סיוע לבני משפחות של אזרחים נעדרים, התשפ"ה–2025</w:t>
      </w:r>
      <w:bookmarkEnd w:id="16"/>
      <w:bookmarkEnd w:id="17"/>
      <w:r w:rsidRPr="009564BF">
        <w:rPr>
          <w:rStyle w:val="TagStyle"/>
          <w:rtl/>
        </w:rPr>
        <w:t xml:space="preserve"> &lt;&lt; הצח &gt;&gt;</w:t>
      </w:r>
      <w:r>
        <w:rPr>
          <w:rtl/>
          <w:lang w:eastAsia="he-IL"/>
        </w:rPr>
        <w:t xml:space="preserve">   </w:t>
      </w:r>
      <w:bookmarkEnd w:id="15"/>
    </w:p>
    <w:p w:rsidR="00BD0D1E" w:rsidRDefault="00BD0D1E" w:rsidP="00302C75">
      <w:pPr>
        <w:rPr>
          <w:rtl/>
          <w:lang w:eastAsia="he-IL"/>
        </w:rPr>
      </w:pPr>
      <w:r>
        <w:rPr>
          <w:rFonts w:hint="cs"/>
          <w:rtl/>
          <w:lang w:eastAsia="he-IL"/>
        </w:rPr>
        <w:t>[רשומות (הצעות חוק, חוב' כ/1140).]</w:t>
      </w:r>
    </w:p>
    <w:p w:rsidR="00BD0D1E" w:rsidRDefault="00BD0D1E" w:rsidP="000C1838">
      <w:pPr>
        <w:pStyle w:val="-0"/>
        <w:rPr>
          <w:rtl/>
          <w:lang w:eastAsia="he-IL"/>
        </w:rPr>
      </w:pPr>
      <w:r>
        <w:rPr>
          <w:rtl/>
          <w:lang w:eastAsia="he-IL"/>
        </w:rPr>
        <w:t>(קריאה ראשונה)</w:t>
      </w:r>
    </w:p>
    <w:p w:rsidR="00BD0D1E" w:rsidRPr="000C1838" w:rsidRDefault="00BD0D1E" w:rsidP="00654417">
      <w:pPr>
        <w:ind w:firstLine="0"/>
        <w:rPr>
          <w:rtl/>
          <w:lang w:eastAsia="he-IL"/>
        </w:rPr>
      </w:pPr>
    </w:p>
    <w:p w:rsidR="00BD0D1E" w:rsidRDefault="00BD0D1E" w:rsidP="00480030">
      <w:pPr>
        <w:pStyle w:val="af6"/>
        <w:keepNext/>
        <w:rPr>
          <w:rtl/>
        </w:rPr>
      </w:pPr>
      <w:bookmarkStart w:id="18" w:name="ET_yor_6688_7"/>
      <w:r w:rsidRPr="00480030">
        <w:rPr>
          <w:rStyle w:val="TagStyle"/>
          <w:rtl/>
        </w:rPr>
        <w:t xml:space="preserve"> &lt;&lt; יור &gt;&gt; </w:t>
      </w:r>
      <w:r>
        <w:rPr>
          <w:rtl/>
        </w:rPr>
        <w:t>היו"ר יעקב מרגי:</w:t>
      </w:r>
      <w:r w:rsidRPr="00480030">
        <w:rPr>
          <w:rStyle w:val="TagStyle"/>
          <w:rtl/>
        </w:rPr>
        <w:t xml:space="preserve"> &lt;&lt; יור &gt;&gt;</w:t>
      </w:r>
      <w:r>
        <w:rPr>
          <w:rtl/>
        </w:rPr>
        <w:t xml:space="preserve">   </w:t>
      </w:r>
      <w:bookmarkEnd w:id="18"/>
    </w:p>
    <w:p w:rsidR="00BD0D1E" w:rsidRDefault="00BD0D1E" w:rsidP="0018671E">
      <w:pPr>
        <w:rPr>
          <w:rtl/>
          <w:lang w:eastAsia="he-IL"/>
        </w:rPr>
      </w:pPr>
    </w:p>
    <w:p w:rsidR="00BD0D1E" w:rsidRDefault="00BD0D1E" w:rsidP="00302C75">
      <w:pPr>
        <w:rPr>
          <w:rtl/>
          <w:lang w:eastAsia="he-IL"/>
        </w:rPr>
      </w:pPr>
      <w:r>
        <w:rPr>
          <w:rFonts w:hint="cs"/>
          <w:rtl/>
          <w:lang w:eastAsia="he-IL"/>
        </w:rPr>
        <w:t xml:space="preserve">הנושא הראשון שעל סדר-היום, חברי הכנסת </w:t>
      </w:r>
      <w:r>
        <w:rPr>
          <w:rFonts w:hint="eastAsia"/>
          <w:rtl/>
          <w:lang w:eastAsia="he-IL"/>
        </w:rPr>
        <w:t>–</w:t>
      </w:r>
      <w:r>
        <w:rPr>
          <w:rFonts w:hint="cs"/>
          <w:rtl/>
          <w:lang w:eastAsia="he-IL"/>
        </w:rPr>
        <w:t xml:space="preserve"> הצעת חוק סיוע </w:t>
      </w:r>
      <w:bookmarkStart w:id="19" w:name="_ETM_Q1_107642"/>
      <w:bookmarkEnd w:id="19"/>
      <w:r>
        <w:rPr>
          <w:rFonts w:hint="cs"/>
          <w:rtl/>
          <w:lang w:eastAsia="he-IL"/>
        </w:rPr>
        <w:t>לבני משפחות של אזרחים נעדרים, התשפ"ה</w:t>
      </w:r>
      <w:r>
        <w:rPr>
          <w:rtl/>
          <w:lang w:eastAsia="he-IL"/>
        </w:rPr>
        <w:t>–</w:t>
      </w:r>
      <w:r>
        <w:rPr>
          <w:rFonts w:hint="cs"/>
          <w:rtl/>
          <w:lang w:eastAsia="he-IL"/>
        </w:rPr>
        <w:t xml:space="preserve">2025, של חבר הכנסת צביקה פוגל, לקריאה ראשונה. אני מזמין את חבר </w:t>
      </w:r>
      <w:bookmarkStart w:id="20" w:name="_ETM_Q1_114534"/>
      <w:bookmarkEnd w:id="20"/>
      <w:r>
        <w:rPr>
          <w:rFonts w:hint="cs"/>
          <w:rtl/>
          <w:lang w:eastAsia="he-IL"/>
        </w:rPr>
        <w:t>הכנסת צביקה פוגל להציג את הצעת החוק. בבקשה, אדוני. לרשותך עד עשר דקות.</w:t>
      </w:r>
    </w:p>
    <w:p w:rsidR="00BD0D1E" w:rsidRPr="00480030" w:rsidRDefault="00BD0D1E" w:rsidP="00EF60CD">
      <w:pPr>
        <w:rPr>
          <w:rtl/>
          <w:lang w:eastAsia="he-IL"/>
        </w:rPr>
      </w:pPr>
    </w:p>
    <w:p w:rsidR="00BD0D1E" w:rsidRDefault="00BD0D1E" w:rsidP="00163842">
      <w:pPr>
        <w:pStyle w:val="a4"/>
        <w:keepNext/>
        <w:rPr>
          <w:rtl/>
        </w:rPr>
      </w:pPr>
      <w:bookmarkStart w:id="21" w:name="ET_speaker_6358_6"/>
      <w:r w:rsidRPr="00163842">
        <w:rPr>
          <w:rStyle w:val="TagStyle"/>
          <w:rtl/>
        </w:rPr>
        <w:t xml:space="preserve"> &lt;&lt; דובר &gt;&gt; </w:t>
      </w:r>
      <w:bookmarkStart w:id="22" w:name="_Toc228217517"/>
      <w:bookmarkStart w:id="23" w:name="_Toc228217633"/>
      <w:r>
        <w:rPr>
          <w:rtl/>
        </w:rPr>
        <w:t>צביקה פוגל (עוצמה יהודית):</w:t>
      </w:r>
      <w:bookmarkEnd w:id="22"/>
      <w:bookmarkEnd w:id="23"/>
      <w:r w:rsidRPr="00163842">
        <w:rPr>
          <w:rStyle w:val="TagStyle"/>
          <w:rtl/>
        </w:rPr>
        <w:t xml:space="preserve"> &lt;&lt; דובר &gt;&gt;</w:t>
      </w:r>
      <w:r>
        <w:rPr>
          <w:rtl/>
        </w:rPr>
        <w:t xml:space="preserve">   </w:t>
      </w:r>
      <w:bookmarkEnd w:id="21"/>
    </w:p>
    <w:p w:rsidR="00BD0D1E" w:rsidRDefault="00BD0D1E" w:rsidP="0018671E">
      <w:pPr>
        <w:rPr>
          <w:rtl/>
          <w:lang w:eastAsia="he-IL"/>
        </w:rPr>
      </w:pPr>
    </w:p>
    <w:p w:rsidR="00BD0D1E" w:rsidRDefault="00BD0D1E" w:rsidP="00302C75">
      <w:pPr>
        <w:rPr>
          <w:rtl/>
          <w:lang w:eastAsia="he-IL"/>
        </w:rPr>
      </w:pPr>
      <w:r>
        <w:rPr>
          <w:rFonts w:hint="cs"/>
          <w:rtl/>
          <w:lang w:eastAsia="he-IL"/>
        </w:rPr>
        <w:t>תודה רבה, אדוני היושב-ראש</w:t>
      </w:r>
      <w:bookmarkStart w:id="24" w:name="_ETM_Q1_136820"/>
      <w:bookmarkEnd w:id="24"/>
      <w:r>
        <w:rPr>
          <w:rFonts w:hint="cs"/>
          <w:rtl/>
          <w:lang w:eastAsia="he-IL"/>
        </w:rPr>
        <w:t xml:space="preserve">. </w:t>
      </w:r>
      <w:r>
        <w:rPr>
          <w:rtl/>
          <w:lang w:eastAsia="he-IL"/>
        </w:rPr>
        <w:t>כיף לחזור לפה</w:t>
      </w:r>
      <w:bookmarkStart w:id="25" w:name="_ETM_Q1_140380"/>
      <w:bookmarkEnd w:id="25"/>
      <w:r>
        <w:rPr>
          <w:rFonts w:hint="cs"/>
          <w:rtl/>
          <w:lang w:eastAsia="he-IL"/>
        </w:rPr>
        <w:t xml:space="preserve"> </w:t>
      </w:r>
      <w:r>
        <w:rPr>
          <w:rtl/>
          <w:lang w:eastAsia="he-IL"/>
        </w:rPr>
        <w:t>אחרי תקופה לא קצרה שלא נכחנו כאן. אדוני היושב</w:t>
      </w:r>
      <w:r>
        <w:rPr>
          <w:rFonts w:hint="cs"/>
          <w:rtl/>
          <w:lang w:eastAsia="he-IL"/>
        </w:rPr>
        <w:t>-</w:t>
      </w:r>
      <w:r>
        <w:rPr>
          <w:rtl/>
          <w:lang w:eastAsia="he-IL"/>
        </w:rPr>
        <w:t xml:space="preserve">ראש, </w:t>
      </w:r>
      <w:bookmarkStart w:id="26" w:name="_ETM_Q1_144245"/>
      <w:bookmarkEnd w:id="26"/>
      <w:r>
        <w:rPr>
          <w:rtl/>
          <w:lang w:eastAsia="he-IL"/>
        </w:rPr>
        <w:t>חבריי חברי הכנסת, כבוד השר</w:t>
      </w:r>
      <w:bookmarkStart w:id="27" w:name="_ETM_Q1_149589"/>
      <w:bookmarkEnd w:id="27"/>
      <w:r>
        <w:rPr>
          <w:rFonts w:hint="cs"/>
          <w:rtl/>
          <w:lang w:eastAsia="he-IL"/>
        </w:rPr>
        <w:t xml:space="preserve">, </w:t>
      </w:r>
      <w:r>
        <w:rPr>
          <w:rtl/>
          <w:lang w:eastAsia="he-IL"/>
        </w:rPr>
        <w:t>יש נושאים שאנחנו יכולים למדוד אותם במספרים</w:t>
      </w:r>
      <w:r>
        <w:rPr>
          <w:rFonts w:hint="cs"/>
          <w:rtl/>
          <w:lang w:eastAsia="he-IL"/>
        </w:rPr>
        <w:t>:</w:t>
      </w:r>
      <w:r>
        <w:rPr>
          <w:rtl/>
          <w:lang w:eastAsia="he-IL"/>
        </w:rPr>
        <w:t xml:space="preserve"> </w:t>
      </w:r>
      <w:bookmarkStart w:id="28" w:name="_ETM_Q1_155080"/>
      <w:bookmarkEnd w:id="28"/>
      <w:r>
        <w:rPr>
          <w:rtl/>
          <w:lang w:eastAsia="he-IL"/>
        </w:rPr>
        <w:t xml:space="preserve">תקציבים, חוקים, נתונים. </w:t>
      </w:r>
      <w:bookmarkStart w:id="29" w:name="_ETM_Q1_159809"/>
      <w:bookmarkEnd w:id="29"/>
      <w:r>
        <w:rPr>
          <w:rtl/>
          <w:lang w:eastAsia="he-IL"/>
        </w:rPr>
        <w:t>אבל לעיתים, לא רבות, יש נושאים שאי</w:t>
      </w:r>
      <w:r>
        <w:rPr>
          <w:rFonts w:hint="cs"/>
          <w:rtl/>
          <w:lang w:eastAsia="he-IL"/>
        </w:rPr>
        <w:t>-</w:t>
      </w:r>
      <w:r>
        <w:rPr>
          <w:rtl/>
          <w:lang w:eastAsia="he-IL"/>
        </w:rPr>
        <w:t>אפשר למדוד</w:t>
      </w:r>
      <w:r>
        <w:rPr>
          <w:rFonts w:hint="cs"/>
          <w:rtl/>
          <w:lang w:eastAsia="he-IL"/>
        </w:rPr>
        <w:t>,</w:t>
      </w:r>
      <w:r>
        <w:rPr>
          <w:rtl/>
          <w:lang w:eastAsia="he-IL"/>
        </w:rPr>
        <w:t xml:space="preserve"> </w:t>
      </w:r>
      <w:bookmarkStart w:id="30" w:name="_ETM_Q1_165699"/>
      <w:bookmarkEnd w:id="30"/>
      <w:r>
        <w:rPr>
          <w:rtl/>
          <w:lang w:eastAsia="he-IL"/>
        </w:rPr>
        <w:t xml:space="preserve">כמו כאב, כמו חוסר ודאות, כמו המתנה שלא נגמרת. </w:t>
      </w:r>
      <w:bookmarkStart w:id="31" w:name="_ETM_Q1_172490"/>
      <w:bookmarkStart w:id="32" w:name="_ETM_Q1_178570"/>
      <w:bookmarkStart w:id="33" w:name="_ETM_Q1_178610"/>
      <w:bookmarkStart w:id="34" w:name="_ETM_Q1_179138"/>
      <w:bookmarkStart w:id="35" w:name="_ETM_Q1_179166"/>
      <w:bookmarkStart w:id="36" w:name="_ETM_Q1_176802"/>
      <w:bookmarkStart w:id="37" w:name="_ETM_Q1_176839"/>
      <w:bookmarkEnd w:id="31"/>
      <w:bookmarkEnd w:id="32"/>
      <w:bookmarkEnd w:id="33"/>
      <w:bookmarkEnd w:id="34"/>
      <w:bookmarkEnd w:id="35"/>
      <w:bookmarkEnd w:id="36"/>
      <w:bookmarkEnd w:id="37"/>
      <w:r>
        <w:rPr>
          <w:rtl/>
          <w:lang w:eastAsia="he-IL"/>
        </w:rPr>
        <w:t>מכובדיי, זה בדיוק ה</w:t>
      </w:r>
      <w:r>
        <w:rPr>
          <w:rFonts w:hint="cs"/>
          <w:rtl/>
          <w:lang w:eastAsia="he-IL"/>
        </w:rPr>
        <w:t>דבר</w:t>
      </w:r>
      <w:r>
        <w:rPr>
          <w:rtl/>
          <w:lang w:eastAsia="he-IL"/>
        </w:rPr>
        <w:t xml:space="preserve"> ש</w:t>
      </w:r>
      <w:r>
        <w:rPr>
          <w:rFonts w:hint="cs"/>
          <w:rtl/>
          <w:lang w:eastAsia="he-IL"/>
        </w:rPr>
        <w:t>בו</w:t>
      </w:r>
      <w:r>
        <w:rPr>
          <w:rtl/>
          <w:lang w:eastAsia="he-IL"/>
        </w:rPr>
        <w:t xml:space="preserve"> עוסקת הצעת החוק שלפנינו. </w:t>
      </w:r>
      <w:bookmarkStart w:id="38" w:name="_ETM_Q1_178360"/>
      <w:bookmarkEnd w:id="38"/>
      <w:r>
        <w:rPr>
          <w:rtl/>
          <w:lang w:eastAsia="he-IL"/>
        </w:rPr>
        <w:t xml:space="preserve">מאחורי כל אדם </w:t>
      </w:r>
      <w:bookmarkStart w:id="39" w:name="_ETM_Q1_180410"/>
      <w:bookmarkEnd w:id="39"/>
      <w:r>
        <w:rPr>
          <w:rtl/>
          <w:lang w:eastAsia="he-IL"/>
        </w:rPr>
        <w:t>ו</w:t>
      </w:r>
      <w:r>
        <w:rPr>
          <w:rFonts w:hint="cs"/>
          <w:rtl/>
          <w:lang w:eastAsia="he-IL"/>
        </w:rPr>
        <w:t>מ</w:t>
      </w:r>
      <w:r>
        <w:rPr>
          <w:rtl/>
          <w:lang w:eastAsia="he-IL"/>
        </w:rPr>
        <w:t>אח</w:t>
      </w:r>
      <w:r>
        <w:rPr>
          <w:rFonts w:hint="cs"/>
          <w:rtl/>
          <w:lang w:eastAsia="he-IL"/>
        </w:rPr>
        <w:t>ו</w:t>
      </w:r>
      <w:r>
        <w:rPr>
          <w:rtl/>
          <w:lang w:eastAsia="he-IL"/>
        </w:rPr>
        <w:t>רי כל אחד מאותם מאות נ</w:t>
      </w:r>
      <w:r>
        <w:rPr>
          <w:rFonts w:hint="cs"/>
          <w:rtl/>
          <w:lang w:eastAsia="he-IL"/>
        </w:rPr>
        <w:t>ע</w:t>
      </w:r>
      <w:r>
        <w:rPr>
          <w:rtl/>
          <w:lang w:eastAsia="he-IL"/>
        </w:rPr>
        <w:t>דרים אזרחי</w:t>
      </w:r>
      <w:r>
        <w:rPr>
          <w:rFonts w:hint="cs"/>
          <w:rtl/>
          <w:lang w:eastAsia="he-IL"/>
        </w:rPr>
        <w:t>י</w:t>
      </w:r>
      <w:r>
        <w:rPr>
          <w:rtl/>
          <w:lang w:eastAsia="he-IL"/>
        </w:rPr>
        <w:t xml:space="preserve">ם במדינת ישראל, </w:t>
      </w:r>
      <w:bookmarkStart w:id="40" w:name="_ETM_Q1_185600"/>
      <w:bookmarkEnd w:id="40"/>
      <w:r>
        <w:rPr>
          <w:rtl/>
          <w:lang w:eastAsia="he-IL"/>
        </w:rPr>
        <w:t>אין רק שם</w:t>
      </w:r>
      <w:bookmarkStart w:id="41" w:name="_ETM_Q1_187610"/>
      <w:bookmarkEnd w:id="41"/>
      <w:r>
        <w:rPr>
          <w:rFonts w:hint="cs"/>
          <w:rtl/>
          <w:lang w:eastAsia="he-IL"/>
        </w:rPr>
        <w:t xml:space="preserve"> </w:t>
      </w:r>
      <w:r>
        <w:rPr>
          <w:rtl/>
          <w:lang w:eastAsia="he-IL"/>
        </w:rPr>
        <w:t>או מספר תעודת זהות</w:t>
      </w:r>
      <w:r>
        <w:rPr>
          <w:rFonts w:hint="cs"/>
          <w:rtl/>
          <w:lang w:eastAsia="he-IL"/>
        </w:rPr>
        <w:t>;</w:t>
      </w:r>
      <w:r>
        <w:rPr>
          <w:rtl/>
          <w:lang w:eastAsia="he-IL"/>
        </w:rPr>
        <w:t xml:space="preserve"> </w:t>
      </w:r>
      <w:bookmarkStart w:id="42" w:name="_ETM_Q1_190029"/>
      <w:bookmarkEnd w:id="42"/>
      <w:r>
        <w:rPr>
          <w:rtl/>
          <w:lang w:eastAsia="he-IL"/>
        </w:rPr>
        <w:t>יש אימא שלא ישנה בלילה</w:t>
      </w:r>
      <w:bookmarkStart w:id="43" w:name="_ETM_Q1_192690"/>
      <w:bookmarkEnd w:id="43"/>
      <w:r>
        <w:rPr>
          <w:rFonts w:hint="cs"/>
          <w:rtl/>
          <w:lang w:eastAsia="he-IL"/>
        </w:rPr>
        <w:t xml:space="preserve">, </w:t>
      </w:r>
      <w:r>
        <w:rPr>
          <w:rtl/>
          <w:lang w:eastAsia="he-IL"/>
        </w:rPr>
        <w:t>יש אבא שמסרב לאבד תקווה</w:t>
      </w:r>
      <w:bookmarkStart w:id="44" w:name="_ETM_Q1_196050"/>
      <w:bookmarkEnd w:id="44"/>
      <w:r>
        <w:rPr>
          <w:rFonts w:hint="cs"/>
          <w:rtl/>
          <w:lang w:eastAsia="he-IL"/>
        </w:rPr>
        <w:t xml:space="preserve">, </w:t>
      </w:r>
      <w:bookmarkStart w:id="45" w:name="_ETM_Q1_193453"/>
      <w:bookmarkEnd w:id="45"/>
      <w:r>
        <w:rPr>
          <w:rtl/>
          <w:lang w:eastAsia="he-IL"/>
        </w:rPr>
        <w:t>יש אחים ואחיות שחיים בין תקווה לי</w:t>
      </w:r>
      <w:r>
        <w:rPr>
          <w:rFonts w:hint="cs"/>
          <w:rtl/>
          <w:lang w:eastAsia="he-IL"/>
        </w:rPr>
        <w:t>יא</w:t>
      </w:r>
      <w:r>
        <w:rPr>
          <w:rtl/>
          <w:lang w:eastAsia="he-IL"/>
        </w:rPr>
        <w:t xml:space="preserve">וש. </w:t>
      </w:r>
      <w:bookmarkStart w:id="46" w:name="_ETM_Q1_200830"/>
      <w:bookmarkEnd w:id="46"/>
      <w:r>
        <w:rPr>
          <w:rtl/>
          <w:lang w:eastAsia="he-IL"/>
        </w:rPr>
        <w:t xml:space="preserve">אלה משפחות שלא קיבלו תשובה. </w:t>
      </w:r>
      <w:bookmarkStart w:id="47" w:name="_ETM_Q1_203949"/>
      <w:bookmarkEnd w:id="47"/>
      <w:r>
        <w:rPr>
          <w:rtl/>
          <w:lang w:eastAsia="he-IL"/>
        </w:rPr>
        <w:t>יש ילדים שחסר להם הורה</w:t>
      </w:r>
      <w:bookmarkStart w:id="48" w:name="_ETM_Q1_204644"/>
      <w:bookmarkStart w:id="49" w:name="_ETM_Q1_204682"/>
      <w:bookmarkEnd w:id="48"/>
      <w:bookmarkEnd w:id="49"/>
      <w:r>
        <w:rPr>
          <w:rFonts w:hint="cs"/>
          <w:rtl/>
          <w:lang w:eastAsia="he-IL"/>
        </w:rPr>
        <w:t xml:space="preserve">. </w:t>
      </w:r>
      <w:r>
        <w:rPr>
          <w:rtl/>
          <w:lang w:eastAsia="he-IL"/>
        </w:rPr>
        <w:t xml:space="preserve">אלה משפחות שלא קיבלו תשובה. </w:t>
      </w:r>
      <w:bookmarkStart w:id="50" w:name="_ETM_Q1_210080"/>
      <w:bookmarkEnd w:id="50"/>
      <w:r>
        <w:rPr>
          <w:rtl/>
          <w:lang w:eastAsia="he-IL"/>
        </w:rPr>
        <w:t>לא</w:t>
      </w:r>
      <w:bookmarkStart w:id="51" w:name="_ETM_Q1_207084"/>
      <w:bookmarkStart w:id="52" w:name="_ETM_Q1_207117"/>
      <w:bookmarkEnd w:id="51"/>
      <w:bookmarkEnd w:id="52"/>
      <w:r>
        <w:rPr>
          <w:rFonts w:hint="cs"/>
          <w:rtl/>
          <w:lang w:eastAsia="he-IL"/>
        </w:rPr>
        <w:t xml:space="preserve"> </w:t>
      </w:r>
      <w:r>
        <w:rPr>
          <w:rtl/>
          <w:lang w:eastAsia="he-IL"/>
        </w:rPr>
        <w:t xml:space="preserve">כן, </w:t>
      </w:r>
      <w:r>
        <w:rPr>
          <w:rFonts w:hint="cs"/>
          <w:rtl/>
          <w:lang w:eastAsia="he-IL"/>
        </w:rPr>
        <w:t>ו</w:t>
      </w:r>
      <w:r>
        <w:rPr>
          <w:rtl/>
          <w:lang w:eastAsia="he-IL"/>
        </w:rPr>
        <w:t>לא</w:t>
      </w:r>
      <w:bookmarkStart w:id="53" w:name="_ETM_Q1_209887"/>
      <w:bookmarkStart w:id="54" w:name="_ETM_Q1_209921"/>
      <w:bookmarkEnd w:id="53"/>
      <w:bookmarkEnd w:id="54"/>
      <w:r>
        <w:rPr>
          <w:rFonts w:hint="cs"/>
          <w:rtl/>
          <w:lang w:eastAsia="he-IL"/>
        </w:rPr>
        <w:t xml:space="preserve"> </w:t>
      </w:r>
      <w:r>
        <w:rPr>
          <w:rtl/>
          <w:lang w:eastAsia="he-IL"/>
        </w:rPr>
        <w:t>לא</w:t>
      </w:r>
      <w:r>
        <w:rPr>
          <w:rFonts w:hint="cs"/>
          <w:rtl/>
          <w:lang w:eastAsia="he-IL"/>
        </w:rPr>
        <w:t xml:space="preserve">, </w:t>
      </w:r>
      <w:r>
        <w:rPr>
          <w:rtl/>
          <w:lang w:eastAsia="he-IL"/>
        </w:rPr>
        <w:t>רק שאלה פתוחה</w:t>
      </w:r>
      <w:r>
        <w:rPr>
          <w:rFonts w:hint="cs"/>
          <w:rtl/>
          <w:lang w:eastAsia="he-IL"/>
        </w:rPr>
        <w:t>,</w:t>
      </w:r>
      <w:r>
        <w:rPr>
          <w:rtl/>
          <w:lang w:eastAsia="he-IL"/>
        </w:rPr>
        <w:t xml:space="preserve"> שמלווה אותן יום</w:t>
      </w:r>
      <w:bookmarkStart w:id="55" w:name="_ETM_Q1_215730"/>
      <w:bookmarkEnd w:id="55"/>
      <w:r>
        <w:rPr>
          <w:rFonts w:hint="cs"/>
          <w:rtl/>
          <w:lang w:eastAsia="he-IL"/>
        </w:rPr>
        <w:t>-</w:t>
      </w:r>
      <w:r>
        <w:rPr>
          <w:rtl/>
          <w:lang w:eastAsia="he-IL"/>
        </w:rPr>
        <w:t>יום, שנה אחר שנה</w:t>
      </w:r>
      <w:r>
        <w:rPr>
          <w:rFonts w:hint="cs"/>
          <w:rtl/>
          <w:lang w:eastAsia="he-IL"/>
        </w:rPr>
        <w:t>:</w:t>
      </w:r>
      <w:r>
        <w:rPr>
          <w:rtl/>
          <w:lang w:eastAsia="he-IL"/>
        </w:rPr>
        <w:t xml:space="preserve"> איפה הנ</w:t>
      </w:r>
      <w:r>
        <w:rPr>
          <w:rFonts w:hint="cs"/>
          <w:rtl/>
          <w:lang w:eastAsia="he-IL"/>
        </w:rPr>
        <w:t>ע</w:t>
      </w:r>
      <w:r>
        <w:rPr>
          <w:rtl/>
          <w:lang w:eastAsia="he-IL"/>
        </w:rPr>
        <w:t xml:space="preserve">דר? </w:t>
      </w:r>
      <w:bookmarkStart w:id="56" w:name="_ETM_Q1_222800"/>
      <w:bookmarkStart w:id="57" w:name="_ETM_Q1_223000"/>
      <w:bookmarkEnd w:id="56"/>
      <w:bookmarkEnd w:id="57"/>
    </w:p>
    <w:p w:rsidR="00BD0D1E" w:rsidRDefault="00BD0D1E" w:rsidP="00D47062">
      <w:pPr>
        <w:rPr>
          <w:rtl/>
          <w:lang w:eastAsia="he-IL"/>
        </w:rPr>
      </w:pPr>
      <w:bookmarkStart w:id="58" w:name="_ETM_Q1_223041"/>
      <w:bookmarkEnd w:id="58"/>
    </w:p>
    <w:p w:rsidR="00BD0D1E" w:rsidRDefault="00BD0D1E" w:rsidP="00302C75">
      <w:pPr>
        <w:rPr>
          <w:rtl/>
          <w:lang w:eastAsia="he-IL"/>
        </w:rPr>
      </w:pPr>
      <w:bookmarkStart w:id="59" w:name="_ETM_Q1_223768"/>
      <w:bookmarkStart w:id="60" w:name="_ETM_Q1_223796"/>
      <w:bookmarkEnd w:id="59"/>
      <w:bookmarkEnd w:id="60"/>
      <w:r>
        <w:rPr>
          <w:rtl/>
          <w:lang w:eastAsia="he-IL"/>
        </w:rPr>
        <w:t>המדינה, אדוני היושב</w:t>
      </w:r>
      <w:r>
        <w:rPr>
          <w:rFonts w:hint="cs"/>
          <w:rtl/>
          <w:lang w:eastAsia="he-IL"/>
        </w:rPr>
        <w:t>-</w:t>
      </w:r>
      <w:r>
        <w:rPr>
          <w:rtl/>
          <w:lang w:eastAsia="he-IL"/>
        </w:rPr>
        <w:t>ראש, לצערי</w:t>
      </w:r>
      <w:r>
        <w:rPr>
          <w:rFonts w:hint="cs"/>
          <w:rtl/>
          <w:lang w:eastAsia="he-IL"/>
        </w:rPr>
        <w:t xml:space="preserve">, </w:t>
      </w:r>
      <w:r>
        <w:rPr>
          <w:rtl/>
          <w:lang w:eastAsia="he-IL"/>
        </w:rPr>
        <w:t xml:space="preserve">עד היום לא סיפקה להן </w:t>
      </w:r>
      <w:bookmarkStart w:id="61" w:name="_ETM_Q1_227820"/>
      <w:bookmarkEnd w:id="61"/>
      <w:r>
        <w:rPr>
          <w:rtl/>
          <w:lang w:eastAsia="he-IL"/>
        </w:rPr>
        <w:t>מענה מסודר, לא הכירה במשפחות ובמעמדן, לא נתנה לה</w:t>
      </w:r>
      <w:r>
        <w:rPr>
          <w:rFonts w:hint="cs"/>
          <w:rtl/>
          <w:lang w:eastAsia="he-IL"/>
        </w:rPr>
        <w:t>ן</w:t>
      </w:r>
      <w:r>
        <w:rPr>
          <w:rtl/>
          <w:lang w:eastAsia="he-IL"/>
        </w:rPr>
        <w:t xml:space="preserve"> את </w:t>
      </w:r>
      <w:bookmarkStart w:id="62" w:name="_ETM_Q1_232840"/>
      <w:bookmarkEnd w:id="62"/>
      <w:r>
        <w:rPr>
          <w:rtl/>
          <w:lang w:eastAsia="he-IL"/>
        </w:rPr>
        <w:t>הכלים האמיתיים להתמודד עם המציאות הבלתי</w:t>
      </w:r>
      <w:r>
        <w:rPr>
          <w:rFonts w:hint="cs"/>
          <w:rtl/>
          <w:lang w:eastAsia="he-IL"/>
        </w:rPr>
        <w:t>-</w:t>
      </w:r>
      <w:r>
        <w:rPr>
          <w:rtl/>
          <w:lang w:eastAsia="he-IL"/>
        </w:rPr>
        <w:t>אפשרית הזו</w:t>
      </w:r>
      <w:bookmarkStart w:id="63" w:name="_ETM_Q1_238479"/>
      <w:bookmarkEnd w:id="63"/>
      <w:r>
        <w:rPr>
          <w:rFonts w:hint="cs"/>
          <w:rtl/>
          <w:lang w:eastAsia="he-IL"/>
        </w:rPr>
        <w:t xml:space="preserve">. </w:t>
      </w:r>
      <w:r>
        <w:rPr>
          <w:rtl/>
          <w:lang w:eastAsia="he-IL"/>
        </w:rPr>
        <w:t>הצעת החוק הזו</w:t>
      </w:r>
      <w:r>
        <w:rPr>
          <w:rFonts w:hint="cs"/>
          <w:rtl/>
          <w:lang w:eastAsia="he-IL"/>
        </w:rPr>
        <w:t xml:space="preserve">, </w:t>
      </w:r>
      <w:r>
        <w:rPr>
          <w:rtl/>
          <w:lang w:eastAsia="he-IL"/>
        </w:rPr>
        <w:t>המונחת לפנינו</w:t>
      </w:r>
      <w:r>
        <w:rPr>
          <w:rFonts w:hint="cs"/>
          <w:rtl/>
          <w:lang w:eastAsia="he-IL"/>
        </w:rPr>
        <w:t>,</w:t>
      </w:r>
      <w:r>
        <w:rPr>
          <w:rtl/>
          <w:lang w:eastAsia="he-IL"/>
        </w:rPr>
        <w:t xml:space="preserve"> באה לתקן את העוול. היא </w:t>
      </w:r>
      <w:bookmarkStart w:id="64" w:name="_ETM_Q1_243913"/>
      <w:bookmarkEnd w:id="64"/>
      <w:r>
        <w:rPr>
          <w:rtl/>
          <w:lang w:eastAsia="he-IL"/>
        </w:rPr>
        <w:t>באה לומר למשפחות האלה</w:t>
      </w:r>
      <w:r>
        <w:rPr>
          <w:rFonts w:hint="cs"/>
          <w:rtl/>
          <w:lang w:eastAsia="he-IL"/>
        </w:rPr>
        <w:t>:</w:t>
      </w:r>
      <w:r>
        <w:rPr>
          <w:rtl/>
          <w:lang w:eastAsia="he-IL"/>
        </w:rPr>
        <w:t xml:space="preserve"> את</w:t>
      </w:r>
      <w:r>
        <w:rPr>
          <w:rFonts w:hint="cs"/>
          <w:rtl/>
          <w:lang w:eastAsia="he-IL"/>
        </w:rPr>
        <w:t>ן</w:t>
      </w:r>
      <w:r>
        <w:rPr>
          <w:rtl/>
          <w:lang w:eastAsia="he-IL"/>
        </w:rPr>
        <w:t xml:space="preserve"> לא לבד. היא באה לקבוע </w:t>
      </w:r>
      <w:bookmarkStart w:id="65" w:name="_ETM_Q1_249347"/>
      <w:bookmarkEnd w:id="65"/>
      <w:r>
        <w:rPr>
          <w:rtl/>
          <w:lang w:eastAsia="he-IL"/>
        </w:rPr>
        <w:t>שמדינת ישראל לוקחת אחריות לא רק על חיפוש הנ</w:t>
      </w:r>
      <w:r>
        <w:rPr>
          <w:rFonts w:hint="cs"/>
          <w:rtl/>
          <w:lang w:eastAsia="he-IL"/>
        </w:rPr>
        <w:t>ע</w:t>
      </w:r>
      <w:r>
        <w:rPr>
          <w:rtl/>
          <w:lang w:eastAsia="he-IL"/>
        </w:rPr>
        <w:t xml:space="preserve">דרים, אלא </w:t>
      </w:r>
      <w:bookmarkStart w:id="66" w:name="_ETM_Q1_254781"/>
      <w:bookmarkEnd w:id="66"/>
      <w:r>
        <w:rPr>
          <w:rtl/>
          <w:lang w:eastAsia="he-IL"/>
        </w:rPr>
        <w:t>גם על ליווי המשפחות שנותרו מאחור</w:t>
      </w:r>
      <w:r>
        <w:rPr>
          <w:rFonts w:hint="cs"/>
          <w:rtl/>
          <w:lang w:eastAsia="he-IL"/>
        </w:rPr>
        <w:t>.</w:t>
      </w:r>
      <w:r>
        <w:rPr>
          <w:rtl/>
          <w:lang w:eastAsia="he-IL"/>
        </w:rPr>
        <w:t xml:space="preserve"> זאת</w:t>
      </w:r>
      <w:r>
        <w:rPr>
          <w:rFonts w:hint="cs"/>
          <w:rtl/>
          <w:lang w:eastAsia="he-IL"/>
        </w:rPr>
        <w:t>,</w:t>
      </w:r>
      <w:r>
        <w:rPr>
          <w:rtl/>
          <w:lang w:eastAsia="he-IL"/>
        </w:rPr>
        <w:t xml:space="preserve"> מתוך הבנה שהמדינה </w:t>
      </w:r>
      <w:bookmarkStart w:id="67" w:name="_ETM_Q1_260214"/>
      <w:bookmarkEnd w:id="67"/>
      <w:r>
        <w:rPr>
          <w:rtl/>
          <w:lang w:eastAsia="he-IL"/>
        </w:rPr>
        <w:t xml:space="preserve">חייבת להכיר, חייבת לתמוך וחייבת לעטוף. </w:t>
      </w:r>
      <w:bookmarkStart w:id="68" w:name="_ETM_Q1_266149"/>
      <w:bookmarkEnd w:id="68"/>
    </w:p>
    <w:p w:rsidR="00BD0D1E" w:rsidRDefault="00BD0D1E" w:rsidP="00E961AD">
      <w:pPr>
        <w:rPr>
          <w:rtl/>
          <w:lang w:eastAsia="he-IL"/>
        </w:rPr>
      </w:pPr>
      <w:bookmarkStart w:id="69" w:name="_ETM_Q1_264408"/>
      <w:bookmarkStart w:id="70" w:name="_ETM_Q1_264447"/>
      <w:bookmarkEnd w:id="69"/>
      <w:bookmarkEnd w:id="70"/>
    </w:p>
    <w:p w:rsidR="00BD0D1E" w:rsidRDefault="00BD0D1E" w:rsidP="00302C75">
      <w:pPr>
        <w:rPr>
          <w:rtl/>
          <w:lang w:eastAsia="he-IL"/>
        </w:rPr>
      </w:pPr>
      <w:r>
        <w:rPr>
          <w:rtl/>
          <w:lang w:eastAsia="he-IL"/>
        </w:rPr>
        <w:t>אדוני היושב</w:t>
      </w:r>
      <w:r>
        <w:rPr>
          <w:rFonts w:hint="cs"/>
          <w:rtl/>
          <w:lang w:eastAsia="he-IL"/>
        </w:rPr>
        <w:t>-</w:t>
      </w:r>
      <w:r>
        <w:rPr>
          <w:rtl/>
          <w:lang w:eastAsia="he-IL"/>
        </w:rPr>
        <w:t xml:space="preserve">ראש, הצעת החוק הזאת מקימה לראשונה ועדה לסיוע </w:t>
      </w:r>
      <w:bookmarkStart w:id="71" w:name="_ETM_Q1_271501"/>
      <w:bookmarkEnd w:id="71"/>
      <w:r>
        <w:rPr>
          <w:rtl/>
          <w:lang w:eastAsia="he-IL"/>
        </w:rPr>
        <w:t xml:space="preserve">לבני משפחות </w:t>
      </w:r>
      <w:r>
        <w:rPr>
          <w:rFonts w:hint="cs"/>
          <w:rtl/>
          <w:lang w:eastAsia="he-IL"/>
        </w:rPr>
        <w:t>ה</w:t>
      </w:r>
      <w:r>
        <w:rPr>
          <w:rtl/>
          <w:lang w:eastAsia="he-IL"/>
        </w:rPr>
        <w:t>נ</w:t>
      </w:r>
      <w:r>
        <w:rPr>
          <w:rFonts w:hint="cs"/>
          <w:rtl/>
          <w:lang w:eastAsia="he-IL"/>
        </w:rPr>
        <w:t>ע</w:t>
      </w:r>
      <w:r>
        <w:rPr>
          <w:rtl/>
          <w:lang w:eastAsia="he-IL"/>
        </w:rPr>
        <w:t>דרים. עד היום</w:t>
      </w:r>
      <w:r>
        <w:rPr>
          <w:rFonts w:hint="cs"/>
          <w:rtl/>
          <w:lang w:eastAsia="he-IL"/>
        </w:rPr>
        <w:t>,</w:t>
      </w:r>
      <w:r>
        <w:rPr>
          <w:rtl/>
          <w:lang w:eastAsia="he-IL"/>
        </w:rPr>
        <w:t xml:space="preserve"> משפחות שנקלעו לסיטואציה הנוראה של </w:t>
      </w:r>
      <w:bookmarkStart w:id="72" w:name="_ETM_Q1_276854"/>
      <w:bookmarkEnd w:id="72"/>
      <w:r>
        <w:rPr>
          <w:rtl/>
          <w:lang w:eastAsia="he-IL"/>
        </w:rPr>
        <w:t>נ</w:t>
      </w:r>
      <w:r>
        <w:rPr>
          <w:rFonts w:hint="cs"/>
          <w:rtl/>
          <w:lang w:eastAsia="he-IL"/>
        </w:rPr>
        <w:t>ע</w:t>
      </w:r>
      <w:r>
        <w:rPr>
          <w:rtl/>
          <w:lang w:eastAsia="he-IL"/>
        </w:rPr>
        <w:t>דר מצאו את עצמן עובדות מול מערכות מסורבלות ומפוצלות</w:t>
      </w:r>
      <w:r>
        <w:rPr>
          <w:rFonts w:hint="cs"/>
          <w:rtl/>
          <w:lang w:eastAsia="he-IL"/>
        </w:rPr>
        <w:t xml:space="preserve">. </w:t>
      </w:r>
      <w:r>
        <w:rPr>
          <w:rtl/>
          <w:lang w:eastAsia="he-IL"/>
        </w:rPr>
        <w:t xml:space="preserve">ההצעה </w:t>
      </w:r>
      <w:bookmarkStart w:id="73" w:name="_ETM_Q1_282206"/>
      <w:bookmarkEnd w:id="73"/>
      <w:r>
        <w:rPr>
          <w:rtl/>
          <w:lang w:eastAsia="he-IL"/>
        </w:rPr>
        <w:t>הזו משנה כללים</w:t>
      </w:r>
      <w:bookmarkStart w:id="74" w:name="_ETM_Q1_287750"/>
      <w:bookmarkStart w:id="75" w:name="_ETM_Q1_288702"/>
      <w:bookmarkStart w:id="76" w:name="_ETM_Q1_289655"/>
      <w:bookmarkStart w:id="77" w:name="_ETM_Q1_289700"/>
      <w:bookmarkEnd w:id="74"/>
      <w:bookmarkEnd w:id="75"/>
      <w:bookmarkEnd w:id="76"/>
      <w:bookmarkEnd w:id="77"/>
      <w:r>
        <w:rPr>
          <w:rFonts w:hint="cs"/>
          <w:rtl/>
          <w:lang w:eastAsia="he-IL"/>
        </w:rPr>
        <w:t xml:space="preserve">. </w:t>
      </w:r>
      <w:r>
        <w:rPr>
          <w:rtl/>
          <w:lang w:eastAsia="he-IL"/>
        </w:rPr>
        <w:t xml:space="preserve">היא מסמיכה את שר העבודה והרווחה, בהתייעצות עם השר לביטחון </w:t>
      </w:r>
      <w:bookmarkStart w:id="78" w:name="_ETM_Q1_291778"/>
      <w:bookmarkEnd w:id="78"/>
      <w:r>
        <w:rPr>
          <w:rtl/>
          <w:lang w:eastAsia="he-IL"/>
        </w:rPr>
        <w:t xml:space="preserve">לאומי, להקים ועדה שמתפקידה לשלב ולמזג את המענים של כל </w:t>
      </w:r>
      <w:bookmarkStart w:id="79" w:name="_ETM_Q1_295806"/>
      <w:bookmarkEnd w:id="79"/>
      <w:r>
        <w:rPr>
          <w:rtl/>
          <w:lang w:eastAsia="he-IL"/>
        </w:rPr>
        <w:t xml:space="preserve">רשויות המדינה תחת קורת גג אחת. </w:t>
      </w:r>
      <w:bookmarkStart w:id="80" w:name="_ETM_Q1_328997"/>
      <w:bookmarkStart w:id="81" w:name="_ETM_Q1_329047"/>
      <w:bookmarkStart w:id="82" w:name="_ETM_Q1_329477"/>
      <w:bookmarkStart w:id="83" w:name="_ETM_Q1_329516"/>
      <w:bookmarkEnd w:id="80"/>
      <w:bookmarkEnd w:id="81"/>
      <w:bookmarkEnd w:id="82"/>
      <w:bookmarkEnd w:id="83"/>
      <w:r>
        <w:rPr>
          <w:rtl/>
          <w:lang w:eastAsia="he-IL"/>
        </w:rPr>
        <w:t xml:space="preserve">נדמה לי שכשאני </w:t>
      </w:r>
      <w:r>
        <w:rPr>
          <w:rFonts w:hint="cs"/>
          <w:rtl/>
          <w:lang w:eastAsia="he-IL"/>
        </w:rPr>
        <w:t>מ</w:t>
      </w:r>
      <w:r>
        <w:rPr>
          <w:rtl/>
          <w:lang w:eastAsia="he-IL"/>
        </w:rPr>
        <w:t xml:space="preserve">דבר </w:t>
      </w:r>
      <w:bookmarkStart w:id="84" w:name="_ETM_Q1_299834"/>
      <w:bookmarkEnd w:id="84"/>
      <w:r>
        <w:rPr>
          <w:rtl/>
          <w:lang w:eastAsia="he-IL"/>
        </w:rPr>
        <w:t xml:space="preserve">על הנושא הזה, לך קל יותר מכולם להבין את העניין </w:t>
      </w:r>
      <w:bookmarkStart w:id="85" w:name="_ETM_Q1_303862"/>
      <w:bookmarkEnd w:id="85"/>
      <w:r>
        <w:rPr>
          <w:rtl/>
          <w:lang w:eastAsia="he-IL"/>
        </w:rPr>
        <w:t>הזה</w:t>
      </w:r>
      <w:bookmarkStart w:id="86" w:name="_ETM_Q1_308440"/>
      <w:bookmarkEnd w:id="86"/>
      <w:r>
        <w:rPr>
          <w:rFonts w:hint="cs"/>
          <w:rtl/>
          <w:lang w:eastAsia="he-IL"/>
        </w:rPr>
        <w:t xml:space="preserve">, </w:t>
      </w:r>
      <w:r>
        <w:rPr>
          <w:rtl/>
          <w:lang w:eastAsia="he-IL"/>
        </w:rPr>
        <w:t>ממקומך לשעבר כשר</w:t>
      </w:r>
      <w:r>
        <w:rPr>
          <w:rFonts w:hint="cs"/>
          <w:rtl/>
          <w:lang w:eastAsia="he-IL"/>
        </w:rPr>
        <w:t xml:space="preserve">. </w:t>
      </w:r>
      <w:r>
        <w:rPr>
          <w:rtl/>
          <w:lang w:eastAsia="he-IL"/>
        </w:rPr>
        <w:t xml:space="preserve">במקום שהמשפחה תרוץ בין </w:t>
      </w:r>
      <w:bookmarkStart w:id="87" w:name="_ETM_Q1_313877"/>
      <w:bookmarkEnd w:id="87"/>
      <w:r>
        <w:rPr>
          <w:rtl/>
          <w:lang w:eastAsia="he-IL"/>
        </w:rPr>
        <w:t>משרד למשרד</w:t>
      </w:r>
      <w:r>
        <w:rPr>
          <w:rFonts w:hint="cs"/>
          <w:rtl/>
          <w:lang w:eastAsia="he-IL"/>
        </w:rPr>
        <w:t>,</w:t>
      </w:r>
      <w:r>
        <w:rPr>
          <w:rtl/>
          <w:lang w:eastAsia="he-IL"/>
        </w:rPr>
        <w:t xml:space="preserve"> הוועדה תהיה הגוף שמרכז את הטיפול, מסיר את </w:t>
      </w:r>
      <w:bookmarkStart w:id="88" w:name="_ETM_Q1_319315"/>
      <w:bookmarkEnd w:id="88"/>
      <w:r>
        <w:rPr>
          <w:rtl/>
          <w:lang w:eastAsia="he-IL"/>
        </w:rPr>
        <w:t>החסמים הבי</w:t>
      </w:r>
      <w:r>
        <w:rPr>
          <w:rFonts w:hint="cs"/>
          <w:rtl/>
          <w:lang w:eastAsia="he-IL"/>
        </w:rPr>
        <w:t>ו</w:t>
      </w:r>
      <w:r>
        <w:rPr>
          <w:rtl/>
          <w:lang w:eastAsia="he-IL"/>
        </w:rPr>
        <w:t xml:space="preserve">רוקרטיים באופן אקטיבי ומבטיח שהמעטפת המשפחתית, הכלכלית והרגשית תהיה </w:t>
      </w:r>
      <w:bookmarkStart w:id="89" w:name="_ETM_Q1_324752"/>
      <w:bookmarkEnd w:id="89"/>
      <w:r>
        <w:rPr>
          <w:rtl/>
          <w:lang w:eastAsia="he-IL"/>
        </w:rPr>
        <w:t xml:space="preserve">שלמה ונגישה. </w:t>
      </w:r>
      <w:bookmarkStart w:id="90" w:name="_ETM_Q1_331089"/>
      <w:bookmarkEnd w:id="90"/>
      <w:r>
        <w:rPr>
          <w:rtl/>
          <w:lang w:eastAsia="he-IL"/>
        </w:rPr>
        <w:t xml:space="preserve">זהו כלי שמעניק למשפחות ודאות בשעה של חוסר ודאות מוחלט, </w:t>
      </w:r>
      <w:bookmarkStart w:id="91" w:name="_ETM_Q1_336121"/>
      <w:bookmarkEnd w:id="91"/>
      <w:r>
        <w:rPr>
          <w:rtl/>
          <w:lang w:eastAsia="he-IL"/>
        </w:rPr>
        <w:t xml:space="preserve">וזהו הצעד המעשי ביותר שאנחנו יכולים לעשות כדי להקל עליהן </w:t>
      </w:r>
      <w:bookmarkStart w:id="92" w:name="_ETM_Q1_341153"/>
      <w:bookmarkEnd w:id="92"/>
      <w:r>
        <w:rPr>
          <w:rtl/>
          <w:lang w:eastAsia="he-IL"/>
        </w:rPr>
        <w:t>את מסע הי</w:t>
      </w:r>
      <w:r>
        <w:rPr>
          <w:rFonts w:hint="cs"/>
          <w:rtl/>
          <w:lang w:eastAsia="he-IL"/>
        </w:rPr>
        <w:t>י</w:t>
      </w:r>
      <w:r>
        <w:rPr>
          <w:rtl/>
          <w:lang w:eastAsia="he-IL"/>
        </w:rPr>
        <w:t>סורים הזה.</w:t>
      </w:r>
    </w:p>
    <w:p w:rsidR="00BD0D1E" w:rsidRDefault="00BD0D1E" w:rsidP="00174DAF">
      <w:pPr>
        <w:rPr>
          <w:rtl/>
          <w:lang w:eastAsia="he-IL"/>
        </w:rPr>
      </w:pPr>
      <w:bookmarkStart w:id="93" w:name="_ETM_Q1_340097"/>
      <w:bookmarkStart w:id="94" w:name="_ETM_Q1_340150"/>
      <w:bookmarkEnd w:id="93"/>
      <w:bookmarkEnd w:id="94"/>
    </w:p>
    <w:p w:rsidR="00BD0D1E" w:rsidRDefault="00BD0D1E" w:rsidP="00302C75">
      <w:pPr>
        <w:rPr>
          <w:rtl/>
          <w:lang w:eastAsia="he-IL"/>
        </w:rPr>
      </w:pPr>
      <w:bookmarkStart w:id="95" w:name="_ETM_Q1_340688"/>
      <w:bookmarkStart w:id="96" w:name="_ETM_Q1_340728"/>
      <w:bookmarkEnd w:id="95"/>
      <w:bookmarkEnd w:id="96"/>
      <w:r>
        <w:rPr>
          <w:rtl/>
          <w:lang w:eastAsia="he-IL"/>
        </w:rPr>
        <w:t xml:space="preserve"> אדוני היושב</w:t>
      </w:r>
      <w:r>
        <w:rPr>
          <w:rFonts w:hint="cs"/>
          <w:rtl/>
          <w:lang w:eastAsia="he-IL"/>
        </w:rPr>
        <w:t>-</w:t>
      </w:r>
      <w:r>
        <w:rPr>
          <w:rtl/>
          <w:lang w:eastAsia="he-IL"/>
        </w:rPr>
        <w:t xml:space="preserve">ראש, חבריי חברי הכנסת, </w:t>
      </w:r>
      <w:bookmarkStart w:id="97" w:name="_ETM_Q1_346185"/>
      <w:bookmarkEnd w:id="97"/>
      <w:r>
        <w:rPr>
          <w:rtl/>
          <w:lang w:eastAsia="he-IL"/>
        </w:rPr>
        <w:t>אלה לא מותרות</w:t>
      </w:r>
      <w:r>
        <w:rPr>
          <w:rFonts w:hint="cs"/>
          <w:rtl/>
          <w:lang w:eastAsia="he-IL"/>
        </w:rPr>
        <w:t xml:space="preserve"> </w:t>
      </w:r>
      <w:r>
        <w:rPr>
          <w:rtl/>
          <w:lang w:eastAsia="he-IL"/>
        </w:rPr>
        <w:t>–</w:t>
      </w:r>
      <w:bookmarkStart w:id="98" w:name="_ETM_Q1_350215"/>
      <w:bookmarkStart w:id="99" w:name="_ETM_Q1_350250"/>
      <w:bookmarkEnd w:id="98"/>
      <w:bookmarkEnd w:id="99"/>
      <w:r>
        <w:rPr>
          <w:rFonts w:hint="cs"/>
          <w:rtl/>
          <w:lang w:eastAsia="he-IL"/>
        </w:rPr>
        <w:t xml:space="preserve"> </w:t>
      </w:r>
      <w:r>
        <w:rPr>
          <w:rtl/>
          <w:lang w:eastAsia="he-IL"/>
        </w:rPr>
        <w:t>זו חובה מוסרית</w:t>
      </w:r>
      <w:r>
        <w:rPr>
          <w:rFonts w:hint="cs"/>
          <w:rtl/>
          <w:lang w:eastAsia="he-IL"/>
        </w:rPr>
        <w:t>.</w:t>
      </w:r>
      <w:r>
        <w:rPr>
          <w:rtl/>
          <w:lang w:eastAsia="he-IL"/>
        </w:rPr>
        <w:t xml:space="preserve"> זו לא הטבה</w:t>
      </w:r>
      <w:r>
        <w:rPr>
          <w:rFonts w:hint="cs"/>
          <w:rtl/>
          <w:lang w:eastAsia="he-IL"/>
        </w:rPr>
        <w:t xml:space="preserve"> </w:t>
      </w:r>
      <w:r>
        <w:rPr>
          <w:rtl/>
          <w:lang w:eastAsia="he-IL"/>
        </w:rPr>
        <w:t>–</w:t>
      </w:r>
      <w:bookmarkStart w:id="100" w:name="_ETM_Q1_352893"/>
      <w:bookmarkStart w:id="101" w:name="_ETM_Q1_352926"/>
      <w:bookmarkEnd w:id="100"/>
      <w:bookmarkEnd w:id="101"/>
      <w:r>
        <w:rPr>
          <w:rFonts w:hint="cs"/>
          <w:rtl/>
          <w:lang w:eastAsia="he-IL"/>
        </w:rPr>
        <w:t xml:space="preserve"> </w:t>
      </w:r>
      <w:r>
        <w:rPr>
          <w:rtl/>
          <w:lang w:eastAsia="he-IL"/>
        </w:rPr>
        <w:t xml:space="preserve">זו </w:t>
      </w:r>
      <w:bookmarkStart w:id="102" w:name="_ETM_Q1_351217"/>
      <w:bookmarkEnd w:id="102"/>
      <w:r>
        <w:rPr>
          <w:rtl/>
          <w:lang w:eastAsia="he-IL"/>
        </w:rPr>
        <w:t xml:space="preserve">אחריות של מדינה כלפי אזרחיה. </w:t>
      </w:r>
      <w:bookmarkStart w:id="103" w:name="_ETM_Q1_356850"/>
      <w:bookmarkEnd w:id="103"/>
      <w:r>
        <w:rPr>
          <w:rtl/>
          <w:lang w:eastAsia="he-IL"/>
        </w:rPr>
        <w:t>כמו תמיד, יהיו כאלה שיטענו</w:t>
      </w:r>
      <w:r>
        <w:rPr>
          <w:rFonts w:hint="cs"/>
          <w:rtl/>
          <w:lang w:eastAsia="he-IL"/>
        </w:rPr>
        <w:t xml:space="preserve">: </w:t>
      </w:r>
      <w:r>
        <w:rPr>
          <w:rtl/>
          <w:lang w:eastAsia="he-IL"/>
        </w:rPr>
        <w:t xml:space="preserve">אבל אין כאן ודאות ואין </w:t>
      </w:r>
      <w:bookmarkStart w:id="104" w:name="_ETM_Q1_360535"/>
      <w:bookmarkEnd w:id="104"/>
      <w:r>
        <w:rPr>
          <w:rtl/>
          <w:lang w:eastAsia="he-IL"/>
        </w:rPr>
        <w:t>כאן סיום</w:t>
      </w:r>
      <w:r>
        <w:rPr>
          <w:rFonts w:hint="cs"/>
          <w:rtl/>
          <w:lang w:eastAsia="he-IL"/>
        </w:rPr>
        <w:t>.</w:t>
      </w:r>
      <w:r>
        <w:rPr>
          <w:rtl/>
          <w:lang w:eastAsia="he-IL"/>
        </w:rPr>
        <w:t xml:space="preserve"> ואני אומר לכולם</w:t>
      </w:r>
      <w:bookmarkStart w:id="105" w:name="_ETM_Q1_364730"/>
      <w:bookmarkEnd w:id="105"/>
      <w:r>
        <w:rPr>
          <w:rFonts w:hint="cs"/>
          <w:rtl/>
          <w:lang w:eastAsia="he-IL"/>
        </w:rPr>
        <w:t xml:space="preserve">: </w:t>
      </w:r>
      <w:bookmarkStart w:id="106" w:name="_ETM_Q1_363263"/>
      <w:bookmarkEnd w:id="106"/>
      <w:r>
        <w:rPr>
          <w:rtl/>
          <w:lang w:eastAsia="he-IL"/>
        </w:rPr>
        <w:t xml:space="preserve">דווקא בגלל שאין ודאות, האחריות שלנו גדולה יותר. אנחנו לא </w:t>
      </w:r>
      <w:bookmarkStart w:id="107" w:name="_ETM_Q1_369099"/>
      <w:bookmarkEnd w:id="107"/>
      <w:r>
        <w:rPr>
          <w:rtl/>
          <w:lang w:eastAsia="he-IL"/>
        </w:rPr>
        <w:t xml:space="preserve">יכולים להחזיר את הזמן לאחור, ולצערי לא תמיד נוכל להחזיר </w:t>
      </w:r>
      <w:bookmarkStart w:id="108" w:name="_ETM_Q1_373469"/>
      <w:bookmarkEnd w:id="108"/>
      <w:r>
        <w:rPr>
          <w:rtl/>
          <w:lang w:eastAsia="he-IL"/>
        </w:rPr>
        <w:t xml:space="preserve">את הנעדרים, אבל אנחנו כן יכולים לבחור לא להשאיר את </w:t>
      </w:r>
      <w:bookmarkStart w:id="109" w:name="_ETM_Q1_377839"/>
      <w:bookmarkEnd w:id="109"/>
      <w:r>
        <w:rPr>
          <w:rtl/>
          <w:lang w:eastAsia="he-IL"/>
        </w:rPr>
        <w:t xml:space="preserve">המשפחות לבד. </w:t>
      </w:r>
      <w:bookmarkStart w:id="110" w:name="_ETM_Q1_382779"/>
      <w:bookmarkEnd w:id="110"/>
    </w:p>
    <w:p w:rsidR="00BD0D1E" w:rsidRDefault="00BD0D1E" w:rsidP="002B3100">
      <w:pPr>
        <w:rPr>
          <w:rtl/>
          <w:lang w:eastAsia="he-IL"/>
        </w:rPr>
      </w:pPr>
      <w:bookmarkStart w:id="111" w:name="_ETM_Q1_381101"/>
      <w:bookmarkStart w:id="112" w:name="_ETM_Q1_381132"/>
      <w:bookmarkStart w:id="113" w:name="_ETM_Q1_381509"/>
      <w:bookmarkEnd w:id="111"/>
      <w:bookmarkEnd w:id="112"/>
      <w:bookmarkEnd w:id="113"/>
    </w:p>
    <w:p w:rsidR="00BD0D1E" w:rsidRDefault="00BD0D1E" w:rsidP="00302C75">
      <w:pPr>
        <w:rPr>
          <w:rtl/>
          <w:lang w:eastAsia="he-IL"/>
        </w:rPr>
      </w:pPr>
      <w:bookmarkStart w:id="114" w:name="_ETM_Q1_381537"/>
      <w:bookmarkEnd w:id="114"/>
      <w:r>
        <w:rPr>
          <w:rtl/>
          <w:lang w:eastAsia="he-IL"/>
        </w:rPr>
        <w:t>חבריי חברי הכנסת, כבוד השר</w:t>
      </w:r>
      <w:r>
        <w:rPr>
          <w:rFonts w:hint="cs"/>
          <w:rtl/>
          <w:lang w:eastAsia="he-IL"/>
        </w:rPr>
        <w:t>,</w:t>
      </w:r>
      <w:r>
        <w:rPr>
          <w:rtl/>
          <w:lang w:eastAsia="he-IL"/>
        </w:rPr>
        <w:t xml:space="preserve"> זה רגע שבו הכנסת יכולה </w:t>
      </w:r>
      <w:bookmarkStart w:id="115" w:name="_ETM_Q1_388229"/>
      <w:bookmarkEnd w:id="115"/>
      <w:r>
        <w:rPr>
          <w:rtl/>
          <w:lang w:eastAsia="he-IL"/>
        </w:rPr>
        <w:t>להראות את פניה האנושיות. זה רגע שבו אנחנו אומרים</w:t>
      </w:r>
      <w:r>
        <w:rPr>
          <w:rFonts w:hint="cs"/>
          <w:rtl/>
          <w:lang w:eastAsia="he-IL"/>
        </w:rPr>
        <w:t>:</w:t>
      </w:r>
      <w:r>
        <w:rPr>
          <w:rtl/>
          <w:lang w:eastAsia="he-IL"/>
        </w:rPr>
        <w:t xml:space="preserve"> לא </w:t>
      </w:r>
      <w:bookmarkStart w:id="116" w:name="_ETM_Q1_393678"/>
      <w:bookmarkEnd w:id="116"/>
      <w:r>
        <w:rPr>
          <w:rtl/>
          <w:lang w:eastAsia="he-IL"/>
        </w:rPr>
        <w:t xml:space="preserve">רק ביטחון פיזי, גם ביטחון אנושי, גם ביטחון חברתי וגם </w:t>
      </w:r>
      <w:bookmarkStart w:id="117" w:name="_ETM_Q1_399129"/>
      <w:bookmarkEnd w:id="117"/>
      <w:r>
        <w:rPr>
          <w:rtl/>
          <w:lang w:eastAsia="he-IL"/>
        </w:rPr>
        <w:t xml:space="preserve">ביטחון נפשי. אני קורא לכלל חברי הבית, מהקואליציה ומהאופוזיציה, להתאחד </w:t>
      </w:r>
      <w:bookmarkStart w:id="118" w:name="_ETM_Q1_404579"/>
      <w:bookmarkEnd w:id="118"/>
      <w:r>
        <w:rPr>
          <w:rtl/>
          <w:lang w:eastAsia="he-IL"/>
        </w:rPr>
        <w:t>סביב ההצעה הזו. אין כאן ימין ואין כאן שמאל</w:t>
      </w:r>
      <w:r>
        <w:rPr>
          <w:rFonts w:hint="cs"/>
          <w:rtl/>
          <w:lang w:eastAsia="he-IL"/>
        </w:rPr>
        <w:t>,</w:t>
      </w:r>
      <w:r>
        <w:rPr>
          <w:rtl/>
          <w:lang w:eastAsia="he-IL"/>
        </w:rPr>
        <w:t xml:space="preserve"> </w:t>
      </w:r>
      <w:bookmarkStart w:id="119" w:name="_ETM_Q1_410170"/>
      <w:bookmarkEnd w:id="119"/>
      <w:r>
        <w:rPr>
          <w:rtl/>
          <w:lang w:eastAsia="he-IL"/>
        </w:rPr>
        <w:t xml:space="preserve">יש כאן משפחות שמחכות לתשובה, ויש כאן מדינה שחייבת להיות </w:t>
      </w:r>
      <w:bookmarkStart w:id="120" w:name="_ETM_Q1_415100"/>
      <w:bookmarkEnd w:id="120"/>
      <w:proofErr w:type="spellStart"/>
      <w:r>
        <w:rPr>
          <w:rtl/>
          <w:lang w:eastAsia="he-IL"/>
        </w:rPr>
        <w:t>לצ</w:t>
      </w:r>
      <w:r>
        <w:rPr>
          <w:rFonts w:hint="cs"/>
          <w:rtl/>
          <w:lang w:eastAsia="he-IL"/>
        </w:rPr>
        <w:t>י</w:t>
      </w:r>
      <w:r>
        <w:rPr>
          <w:rtl/>
          <w:lang w:eastAsia="he-IL"/>
        </w:rPr>
        <w:t>דן</w:t>
      </w:r>
      <w:proofErr w:type="spellEnd"/>
      <w:r>
        <w:rPr>
          <w:rtl/>
          <w:lang w:eastAsia="he-IL"/>
        </w:rPr>
        <w:t>. זהו חוק שיש בו הרבה מאוד אחריות</w:t>
      </w:r>
      <w:r>
        <w:rPr>
          <w:rFonts w:hint="cs"/>
          <w:rtl/>
          <w:lang w:eastAsia="he-IL"/>
        </w:rPr>
        <w:t xml:space="preserve">; </w:t>
      </w:r>
      <w:r>
        <w:rPr>
          <w:rtl/>
          <w:lang w:eastAsia="he-IL"/>
        </w:rPr>
        <w:t xml:space="preserve">זהו חוק </w:t>
      </w:r>
      <w:bookmarkStart w:id="121" w:name="_ETM_Q1_420029"/>
      <w:bookmarkEnd w:id="121"/>
      <w:r>
        <w:rPr>
          <w:rtl/>
          <w:lang w:eastAsia="he-IL"/>
        </w:rPr>
        <w:t>של חמלה, זה חוק שמחזיר למדינה את פני</w:t>
      </w:r>
      <w:r>
        <w:rPr>
          <w:rFonts w:hint="cs"/>
          <w:rtl/>
          <w:lang w:eastAsia="he-IL"/>
        </w:rPr>
        <w:t>ה</w:t>
      </w:r>
      <w:r>
        <w:rPr>
          <w:rtl/>
          <w:lang w:eastAsia="he-IL"/>
        </w:rPr>
        <w:t xml:space="preserve"> הערכיות. אני </w:t>
      </w:r>
      <w:bookmarkStart w:id="122" w:name="_ETM_Q1_424960"/>
      <w:bookmarkEnd w:id="122"/>
      <w:r>
        <w:rPr>
          <w:rtl/>
          <w:lang w:eastAsia="he-IL"/>
        </w:rPr>
        <w:t>מבקש מכולם</w:t>
      </w:r>
      <w:r>
        <w:rPr>
          <w:rFonts w:hint="cs"/>
          <w:rtl/>
          <w:lang w:eastAsia="he-IL"/>
        </w:rPr>
        <w:t>:</w:t>
      </w:r>
      <w:r>
        <w:rPr>
          <w:rFonts w:hint="cs"/>
          <w:lang w:eastAsia="he-IL"/>
        </w:rPr>
        <w:t xml:space="preserve"> </w:t>
      </w:r>
      <w:r>
        <w:rPr>
          <w:rtl/>
          <w:lang w:eastAsia="he-IL"/>
        </w:rPr>
        <w:t xml:space="preserve">בואו נעביר אותו יחד. </w:t>
      </w:r>
      <w:bookmarkStart w:id="123" w:name="_ETM_Q1_430920"/>
      <w:bookmarkEnd w:id="123"/>
    </w:p>
    <w:p w:rsidR="00BD0D1E" w:rsidRDefault="00BD0D1E" w:rsidP="002B3100">
      <w:pPr>
        <w:rPr>
          <w:rtl/>
          <w:lang w:eastAsia="he-IL"/>
        </w:rPr>
      </w:pPr>
      <w:bookmarkStart w:id="124" w:name="_ETM_Q1_434030"/>
      <w:bookmarkStart w:id="125" w:name="_ETM_Q1_434059"/>
      <w:bookmarkEnd w:id="124"/>
      <w:bookmarkEnd w:id="125"/>
    </w:p>
    <w:p w:rsidR="00BD0D1E" w:rsidRDefault="00BD0D1E" w:rsidP="005817C0">
      <w:pPr>
        <w:rPr>
          <w:rtl/>
          <w:lang w:eastAsia="he-IL"/>
        </w:rPr>
      </w:pPr>
      <w:bookmarkStart w:id="126" w:name="_ETM_Q1_434533"/>
      <w:bookmarkStart w:id="127" w:name="_ETM_Q1_434558"/>
      <w:bookmarkEnd w:id="126"/>
      <w:bookmarkEnd w:id="127"/>
      <w:r>
        <w:rPr>
          <w:rtl/>
          <w:lang w:eastAsia="he-IL"/>
        </w:rPr>
        <w:t>אי</w:t>
      </w:r>
      <w:r>
        <w:rPr>
          <w:rFonts w:hint="cs"/>
          <w:rtl/>
          <w:lang w:eastAsia="he-IL"/>
        </w:rPr>
        <w:t>-</w:t>
      </w:r>
      <w:r>
        <w:rPr>
          <w:rtl/>
          <w:lang w:eastAsia="he-IL"/>
        </w:rPr>
        <w:t>אפשר לסיים את הצגת הצעת החוק הזאת</w:t>
      </w:r>
      <w:bookmarkStart w:id="128" w:name="_ETM_Q1_434790"/>
      <w:bookmarkEnd w:id="128"/>
      <w:r>
        <w:rPr>
          <w:rFonts w:hint="cs"/>
          <w:rtl/>
          <w:lang w:eastAsia="he-IL"/>
        </w:rPr>
        <w:t xml:space="preserve"> </w:t>
      </w:r>
      <w:r>
        <w:rPr>
          <w:rtl/>
          <w:lang w:eastAsia="he-IL"/>
        </w:rPr>
        <w:t>בלי להודות לוורדה</w:t>
      </w:r>
      <w:bookmarkStart w:id="129" w:name="_ETM_Q1_439359"/>
      <w:bookmarkEnd w:id="129"/>
      <w:r>
        <w:rPr>
          <w:rFonts w:hint="cs"/>
          <w:rtl/>
          <w:lang w:eastAsia="he-IL"/>
        </w:rPr>
        <w:t xml:space="preserve"> ול</w:t>
      </w:r>
      <w:r>
        <w:rPr>
          <w:rtl/>
          <w:lang w:eastAsia="he-IL"/>
        </w:rPr>
        <w:t xml:space="preserve">שוקי </w:t>
      </w:r>
      <w:proofErr w:type="spellStart"/>
      <w:r>
        <w:rPr>
          <w:rtl/>
          <w:lang w:eastAsia="he-IL"/>
        </w:rPr>
        <w:t>מ</w:t>
      </w:r>
      <w:r>
        <w:rPr>
          <w:rFonts w:hint="cs"/>
          <w:rtl/>
          <w:lang w:eastAsia="he-IL"/>
        </w:rPr>
        <w:t>י</w:t>
      </w:r>
      <w:r>
        <w:rPr>
          <w:rtl/>
          <w:lang w:eastAsia="he-IL"/>
        </w:rPr>
        <w:t>ניביצקי</w:t>
      </w:r>
      <w:proofErr w:type="spellEnd"/>
      <w:r>
        <w:rPr>
          <w:rtl/>
          <w:lang w:eastAsia="he-IL"/>
        </w:rPr>
        <w:t xml:space="preserve">, ההורים של דניאל, שייסדו את עמותת </w:t>
      </w:r>
      <w:r>
        <w:rPr>
          <w:rFonts w:hint="cs"/>
          <w:rtl/>
          <w:lang w:eastAsia="he-IL"/>
        </w:rPr>
        <w:t>"</w:t>
      </w:r>
      <w:r>
        <w:rPr>
          <w:rtl/>
          <w:lang w:eastAsia="he-IL"/>
        </w:rPr>
        <w:t>בלעדיהם</w:t>
      </w:r>
      <w:r>
        <w:rPr>
          <w:rFonts w:hint="cs"/>
          <w:rtl/>
          <w:lang w:eastAsia="he-IL"/>
        </w:rPr>
        <w:t>"</w:t>
      </w:r>
      <w:r>
        <w:rPr>
          <w:rtl/>
          <w:lang w:eastAsia="he-IL"/>
        </w:rPr>
        <w:t xml:space="preserve"> ודחפו </w:t>
      </w:r>
      <w:bookmarkStart w:id="130" w:name="_ETM_Q1_444563"/>
      <w:bookmarkEnd w:id="130"/>
      <w:r>
        <w:rPr>
          <w:rtl/>
          <w:lang w:eastAsia="he-IL"/>
        </w:rPr>
        <w:t>לאורך שנים רבות לקיומה של החקיקה המונחת לפנינו. אי</w:t>
      </w:r>
      <w:r>
        <w:rPr>
          <w:rFonts w:hint="cs"/>
          <w:rtl/>
          <w:lang w:eastAsia="he-IL"/>
        </w:rPr>
        <w:t>-</w:t>
      </w:r>
      <w:r>
        <w:rPr>
          <w:rtl/>
          <w:lang w:eastAsia="he-IL"/>
        </w:rPr>
        <w:t xml:space="preserve">אפשר </w:t>
      </w:r>
      <w:bookmarkStart w:id="131" w:name="_ETM_Q1_449767"/>
      <w:bookmarkEnd w:id="131"/>
      <w:r>
        <w:rPr>
          <w:rtl/>
          <w:lang w:eastAsia="he-IL"/>
        </w:rPr>
        <w:t>לסיים את הצגת החוק הז</w:t>
      </w:r>
      <w:r>
        <w:rPr>
          <w:rFonts w:hint="cs"/>
          <w:rtl/>
          <w:lang w:eastAsia="he-IL"/>
        </w:rPr>
        <w:t>ה</w:t>
      </w:r>
      <w:r>
        <w:rPr>
          <w:rtl/>
          <w:lang w:eastAsia="he-IL"/>
        </w:rPr>
        <w:t xml:space="preserve"> בלי לומר </w:t>
      </w:r>
      <w:proofErr w:type="spellStart"/>
      <w:r>
        <w:rPr>
          <w:rtl/>
          <w:lang w:eastAsia="he-IL"/>
        </w:rPr>
        <w:t>לגיטי</w:t>
      </w:r>
      <w:proofErr w:type="spellEnd"/>
      <w:r>
        <w:rPr>
          <w:rtl/>
          <w:lang w:eastAsia="he-IL"/>
        </w:rPr>
        <w:t xml:space="preserve"> </w:t>
      </w:r>
      <w:proofErr w:type="spellStart"/>
      <w:r>
        <w:rPr>
          <w:rtl/>
          <w:lang w:eastAsia="he-IL"/>
        </w:rPr>
        <w:t>קליינרמן</w:t>
      </w:r>
      <w:proofErr w:type="spellEnd"/>
      <w:r>
        <w:rPr>
          <w:rtl/>
          <w:lang w:eastAsia="he-IL"/>
        </w:rPr>
        <w:t xml:space="preserve">, האימא </w:t>
      </w:r>
      <w:bookmarkStart w:id="132" w:name="_ETM_Q1_454971"/>
      <w:bookmarkEnd w:id="132"/>
      <w:r>
        <w:rPr>
          <w:rtl/>
          <w:lang w:eastAsia="he-IL"/>
        </w:rPr>
        <w:t xml:space="preserve">של </w:t>
      </w:r>
      <w:proofErr w:type="spellStart"/>
      <w:r>
        <w:rPr>
          <w:rtl/>
          <w:lang w:eastAsia="he-IL"/>
        </w:rPr>
        <w:t>מו</w:t>
      </w:r>
      <w:r>
        <w:rPr>
          <w:rFonts w:hint="cs"/>
          <w:rtl/>
          <w:lang w:eastAsia="he-IL"/>
        </w:rPr>
        <w:t>י</w:t>
      </w:r>
      <w:r>
        <w:rPr>
          <w:rtl/>
          <w:lang w:eastAsia="he-IL"/>
        </w:rPr>
        <w:t>שי</w:t>
      </w:r>
      <w:proofErr w:type="spellEnd"/>
      <w:r>
        <w:rPr>
          <w:rFonts w:hint="cs"/>
          <w:rtl/>
          <w:lang w:eastAsia="he-IL"/>
        </w:rPr>
        <w:t>,</w:t>
      </w:r>
      <w:r>
        <w:rPr>
          <w:rtl/>
          <w:lang w:eastAsia="he-IL"/>
        </w:rPr>
        <w:t xml:space="preserve"> </w:t>
      </w:r>
      <w:r>
        <w:rPr>
          <w:rFonts w:hint="cs"/>
          <w:rtl/>
          <w:lang w:eastAsia="he-IL"/>
        </w:rPr>
        <w:t>ו</w:t>
      </w:r>
      <w:r>
        <w:rPr>
          <w:rtl/>
          <w:lang w:eastAsia="he-IL"/>
        </w:rPr>
        <w:t xml:space="preserve">לרון יצחק, האבא של נגה, שעצם נוכחותם בדיונים </w:t>
      </w:r>
      <w:bookmarkStart w:id="133" w:name="_ETM_Q1_460175"/>
      <w:bookmarkEnd w:id="133"/>
      <w:r>
        <w:rPr>
          <w:rtl/>
          <w:lang w:eastAsia="he-IL"/>
        </w:rPr>
        <w:t xml:space="preserve">שקיימתי </w:t>
      </w:r>
      <w:bookmarkStart w:id="134" w:name="_ETM_Q1_465640"/>
      <w:bookmarkEnd w:id="134"/>
      <w:r>
        <w:rPr>
          <w:rtl/>
          <w:lang w:eastAsia="he-IL"/>
        </w:rPr>
        <w:t>הי</w:t>
      </w:r>
      <w:r>
        <w:rPr>
          <w:rFonts w:hint="cs"/>
          <w:rtl/>
          <w:lang w:eastAsia="he-IL"/>
        </w:rPr>
        <w:t>יתה</w:t>
      </w:r>
      <w:r>
        <w:rPr>
          <w:rtl/>
          <w:lang w:eastAsia="he-IL"/>
        </w:rPr>
        <w:t xml:space="preserve"> מנוע ומניע להצעה הזאת. כמובן</w:t>
      </w:r>
      <w:r>
        <w:rPr>
          <w:rFonts w:hint="cs"/>
          <w:rtl/>
          <w:lang w:eastAsia="he-IL"/>
        </w:rPr>
        <w:t>,</w:t>
      </w:r>
      <w:r>
        <w:rPr>
          <w:rtl/>
          <w:lang w:eastAsia="he-IL"/>
        </w:rPr>
        <w:t xml:space="preserve"> לענת </w:t>
      </w:r>
      <w:proofErr w:type="spellStart"/>
      <w:r>
        <w:rPr>
          <w:rtl/>
          <w:lang w:eastAsia="he-IL"/>
        </w:rPr>
        <w:t>גופשטיין</w:t>
      </w:r>
      <w:proofErr w:type="spellEnd"/>
      <w:r>
        <w:rPr>
          <w:rtl/>
          <w:lang w:eastAsia="he-IL"/>
        </w:rPr>
        <w:t xml:space="preserve"> וארגון </w:t>
      </w:r>
      <w:proofErr w:type="spellStart"/>
      <w:r>
        <w:rPr>
          <w:rtl/>
          <w:lang w:eastAsia="he-IL"/>
        </w:rPr>
        <w:t>להב</w:t>
      </w:r>
      <w:r>
        <w:rPr>
          <w:rFonts w:hint="cs"/>
          <w:rtl/>
          <w:lang w:eastAsia="he-IL"/>
        </w:rPr>
        <w:t>"</w:t>
      </w:r>
      <w:r>
        <w:rPr>
          <w:rtl/>
          <w:lang w:eastAsia="he-IL"/>
        </w:rPr>
        <w:t>ה</w:t>
      </w:r>
      <w:proofErr w:type="spellEnd"/>
      <w:r>
        <w:rPr>
          <w:rFonts w:hint="cs"/>
          <w:rtl/>
          <w:lang w:eastAsia="he-IL"/>
        </w:rPr>
        <w:t>,</w:t>
      </w:r>
      <w:r>
        <w:rPr>
          <w:rtl/>
          <w:lang w:eastAsia="he-IL"/>
        </w:rPr>
        <w:t xml:space="preserve"> </w:t>
      </w:r>
      <w:bookmarkStart w:id="135" w:name="_ETM_Q1_471515"/>
      <w:bookmarkEnd w:id="135"/>
      <w:r>
        <w:rPr>
          <w:rtl/>
          <w:lang w:eastAsia="he-IL"/>
        </w:rPr>
        <w:t xml:space="preserve">שלא </w:t>
      </w:r>
      <w:r w:rsidRPr="009564BF">
        <w:rPr>
          <w:rtl/>
          <w:lang w:eastAsia="he-IL"/>
        </w:rPr>
        <w:t>מפסיק</w:t>
      </w:r>
      <w:r w:rsidRPr="009564BF">
        <w:rPr>
          <w:rFonts w:hint="cs"/>
          <w:rtl/>
          <w:lang w:eastAsia="he-IL"/>
        </w:rPr>
        <w:t>ה</w:t>
      </w:r>
      <w:r>
        <w:rPr>
          <w:rtl/>
          <w:lang w:eastAsia="he-IL"/>
        </w:rPr>
        <w:t xml:space="preserve"> להיות שם עבור הנ</w:t>
      </w:r>
      <w:r>
        <w:rPr>
          <w:rFonts w:hint="cs"/>
          <w:rtl/>
          <w:lang w:eastAsia="he-IL"/>
        </w:rPr>
        <w:t>ע</w:t>
      </w:r>
      <w:r>
        <w:rPr>
          <w:rtl/>
          <w:lang w:eastAsia="he-IL"/>
        </w:rPr>
        <w:t>דרות והנ</w:t>
      </w:r>
      <w:r>
        <w:rPr>
          <w:rFonts w:hint="cs"/>
          <w:rtl/>
          <w:lang w:eastAsia="he-IL"/>
        </w:rPr>
        <w:t>ע</w:t>
      </w:r>
      <w:r>
        <w:rPr>
          <w:rtl/>
          <w:lang w:eastAsia="he-IL"/>
        </w:rPr>
        <w:t xml:space="preserve">דרים. </w:t>
      </w:r>
      <w:bookmarkStart w:id="136" w:name="_ETM_Q1_478339"/>
      <w:bookmarkEnd w:id="136"/>
      <w:r>
        <w:rPr>
          <w:rtl/>
          <w:lang w:eastAsia="he-IL"/>
        </w:rPr>
        <w:t xml:space="preserve">וכמובן לחברת הכנסת לשעבר נירה שפק, שהייתה השעון המעורר של </w:t>
      </w:r>
      <w:bookmarkStart w:id="137" w:name="_ETM_Q1_484819"/>
      <w:bookmarkEnd w:id="137"/>
      <w:r>
        <w:rPr>
          <w:rtl/>
          <w:lang w:eastAsia="he-IL"/>
        </w:rPr>
        <w:t>כולנו, שמזכיר לנו שהחוק הזה חייב לעבור. תודה רבה</w:t>
      </w:r>
      <w:r>
        <w:rPr>
          <w:rFonts w:hint="cs"/>
          <w:rtl/>
          <w:lang w:eastAsia="he-IL"/>
        </w:rPr>
        <w:t>.</w:t>
      </w:r>
    </w:p>
    <w:p w:rsidR="00BD0D1E" w:rsidRDefault="00BD0D1E" w:rsidP="00DF2CAA">
      <w:pPr>
        <w:rPr>
          <w:rtl/>
          <w:lang w:eastAsia="he-IL"/>
        </w:rPr>
      </w:pPr>
    </w:p>
    <w:p w:rsidR="00BD0D1E" w:rsidRDefault="00BD0D1E" w:rsidP="001F49B9">
      <w:pPr>
        <w:pStyle w:val="af6"/>
        <w:keepNext/>
        <w:rPr>
          <w:rtl/>
        </w:rPr>
      </w:pPr>
      <w:bookmarkStart w:id="138" w:name="ET_yor_6688_16"/>
      <w:r w:rsidRPr="001F49B9">
        <w:rPr>
          <w:rStyle w:val="TagStyle"/>
          <w:rtl/>
        </w:rPr>
        <w:t xml:space="preserve"> &lt;&lt; יור &gt;&gt; </w:t>
      </w:r>
      <w:r>
        <w:rPr>
          <w:rtl/>
        </w:rPr>
        <w:t>היו"ר יעקב מרגי:</w:t>
      </w:r>
      <w:r w:rsidRPr="001F49B9">
        <w:rPr>
          <w:rStyle w:val="TagStyle"/>
          <w:rtl/>
        </w:rPr>
        <w:t xml:space="preserve"> &lt;&lt; יור &gt;&gt;</w:t>
      </w:r>
      <w:r>
        <w:rPr>
          <w:rtl/>
        </w:rPr>
        <w:t xml:space="preserve">   </w:t>
      </w:r>
      <w:bookmarkEnd w:id="138"/>
    </w:p>
    <w:p w:rsidR="00BD0D1E" w:rsidRDefault="00BD0D1E" w:rsidP="0018671E">
      <w:pPr>
        <w:rPr>
          <w:rtl/>
          <w:lang w:eastAsia="he-IL"/>
        </w:rPr>
      </w:pPr>
    </w:p>
    <w:p w:rsidR="00BD0D1E" w:rsidRDefault="00BD0D1E" w:rsidP="001F49B9">
      <w:pPr>
        <w:rPr>
          <w:rtl/>
          <w:lang w:eastAsia="he-IL"/>
        </w:rPr>
      </w:pPr>
      <w:r>
        <w:rPr>
          <w:rFonts w:hint="eastAsia"/>
          <w:rtl/>
          <w:lang w:eastAsia="he-IL"/>
        </w:rPr>
        <w:t>תודה</w:t>
      </w:r>
      <w:r>
        <w:rPr>
          <w:rtl/>
          <w:lang w:eastAsia="he-IL"/>
        </w:rPr>
        <w:t xml:space="preserve"> רבה לחבר הכנסת צביקה פוגל</w:t>
      </w:r>
      <w:r>
        <w:rPr>
          <w:rFonts w:hint="cs"/>
          <w:rtl/>
          <w:lang w:eastAsia="he-IL"/>
        </w:rPr>
        <w:t>.</w:t>
      </w:r>
    </w:p>
    <w:p w:rsidR="00BD0D1E" w:rsidRDefault="00BD0D1E" w:rsidP="001F49B9">
      <w:pPr>
        <w:rPr>
          <w:rtl/>
          <w:lang w:eastAsia="he-IL"/>
        </w:rPr>
      </w:pPr>
    </w:p>
    <w:p w:rsidR="00BD0D1E" w:rsidRDefault="00BD0D1E" w:rsidP="001F49B9">
      <w:pPr>
        <w:rPr>
          <w:rtl/>
          <w:lang w:eastAsia="he-IL"/>
        </w:rPr>
      </w:pPr>
    </w:p>
    <w:p w:rsidR="00BD0D1E" w:rsidRDefault="00BD0D1E" w:rsidP="0018671E">
      <w:pPr>
        <w:pStyle w:val="a6"/>
        <w:rPr>
          <w:rtl/>
          <w:lang w:eastAsia="he-IL"/>
        </w:rPr>
      </w:pPr>
      <w:bookmarkStart w:id="139" w:name="ET_hatsach_645729_14"/>
      <w:r w:rsidRPr="007C38F0">
        <w:rPr>
          <w:rStyle w:val="TagStyle"/>
          <w:rtl/>
        </w:rPr>
        <w:t xml:space="preserve">&lt;&lt; הצח &gt;&gt; </w:t>
      </w:r>
      <w:bookmarkStart w:id="140" w:name="_Toc228217518"/>
      <w:bookmarkStart w:id="141" w:name="_Toc228217634"/>
      <w:r>
        <w:rPr>
          <w:rtl/>
          <w:lang w:eastAsia="he-IL"/>
        </w:rPr>
        <w:t>הצעת חוק הוועדה לטיפול במשפחות נעדרים אזרחיים, התשפ"ג–</w:t>
      </w:r>
      <w:bookmarkStart w:id="142" w:name="_Toc228217519"/>
      <w:bookmarkEnd w:id="140"/>
      <w:r>
        <w:rPr>
          <w:rFonts w:hint="cs"/>
          <w:rtl/>
          <w:lang w:eastAsia="he-IL"/>
        </w:rPr>
        <w:t>2022</w:t>
      </w:r>
      <w:bookmarkEnd w:id="142"/>
      <w:bookmarkEnd w:id="141"/>
      <w:r w:rsidRPr="007C38F0">
        <w:rPr>
          <w:rStyle w:val="TagStyle"/>
          <w:rtl/>
        </w:rPr>
        <w:t xml:space="preserve"> &lt;&lt; הצח &gt;&gt;</w:t>
      </w:r>
      <w:r>
        <w:rPr>
          <w:rtl/>
          <w:lang w:eastAsia="he-IL"/>
        </w:rPr>
        <w:t xml:space="preserve">   </w:t>
      </w:r>
      <w:bookmarkEnd w:id="139"/>
    </w:p>
    <w:p w:rsidR="00BD0D1E" w:rsidRDefault="00BD0D1E" w:rsidP="007C38F0">
      <w:pPr>
        <w:rPr>
          <w:rtl/>
          <w:lang w:eastAsia="he-IL"/>
        </w:rPr>
      </w:pPr>
      <w:r>
        <w:rPr>
          <w:rtl/>
          <w:lang w:eastAsia="he-IL"/>
        </w:rPr>
        <w:t>[הצעת חוק פ</w:t>
      </w:r>
      <w:r>
        <w:rPr>
          <w:rFonts w:hint="cs"/>
          <w:rtl/>
          <w:lang w:eastAsia="he-IL"/>
        </w:rPr>
        <w:t>/339/25; נספחות.]</w:t>
      </w:r>
    </w:p>
    <w:p w:rsidR="00BD0D1E" w:rsidRDefault="00BD0D1E" w:rsidP="007C38F0">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נעמה לזימי</w:t>
      </w:r>
      <w:r>
        <w:rPr>
          <w:rtl/>
          <w:lang w:eastAsia="he-IL"/>
        </w:rPr>
        <w:t>)</w:t>
      </w:r>
    </w:p>
    <w:p w:rsidR="00BD0D1E" w:rsidRDefault="00BD0D1E" w:rsidP="005817C0">
      <w:pPr>
        <w:rPr>
          <w:rtl/>
          <w:lang w:eastAsia="he-IL"/>
        </w:rPr>
      </w:pPr>
    </w:p>
    <w:p w:rsidR="00BD0D1E" w:rsidRDefault="00BD0D1E" w:rsidP="007C38F0">
      <w:pPr>
        <w:pStyle w:val="af6"/>
        <w:keepNext/>
        <w:rPr>
          <w:rtl/>
        </w:rPr>
      </w:pPr>
      <w:bookmarkStart w:id="143" w:name="ET_yor_6688_15"/>
      <w:r w:rsidRPr="007C38F0">
        <w:rPr>
          <w:rStyle w:val="TagStyle"/>
          <w:rtl/>
        </w:rPr>
        <w:t xml:space="preserve"> &lt;&lt; יור &gt;&gt; </w:t>
      </w:r>
      <w:r>
        <w:rPr>
          <w:rtl/>
        </w:rPr>
        <w:t>היו"ר יעקב מרגי:</w:t>
      </w:r>
      <w:r w:rsidRPr="007C38F0">
        <w:rPr>
          <w:rStyle w:val="TagStyle"/>
          <w:rtl/>
        </w:rPr>
        <w:t xml:space="preserve"> &lt;&lt; יור &gt;&gt;</w:t>
      </w:r>
      <w:r>
        <w:rPr>
          <w:rtl/>
        </w:rPr>
        <w:t xml:space="preserve">   </w:t>
      </w:r>
      <w:bookmarkEnd w:id="143"/>
    </w:p>
    <w:p w:rsidR="00BD0D1E" w:rsidRPr="00DF2CAA" w:rsidRDefault="00BD0D1E" w:rsidP="00DF2CAA">
      <w:pPr>
        <w:rPr>
          <w:rtl/>
          <w:lang w:eastAsia="he-IL"/>
        </w:rPr>
      </w:pPr>
    </w:p>
    <w:p w:rsidR="00BD0D1E" w:rsidRDefault="00BD0D1E" w:rsidP="005817C0">
      <w:pPr>
        <w:rPr>
          <w:rtl/>
          <w:lang w:eastAsia="he-IL"/>
        </w:rPr>
      </w:pPr>
      <w:r>
        <w:rPr>
          <w:rtl/>
          <w:lang w:eastAsia="he-IL"/>
        </w:rPr>
        <w:t xml:space="preserve">חברי הכנסת, להצעת החוק הוצמדו חמש הצעות חוק דומות </w:t>
      </w:r>
      <w:r>
        <w:rPr>
          <w:rFonts w:hint="cs"/>
          <w:rtl/>
          <w:lang w:eastAsia="he-IL"/>
        </w:rPr>
        <w:t>ל</w:t>
      </w:r>
      <w:r>
        <w:rPr>
          <w:rtl/>
          <w:lang w:eastAsia="he-IL"/>
        </w:rPr>
        <w:t>דיון המוקדם</w:t>
      </w:r>
      <w:r>
        <w:rPr>
          <w:rFonts w:hint="cs"/>
          <w:rtl/>
          <w:lang w:eastAsia="he-IL"/>
        </w:rPr>
        <w:t>,</w:t>
      </w:r>
      <w:r>
        <w:rPr>
          <w:rtl/>
          <w:lang w:eastAsia="he-IL"/>
        </w:rPr>
        <w:t xml:space="preserve"> של חברי הכנסת נעמ</w:t>
      </w:r>
      <w:r>
        <w:rPr>
          <w:rFonts w:hint="cs"/>
          <w:rtl/>
          <w:lang w:eastAsia="he-IL"/>
        </w:rPr>
        <w:t>ה ל</w:t>
      </w:r>
      <w:r>
        <w:rPr>
          <w:rtl/>
          <w:lang w:eastAsia="he-IL"/>
        </w:rPr>
        <w:t xml:space="preserve">זימי, </w:t>
      </w:r>
      <w:r>
        <w:rPr>
          <w:rFonts w:hint="cs"/>
          <w:rtl/>
          <w:lang w:eastAsia="he-IL"/>
        </w:rPr>
        <w:t>פנינה תמנו</w:t>
      </w:r>
      <w:r>
        <w:rPr>
          <w:rtl/>
          <w:lang w:eastAsia="he-IL"/>
        </w:rPr>
        <w:t>, מירב כהן, שרון ניר ואלון שוסטר</w:t>
      </w:r>
      <w:r>
        <w:rPr>
          <w:rFonts w:hint="cs"/>
          <w:rtl/>
          <w:lang w:eastAsia="he-IL"/>
        </w:rPr>
        <w:t>.</w:t>
      </w:r>
      <w:r>
        <w:rPr>
          <w:rtl/>
          <w:lang w:eastAsia="he-IL"/>
        </w:rPr>
        <w:t xml:space="preserve"> אני מזמין את חברת הכנסת נעמה לזימי להציג את הצעת החוק. תודה</w:t>
      </w:r>
      <w:r>
        <w:rPr>
          <w:rFonts w:hint="cs"/>
          <w:rtl/>
          <w:lang w:eastAsia="he-IL"/>
        </w:rPr>
        <w:t>, שלוש</w:t>
      </w:r>
      <w:r>
        <w:rPr>
          <w:rtl/>
          <w:lang w:eastAsia="he-IL"/>
        </w:rPr>
        <w:t xml:space="preserve"> דקות</w:t>
      </w:r>
      <w:r>
        <w:rPr>
          <w:rFonts w:hint="cs"/>
          <w:rtl/>
          <w:lang w:eastAsia="he-IL"/>
        </w:rPr>
        <w:t xml:space="preserve"> ל</w:t>
      </w:r>
      <w:r>
        <w:rPr>
          <w:rtl/>
          <w:lang w:eastAsia="he-IL"/>
        </w:rPr>
        <w:t>רשותך.</w:t>
      </w:r>
    </w:p>
    <w:p w:rsidR="00BD0D1E" w:rsidRDefault="00BD0D1E" w:rsidP="009564BF">
      <w:pPr>
        <w:rPr>
          <w:rtl/>
          <w:lang w:eastAsia="he-IL"/>
        </w:rPr>
      </w:pPr>
    </w:p>
    <w:p w:rsidR="00BD0D1E" w:rsidRDefault="00BD0D1E" w:rsidP="005C6529">
      <w:pPr>
        <w:pStyle w:val="a4"/>
        <w:keepNext/>
        <w:rPr>
          <w:rFonts w:eastAsia="Calibri"/>
          <w:rtl/>
        </w:rPr>
      </w:pPr>
      <w:bookmarkStart w:id="144" w:name="ET_speaker_6236_1"/>
      <w:r w:rsidRPr="00851507">
        <w:rPr>
          <w:rStyle w:val="TagStyle"/>
          <w:rFonts w:eastAsia="Calibri"/>
          <w:rtl/>
        </w:rPr>
        <w:t xml:space="preserve">&lt;&lt; דובר &gt;&gt; </w:t>
      </w:r>
      <w:bookmarkStart w:id="145" w:name="_Toc228217520"/>
      <w:bookmarkStart w:id="146" w:name="_Toc228217635"/>
      <w:r>
        <w:rPr>
          <w:rFonts w:eastAsia="Calibri"/>
          <w:rtl/>
        </w:rPr>
        <w:t>נעמה לזימי (העבודה):</w:t>
      </w:r>
      <w:bookmarkEnd w:id="145"/>
      <w:bookmarkEnd w:id="146"/>
      <w:r w:rsidRPr="00851507">
        <w:rPr>
          <w:rStyle w:val="TagStyle"/>
          <w:rFonts w:eastAsia="Calibri"/>
          <w:rtl/>
        </w:rPr>
        <w:t xml:space="preserve"> &lt;&lt; דובר &gt;&gt;</w:t>
      </w:r>
      <w:r>
        <w:rPr>
          <w:rFonts w:eastAsia="Calibri"/>
          <w:rtl/>
        </w:rPr>
        <w:t xml:space="preserve">   </w:t>
      </w:r>
      <w:bookmarkEnd w:id="144"/>
    </w:p>
    <w:p w:rsidR="00BD0D1E" w:rsidRDefault="00BD0D1E" w:rsidP="0018671E">
      <w:pPr>
        <w:rPr>
          <w:rFonts w:eastAsia="Calibri"/>
          <w:rtl/>
          <w:lang w:eastAsia="he-IL"/>
        </w:rPr>
      </w:pPr>
      <w:bookmarkStart w:id="147" w:name="_ETM_Q2_172917"/>
      <w:bookmarkStart w:id="148" w:name="_ETM_Q2_168157"/>
      <w:bookmarkStart w:id="149" w:name="_ETM_Q2_163327"/>
      <w:bookmarkStart w:id="150" w:name="_ETM_Q2_158895"/>
      <w:bookmarkStart w:id="151" w:name="_ETM_Q2_154146"/>
      <w:bookmarkStart w:id="152" w:name="_ETM_Q2_149306"/>
      <w:bookmarkStart w:id="153" w:name="_ETM_Q2_144537"/>
      <w:bookmarkStart w:id="154" w:name="_ETM_Q2_139827"/>
      <w:bookmarkStart w:id="155" w:name="_ETM_Q2_135307"/>
      <w:bookmarkStart w:id="156" w:name="_ETM_Q2_130696"/>
      <w:bookmarkStart w:id="157" w:name="_ETM_Q2_126236"/>
      <w:bookmarkStart w:id="158" w:name="_ETM_Q2_121746"/>
      <w:bookmarkStart w:id="159" w:name="_ETM_Q2_117707"/>
      <w:bookmarkStart w:id="160" w:name="_ETM_Q2_113116"/>
      <w:bookmarkStart w:id="161" w:name="_ETM_Q2_108497"/>
      <w:bookmarkStart w:id="162" w:name="_ETM_Q2_104107"/>
      <w:bookmarkStart w:id="163" w:name="_ETM_Q2_106544"/>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rsidR="00BD0D1E" w:rsidRPr="00851507" w:rsidRDefault="00BD0D1E" w:rsidP="005C6529">
      <w:pPr>
        <w:rPr>
          <w:rFonts w:eastAsia="Calibri"/>
          <w:rtl/>
          <w:lang w:eastAsia="he-IL"/>
        </w:rPr>
      </w:pPr>
      <w:bookmarkStart w:id="164" w:name="_ETM_Q2_106637"/>
      <w:bookmarkEnd w:id="164"/>
      <w:r>
        <w:rPr>
          <w:rFonts w:eastAsia="Calibri" w:hint="cs"/>
          <w:rtl/>
          <w:lang w:eastAsia="he-IL"/>
        </w:rPr>
        <w:t>תודה. קודם כול מרגש להיות</w:t>
      </w:r>
      <w:bookmarkStart w:id="165" w:name="_ETM_Q2_111017"/>
      <w:bookmarkEnd w:id="165"/>
      <w:r>
        <w:rPr>
          <w:rFonts w:eastAsia="Calibri" w:hint="cs"/>
          <w:rtl/>
          <w:lang w:eastAsia="he-IL"/>
        </w:rPr>
        <w:t xml:space="preserve"> כאן ולראות את </w:t>
      </w:r>
      <w:bookmarkStart w:id="166" w:name="_ETM_Q2_114151"/>
      <w:bookmarkEnd w:id="166"/>
      <w:r>
        <w:rPr>
          <w:rFonts w:eastAsia="Calibri" w:hint="cs"/>
          <w:rtl/>
          <w:lang w:eastAsia="he-IL"/>
        </w:rPr>
        <w:t>ההורים.</w:t>
      </w:r>
      <w:bookmarkStart w:id="167" w:name="_ETM_Q2_111666"/>
      <w:bookmarkEnd w:id="167"/>
      <w:r>
        <w:rPr>
          <w:rFonts w:eastAsia="Calibri" w:hint="cs"/>
          <w:rtl/>
          <w:lang w:eastAsia="he-IL"/>
        </w:rPr>
        <w:t xml:space="preserve"> החוק הזה מתגלגל הרבה </w:t>
      </w:r>
      <w:proofErr w:type="spellStart"/>
      <w:r>
        <w:rPr>
          <w:rFonts w:eastAsia="Calibri" w:hint="cs"/>
          <w:rtl/>
          <w:lang w:eastAsia="he-IL"/>
        </w:rPr>
        <w:t>הרבה</w:t>
      </w:r>
      <w:proofErr w:type="spellEnd"/>
      <w:r>
        <w:rPr>
          <w:rFonts w:eastAsia="Calibri" w:hint="cs"/>
          <w:rtl/>
          <w:lang w:eastAsia="he-IL"/>
        </w:rPr>
        <w:t xml:space="preserve"> זמן. הייתה לי גם </w:t>
      </w:r>
      <w:bookmarkStart w:id="168" w:name="_ETM_Q2_121936"/>
      <w:bookmarkStart w:id="169" w:name="_ETM_Q2_117207"/>
      <w:bookmarkEnd w:id="168"/>
      <w:bookmarkEnd w:id="169"/>
      <w:r>
        <w:rPr>
          <w:rFonts w:eastAsia="Calibri" w:hint="cs"/>
          <w:rtl/>
          <w:lang w:eastAsia="he-IL"/>
        </w:rPr>
        <w:t xml:space="preserve">הזכות להעביר אותו בקריאה ראשונה בכנסת הקודמת, ועכשיו </w:t>
      </w:r>
      <w:bookmarkStart w:id="170" w:name="_ETM_Q2_122546"/>
      <w:bookmarkEnd w:id="170"/>
      <w:r>
        <w:rPr>
          <w:rFonts w:eastAsia="Calibri" w:hint="cs"/>
          <w:rtl/>
          <w:lang w:eastAsia="he-IL"/>
        </w:rPr>
        <w:t xml:space="preserve">סוף-סוף </w:t>
      </w:r>
      <w:bookmarkStart w:id="171" w:name="_ETM_Q2_124907"/>
      <w:bookmarkEnd w:id="171"/>
      <w:r>
        <w:rPr>
          <w:rFonts w:eastAsia="Calibri" w:hint="cs"/>
          <w:rtl/>
          <w:lang w:eastAsia="he-IL"/>
        </w:rPr>
        <w:t>אני מקווה שנגיע להשלמת התהליך, צביקה</w:t>
      </w:r>
      <w:bookmarkStart w:id="172" w:name="_ETM_Q2_127316"/>
      <w:bookmarkEnd w:id="172"/>
      <w:r>
        <w:rPr>
          <w:rFonts w:eastAsia="Calibri" w:hint="cs"/>
          <w:rtl/>
          <w:lang w:eastAsia="he-IL"/>
        </w:rPr>
        <w:t xml:space="preserve">. זה לא רק </w:t>
      </w:r>
      <w:bookmarkStart w:id="173" w:name="_ETM_Q2_130176"/>
      <w:bookmarkEnd w:id="173"/>
      <w:r>
        <w:rPr>
          <w:rFonts w:eastAsia="Calibri" w:hint="cs"/>
          <w:rtl/>
          <w:lang w:eastAsia="he-IL"/>
        </w:rPr>
        <w:t>לשם</w:t>
      </w:r>
      <w:bookmarkStart w:id="174" w:name="_ETM_Q2_132605"/>
      <w:bookmarkEnd w:id="174"/>
      <w:r>
        <w:rPr>
          <w:rFonts w:eastAsia="Calibri" w:hint="cs"/>
          <w:rtl/>
          <w:lang w:eastAsia="he-IL"/>
        </w:rPr>
        <w:t xml:space="preserve"> שמיים, זה הכי הכי נכון שיש.</w:t>
      </w:r>
      <w:bookmarkStart w:id="175" w:name="_ETM_Q2_129746"/>
      <w:bookmarkStart w:id="176" w:name="_ETM_Q2_132076"/>
      <w:bookmarkEnd w:id="175"/>
      <w:bookmarkEnd w:id="176"/>
    </w:p>
    <w:p w:rsidR="00BD0D1E" w:rsidRDefault="00BD0D1E" w:rsidP="005C6529">
      <w:pPr>
        <w:rPr>
          <w:rFonts w:eastAsia="Calibri"/>
          <w:rtl/>
          <w:lang w:eastAsia="he-IL"/>
        </w:rPr>
      </w:pPr>
      <w:bookmarkStart w:id="177" w:name="_ETM_Q2_132316"/>
      <w:bookmarkEnd w:id="177"/>
    </w:p>
    <w:p w:rsidR="00BD0D1E" w:rsidRDefault="00BD0D1E" w:rsidP="005C6529">
      <w:pPr>
        <w:rPr>
          <w:rFonts w:eastAsia="Calibri"/>
          <w:rtl/>
          <w:lang w:eastAsia="he-IL"/>
        </w:rPr>
      </w:pPr>
      <w:bookmarkStart w:id="178" w:name="_ETM_Q2_132463"/>
      <w:bookmarkStart w:id="179" w:name="_ETM_Q2_132570"/>
      <w:bookmarkEnd w:id="178"/>
      <w:bookmarkEnd w:id="179"/>
      <w:r>
        <w:rPr>
          <w:rFonts w:eastAsia="Calibri" w:hint="cs"/>
          <w:rtl/>
          <w:lang w:eastAsia="he-IL"/>
        </w:rPr>
        <w:t>אבל אני חייבת לומר, קוד</w:t>
      </w:r>
      <w:bookmarkStart w:id="180" w:name="_ETM_Q2_139607"/>
      <w:bookmarkStart w:id="181" w:name="_ETM_Q2_135427"/>
      <w:bookmarkEnd w:id="180"/>
      <w:bookmarkEnd w:id="181"/>
      <w:r>
        <w:rPr>
          <w:rFonts w:eastAsia="Calibri" w:hint="cs"/>
          <w:rtl/>
          <w:lang w:eastAsia="he-IL"/>
        </w:rPr>
        <w:t xml:space="preserve">ם כול, תודה לשני אנשים לפני שאני </w:t>
      </w:r>
      <w:bookmarkStart w:id="182" w:name="_ETM_Q2_137916"/>
      <w:bookmarkEnd w:id="182"/>
      <w:r>
        <w:rPr>
          <w:rFonts w:eastAsia="Calibri" w:hint="cs"/>
          <w:rtl/>
          <w:lang w:eastAsia="he-IL"/>
        </w:rPr>
        <w:t>אציין עוד</w:t>
      </w:r>
      <w:bookmarkStart w:id="183" w:name="_ETM_Q2_142417"/>
      <w:bookmarkEnd w:id="183"/>
      <w:r>
        <w:rPr>
          <w:rFonts w:eastAsia="Calibri" w:hint="cs"/>
          <w:rtl/>
          <w:lang w:eastAsia="he-IL"/>
        </w:rPr>
        <w:t xml:space="preserve"> חלק שכאן. האחד, האלוף </w:t>
      </w:r>
      <w:bookmarkStart w:id="184" w:name="_ETM_Q2_139657"/>
      <w:bookmarkEnd w:id="184"/>
      <w:r>
        <w:rPr>
          <w:rFonts w:eastAsia="Calibri" w:hint="cs"/>
          <w:rtl/>
          <w:lang w:eastAsia="he-IL"/>
        </w:rPr>
        <w:t xml:space="preserve">איל בן ראובן, שהגיע </w:t>
      </w:r>
      <w:bookmarkStart w:id="185" w:name="_ETM_Q2_150074"/>
      <w:bookmarkStart w:id="186" w:name="_ETM_Q2_145327"/>
      <w:bookmarkEnd w:id="185"/>
      <w:bookmarkEnd w:id="186"/>
      <w:r>
        <w:rPr>
          <w:rFonts w:eastAsia="Calibri" w:hint="cs"/>
          <w:rtl/>
          <w:lang w:eastAsia="he-IL"/>
        </w:rPr>
        <w:t>אליי ללשכה</w:t>
      </w:r>
      <w:bookmarkStart w:id="187" w:name="_ETM_Q2_146777"/>
      <w:bookmarkEnd w:id="187"/>
      <w:r>
        <w:rPr>
          <w:rFonts w:eastAsia="Calibri" w:hint="cs"/>
          <w:rtl/>
          <w:lang w:eastAsia="he-IL"/>
        </w:rPr>
        <w:t xml:space="preserve"> בכנסת הקודמת עם החוק הזה</w:t>
      </w:r>
      <w:bookmarkStart w:id="188" w:name="_ETM_Q2_146637"/>
      <w:bookmarkEnd w:id="188"/>
      <w:r>
        <w:rPr>
          <w:rFonts w:eastAsia="Calibri" w:hint="cs"/>
          <w:rtl/>
          <w:lang w:eastAsia="he-IL"/>
        </w:rPr>
        <w:t xml:space="preserve">, ואני </w:t>
      </w:r>
      <w:bookmarkStart w:id="189" w:name="_ETM_Q2_150745"/>
      <w:bookmarkEnd w:id="189"/>
      <w:r>
        <w:rPr>
          <w:rFonts w:eastAsia="Calibri" w:hint="cs"/>
          <w:rtl/>
          <w:lang w:eastAsia="he-IL"/>
        </w:rPr>
        <w:t xml:space="preserve">הייתי בהלם שהדבר הזה </w:t>
      </w:r>
      <w:bookmarkStart w:id="190" w:name="_ETM_Q2_151327"/>
      <w:bookmarkStart w:id="191" w:name="_ETM_Q2_152428"/>
      <w:bookmarkEnd w:id="190"/>
      <w:bookmarkEnd w:id="191"/>
      <w:r>
        <w:rPr>
          <w:rFonts w:eastAsia="Calibri" w:hint="cs"/>
          <w:rtl/>
          <w:lang w:eastAsia="he-IL"/>
        </w:rPr>
        <w:t>לא מוסדר. והשנייה היא נירה שפק,</w:t>
      </w:r>
      <w:bookmarkStart w:id="192" w:name="_ETM_Q2_156698"/>
      <w:bookmarkStart w:id="193" w:name="_ETM_Q2_157600"/>
      <w:bookmarkEnd w:id="192"/>
      <w:bookmarkEnd w:id="193"/>
      <w:r>
        <w:rPr>
          <w:rFonts w:eastAsia="Calibri" w:hint="cs"/>
          <w:rtl/>
          <w:lang w:eastAsia="he-IL"/>
        </w:rPr>
        <w:t xml:space="preserve"> שאפילו השבוע התקשרה אליי</w:t>
      </w:r>
      <w:bookmarkStart w:id="194" w:name="_ETM_Q2_157338"/>
      <w:bookmarkEnd w:id="194"/>
      <w:r>
        <w:rPr>
          <w:rFonts w:eastAsia="Calibri" w:hint="cs"/>
          <w:rtl/>
          <w:lang w:eastAsia="he-IL"/>
        </w:rPr>
        <w:t xml:space="preserve"> </w:t>
      </w:r>
      <w:r>
        <w:rPr>
          <w:rFonts w:eastAsia="Calibri"/>
          <w:rtl/>
          <w:lang w:eastAsia="he-IL"/>
        </w:rPr>
        <w:t>–</w:t>
      </w:r>
      <w:r>
        <w:rPr>
          <w:rFonts w:eastAsia="Calibri" w:hint="cs"/>
          <w:rtl/>
          <w:lang w:eastAsia="he-IL"/>
        </w:rPr>
        <w:t xml:space="preserve"> </w:t>
      </w:r>
      <w:bookmarkStart w:id="195" w:name="_ETM_Q2_153679"/>
      <w:bookmarkStart w:id="196" w:name="_ETM_Q2_149529"/>
      <w:bookmarkEnd w:id="195"/>
      <w:bookmarkEnd w:id="196"/>
      <w:r>
        <w:rPr>
          <w:rFonts w:eastAsia="Calibri" w:hint="cs"/>
          <w:rtl/>
          <w:lang w:eastAsia="he-IL"/>
        </w:rPr>
        <w:t xml:space="preserve">הינה, זה קורה, אנחנו </w:t>
      </w:r>
      <w:bookmarkStart w:id="197" w:name="_ETM_Q2_160839"/>
      <w:bookmarkEnd w:id="197"/>
      <w:r>
        <w:rPr>
          <w:rFonts w:eastAsia="Calibri" w:hint="cs"/>
          <w:rtl/>
          <w:lang w:eastAsia="he-IL"/>
        </w:rPr>
        <w:t xml:space="preserve">מקדמים </w:t>
      </w:r>
      <w:bookmarkStart w:id="198" w:name="_ETM_Q2_162037"/>
      <w:bookmarkEnd w:id="198"/>
      <w:r>
        <w:rPr>
          <w:rFonts w:eastAsia="Calibri" w:hint="cs"/>
          <w:rtl/>
          <w:lang w:eastAsia="he-IL"/>
        </w:rPr>
        <w:t xml:space="preserve">את החוק </w:t>
      </w:r>
      <w:bookmarkStart w:id="199" w:name="_ETM_Q2_161499"/>
      <w:bookmarkEnd w:id="199"/>
      <w:r>
        <w:rPr>
          <w:rFonts w:eastAsia="Calibri"/>
          <w:rtl/>
          <w:lang w:eastAsia="he-IL"/>
        </w:rPr>
        <w:t>–</w:t>
      </w:r>
      <w:r>
        <w:rPr>
          <w:rFonts w:eastAsia="Calibri" w:hint="cs"/>
          <w:rtl/>
          <w:lang w:eastAsia="he-IL"/>
        </w:rPr>
        <w:t xml:space="preserve"> נשארה עם כל הלב והנשמה</w:t>
      </w:r>
      <w:bookmarkStart w:id="200" w:name="_ETM_Q2_160409"/>
      <w:bookmarkEnd w:id="200"/>
      <w:r>
        <w:rPr>
          <w:rFonts w:eastAsia="Calibri" w:hint="cs"/>
          <w:rtl/>
          <w:lang w:eastAsia="he-IL"/>
        </w:rPr>
        <w:t xml:space="preserve"> </w:t>
      </w:r>
      <w:bookmarkStart w:id="201" w:name="_ETM_Q2_166640"/>
      <w:bookmarkEnd w:id="201"/>
      <w:r>
        <w:rPr>
          <w:rFonts w:eastAsia="Calibri" w:hint="cs"/>
          <w:rtl/>
          <w:lang w:eastAsia="he-IL"/>
        </w:rPr>
        <w:t>עבור</w:t>
      </w:r>
      <w:bookmarkStart w:id="202" w:name="_ETM_Q2_163399"/>
      <w:bookmarkEnd w:id="202"/>
      <w:r>
        <w:rPr>
          <w:rFonts w:eastAsia="Calibri" w:hint="cs"/>
          <w:rtl/>
          <w:lang w:eastAsia="he-IL"/>
        </w:rPr>
        <w:t xml:space="preserve"> החוק הזה. ואני חייבת לציין את שני האנשים האלה </w:t>
      </w:r>
      <w:bookmarkStart w:id="203" w:name="_ETM_Q2_166510"/>
      <w:bookmarkEnd w:id="203"/>
      <w:r>
        <w:rPr>
          <w:rFonts w:eastAsia="Calibri" w:hint="cs"/>
          <w:rtl/>
          <w:lang w:eastAsia="he-IL"/>
        </w:rPr>
        <w:t>לפני הכול.</w:t>
      </w:r>
      <w:bookmarkStart w:id="204" w:name="_ETM_Q2_169463"/>
      <w:bookmarkEnd w:id="204"/>
    </w:p>
    <w:p w:rsidR="00BD0D1E" w:rsidRDefault="00BD0D1E" w:rsidP="005C6529">
      <w:pPr>
        <w:rPr>
          <w:rFonts w:eastAsia="Calibri"/>
          <w:rtl/>
          <w:lang w:eastAsia="he-IL"/>
        </w:rPr>
      </w:pPr>
      <w:bookmarkStart w:id="205" w:name="_ETM_Q2_169561"/>
      <w:bookmarkEnd w:id="205"/>
    </w:p>
    <w:p w:rsidR="00BD0D1E" w:rsidRDefault="00BD0D1E" w:rsidP="005C6529">
      <w:pPr>
        <w:rPr>
          <w:rFonts w:eastAsia="Calibri"/>
          <w:rtl/>
        </w:rPr>
      </w:pPr>
      <w:bookmarkStart w:id="206" w:name="_ETM_Q2_170535"/>
      <w:bookmarkStart w:id="207" w:name="_ETM_Q2_170620"/>
      <w:bookmarkEnd w:id="206"/>
      <w:bookmarkEnd w:id="207"/>
      <w:r>
        <w:rPr>
          <w:rFonts w:eastAsia="Calibri" w:hint="cs"/>
          <w:rtl/>
          <w:lang w:eastAsia="he-IL"/>
        </w:rPr>
        <w:t xml:space="preserve">אני רוצה לפתוח גם </w:t>
      </w:r>
      <w:bookmarkStart w:id="208" w:name="_ETM_Q2_172100"/>
      <w:bookmarkEnd w:id="208"/>
      <w:r>
        <w:rPr>
          <w:rFonts w:eastAsia="Calibri" w:hint="cs"/>
          <w:rtl/>
          <w:lang w:eastAsia="he-IL"/>
        </w:rPr>
        <w:t xml:space="preserve">בעמותת בלעדיהם, שנוסדה </w:t>
      </w:r>
      <w:bookmarkStart w:id="209" w:name="_ETM_Q2_180707"/>
      <w:bookmarkStart w:id="210" w:name="_ETM_Q2_175769"/>
      <w:bookmarkEnd w:id="209"/>
      <w:bookmarkEnd w:id="210"/>
      <w:r>
        <w:rPr>
          <w:rFonts w:eastAsia="Calibri" w:hint="cs"/>
          <w:rtl/>
          <w:lang w:eastAsia="he-IL"/>
        </w:rPr>
        <w:t>בשנת 2015 על י</w:t>
      </w:r>
      <w:bookmarkStart w:id="211" w:name="_ETM_Q2_179859"/>
      <w:bookmarkEnd w:id="211"/>
      <w:r w:rsidRPr="00851507">
        <w:rPr>
          <w:rFonts w:eastAsia="Calibri" w:hint="cs"/>
          <w:rtl/>
        </w:rPr>
        <w:t xml:space="preserve">די ורדה ושוקי </w:t>
      </w:r>
      <w:proofErr w:type="spellStart"/>
      <w:r w:rsidRPr="00851507">
        <w:rPr>
          <w:rFonts w:eastAsia="Calibri" w:hint="cs"/>
          <w:rtl/>
        </w:rPr>
        <w:t>מ</w:t>
      </w:r>
      <w:r>
        <w:rPr>
          <w:rFonts w:eastAsia="Calibri" w:hint="cs"/>
          <w:rtl/>
        </w:rPr>
        <w:t>י</w:t>
      </w:r>
      <w:r w:rsidRPr="00851507">
        <w:rPr>
          <w:rFonts w:eastAsia="Calibri" w:hint="cs"/>
          <w:rtl/>
        </w:rPr>
        <w:t>נ</w:t>
      </w:r>
      <w:r>
        <w:rPr>
          <w:rFonts w:eastAsia="Calibri" w:hint="cs"/>
          <w:rtl/>
        </w:rPr>
        <w:t>י</w:t>
      </w:r>
      <w:bookmarkStart w:id="212" w:name="_ETM_Q2_180889"/>
      <w:bookmarkEnd w:id="212"/>
      <w:r w:rsidRPr="00851507">
        <w:rPr>
          <w:rFonts w:eastAsia="Calibri" w:hint="cs"/>
          <w:rtl/>
        </w:rPr>
        <w:t>ביצקי</w:t>
      </w:r>
      <w:proofErr w:type="spellEnd"/>
      <w:r w:rsidRPr="00851507">
        <w:rPr>
          <w:rFonts w:eastAsia="Calibri" w:hint="cs"/>
          <w:rtl/>
        </w:rPr>
        <w:t xml:space="preserve">, </w:t>
      </w:r>
      <w:bookmarkStart w:id="213" w:name="_ETM_Q2_185159"/>
      <w:bookmarkEnd w:id="213"/>
      <w:r w:rsidRPr="00851507">
        <w:rPr>
          <w:rFonts w:eastAsia="Calibri" w:hint="cs"/>
          <w:rtl/>
        </w:rPr>
        <w:t>במל</w:t>
      </w:r>
      <w:r>
        <w:rPr>
          <w:rFonts w:eastAsia="Calibri" w:hint="cs"/>
          <w:rtl/>
        </w:rPr>
        <w:t>את</w:t>
      </w:r>
      <w:r w:rsidRPr="00851507">
        <w:rPr>
          <w:rFonts w:eastAsia="Calibri" w:hint="cs"/>
          <w:rtl/>
        </w:rPr>
        <w:t xml:space="preserve"> שנה להיעלמותו של ב</w:t>
      </w:r>
      <w:bookmarkStart w:id="214" w:name="_ETM_Q2_182730"/>
      <w:bookmarkEnd w:id="214"/>
      <w:r w:rsidRPr="00851507">
        <w:rPr>
          <w:rFonts w:eastAsia="Calibri" w:hint="cs"/>
          <w:rtl/>
        </w:rPr>
        <w:t>נכם דניאל</w:t>
      </w:r>
      <w:r>
        <w:rPr>
          <w:rFonts w:eastAsia="Calibri" w:hint="cs"/>
          <w:rtl/>
        </w:rPr>
        <w:t>;</w:t>
      </w:r>
      <w:r w:rsidRPr="00851507">
        <w:rPr>
          <w:rFonts w:eastAsia="Calibri" w:hint="cs"/>
          <w:rtl/>
        </w:rPr>
        <w:t xml:space="preserve"> </w:t>
      </w:r>
      <w:bookmarkStart w:id="215" w:name="_ETM_Q2_190739"/>
      <w:bookmarkEnd w:id="215"/>
      <w:r w:rsidRPr="00851507">
        <w:rPr>
          <w:rFonts w:eastAsia="Calibri" w:hint="cs"/>
          <w:rtl/>
        </w:rPr>
        <w:t>עשיתם מעשה עבור כל</w:t>
      </w:r>
      <w:bookmarkStart w:id="216" w:name="_ETM_Q2_190450"/>
      <w:bookmarkEnd w:id="216"/>
      <w:r w:rsidRPr="00851507">
        <w:rPr>
          <w:rFonts w:eastAsia="Calibri" w:hint="cs"/>
          <w:rtl/>
        </w:rPr>
        <w:t xml:space="preserve"> מי שבסיטואציה הזאת</w:t>
      </w:r>
      <w:r>
        <w:rPr>
          <w:rFonts w:eastAsia="Calibri" w:hint="cs"/>
          <w:rtl/>
        </w:rPr>
        <w:t>,</w:t>
      </w:r>
      <w:r w:rsidRPr="00851507">
        <w:rPr>
          <w:rFonts w:eastAsia="Calibri" w:hint="cs"/>
          <w:rtl/>
        </w:rPr>
        <w:t xml:space="preserve"> כד</w:t>
      </w:r>
      <w:bookmarkStart w:id="217" w:name="_ETM_Q2_195661"/>
      <w:bookmarkStart w:id="218" w:name="_ETM_Q2_195752"/>
      <w:bookmarkEnd w:id="217"/>
      <w:bookmarkEnd w:id="218"/>
      <w:r>
        <w:rPr>
          <w:rFonts w:eastAsia="Calibri" w:hint="cs"/>
          <w:rtl/>
        </w:rPr>
        <w:t xml:space="preserve">י להסדיר </w:t>
      </w:r>
      <w:bookmarkStart w:id="219" w:name="_ETM_Q2_191570"/>
      <w:bookmarkEnd w:id="219"/>
      <w:r w:rsidRPr="00851507">
        <w:rPr>
          <w:rFonts w:eastAsia="Calibri" w:hint="cs"/>
          <w:rtl/>
        </w:rPr>
        <w:t xml:space="preserve">כבר </w:t>
      </w:r>
      <w:bookmarkStart w:id="220" w:name="_ETM_Q2_194739"/>
      <w:bookmarkEnd w:id="220"/>
      <w:r w:rsidRPr="00851507">
        <w:rPr>
          <w:rFonts w:eastAsia="Calibri" w:hint="cs"/>
          <w:rtl/>
        </w:rPr>
        <w:t>את הסוגיה הזאת. אתם הורים מדהימים ואזרחים מדהימים.</w:t>
      </w:r>
      <w:bookmarkStart w:id="221" w:name="_ETM_Q2_203523"/>
      <w:bookmarkEnd w:id="221"/>
    </w:p>
    <w:p w:rsidR="00BD0D1E" w:rsidRDefault="00BD0D1E" w:rsidP="005C6529">
      <w:pPr>
        <w:rPr>
          <w:rFonts w:eastAsia="Calibri"/>
          <w:rtl/>
        </w:rPr>
      </w:pPr>
      <w:bookmarkStart w:id="222" w:name="_ETM_Q2_203586"/>
      <w:bookmarkEnd w:id="222"/>
    </w:p>
    <w:p w:rsidR="00BD0D1E" w:rsidRDefault="00BD0D1E" w:rsidP="005C6529">
      <w:pPr>
        <w:rPr>
          <w:rFonts w:eastAsia="Calibri"/>
          <w:rtl/>
        </w:rPr>
      </w:pPr>
      <w:bookmarkStart w:id="223" w:name="_ETM_Q2_203700"/>
      <w:bookmarkStart w:id="224" w:name="_ETM_Q2_203752"/>
      <w:bookmarkEnd w:id="223"/>
      <w:bookmarkEnd w:id="224"/>
      <w:r w:rsidRPr="00851507">
        <w:rPr>
          <w:rFonts w:eastAsia="Calibri" w:hint="cs"/>
          <w:rtl/>
        </w:rPr>
        <w:t xml:space="preserve">אני </w:t>
      </w:r>
      <w:bookmarkStart w:id="225" w:name="_ETM_Q2_198739"/>
      <w:bookmarkEnd w:id="225"/>
      <w:r w:rsidRPr="00851507">
        <w:rPr>
          <w:rFonts w:eastAsia="Calibri" w:hint="cs"/>
          <w:rtl/>
        </w:rPr>
        <w:t xml:space="preserve">רואה פה גם את ההורים של </w:t>
      </w:r>
      <w:proofErr w:type="spellStart"/>
      <w:r w:rsidRPr="00851507">
        <w:rPr>
          <w:rFonts w:eastAsia="Calibri" w:hint="cs"/>
          <w:rtl/>
        </w:rPr>
        <w:t>מוישי</w:t>
      </w:r>
      <w:proofErr w:type="spellEnd"/>
      <w:r w:rsidRPr="00851507">
        <w:rPr>
          <w:rFonts w:eastAsia="Calibri" w:hint="cs"/>
          <w:rtl/>
        </w:rPr>
        <w:t xml:space="preserve">, שכתוב לי גם </w:t>
      </w:r>
      <w:bookmarkStart w:id="226" w:name="_ETM_Q2_202739"/>
      <w:bookmarkEnd w:id="226"/>
      <w:r w:rsidRPr="00851507">
        <w:rPr>
          <w:rFonts w:eastAsia="Calibri" w:hint="cs"/>
          <w:rtl/>
        </w:rPr>
        <w:t>כאן</w:t>
      </w:r>
      <w:r>
        <w:rPr>
          <w:rFonts w:eastAsia="Calibri" w:hint="cs"/>
          <w:rtl/>
        </w:rPr>
        <w:t>.</w:t>
      </w:r>
      <w:r w:rsidRPr="00851507">
        <w:rPr>
          <w:rFonts w:eastAsia="Calibri" w:hint="cs"/>
          <w:rtl/>
        </w:rPr>
        <w:t xml:space="preserve"> </w:t>
      </w:r>
      <w:bookmarkStart w:id="227" w:name="_ETM_Q2_209569"/>
      <w:bookmarkEnd w:id="227"/>
      <w:proofErr w:type="spellStart"/>
      <w:r w:rsidRPr="00851507">
        <w:rPr>
          <w:rFonts w:eastAsia="Calibri" w:hint="cs"/>
          <w:rtl/>
        </w:rPr>
        <w:t>מוישי</w:t>
      </w:r>
      <w:proofErr w:type="spellEnd"/>
      <w:r w:rsidRPr="00851507">
        <w:rPr>
          <w:rFonts w:eastAsia="Calibri" w:hint="cs"/>
          <w:rtl/>
        </w:rPr>
        <w:t xml:space="preserve"> </w:t>
      </w:r>
      <w:proofErr w:type="spellStart"/>
      <w:r>
        <w:rPr>
          <w:rFonts w:eastAsia="Calibri" w:hint="cs"/>
          <w:rtl/>
        </w:rPr>
        <w:t>קליינרמן</w:t>
      </w:r>
      <w:proofErr w:type="spellEnd"/>
      <w:r>
        <w:rPr>
          <w:rFonts w:eastAsia="Calibri" w:hint="cs"/>
          <w:rtl/>
        </w:rPr>
        <w:t>,</w:t>
      </w:r>
      <w:bookmarkStart w:id="228" w:name="_ETM_Q2_211650"/>
      <w:bookmarkEnd w:id="228"/>
      <w:r>
        <w:rPr>
          <w:rFonts w:eastAsia="Calibri" w:hint="cs"/>
          <w:rtl/>
        </w:rPr>
        <w:t xml:space="preserve"> בן 16, </w:t>
      </w:r>
      <w:r w:rsidRPr="00851507">
        <w:rPr>
          <w:rFonts w:eastAsia="Calibri" w:hint="cs"/>
          <w:rtl/>
        </w:rPr>
        <w:t xml:space="preserve">נעלם במרץ </w:t>
      </w:r>
      <w:r>
        <w:rPr>
          <w:rFonts w:eastAsia="Calibri" w:hint="cs"/>
          <w:rtl/>
        </w:rPr>
        <w:t>202</w:t>
      </w:r>
      <w:bookmarkStart w:id="229" w:name="_ETM_Q2_209760"/>
      <w:bookmarkEnd w:id="229"/>
      <w:r>
        <w:rPr>
          <w:rFonts w:eastAsia="Calibri" w:hint="cs"/>
          <w:rtl/>
        </w:rPr>
        <w:t>2</w:t>
      </w:r>
      <w:bookmarkStart w:id="230" w:name="_ETM_Q2_209320"/>
      <w:bookmarkStart w:id="231" w:name="_ETM_Q2_217470"/>
      <w:bookmarkEnd w:id="230"/>
      <w:bookmarkEnd w:id="231"/>
      <w:r>
        <w:rPr>
          <w:rFonts w:eastAsia="Calibri" w:hint="cs"/>
          <w:rtl/>
        </w:rPr>
        <w:t>,</w:t>
      </w:r>
      <w:r w:rsidRPr="00851507">
        <w:rPr>
          <w:rFonts w:eastAsia="Calibri" w:hint="cs"/>
          <w:rtl/>
        </w:rPr>
        <w:t xml:space="preserve"> </w:t>
      </w:r>
      <w:bookmarkStart w:id="232" w:name="_ETM_Q2_220619"/>
      <w:bookmarkEnd w:id="232"/>
      <w:r w:rsidRPr="00851507">
        <w:rPr>
          <w:rFonts w:eastAsia="Calibri" w:hint="cs"/>
          <w:rtl/>
        </w:rPr>
        <w:t>ואני עוקבת אחרי הפרשה הזאת כבר ארבע שנים</w:t>
      </w:r>
      <w:r>
        <w:rPr>
          <w:rFonts w:eastAsia="Calibri" w:hint="cs"/>
          <w:rtl/>
        </w:rPr>
        <w:t>.</w:t>
      </w:r>
      <w:r w:rsidRPr="00851507">
        <w:rPr>
          <w:rFonts w:eastAsia="Calibri" w:hint="cs"/>
          <w:rtl/>
        </w:rPr>
        <w:t xml:space="preserve"> </w:t>
      </w:r>
      <w:bookmarkStart w:id="233" w:name="_ETM_Q2_225970"/>
      <w:bookmarkEnd w:id="233"/>
      <w:r w:rsidRPr="00851507">
        <w:rPr>
          <w:rFonts w:eastAsia="Calibri" w:hint="cs"/>
          <w:rtl/>
        </w:rPr>
        <w:t>וכמובן</w:t>
      </w:r>
      <w:r>
        <w:rPr>
          <w:rFonts w:eastAsia="Calibri" w:hint="cs"/>
          <w:rtl/>
        </w:rPr>
        <w:t>,</w:t>
      </w:r>
      <w:bookmarkStart w:id="234" w:name="_ETM_Q2_226630"/>
      <w:bookmarkEnd w:id="234"/>
      <w:r w:rsidRPr="00851507">
        <w:rPr>
          <w:rFonts w:eastAsia="Calibri" w:hint="cs"/>
          <w:rtl/>
        </w:rPr>
        <w:t xml:space="preserve"> כולנו ערים גם לפרשה נוספת וקשה של הילדה הי</w:t>
      </w:r>
      <w:r>
        <w:rPr>
          <w:rFonts w:eastAsia="Calibri" w:hint="cs"/>
          <w:rtl/>
        </w:rPr>
        <w:t>י</w:t>
      </w:r>
      <w:r w:rsidRPr="00851507">
        <w:rPr>
          <w:rFonts w:eastAsia="Calibri" w:hint="cs"/>
          <w:rtl/>
        </w:rPr>
        <w:t>מנו</w:t>
      </w:r>
      <w:r>
        <w:rPr>
          <w:rFonts w:eastAsia="Calibri" w:hint="cs"/>
          <w:rtl/>
        </w:rPr>
        <w:t>ט</w:t>
      </w:r>
      <w:bookmarkStart w:id="235" w:name="_ETM_Q2_230160"/>
      <w:bookmarkEnd w:id="235"/>
      <w:r w:rsidRPr="00851507">
        <w:rPr>
          <w:rFonts w:eastAsia="Calibri" w:hint="cs"/>
          <w:rtl/>
        </w:rPr>
        <w:t xml:space="preserve"> </w:t>
      </w:r>
      <w:bookmarkStart w:id="236" w:name="_ETM_Q2_231449"/>
      <w:bookmarkEnd w:id="236"/>
      <w:r w:rsidRPr="00851507">
        <w:rPr>
          <w:rFonts w:eastAsia="Calibri" w:hint="cs"/>
          <w:rtl/>
        </w:rPr>
        <w:t>קסאו</w:t>
      </w:r>
      <w:bookmarkStart w:id="237" w:name="_ETM_Q2_232020"/>
      <w:bookmarkEnd w:id="237"/>
      <w:r>
        <w:rPr>
          <w:rFonts w:eastAsia="Calibri" w:hint="cs"/>
          <w:rtl/>
        </w:rPr>
        <w:t xml:space="preserve"> </w:t>
      </w:r>
      <w:bookmarkStart w:id="238" w:name="_ETM_Q2_232786"/>
      <w:bookmarkEnd w:id="238"/>
      <w:r>
        <w:rPr>
          <w:rFonts w:eastAsia="Calibri" w:hint="cs"/>
          <w:rtl/>
        </w:rPr>
        <w:t>בת התשע,</w:t>
      </w:r>
      <w:r w:rsidRPr="00851507">
        <w:rPr>
          <w:rFonts w:eastAsia="Calibri" w:hint="cs"/>
          <w:rtl/>
        </w:rPr>
        <w:t xml:space="preserve"> היום </w:t>
      </w:r>
      <w:bookmarkStart w:id="239" w:name="_ETM_Q2_230610"/>
      <w:bookmarkEnd w:id="239"/>
      <w:r w:rsidRPr="00851507">
        <w:rPr>
          <w:rFonts w:eastAsia="Calibri" w:hint="cs"/>
          <w:rtl/>
        </w:rPr>
        <w:t xml:space="preserve">בת 11, שנעלמה גם היא מאזור </w:t>
      </w:r>
      <w:bookmarkStart w:id="240" w:name="_ETM_Q2_236929"/>
      <w:bookmarkEnd w:id="240"/>
      <w:r>
        <w:rPr>
          <w:rFonts w:eastAsia="Calibri" w:hint="cs"/>
          <w:rtl/>
        </w:rPr>
        <w:t xml:space="preserve">צפת, ממרכז </w:t>
      </w:r>
      <w:r w:rsidRPr="00851507">
        <w:rPr>
          <w:rFonts w:eastAsia="Calibri" w:hint="cs"/>
          <w:rtl/>
        </w:rPr>
        <w:t>קליטה בעיר</w:t>
      </w:r>
      <w:r>
        <w:rPr>
          <w:rFonts w:eastAsia="Calibri" w:hint="cs"/>
          <w:rtl/>
        </w:rPr>
        <w:t>.</w:t>
      </w:r>
      <w:bookmarkStart w:id="241" w:name="_ETM_Q2_240580"/>
      <w:bookmarkEnd w:id="241"/>
      <w:r w:rsidRPr="00851507">
        <w:rPr>
          <w:rFonts w:eastAsia="Calibri" w:hint="cs"/>
          <w:rtl/>
        </w:rPr>
        <w:t xml:space="preserve"> </w:t>
      </w:r>
      <w:bookmarkStart w:id="242" w:name="_ETM_Q2_242959"/>
      <w:bookmarkEnd w:id="242"/>
      <w:r w:rsidRPr="00851507">
        <w:rPr>
          <w:rFonts w:eastAsia="Calibri" w:hint="cs"/>
          <w:rtl/>
        </w:rPr>
        <w:t xml:space="preserve">מקרים שהם מטלטלים, אבל בסוף יש הרבה מקרים, </w:t>
      </w:r>
      <w:r>
        <w:rPr>
          <w:rFonts w:eastAsia="Calibri" w:hint="cs"/>
          <w:rtl/>
        </w:rPr>
        <w:t>ל</w:t>
      </w:r>
      <w:r w:rsidRPr="00851507">
        <w:rPr>
          <w:rFonts w:eastAsia="Calibri" w:hint="cs"/>
          <w:rtl/>
        </w:rPr>
        <w:t xml:space="preserve">חלקם אנחנו </w:t>
      </w:r>
      <w:bookmarkStart w:id="243" w:name="_ETM_Q2_247926"/>
      <w:bookmarkEnd w:id="243"/>
      <w:r>
        <w:rPr>
          <w:rFonts w:eastAsia="Calibri" w:hint="cs"/>
          <w:rtl/>
        </w:rPr>
        <w:t xml:space="preserve">לא מודעים, כמה מאות בסך </w:t>
      </w:r>
      <w:r w:rsidRPr="00851507">
        <w:rPr>
          <w:rFonts w:eastAsia="Calibri" w:hint="cs"/>
          <w:rtl/>
        </w:rPr>
        <w:t xml:space="preserve">הכול מאז קום המדינה, אבל </w:t>
      </w:r>
      <w:bookmarkStart w:id="244" w:name="_ETM_Q2_252894"/>
      <w:bookmarkEnd w:id="244"/>
      <w:r w:rsidRPr="00851507">
        <w:rPr>
          <w:rFonts w:eastAsia="Calibri" w:hint="cs"/>
          <w:rtl/>
        </w:rPr>
        <w:t xml:space="preserve">לא הסדרנו את הטיפול בהם, את הליווי, את המערך המשפטי, </w:t>
      </w:r>
      <w:bookmarkStart w:id="245" w:name="_ETM_Q2_257862"/>
      <w:bookmarkEnd w:id="245"/>
      <w:r w:rsidRPr="00851507">
        <w:rPr>
          <w:rFonts w:eastAsia="Calibri" w:hint="cs"/>
          <w:rtl/>
        </w:rPr>
        <w:t>את העזרה, את הסיוע</w:t>
      </w:r>
      <w:r>
        <w:rPr>
          <w:rFonts w:eastAsia="Calibri" w:hint="cs"/>
          <w:rtl/>
        </w:rPr>
        <w:t>.</w:t>
      </w:r>
      <w:bookmarkStart w:id="246" w:name="_ETM_Q2_259990"/>
      <w:bookmarkEnd w:id="246"/>
      <w:r>
        <w:rPr>
          <w:rFonts w:eastAsia="Calibri" w:hint="cs"/>
          <w:rtl/>
        </w:rPr>
        <w:t xml:space="preserve"> </w:t>
      </w:r>
      <w:bookmarkStart w:id="247" w:name="_ETM_Q2_260450"/>
      <w:bookmarkStart w:id="248" w:name="_ETM_Q2_260512"/>
      <w:bookmarkStart w:id="249" w:name="_ETM_Q2_260626"/>
      <w:bookmarkStart w:id="250" w:name="_ETM_Q2_260681"/>
      <w:bookmarkEnd w:id="247"/>
      <w:bookmarkEnd w:id="248"/>
      <w:bookmarkEnd w:id="249"/>
      <w:bookmarkEnd w:id="250"/>
      <w:r w:rsidRPr="00851507">
        <w:rPr>
          <w:rFonts w:eastAsia="Calibri" w:hint="cs"/>
          <w:rtl/>
        </w:rPr>
        <w:t>אתם לא צריכים להיות לבד</w:t>
      </w:r>
      <w:bookmarkStart w:id="251" w:name="_ETM_Q2_263589"/>
      <w:bookmarkEnd w:id="251"/>
      <w:r>
        <w:rPr>
          <w:rFonts w:eastAsia="Calibri" w:hint="cs"/>
          <w:rtl/>
        </w:rPr>
        <w:t xml:space="preserve">, </w:t>
      </w:r>
      <w:bookmarkStart w:id="252" w:name="_ETM_Q2_268551"/>
      <w:bookmarkEnd w:id="252"/>
      <w:r w:rsidRPr="00851507">
        <w:rPr>
          <w:rFonts w:eastAsia="Calibri" w:hint="cs"/>
          <w:rtl/>
        </w:rPr>
        <w:t xml:space="preserve">הורים לא צריכים להיות לבד ומשפחה לא צריכה להיות לבד, </w:t>
      </w:r>
      <w:bookmarkStart w:id="253" w:name="_ETM_Q2_268322"/>
      <w:bookmarkEnd w:id="253"/>
      <w:r w:rsidRPr="00851507">
        <w:rPr>
          <w:rFonts w:eastAsia="Calibri" w:hint="cs"/>
          <w:rtl/>
        </w:rPr>
        <w:t>ו</w:t>
      </w:r>
      <w:bookmarkStart w:id="254" w:name="_ETM_Q2_261431"/>
      <w:bookmarkStart w:id="255" w:name="_ETM_Q2_263331"/>
      <w:bookmarkEnd w:id="254"/>
      <w:bookmarkEnd w:id="255"/>
      <w:r w:rsidRPr="00851507">
        <w:rPr>
          <w:rFonts w:eastAsia="Calibri" w:hint="cs"/>
          <w:rtl/>
        </w:rPr>
        <w:t>זה בדיוק ה</w:t>
      </w:r>
      <w:r>
        <w:rPr>
          <w:rFonts w:eastAsia="Calibri" w:hint="cs"/>
          <w:rtl/>
        </w:rPr>
        <w:t>סיפור של מ</w:t>
      </w:r>
      <w:bookmarkStart w:id="256" w:name="_ETM_Q2_288632"/>
      <w:bookmarkEnd w:id="256"/>
      <w:r>
        <w:rPr>
          <w:rFonts w:eastAsia="Calibri" w:hint="cs"/>
          <w:rtl/>
        </w:rPr>
        <w:t>דינה.</w:t>
      </w:r>
    </w:p>
    <w:p w:rsidR="00BD0D1E" w:rsidRDefault="00BD0D1E" w:rsidP="005C6529">
      <w:pPr>
        <w:rPr>
          <w:rFonts w:eastAsia="Calibri"/>
          <w:rtl/>
        </w:rPr>
      </w:pPr>
    </w:p>
    <w:p w:rsidR="00BD0D1E" w:rsidRDefault="00BD0D1E" w:rsidP="005C6529">
      <w:pPr>
        <w:rPr>
          <w:rFonts w:eastAsia="Calibri"/>
          <w:rtl/>
        </w:rPr>
      </w:pPr>
      <w:bookmarkStart w:id="257" w:name="_ETM_Q2_269641"/>
      <w:bookmarkEnd w:id="257"/>
      <w:r>
        <w:rPr>
          <w:rFonts w:eastAsia="Calibri" w:hint="cs"/>
          <w:rtl/>
        </w:rPr>
        <w:t xml:space="preserve">החוק הזה הוא כל </w:t>
      </w:r>
      <w:r w:rsidRPr="00851507">
        <w:rPr>
          <w:rFonts w:eastAsia="Calibri" w:hint="cs"/>
          <w:rtl/>
        </w:rPr>
        <w:t xml:space="preserve">כך </w:t>
      </w:r>
      <w:bookmarkStart w:id="258" w:name="_ETM_Q2_273056"/>
      <w:bookmarkEnd w:id="258"/>
      <w:r w:rsidRPr="00851507">
        <w:rPr>
          <w:rFonts w:eastAsia="Calibri" w:hint="cs"/>
          <w:rtl/>
        </w:rPr>
        <w:t>בסיסי</w:t>
      </w:r>
      <w:bookmarkStart w:id="259" w:name="_ETM_Q2_272896"/>
      <w:bookmarkStart w:id="260" w:name="_ETM_Q2_272954"/>
      <w:bookmarkEnd w:id="259"/>
      <w:bookmarkEnd w:id="260"/>
      <w:r>
        <w:rPr>
          <w:rFonts w:eastAsia="Calibri" w:hint="cs"/>
          <w:rtl/>
        </w:rPr>
        <w:t>.</w:t>
      </w:r>
      <w:r w:rsidRPr="00851507">
        <w:rPr>
          <w:rFonts w:eastAsia="Calibri" w:hint="cs"/>
          <w:rtl/>
        </w:rPr>
        <w:t xml:space="preserve"> אגב, דווקא בנסיבות של האסון הגדול שהיה לנו </w:t>
      </w:r>
      <w:bookmarkStart w:id="261" w:name="_ETM_Q2_278370"/>
      <w:bookmarkEnd w:id="261"/>
      <w:r w:rsidRPr="00851507">
        <w:rPr>
          <w:rFonts w:eastAsia="Calibri" w:hint="cs"/>
          <w:rtl/>
        </w:rPr>
        <w:t>כשנחטפו אזרחים מהמדינה בידי אויב, אני זוכרת שבהתחלה אמרתי</w:t>
      </w:r>
      <w:r>
        <w:rPr>
          <w:rFonts w:eastAsia="Calibri" w:hint="cs"/>
          <w:rtl/>
        </w:rPr>
        <w:t>:</w:t>
      </w:r>
      <w:r w:rsidRPr="00851507">
        <w:rPr>
          <w:rFonts w:eastAsia="Calibri" w:hint="cs"/>
          <w:rtl/>
        </w:rPr>
        <w:t xml:space="preserve"> </w:t>
      </w:r>
      <w:bookmarkStart w:id="262" w:name="_ETM_Q2_281800"/>
      <w:bookmarkEnd w:id="262"/>
      <w:r w:rsidRPr="00851507">
        <w:rPr>
          <w:rFonts w:eastAsia="Calibri" w:hint="cs"/>
          <w:rtl/>
        </w:rPr>
        <w:t xml:space="preserve">גם את זה צריך לזכור, </w:t>
      </w:r>
      <w:bookmarkStart w:id="263" w:name="_ETM_Q2_284451"/>
      <w:bookmarkEnd w:id="263"/>
      <w:r>
        <w:rPr>
          <w:rFonts w:eastAsia="Calibri" w:hint="cs"/>
          <w:rtl/>
        </w:rPr>
        <w:t>ו</w:t>
      </w:r>
      <w:r w:rsidRPr="00851507">
        <w:rPr>
          <w:rFonts w:eastAsia="Calibri" w:hint="cs"/>
          <w:rtl/>
        </w:rPr>
        <w:t>א</w:t>
      </w:r>
      <w:bookmarkStart w:id="264" w:name="_ETM_Q2_281501"/>
      <w:bookmarkEnd w:id="264"/>
      <w:r w:rsidRPr="00851507">
        <w:rPr>
          <w:rFonts w:eastAsia="Calibri" w:hint="cs"/>
          <w:rtl/>
        </w:rPr>
        <w:t xml:space="preserve">ם מסדירים, בואו נסדיר גם </w:t>
      </w:r>
      <w:bookmarkStart w:id="265" w:name="_ETM_Q2_285230"/>
      <w:bookmarkEnd w:id="265"/>
      <w:r w:rsidRPr="00851507">
        <w:rPr>
          <w:rFonts w:eastAsia="Calibri" w:hint="cs"/>
          <w:rtl/>
        </w:rPr>
        <w:t>את זה</w:t>
      </w:r>
      <w:r>
        <w:rPr>
          <w:rFonts w:eastAsia="Calibri" w:hint="cs"/>
          <w:rtl/>
        </w:rPr>
        <w:t xml:space="preserve"> </w:t>
      </w:r>
      <w:r>
        <w:rPr>
          <w:rFonts w:eastAsia="Calibri" w:hint="eastAsia"/>
          <w:rtl/>
        </w:rPr>
        <w:t>–</w:t>
      </w:r>
      <w:r w:rsidRPr="00851507">
        <w:rPr>
          <w:rFonts w:eastAsia="Calibri" w:hint="cs"/>
          <w:rtl/>
        </w:rPr>
        <w:t xml:space="preserve"> </w:t>
      </w:r>
      <w:bookmarkStart w:id="266" w:name="_ETM_Q2_289620"/>
      <w:bookmarkEnd w:id="266"/>
      <w:r w:rsidRPr="00851507">
        <w:rPr>
          <w:rFonts w:eastAsia="Calibri" w:hint="cs"/>
          <w:rtl/>
        </w:rPr>
        <w:t>כדי לומר ש</w:t>
      </w:r>
      <w:r>
        <w:rPr>
          <w:rFonts w:eastAsia="Calibri" w:hint="cs"/>
          <w:rtl/>
        </w:rPr>
        <w:t>ה</w:t>
      </w:r>
      <w:r w:rsidRPr="00851507">
        <w:rPr>
          <w:rFonts w:eastAsia="Calibri" w:hint="cs"/>
          <w:rtl/>
        </w:rPr>
        <w:t xml:space="preserve">מדינה אחראית בכל סיטואציה, בין אם זה ליווי </w:t>
      </w:r>
      <w:bookmarkStart w:id="267" w:name="_ETM_Q2_294601"/>
      <w:bookmarkEnd w:id="267"/>
      <w:r w:rsidRPr="00851507">
        <w:rPr>
          <w:rFonts w:eastAsia="Calibri" w:hint="cs"/>
          <w:rtl/>
        </w:rPr>
        <w:t>לנ</w:t>
      </w:r>
      <w:r>
        <w:rPr>
          <w:rFonts w:eastAsia="Calibri" w:hint="cs"/>
          <w:rtl/>
        </w:rPr>
        <w:t>ע</w:t>
      </w:r>
      <w:r w:rsidRPr="00851507">
        <w:rPr>
          <w:rFonts w:eastAsia="Calibri" w:hint="cs"/>
          <w:rtl/>
        </w:rPr>
        <w:t>דרים אזרחי</w:t>
      </w:r>
      <w:r>
        <w:rPr>
          <w:rFonts w:eastAsia="Calibri" w:hint="cs"/>
          <w:rtl/>
        </w:rPr>
        <w:t>י</w:t>
      </w:r>
      <w:r w:rsidRPr="00851507">
        <w:rPr>
          <w:rFonts w:eastAsia="Calibri" w:hint="cs"/>
          <w:rtl/>
        </w:rPr>
        <w:t>ם וסיוע</w:t>
      </w:r>
      <w:r>
        <w:rPr>
          <w:rFonts w:eastAsia="Calibri" w:hint="cs"/>
          <w:rtl/>
        </w:rPr>
        <w:t>,</w:t>
      </w:r>
      <w:bookmarkStart w:id="268" w:name="_ETM_Q2_293412"/>
      <w:bookmarkStart w:id="269" w:name="_ETM_Q2_289123"/>
      <w:bookmarkEnd w:id="268"/>
      <w:bookmarkEnd w:id="269"/>
      <w:r w:rsidRPr="00851507">
        <w:rPr>
          <w:rFonts w:eastAsia="Calibri" w:hint="cs"/>
          <w:rtl/>
        </w:rPr>
        <w:t xml:space="preserve"> ובין אם זה</w:t>
      </w:r>
      <w:r>
        <w:rPr>
          <w:rFonts w:eastAsia="Calibri" w:hint="cs"/>
          <w:rtl/>
        </w:rPr>
        <w:t>,</w:t>
      </w:r>
      <w:bookmarkStart w:id="270" w:name="_ETM_Q2_298762"/>
      <w:bookmarkEnd w:id="270"/>
      <w:r w:rsidRPr="00851507">
        <w:rPr>
          <w:rFonts w:eastAsia="Calibri" w:hint="cs"/>
          <w:rtl/>
        </w:rPr>
        <w:t xml:space="preserve"> כמובן</w:t>
      </w:r>
      <w:r>
        <w:rPr>
          <w:rFonts w:eastAsia="Calibri" w:hint="cs"/>
          <w:rtl/>
        </w:rPr>
        <w:t>,</w:t>
      </w:r>
      <w:r w:rsidRPr="00851507">
        <w:rPr>
          <w:rFonts w:eastAsia="Calibri" w:hint="cs"/>
          <w:rtl/>
        </w:rPr>
        <w:t xml:space="preserve"> החזרה והשבה של </w:t>
      </w:r>
      <w:bookmarkStart w:id="271" w:name="_ETM_Q2_299583"/>
      <w:bookmarkEnd w:id="271"/>
      <w:r w:rsidRPr="00851507">
        <w:rPr>
          <w:rFonts w:eastAsia="Calibri" w:hint="cs"/>
          <w:rtl/>
        </w:rPr>
        <w:t>מי שנחטפו</w:t>
      </w:r>
      <w:r>
        <w:rPr>
          <w:rFonts w:eastAsia="Calibri" w:hint="cs"/>
          <w:rtl/>
        </w:rPr>
        <w:t>.</w:t>
      </w:r>
      <w:bookmarkStart w:id="272" w:name="_ETM_Q2_305904"/>
      <w:bookmarkEnd w:id="272"/>
    </w:p>
    <w:p w:rsidR="00BD0D1E" w:rsidRDefault="00BD0D1E" w:rsidP="005C6529">
      <w:pPr>
        <w:rPr>
          <w:rFonts w:eastAsia="Calibri"/>
          <w:rtl/>
        </w:rPr>
      </w:pPr>
      <w:bookmarkStart w:id="273" w:name="_ETM_Q2_305973"/>
      <w:bookmarkEnd w:id="273"/>
    </w:p>
    <w:p w:rsidR="00BD0D1E" w:rsidRDefault="00BD0D1E" w:rsidP="005C6529">
      <w:pPr>
        <w:rPr>
          <w:rFonts w:eastAsia="Calibri"/>
          <w:rtl/>
        </w:rPr>
      </w:pPr>
      <w:bookmarkStart w:id="274" w:name="_ETM_Q2_306081"/>
      <w:bookmarkStart w:id="275" w:name="_ETM_Q2_306126"/>
      <w:bookmarkStart w:id="276" w:name="_ETM_Q2_303932"/>
      <w:bookmarkEnd w:id="274"/>
      <w:bookmarkEnd w:id="275"/>
      <w:bookmarkEnd w:id="276"/>
      <w:r w:rsidRPr="00851507">
        <w:rPr>
          <w:rFonts w:eastAsia="Calibri" w:hint="cs"/>
          <w:rtl/>
        </w:rPr>
        <w:t>אני שמחה שהחוק</w:t>
      </w:r>
      <w:bookmarkStart w:id="277" w:name="_ETM_Q2_303022"/>
      <w:bookmarkStart w:id="278" w:name="_ETM_Q2_298343"/>
      <w:bookmarkEnd w:id="277"/>
      <w:bookmarkEnd w:id="278"/>
      <w:r w:rsidRPr="00851507">
        <w:rPr>
          <w:rFonts w:eastAsia="Calibri" w:hint="cs"/>
          <w:rtl/>
        </w:rPr>
        <w:t xml:space="preserve"> הזה </w:t>
      </w:r>
      <w:bookmarkStart w:id="279" w:name="_ETM_Q2_296443"/>
      <w:bookmarkStart w:id="280" w:name="_ETM_Q2_292223"/>
      <w:bookmarkEnd w:id="279"/>
      <w:bookmarkEnd w:id="280"/>
      <w:r>
        <w:rPr>
          <w:rFonts w:eastAsia="Calibri" w:hint="cs"/>
          <w:rtl/>
        </w:rPr>
        <w:t>סוף-סוף עולה היום</w:t>
      </w:r>
      <w:bookmarkStart w:id="281" w:name="_ETM_Q2_288783"/>
      <w:bookmarkStart w:id="282" w:name="_ETM_Q2_304565"/>
      <w:bookmarkStart w:id="283" w:name="_ETM_Q2_286173"/>
      <w:bookmarkStart w:id="284" w:name="_ETM_Q2_288453"/>
      <w:bookmarkEnd w:id="281"/>
      <w:bookmarkEnd w:id="282"/>
      <w:bookmarkEnd w:id="283"/>
      <w:bookmarkEnd w:id="284"/>
      <w:r>
        <w:rPr>
          <w:rFonts w:eastAsia="Calibri" w:hint="cs"/>
          <w:rtl/>
        </w:rPr>
        <w:t xml:space="preserve"> ל</w:t>
      </w:r>
      <w:bookmarkStart w:id="285" w:name="_ETM_Q2_282873"/>
      <w:bookmarkStart w:id="286" w:name="_ETM_Q2_278223"/>
      <w:bookmarkEnd w:id="285"/>
      <w:bookmarkEnd w:id="286"/>
      <w:r w:rsidRPr="00851507">
        <w:rPr>
          <w:rFonts w:eastAsia="Calibri" w:hint="cs"/>
          <w:rtl/>
        </w:rPr>
        <w:t xml:space="preserve">המשך </w:t>
      </w:r>
      <w:bookmarkStart w:id="287" w:name="_ETM_Q2_290003"/>
      <w:bookmarkEnd w:id="287"/>
      <w:r w:rsidRPr="00851507">
        <w:rPr>
          <w:rFonts w:eastAsia="Calibri" w:hint="cs"/>
          <w:rtl/>
        </w:rPr>
        <w:t>חקיקה</w:t>
      </w:r>
      <w:bookmarkStart w:id="288" w:name="_ETM_Q2_284763"/>
      <w:bookmarkEnd w:id="288"/>
      <w:r w:rsidRPr="00851507">
        <w:rPr>
          <w:rFonts w:eastAsia="Calibri" w:hint="cs"/>
          <w:rtl/>
        </w:rPr>
        <w:t xml:space="preserve">, ואני רק אומרת לך, </w:t>
      </w:r>
      <w:bookmarkStart w:id="289" w:name="_ETM_Q2_309547"/>
      <w:bookmarkEnd w:id="289"/>
      <w:r w:rsidRPr="00851507">
        <w:rPr>
          <w:rFonts w:eastAsia="Calibri" w:hint="cs"/>
          <w:rtl/>
        </w:rPr>
        <w:t>צביקה</w:t>
      </w:r>
      <w:bookmarkStart w:id="290" w:name="_ETM_Q2_314940"/>
      <w:bookmarkStart w:id="291" w:name="_ETM_Q2_312423"/>
      <w:bookmarkEnd w:id="290"/>
      <w:bookmarkEnd w:id="291"/>
      <w:r>
        <w:rPr>
          <w:rFonts w:eastAsia="Calibri" w:hint="cs"/>
          <w:rtl/>
        </w:rPr>
        <w:t xml:space="preserve"> </w:t>
      </w:r>
      <w:bookmarkStart w:id="292" w:name="_ETM_Q2_313274"/>
      <w:bookmarkEnd w:id="292"/>
      <w:r>
        <w:rPr>
          <w:rFonts w:eastAsia="Calibri" w:hint="eastAsia"/>
          <w:rtl/>
        </w:rPr>
        <w:t>–</w:t>
      </w:r>
      <w:r w:rsidRPr="00851507">
        <w:rPr>
          <w:rFonts w:eastAsia="Calibri" w:hint="cs"/>
          <w:rtl/>
        </w:rPr>
        <w:t xml:space="preserve"> כמו שאתה יודע, </w:t>
      </w:r>
      <w:r>
        <w:rPr>
          <w:rFonts w:eastAsia="Calibri" w:hint="cs"/>
          <w:rtl/>
        </w:rPr>
        <w:t xml:space="preserve">זה נושא שהוא כל </w:t>
      </w:r>
      <w:r w:rsidRPr="00851507">
        <w:rPr>
          <w:rFonts w:eastAsia="Calibri" w:hint="cs"/>
          <w:rtl/>
        </w:rPr>
        <w:t>כך בקונ</w:t>
      </w:r>
      <w:r>
        <w:rPr>
          <w:rFonts w:eastAsia="Calibri" w:hint="cs"/>
          <w:rtl/>
        </w:rPr>
        <w:t>ס</w:t>
      </w:r>
      <w:r w:rsidRPr="00851507">
        <w:rPr>
          <w:rFonts w:eastAsia="Calibri" w:hint="cs"/>
          <w:rtl/>
        </w:rPr>
        <w:t>נזוס</w:t>
      </w:r>
      <w:bookmarkStart w:id="293" w:name="_ETM_Q2_318003"/>
      <w:bookmarkEnd w:id="293"/>
      <w:r w:rsidRPr="00851507">
        <w:rPr>
          <w:rFonts w:eastAsia="Calibri" w:hint="cs"/>
          <w:rtl/>
        </w:rPr>
        <w:t xml:space="preserve"> שאני </w:t>
      </w:r>
      <w:bookmarkStart w:id="294" w:name="_ETM_Q2_320070"/>
      <w:bookmarkEnd w:id="294"/>
      <w:r w:rsidRPr="00851507">
        <w:rPr>
          <w:rFonts w:eastAsia="Calibri" w:hint="cs"/>
          <w:rtl/>
        </w:rPr>
        <w:t>לשירות הנושא הזה, להעברתו עד קריאה שלישי</w:t>
      </w:r>
      <w:bookmarkStart w:id="295" w:name="_ETM_Q2_322073"/>
      <w:bookmarkEnd w:id="295"/>
      <w:r w:rsidRPr="00851507">
        <w:rPr>
          <w:rFonts w:eastAsia="Calibri" w:hint="cs"/>
          <w:rtl/>
        </w:rPr>
        <w:t>ת</w:t>
      </w:r>
      <w:r>
        <w:rPr>
          <w:rFonts w:eastAsia="Calibri" w:hint="cs"/>
          <w:rtl/>
        </w:rPr>
        <w:t xml:space="preserve"> </w:t>
      </w:r>
      <w:r>
        <w:rPr>
          <w:rFonts w:eastAsia="Calibri" w:hint="eastAsia"/>
          <w:rtl/>
        </w:rPr>
        <w:t>–</w:t>
      </w:r>
      <w:r w:rsidRPr="00851507">
        <w:rPr>
          <w:rFonts w:eastAsia="Calibri" w:hint="cs"/>
          <w:rtl/>
        </w:rPr>
        <w:t xml:space="preserve"> תיקון שלא נתפס </w:t>
      </w:r>
      <w:bookmarkStart w:id="296" w:name="_ETM_Q2_325200"/>
      <w:bookmarkEnd w:id="296"/>
      <w:r w:rsidRPr="00851507">
        <w:rPr>
          <w:rFonts w:eastAsia="Calibri" w:hint="cs"/>
          <w:rtl/>
        </w:rPr>
        <w:t>ש</w:t>
      </w:r>
      <w:bookmarkStart w:id="297" w:name="_ETM_Q2_323226"/>
      <w:bookmarkEnd w:id="297"/>
      <w:r>
        <w:rPr>
          <w:rFonts w:eastAsia="Calibri" w:hint="cs"/>
          <w:rtl/>
        </w:rPr>
        <w:t xml:space="preserve">לא עשו </w:t>
      </w:r>
      <w:bookmarkStart w:id="298" w:name="_ETM_Q2_324435"/>
      <w:bookmarkEnd w:id="298"/>
      <w:r>
        <w:rPr>
          <w:rFonts w:eastAsia="Calibri" w:hint="cs"/>
          <w:rtl/>
        </w:rPr>
        <w:t>למצבים הל</w:t>
      </w:r>
      <w:bookmarkStart w:id="299" w:name="_ETM_Q2_322774"/>
      <w:bookmarkEnd w:id="299"/>
      <w:r>
        <w:rPr>
          <w:rFonts w:eastAsia="Calibri" w:hint="cs"/>
          <w:rtl/>
        </w:rPr>
        <w:t xml:space="preserve">לו </w:t>
      </w:r>
      <w:r w:rsidRPr="00851507">
        <w:rPr>
          <w:rFonts w:eastAsia="Calibri" w:hint="cs"/>
          <w:rtl/>
        </w:rPr>
        <w:t xml:space="preserve">מקום המדינה, </w:t>
      </w:r>
      <w:r>
        <w:rPr>
          <w:rFonts w:eastAsia="Calibri" w:hint="cs"/>
          <w:rtl/>
        </w:rPr>
        <w:t>ו</w:t>
      </w:r>
      <w:r w:rsidRPr="00851507">
        <w:rPr>
          <w:rFonts w:eastAsia="Calibri" w:hint="cs"/>
          <w:rtl/>
        </w:rPr>
        <w:t xml:space="preserve">הגיע הזמן </w:t>
      </w:r>
      <w:bookmarkStart w:id="300" w:name="_ETM_Q2_330330"/>
      <w:bookmarkEnd w:id="300"/>
      <w:r w:rsidRPr="00851507">
        <w:rPr>
          <w:rFonts w:eastAsia="Calibri" w:hint="cs"/>
          <w:rtl/>
        </w:rPr>
        <w:t>שנעשה</w:t>
      </w:r>
      <w:r>
        <w:rPr>
          <w:rFonts w:eastAsia="Calibri" w:hint="cs"/>
          <w:rtl/>
        </w:rPr>
        <w:t>.</w:t>
      </w:r>
      <w:r w:rsidRPr="00851507">
        <w:rPr>
          <w:rFonts w:eastAsia="Calibri" w:hint="cs"/>
          <w:rtl/>
        </w:rPr>
        <w:t xml:space="preserve"> זה תיקון בסיסי של אחריות. תודה רבה.</w:t>
      </w:r>
    </w:p>
    <w:p w:rsidR="00BD0D1E" w:rsidRDefault="00BD0D1E" w:rsidP="005C6529">
      <w:pPr>
        <w:rPr>
          <w:rFonts w:eastAsia="Calibri"/>
          <w:rtl/>
        </w:rPr>
      </w:pPr>
    </w:p>
    <w:p w:rsidR="00BD0D1E" w:rsidRDefault="00BD0D1E" w:rsidP="005C6529">
      <w:pPr>
        <w:rPr>
          <w:rFonts w:eastAsia="Calibri"/>
          <w:rtl/>
        </w:rPr>
      </w:pPr>
    </w:p>
    <w:p w:rsidR="00BD0D1E" w:rsidRDefault="00BD0D1E" w:rsidP="005C6529">
      <w:pPr>
        <w:pStyle w:val="a6"/>
        <w:rPr>
          <w:rFonts w:eastAsia="Calibri"/>
          <w:rtl/>
        </w:rPr>
      </w:pPr>
      <w:bookmarkStart w:id="301" w:name="_ETM_Q2_331724"/>
      <w:bookmarkStart w:id="302" w:name="ET_hatsach_646411_2"/>
      <w:bookmarkEnd w:id="301"/>
      <w:r w:rsidRPr="001C3C34">
        <w:rPr>
          <w:rStyle w:val="TagStyle"/>
          <w:rFonts w:eastAsia="Calibri"/>
          <w:rtl/>
        </w:rPr>
        <w:t xml:space="preserve"> &lt;&lt; הצח &gt;&gt; </w:t>
      </w:r>
      <w:bookmarkStart w:id="303" w:name="_Toc228217521"/>
      <w:bookmarkStart w:id="304" w:name="_Toc228217636"/>
      <w:r>
        <w:rPr>
          <w:rFonts w:eastAsia="Calibri"/>
          <w:rtl/>
        </w:rPr>
        <w:t>הצעת חוק הוועדה לטיפול במ</w:t>
      </w:r>
      <w:bookmarkStart w:id="305" w:name="_ETM_Q2_331814"/>
      <w:bookmarkStart w:id="306" w:name="_ETM_Q2_331624"/>
      <w:bookmarkEnd w:id="305"/>
      <w:bookmarkEnd w:id="306"/>
      <w:r>
        <w:rPr>
          <w:rFonts w:eastAsia="Calibri"/>
          <w:rtl/>
        </w:rPr>
        <w:t>שפחות נעדרים אזרחיים, התשפ"ג</w:t>
      </w:r>
      <w:r>
        <w:rPr>
          <w:rFonts w:eastAsia="Calibri" w:hint="cs"/>
          <w:rtl/>
        </w:rPr>
        <w:t>–</w:t>
      </w:r>
      <w:r>
        <w:rPr>
          <w:rFonts w:eastAsia="Calibri"/>
          <w:rtl/>
        </w:rPr>
        <w:t>2023</w:t>
      </w:r>
      <w:bookmarkEnd w:id="303"/>
      <w:bookmarkEnd w:id="304"/>
      <w:r w:rsidRPr="001C3C34">
        <w:rPr>
          <w:rStyle w:val="TagStyle"/>
          <w:rFonts w:eastAsia="Calibri"/>
          <w:rtl/>
        </w:rPr>
        <w:t xml:space="preserve"> &lt;&lt; הצח &gt;&gt;</w:t>
      </w:r>
      <w:r>
        <w:rPr>
          <w:rFonts w:eastAsia="Calibri"/>
          <w:rtl/>
        </w:rPr>
        <w:t xml:space="preserve">   </w:t>
      </w:r>
      <w:bookmarkEnd w:id="302"/>
    </w:p>
    <w:p w:rsidR="00BD0D1E" w:rsidRDefault="00BD0D1E" w:rsidP="005C6529">
      <w:pPr>
        <w:rPr>
          <w:rFonts w:eastAsia="Calibri"/>
          <w:rtl/>
        </w:rPr>
      </w:pPr>
      <w:r>
        <w:rPr>
          <w:rFonts w:eastAsia="Calibri"/>
          <w:rtl/>
        </w:rPr>
        <w:t>[הצעת חוק פ/</w:t>
      </w:r>
      <w:r>
        <w:rPr>
          <w:rFonts w:eastAsia="Calibri" w:hint="cs"/>
          <w:rtl/>
        </w:rPr>
        <w:t>3072/25; נספחות.</w:t>
      </w:r>
      <w:r>
        <w:rPr>
          <w:rFonts w:eastAsia="Calibri"/>
          <w:rtl/>
        </w:rPr>
        <w:t>]</w:t>
      </w:r>
    </w:p>
    <w:p w:rsidR="00BD0D1E" w:rsidRDefault="00BD0D1E" w:rsidP="005C6529">
      <w:pPr>
        <w:pStyle w:val="-0"/>
        <w:rPr>
          <w:rFonts w:eastAsia="Calibri"/>
          <w:rtl/>
        </w:rPr>
      </w:pPr>
      <w:r>
        <w:rPr>
          <w:rFonts w:eastAsia="Calibri"/>
          <w:rtl/>
        </w:rPr>
        <w:t>(הצעת חבר הכנסת</w:t>
      </w:r>
      <w:r>
        <w:rPr>
          <w:rFonts w:eastAsia="Calibri" w:hint="cs"/>
          <w:rtl/>
        </w:rPr>
        <w:t xml:space="preserve"> פנינה תמנו</w:t>
      </w:r>
      <w:r>
        <w:rPr>
          <w:rFonts w:eastAsia="Calibri"/>
          <w:rtl/>
        </w:rPr>
        <w:t>)</w:t>
      </w:r>
    </w:p>
    <w:p w:rsidR="00BD0D1E" w:rsidRDefault="00BD0D1E" w:rsidP="0018671E">
      <w:pPr>
        <w:rPr>
          <w:rFonts w:eastAsia="Calibri"/>
          <w:rtl/>
        </w:rPr>
      </w:pPr>
    </w:p>
    <w:p w:rsidR="00BD0D1E" w:rsidRDefault="00BD0D1E" w:rsidP="005C6529">
      <w:pPr>
        <w:pStyle w:val="af6"/>
        <w:keepNext/>
        <w:rPr>
          <w:rFonts w:eastAsia="Calibri"/>
          <w:rtl/>
        </w:rPr>
      </w:pPr>
      <w:bookmarkStart w:id="307" w:name="ET_yor_6688_3"/>
      <w:r w:rsidRPr="00462BAB">
        <w:rPr>
          <w:rStyle w:val="TagStyle"/>
          <w:rFonts w:eastAsia="Calibri"/>
          <w:rtl/>
        </w:rPr>
        <w:t xml:space="preserve"> &lt;&lt; יור &gt;&gt; </w:t>
      </w:r>
      <w:r>
        <w:rPr>
          <w:rFonts w:eastAsia="Calibri"/>
          <w:rtl/>
        </w:rPr>
        <w:t>היו"ר יעקב מרגי:</w:t>
      </w:r>
      <w:r w:rsidRPr="00462BAB">
        <w:rPr>
          <w:rStyle w:val="TagStyle"/>
          <w:rFonts w:eastAsia="Calibri"/>
          <w:rtl/>
        </w:rPr>
        <w:t xml:space="preserve"> &lt;&lt; יור &gt;&gt;</w:t>
      </w:r>
      <w:r>
        <w:rPr>
          <w:rFonts w:eastAsia="Calibri"/>
          <w:rtl/>
        </w:rPr>
        <w:t xml:space="preserve">   </w:t>
      </w:r>
      <w:bookmarkEnd w:id="307"/>
    </w:p>
    <w:p w:rsidR="00BD0D1E" w:rsidRDefault="00BD0D1E" w:rsidP="0018671E">
      <w:pPr>
        <w:rPr>
          <w:rFonts w:eastAsia="Calibri"/>
          <w:rtl/>
          <w:lang w:eastAsia="he-IL"/>
        </w:rPr>
      </w:pPr>
    </w:p>
    <w:p w:rsidR="00BD0D1E" w:rsidRDefault="00BD0D1E" w:rsidP="005C6529">
      <w:pPr>
        <w:rPr>
          <w:rFonts w:eastAsia="Calibri"/>
          <w:rtl/>
        </w:rPr>
      </w:pPr>
      <w:bookmarkStart w:id="308" w:name="_ETM_Q2_342307"/>
      <w:bookmarkEnd w:id="308"/>
      <w:r>
        <w:rPr>
          <w:rFonts w:eastAsia="Calibri" w:hint="cs"/>
          <w:rtl/>
          <w:lang w:eastAsia="he-IL"/>
        </w:rPr>
        <w:t>אני</w:t>
      </w:r>
      <w:bookmarkStart w:id="309" w:name="_ETM_Q2_343702"/>
      <w:bookmarkEnd w:id="309"/>
      <w:r>
        <w:rPr>
          <w:rFonts w:eastAsia="Calibri" w:hint="cs"/>
          <w:rtl/>
          <w:lang w:eastAsia="he-IL"/>
        </w:rPr>
        <w:t xml:space="preserve"> </w:t>
      </w:r>
      <w:bookmarkStart w:id="310" w:name="_ETM_Q2_338994"/>
      <w:bookmarkStart w:id="311" w:name="_ETM_Q2_335899"/>
      <w:bookmarkEnd w:id="310"/>
      <w:bookmarkEnd w:id="311"/>
      <w:r w:rsidRPr="00851507">
        <w:rPr>
          <w:rFonts w:eastAsia="Calibri" w:hint="cs"/>
          <w:rtl/>
        </w:rPr>
        <w:t xml:space="preserve">מזמין את חברת הכנסת פנינה תמנו להציג את הצעת </w:t>
      </w:r>
      <w:bookmarkStart w:id="312" w:name="_ETM_Q2_337924"/>
      <w:bookmarkEnd w:id="312"/>
      <w:r w:rsidRPr="00851507">
        <w:rPr>
          <w:rFonts w:eastAsia="Calibri" w:hint="cs"/>
          <w:rtl/>
        </w:rPr>
        <w:t xml:space="preserve">החוק. </w:t>
      </w:r>
      <w:bookmarkStart w:id="313" w:name="_ETM_Q2_357779"/>
      <w:bookmarkEnd w:id="313"/>
      <w:r>
        <w:rPr>
          <w:rFonts w:eastAsia="Calibri" w:hint="cs"/>
          <w:rtl/>
        </w:rPr>
        <w:t xml:space="preserve">שלוש דקות </w:t>
      </w:r>
      <w:r w:rsidRPr="00851507">
        <w:rPr>
          <w:rFonts w:eastAsia="Calibri" w:hint="cs"/>
          <w:rtl/>
        </w:rPr>
        <w:t>לרשותך, בבקשה.</w:t>
      </w:r>
      <w:bookmarkStart w:id="314" w:name="_ETM_Q2_353897"/>
      <w:bookmarkStart w:id="315" w:name="_ETM_Q2_359193"/>
      <w:bookmarkEnd w:id="314"/>
      <w:bookmarkEnd w:id="315"/>
    </w:p>
    <w:p w:rsidR="00BD0D1E" w:rsidRDefault="00BD0D1E" w:rsidP="005C6529">
      <w:pPr>
        <w:rPr>
          <w:rFonts w:eastAsia="Calibri"/>
          <w:rtl/>
        </w:rPr>
      </w:pPr>
      <w:bookmarkStart w:id="316" w:name="_ETM_Q2_359545"/>
      <w:bookmarkEnd w:id="316"/>
    </w:p>
    <w:p w:rsidR="00BD0D1E" w:rsidRDefault="00BD0D1E" w:rsidP="005C6529">
      <w:pPr>
        <w:pStyle w:val="a4"/>
        <w:keepNext/>
        <w:rPr>
          <w:rFonts w:eastAsia="Calibri"/>
          <w:rtl/>
        </w:rPr>
      </w:pPr>
      <w:bookmarkStart w:id="317" w:name="ET_speaker_5115_4"/>
      <w:r w:rsidRPr="00FB3102">
        <w:rPr>
          <w:rStyle w:val="TagStyle"/>
          <w:rFonts w:eastAsia="Calibri"/>
          <w:rtl/>
        </w:rPr>
        <w:t xml:space="preserve"> &lt;&lt; דובר &gt;&gt; </w:t>
      </w:r>
      <w:bookmarkStart w:id="318" w:name="_Toc228217522"/>
      <w:bookmarkStart w:id="319" w:name="_Toc228217637"/>
      <w:r>
        <w:rPr>
          <w:rFonts w:eastAsia="Calibri"/>
          <w:rtl/>
        </w:rPr>
        <w:t>פנינה תמנו (כחול לבן – המחנה הממלכתי):</w:t>
      </w:r>
      <w:bookmarkEnd w:id="318"/>
      <w:bookmarkEnd w:id="319"/>
      <w:r w:rsidRPr="00FB3102">
        <w:rPr>
          <w:rStyle w:val="TagStyle"/>
          <w:rFonts w:eastAsia="Calibri"/>
          <w:rtl/>
        </w:rPr>
        <w:t xml:space="preserve"> &lt;&lt; דובר &gt;&gt;</w:t>
      </w:r>
      <w:r>
        <w:rPr>
          <w:rFonts w:eastAsia="Calibri"/>
          <w:rtl/>
        </w:rPr>
        <w:t xml:space="preserve">   </w:t>
      </w:r>
      <w:bookmarkEnd w:id="317"/>
    </w:p>
    <w:p w:rsidR="00BD0D1E" w:rsidRDefault="00BD0D1E" w:rsidP="0018671E">
      <w:pPr>
        <w:rPr>
          <w:rFonts w:eastAsia="Calibri"/>
          <w:rtl/>
          <w:lang w:eastAsia="he-IL"/>
        </w:rPr>
      </w:pPr>
    </w:p>
    <w:p w:rsidR="00BD0D1E" w:rsidRDefault="00BD0D1E" w:rsidP="005C6529">
      <w:pPr>
        <w:rPr>
          <w:rFonts w:eastAsia="Calibri"/>
          <w:rtl/>
        </w:rPr>
      </w:pPr>
      <w:bookmarkStart w:id="320" w:name="_ETM_Q2_361773"/>
      <w:bookmarkStart w:id="321" w:name="_ETM_Q2_361832"/>
      <w:bookmarkStart w:id="322" w:name="_ETM_Q2_357214"/>
      <w:bookmarkEnd w:id="320"/>
      <w:bookmarkEnd w:id="321"/>
      <w:bookmarkEnd w:id="322"/>
      <w:r>
        <w:rPr>
          <w:rFonts w:eastAsia="Calibri" w:hint="cs"/>
          <w:rtl/>
          <w:lang w:eastAsia="he-IL"/>
        </w:rPr>
        <w:t>תודה, אדוני היושב-ראש</w:t>
      </w:r>
      <w:bookmarkStart w:id="323" w:name="_ETM_Q2_359514"/>
      <w:bookmarkEnd w:id="323"/>
      <w:r>
        <w:rPr>
          <w:rFonts w:eastAsia="Calibri" w:hint="cs"/>
          <w:rtl/>
          <w:lang w:eastAsia="he-IL"/>
        </w:rPr>
        <w:t xml:space="preserve">. כנסת נכבדה, משפחות יקרות, </w:t>
      </w:r>
      <w:bookmarkStart w:id="324" w:name="_ETM_Q2_367100"/>
      <w:bookmarkStart w:id="325" w:name="_ETM_Q2_368304"/>
      <w:bookmarkEnd w:id="324"/>
      <w:bookmarkEnd w:id="325"/>
      <w:r w:rsidRPr="00851507">
        <w:rPr>
          <w:rFonts w:eastAsia="Calibri" w:hint="cs"/>
          <w:rtl/>
        </w:rPr>
        <w:t xml:space="preserve">קשה מאוד לתאר </w:t>
      </w:r>
      <w:bookmarkStart w:id="326" w:name="_ETM_Q2_370229"/>
      <w:bookmarkEnd w:id="326"/>
      <w:r w:rsidRPr="00851507">
        <w:rPr>
          <w:rFonts w:eastAsia="Calibri" w:hint="cs"/>
          <w:rtl/>
        </w:rPr>
        <w:t xml:space="preserve">תחושות של משפחה </w:t>
      </w:r>
      <w:bookmarkStart w:id="327" w:name="_ETM_Q2_373050"/>
      <w:bookmarkEnd w:id="327"/>
      <w:r w:rsidRPr="00851507">
        <w:rPr>
          <w:rFonts w:eastAsia="Calibri" w:hint="cs"/>
          <w:rtl/>
        </w:rPr>
        <w:t>שבן</w:t>
      </w:r>
      <w:bookmarkStart w:id="328" w:name="_ETM_Q2_370645"/>
      <w:bookmarkEnd w:id="328"/>
      <w:r>
        <w:rPr>
          <w:rFonts w:eastAsia="Calibri" w:hint="cs"/>
          <w:rtl/>
        </w:rPr>
        <w:t xml:space="preserve"> </w:t>
      </w:r>
      <w:r w:rsidRPr="00851507">
        <w:rPr>
          <w:rFonts w:eastAsia="Calibri" w:hint="cs"/>
          <w:rtl/>
        </w:rPr>
        <w:t>רגע</w:t>
      </w:r>
      <w:r>
        <w:rPr>
          <w:rFonts w:eastAsia="Calibri" w:hint="cs"/>
          <w:rtl/>
        </w:rPr>
        <w:t>,</w:t>
      </w:r>
      <w:r w:rsidRPr="00851507">
        <w:rPr>
          <w:rFonts w:eastAsia="Calibri" w:hint="cs"/>
          <w:rtl/>
        </w:rPr>
        <w:t xml:space="preserve"> ביום אחד, </w:t>
      </w:r>
      <w:bookmarkStart w:id="329" w:name="_ETM_Q2_375839"/>
      <w:bookmarkEnd w:id="329"/>
      <w:r w:rsidRPr="00851507">
        <w:rPr>
          <w:rFonts w:eastAsia="Calibri" w:hint="cs"/>
          <w:rtl/>
        </w:rPr>
        <w:t xml:space="preserve">הבן, הבת </w:t>
      </w:r>
      <w:r>
        <w:rPr>
          <w:rFonts w:eastAsia="Calibri" w:hint="cs"/>
          <w:rtl/>
        </w:rPr>
        <w:t>א</w:t>
      </w:r>
      <w:r w:rsidRPr="00851507">
        <w:rPr>
          <w:rFonts w:eastAsia="Calibri" w:hint="cs"/>
          <w:rtl/>
        </w:rPr>
        <w:t>ו הי</w:t>
      </w:r>
      <w:r>
        <w:rPr>
          <w:rFonts w:eastAsia="Calibri" w:hint="cs"/>
          <w:rtl/>
        </w:rPr>
        <w:t>ק</w:t>
      </w:r>
      <w:r w:rsidRPr="00851507">
        <w:rPr>
          <w:rFonts w:eastAsia="Calibri" w:hint="cs"/>
          <w:rtl/>
        </w:rPr>
        <w:t xml:space="preserve">יר להם פשוט נעלמים. </w:t>
      </w:r>
      <w:bookmarkStart w:id="330" w:name="_ETM_Q2_381210"/>
      <w:bookmarkEnd w:id="330"/>
      <w:r w:rsidRPr="00851507">
        <w:rPr>
          <w:rFonts w:eastAsia="Calibri" w:hint="cs"/>
          <w:rtl/>
        </w:rPr>
        <w:t>ברור לנו שז</w:t>
      </w:r>
      <w:r>
        <w:rPr>
          <w:rFonts w:eastAsia="Calibri" w:hint="cs"/>
          <w:rtl/>
        </w:rPr>
        <w:t>ו</w:t>
      </w:r>
      <w:bookmarkStart w:id="331" w:name="_ETM_Q2_379335"/>
      <w:bookmarkEnd w:id="331"/>
      <w:r w:rsidRPr="00851507">
        <w:rPr>
          <w:rFonts w:eastAsia="Calibri" w:hint="cs"/>
          <w:rtl/>
        </w:rPr>
        <w:t xml:space="preserve"> לא דרך הטבע, </w:t>
      </w:r>
      <w:r>
        <w:rPr>
          <w:rFonts w:eastAsia="Calibri" w:hint="cs"/>
          <w:rtl/>
        </w:rPr>
        <w:t xml:space="preserve">האדמה </w:t>
      </w:r>
      <w:bookmarkStart w:id="332" w:name="_ETM_Q2_376301"/>
      <w:bookmarkEnd w:id="332"/>
      <w:r w:rsidRPr="00851507">
        <w:rPr>
          <w:rFonts w:eastAsia="Calibri" w:hint="cs"/>
          <w:rtl/>
        </w:rPr>
        <w:t>לא בולעת א</w:t>
      </w:r>
      <w:bookmarkStart w:id="333" w:name="_ETM_Q2_383544"/>
      <w:bookmarkEnd w:id="333"/>
      <w:r>
        <w:rPr>
          <w:rFonts w:eastAsia="Calibri" w:hint="cs"/>
          <w:rtl/>
        </w:rPr>
        <w:t>נשים</w:t>
      </w:r>
      <w:r w:rsidRPr="00851507">
        <w:rPr>
          <w:rFonts w:eastAsia="Calibri" w:hint="cs"/>
          <w:rtl/>
        </w:rPr>
        <w:t xml:space="preserve">, </w:t>
      </w:r>
      <w:bookmarkStart w:id="334" w:name="_ETM_Q2_386820"/>
      <w:bookmarkEnd w:id="334"/>
      <w:r w:rsidRPr="00851507">
        <w:rPr>
          <w:rFonts w:eastAsia="Calibri" w:hint="cs"/>
          <w:rtl/>
        </w:rPr>
        <w:t xml:space="preserve">ולצערנו, </w:t>
      </w:r>
      <w:bookmarkStart w:id="335" w:name="_ETM_Q2_388750"/>
      <w:bookmarkEnd w:id="335"/>
      <w:r w:rsidRPr="00851507">
        <w:rPr>
          <w:rFonts w:eastAsia="Calibri" w:hint="cs"/>
          <w:rtl/>
        </w:rPr>
        <w:t>אנחנו מבינים שמאז קום המדינה יש מאות</w:t>
      </w:r>
      <w:r>
        <w:rPr>
          <w:rFonts w:eastAsia="Calibri" w:hint="cs"/>
          <w:rtl/>
        </w:rPr>
        <w:t>, מאות של</w:t>
      </w:r>
      <w:r w:rsidRPr="00851507">
        <w:rPr>
          <w:rFonts w:eastAsia="Calibri" w:hint="cs"/>
          <w:rtl/>
        </w:rPr>
        <w:t xml:space="preserve"> נ</w:t>
      </w:r>
      <w:r>
        <w:rPr>
          <w:rFonts w:eastAsia="Calibri" w:hint="cs"/>
          <w:rtl/>
        </w:rPr>
        <w:t>ע</w:t>
      </w:r>
      <w:r w:rsidRPr="00851507">
        <w:rPr>
          <w:rFonts w:eastAsia="Calibri" w:hint="cs"/>
          <w:rtl/>
        </w:rPr>
        <w:t>ד</w:t>
      </w:r>
      <w:bookmarkStart w:id="336" w:name="_ETM_Q2_389584"/>
      <w:bookmarkEnd w:id="336"/>
      <w:r w:rsidRPr="00851507">
        <w:rPr>
          <w:rFonts w:eastAsia="Calibri" w:hint="cs"/>
          <w:rtl/>
        </w:rPr>
        <w:t>ר</w:t>
      </w:r>
      <w:bookmarkStart w:id="337" w:name="_ETM_Q2_387664"/>
      <w:bookmarkEnd w:id="337"/>
      <w:r w:rsidRPr="00851507">
        <w:rPr>
          <w:rFonts w:eastAsia="Calibri" w:hint="cs"/>
          <w:rtl/>
        </w:rPr>
        <w:t>ים</w:t>
      </w:r>
      <w:r>
        <w:rPr>
          <w:rFonts w:eastAsia="Calibri" w:hint="cs"/>
          <w:rtl/>
        </w:rPr>
        <w:t>.</w:t>
      </w:r>
      <w:bookmarkStart w:id="338" w:name="_ETM_Q2_395339"/>
      <w:bookmarkEnd w:id="338"/>
      <w:r>
        <w:rPr>
          <w:rFonts w:eastAsia="Calibri" w:hint="cs"/>
          <w:rtl/>
        </w:rPr>
        <w:t xml:space="preserve"> </w:t>
      </w:r>
      <w:r w:rsidRPr="00851507">
        <w:rPr>
          <w:rFonts w:eastAsia="Calibri" w:hint="cs"/>
          <w:rtl/>
        </w:rPr>
        <w:t xml:space="preserve">כשאין קצה </w:t>
      </w:r>
      <w:bookmarkStart w:id="339" w:name="_ETM_Q2_397524"/>
      <w:bookmarkEnd w:id="339"/>
      <w:r w:rsidRPr="00851507">
        <w:rPr>
          <w:rFonts w:eastAsia="Calibri" w:hint="cs"/>
          <w:rtl/>
        </w:rPr>
        <w:t xml:space="preserve">חוט והמשפחות מגששות באפלה, </w:t>
      </w:r>
      <w:bookmarkStart w:id="340" w:name="_ETM_Q2_401009"/>
      <w:bookmarkEnd w:id="340"/>
      <w:r w:rsidRPr="00851507">
        <w:rPr>
          <w:rFonts w:eastAsia="Calibri" w:hint="cs"/>
          <w:rtl/>
        </w:rPr>
        <w:t xml:space="preserve">כאשר אין תשובות ולא מוצאים את האדם, </w:t>
      </w:r>
      <w:bookmarkStart w:id="341" w:name="_ETM_Q2_406750"/>
      <w:bookmarkEnd w:id="341"/>
      <w:r w:rsidRPr="00851507">
        <w:rPr>
          <w:rFonts w:eastAsia="Calibri" w:hint="cs"/>
          <w:rtl/>
        </w:rPr>
        <w:t>האיש, האישה, הילד או הילדה</w:t>
      </w:r>
      <w:r>
        <w:rPr>
          <w:rFonts w:eastAsia="Calibri" w:hint="cs"/>
          <w:rtl/>
        </w:rPr>
        <w:t xml:space="preserve"> </w:t>
      </w:r>
      <w:r>
        <w:rPr>
          <w:rFonts w:eastAsia="Calibri" w:hint="eastAsia"/>
          <w:rtl/>
        </w:rPr>
        <w:t>–</w:t>
      </w:r>
      <w:r w:rsidRPr="00851507">
        <w:rPr>
          <w:rFonts w:eastAsia="Calibri" w:hint="cs"/>
          <w:rtl/>
        </w:rPr>
        <w:t xml:space="preserve"> </w:t>
      </w:r>
      <w:bookmarkStart w:id="342" w:name="_ETM_Q2_412199"/>
      <w:bookmarkEnd w:id="342"/>
      <w:r w:rsidRPr="00851507">
        <w:rPr>
          <w:rFonts w:eastAsia="Calibri" w:hint="cs"/>
          <w:rtl/>
        </w:rPr>
        <w:t>הדבר הזה הוא דבר ששורט בנשמה.</w:t>
      </w:r>
      <w:bookmarkStart w:id="343" w:name="_ETM_Q2_416020"/>
      <w:bookmarkStart w:id="344" w:name="_ETM_Q2_417738"/>
      <w:bookmarkEnd w:id="343"/>
      <w:bookmarkEnd w:id="344"/>
    </w:p>
    <w:p w:rsidR="00BD0D1E" w:rsidRDefault="00BD0D1E" w:rsidP="005C6529">
      <w:pPr>
        <w:rPr>
          <w:rFonts w:eastAsia="Calibri"/>
          <w:rtl/>
        </w:rPr>
      </w:pPr>
      <w:bookmarkStart w:id="345" w:name="_ETM_Q2_417803"/>
      <w:bookmarkEnd w:id="345"/>
    </w:p>
    <w:p w:rsidR="00BD0D1E" w:rsidRDefault="00BD0D1E" w:rsidP="005C6529">
      <w:pPr>
        <w:rPr>
          <w:rFonts w:eastAsia="Calibri"/>
          <w:rtl/>
        </w:rPr>
      </w:pPr>
      <w:bookmarkStart w:id="346" w:name="_ETM_Q2_417883"/>
      <w:bookmarkStart w:id="347" w:name="_ETM_Q2_417939"/>
      <w:bookmarkEnd w:id="346"/>
      <w:bookmarkEnd w:id="347"/>
      <w:r w:rsidRPr="00851507">
        <w:rPr>
          <w:rFonts w:eastAsia="Calibri" w:hint="cs"/>
          <w:rtl/>
        </w:rPr>
        <w:t>לצערנו</w:t>
      </w:r>
      <w:bookmarkStart w:id="348" w:name="_ETM_Q2_414884"/>
      <w:bookmarkEnd w:id="348"/>
      <w:r>
        <w:rPr>
          <w:rFonts w:eastAsia="Calibri" w:hint="cs"/>
          <w:rtl/>
        </w:rPr>
        <w:t>, יש</w:t>
      </w:r>
      <w:r w:rsidRPr="00851507">
        <w:rPr>
          <w:rFonts w:eastAsia="Calibri" w:hint="cs"/>
          <w:rtl/>
        </w:rPr>
        <w:t xml:space="preserve"> גם ילדים שנ</w:t>
      </w:r>
      <w:r>
        <w:rPr>
          <w:rFonts w:eastAsia="Calibri" w:hint="cs"/>
          <w:rtl/>
        </w:rPr>
        <w:t>ע</w:t>
      </w:r>
      <w:r w:rsidRPr="00851507">
        <w:rPr>
          <w:rFonts w:eastAsia="Calibri" w:hint="cs"/>
          <w:rtl/>
        </w:rPr>
        <w:t>דרים</w:t>
      </w:r>
      <w:r>
        <w:rPr>
          <w:rFonts w:eastAsia="Calibri" w:hint="cs"/>
          <w:rtl/>
        </w:rPr>
        <w:t>,</w:t>
      </w:r>
      <w:bookmarkStart w:id="349" w:name="_ETM_Q2_423114"/>
      <w:bookmarkEnd w:id="349"/>
      <w:r w:rsidRPr="00851507">
        <w:rPr>
          <w:rFonts w:eastAsia="Calibri" w:hint="cs"/>
          <w:rtl/>
        </w:rPr>
        <w:t xml:space="preserve"> </w:t>
      </w:r>
      <w:bookmarkStart w:id="350" w:name="_ETM_Q2_420000"/>
      <w:bookmarkEnd w:id="350"/>
      <w:r w:rsidRPr="00851507">
        <w:rPr>
          <w:rFonts w:eastAsia="Calibri" w:hint="cs"/>
          <w:rtl/>
        </w:rPr>
        <w:t>וא</w:t>
      </w:r>
      <w:bookmarkStart w:id="351" w:name="_ETM_Q2_424664"/>
      <w:bookmarkEnd w:id="351"/>
      <w:r w:rsidRPr="00851507">
        <w:rPr>
          <w:rFonts w:eastAsia="Calibri" w:hint="cs"/>
          <w:rtl/>
        </w:rPr>
        <w:t xml:space="preserve">ני </w:t>
      </w:r>
      <w:bookmarkStart w:id="352" w:name="_ETM_Q2_421949"/>
      <w:bookmarkStart w:id="353" w:name="_ETM_Q2_421733"/>
      <w:bookmarkEnd w:id="352"/>
      <w:bookmarkEnd w:id="353"/>
      <w:r w:rsidRPr="00851507">
        <w:rPr>
          <w:rFonts w:eastAsia="Calibri" w:hint="cs"/>
          <w:rtl/>
        </w:rPr>
        <w:t xml:space="preserve">מכירה את משפחת קסאו, ההורים של </w:t>
      </w:r>
      <w:bookmarkStart w:id="354" w:name="_ETM_Q2_427914"/>
      <w:bookmarkEnd w:id="354"/>
      <w:r w:rsidRPr="00851507">
        <w:rPr>
          <w:rFonts w:eastAsia="Calibri" w:hint="cs"/>
          <w:rtl/>
        </w:rPr>
        <w:t>ה</w:t>
      </w:r>
      <w:bookmarkStart w:id="355" w:name="_ETM_Q2_425573"/>
      <w:bookmarkEnd w:id="355"/>
      <w:r>
        <w:rPr>
          <w:rFonts w:eastAsia="Calibri" w:hint="cs"/>
          <w:rtl/>
        </w:rPr>
        <w:t>יימנוט,</w:t>
      </w:r>
      <w:r w:rsidRPr="00851507">
        <w:rPr>
          <w:rFonts w:eastAsia="Calibri" w:hint="cs"/>
          <w:rtl/>
        </w:rPr>
        <w:t xml:space="preserve"> ילדה</w:t>
      </w:r>
      <w:bookmarkStart w:id="356" w:name="_ETM_Q2_430014"/>
      <w:bookmarkEnd w:id="356"/>
      <w:r w:rsidRPr="00851507">
        <w:rPr>
          <w:rFonts w:eastAsia="Calibri" w:hint="cs"/>
          <w:rtl/>
        </w:rPr>
        <w:t xml:space="preserve"> בת 9</w:t>
      </w:r>
      <w:bookmarkStart w:id="357" w:name="_ETM_Q2_434075"/>
      <w:bookmarkEnd w:id="357"/>
      <w:r>
        <w:rPr>
          <w:rFonts w:eastAsia="Calibri" w:hint="cs"/>
          <w:rtl/>
        </w:rPr>
        <w:t xml:space="preserve"> </w:t>
      </w:r>
      <w:r>
        <w:rPr>
          <w:rFonts w:eastAsia="Calibri" w:hint="eastAsia"/>
          <w:rtl/>
        </w:rPr>
        <w:t>–</w:t>
      </w:r>
      <w:r w:rsidRPr="00851507">
        <w:rPr>
          <w:rFonts w:eastAsia="Calibri" w:hint="cs"/>
          <w:rtl/>
        </w:rPr>
        <w:t xml:space="preserve"> לצערנו, </w:t>
      </w:r>
      <w:bookmarkStart w:id="358" w:name="_ETM_Q2_434419"/>
      <w:bookmarkEnd w:id="358"/>
      <w:r>
        <w:rPr>
          <w:rFonts w:eastAsia="Calibri" w:hint="cs"/>
          <w:rtl/>
        </w:rPr>
        <w:t xml:space="preserve">מקרה </w:t>
      </w:r>
      <w:bookmarkStart w:id="359" w:name="_ETM_Q2_430234"/>
      <w:bookmarkStart w:id="360" w:name="_ETM_Q2_433753"/>
      <w:bookmarkEnd w:id="359"/>
      <w:bookmarkEnd w:id="360"/>
      <w:r w:rsidRPr="00851507">
        <w:rPr>
          <w:rFonts w:eastAsia="Calibri" w:hint="cs"/>
          <w:rtl/>
        </w:rPr>
        <w:t>תקדימי שחוטפים מפתח ביתה</w:t>
      </w:r>
      <w:bookmarkStart w:id="361" w:name="_ETM_Q2_433973"/>
      <w:bookmarkEnd w:id="361"/>
      <w:r w:rsidRPr="00851507">
        <w:rPr>
          <w:rFonts w:eastAsia="Calibri" w:hint="cs"/>
          <w:rtl/>
        </w:rPr>
        <w:t xml:space="preserve"> </w:t>
      </w:r>
      <w:bookmarkStart w:id="362" w:name="_ETM_Q2_433933"/>
      <w:bookmarkEnd w:id="362"/>
      <w:r>
        <w:rPr>
          <w:rFonts w:eastAsia="Calibri" w:hint="cs"/>
          <w:rtl/>
        </w:rPr>
        <w:t>ל</w:t>
      </w:r>
      <w:r w:rsidRPr="00851507">
        <w:rPr>
          <w:rFonts w:eastAsia="Calibri" w:hint="cs"/>
          <w:rtl/>
        </w:rPr>
        <w:t>אותה שעה</w:t>
      </w:r>
      <w:bookmarkStart w:id="363" w:name="_ETM_Q2_433525"/>
      <w:bookmarkStart w:id="364" w:name="_ETM_Q2_429665"/>
      <w:bookmarkEnd w:id="363"/>
      <w:bookmarkEnd w:id="364"/>
      <w:r w:rsidRPr="00851507">
        <w:rPr>
          <w:rFonts w:eastAsia="Calibri" w:hint="cs"/>
          <w:rtl/>
        </w:rPr>
        <w:t xml:space="preserve">, </w:t>
      </w:r>
      <w:bookmarkStart w:id="365" w:name="_ETM_Q2_435313"/>
      <w:bookmarkStart w:id="366" w:name="_ETM_Q2_436013"/>
      <w:bookmarkStart w:id="367" w:name="_ETM_Q2_435214"/>
      <w:bookmarkEnd w:id="365"/>
      <w:bookmarkEnd w:id="366"/>
      <w:bookmarkEnd w:id="367"/>
      <w:r w:rsidRPr="00851507">
        <w:rPr>
          <w:rFonts w:eastAsia="Calibri" w:hint="cs"/>
          <w:rtl/>
        </w:rPr>
        <w:t>מ</w:t>
      </w:r>
      <w:bookmarkStart w:id="368" w:name="_ETM_Q2_432625"/>
      <w:bookmarkEnd w:id="368"/>
      <w:r w:rsidRPr="00851507">
        <w:rPr>
          <w:rFonts w:eastAsia="Calibri" w:hint="cs"/>
          <w:rtl/>
        </w:rPr>
        <w:t xml:space="preserve">רכז הקליטה בצפת. לפני </w:t>
      </w:r>
      <w:bookmarkStart w:id="369" w:name="_ETM_Q2_439479"/>
      <w:bookmarkEnd w:id="369"/>
      <w:r w:rsidRPr="00851507">
        <w:rPr>
          <w:rFonts w:eastAsia="Calibri" w:hint="cs"/>
          <w:rtl/>
        </w:rPr>
        <w:t>כן</w:t>
      </w:r>
      <w:r>
        <w:rPr>
          <w:rFonts w:eastAsia="Calibri" w:hint="cs"/>
          <w:rtl/>
        </w:rPr>
        <w:t xml:space="preserve">, </w:t>
      </w:r>
      <w:r w:rsidRPr="00851507">
        <w:rPr>
          <w:rFonts w:eastAsia="Calibri" w:hint="cs"/>
          <w:rtl/>
        </w:rPr>
        <w:t>כמובן,</w:t>
      </w:r>
      <w:bookmarkStart w:id="370" w:name="_ETM_Q2_440545"/>
      <w:bookmarkEnd w:id="370"/>
      <w:r w:rsidRPr="00851507">
        <w:rPr>
          <w:rFonts w:eastAsia="Calibri" w:hint="cs"/>
          <w:rtl/>
        </w:rPr>
        <w:t xml:space="preserve"> כולנו </w:t>
      </w:r>
      <w:r>
        <w:rPr>
          <w:rFonts w:eastAsia="Calibri" w:hint="cs"/>
          <w:rtl/>
        </w:rPr>
        <w:t xml:space="preserve">עקבנו </w:t>
      </w:r>
      <w:r w:rsidRPr="00851507">
        <w:rPr>
          <w:rFonts w:eastAsia="Calibri" w:hint="cs"/>
          <w:rtl/>
        </w:rPr>
        <w:t xml:space="preserve">בדאגה אחרי המקרה של הנער </w:t>
      </w:r>
      <w:bookmarkStart w:id="371" w:name="_ETM_Q2_444539"/>
      <w:bookmarkEnd w:id="371"/>
      <w:proofErr w:type="spellStart"/>
      <w:r w:rsidRPr="00851507">
        <w:rPr>
          <w:rFonts w:eastAsia="Calibri" w:hint="cs"/>
          <w:rtl/>
        </w:rPr>
        <w:t>מוישי</w:t>
      </w:r>
      <w:proofErr w:type="spellEnd"/>
      <w:r w:rsidRPr="00851507">
        <w:rPr>
          <w:rFonts w:eastAsia="Calibri" w:hint="cs"/>
          <w:rtl/>
        </w:rPr>
        <w:t xml:space="preserve"> </w:t>
      </w:r>
      <w:proofErr w:type="spellStart"/>
      <w:r w:rsidRPr="00851507">
        <w:rPr>
          <w:rFonts w:eastAsia="Calibri" w:hint="cs"/>
          <w:rtl/>
        </w:rPr>
        <w:t>קליינרמן</w:t>
      </w:r>
      <w:proofErr w:type="spellEnd"/>
      <w:r w:rsidRPr="00851507">
        <w:rPr>
          <w:rFonts w:eastAsia="Calibri" w:hint="cs"/>
          <w:rtl/>
        </w:rPr>
        <w:t xml:space="preserve">, </w:t>
      </w:r>
      <w:bookmarkStart w:id="372" w:name="_ETM_Q2_450230"/>
      <w:bookmarkEnd w:id="372"/>
      <w:r w:rsidRPr="00851507">
        <w:rPr>
          <w:rFonts w:eastAsia="Calibri" w:hint="cs"/>
          <w:rtl/>
        </w:rPr>
        <w:t>שגם הוא עד היום לא נמצא</w:t>
      </w:r>
      <w:r>
        <w:rPr>
          <w:rFonts w:eastAsia="Calibri" w:hint="cs"/>
          <w:rtl/>
        </w:rPr>
        <w:t>.</w:t>
      </w:r>
      <w:r w:rsidRPr="00851507">
        <w:rPr>
          <w:rFonts w:eastAsia="Calibri" w:hint="cs"/>
          <w:rtl/>
        </w:rPr>
        <w:t xml:space="preserve"> </w:t>
      </w:r>
      <w:bookmarkStart w:id="373" w:name="_ETM_Q2_454649"/>
      <w:bookmarkStart w:id="374" w:name="_ETM_Q2_458366"/>
      <w:bookmarkStart w:id="375" w:name="_ETM_Q2_459409"/>
      <w:bookmarkEnd w:id="373"/>
      <w:bookmarkEnd w:id="374"/>
      <w:bookmarkEnd w:id="375"/>
    </w:p>
    <w:p w:rsidR="00BD0D1E" w:rsidRDefault="00BD0D1E" w:rsidP="005C6529">
      <w:pPr>
        <w:rPr>
          <w:rFonts w:eastAsia="Calibri"/>
          <w:rtl/>
        </w:rPr>
      </w:pPr>
      <w:bookmarkStart w:id="376" w:name="_ETM_Q2_459470"/>
      <w:bookmarkEnd w:id="376"/>
    </w:p>
    <w:p w:rsidR="00BD0D1E" w:rsidRDefault="00BD0D1E" w:rsidP="005C6529">
      <w:pPr>
        <w:rPr>
          <w:rFonts w:eastAsia="Calibri"/>
          <w:rtl/>
        </w:rPr>
      </w:pPr>
      <w:bookmarkStart w:id="377" w:name="_ETM_Q2_459633"/>
      <w:bookmarkStart w:id="378" w:name="_ETM_Q2_459690"/>
      <w:bookmarkEnd w:id="377"/>
      <w:bookmarkEnd w:id="378"/>
      <w:r w:rsidRPr="00851507">
        <w:rPr>
          <w:rFonts w:eastAsia="Calibri" w:hint="cs"/>
          <w:rtl/>
        </w:rPr>
        <w:t>הדבר הזה לא יכול להיוותר מאבקן של מש</w:t>
      </w:r>
      <w:bookmarkStart w:id="379" w:name="_ETM_Q2_457386"/>
      <w:bookmarkStart w:id="380" w:name="_ETM_Q2_460106"/>
      <w:bookmarkEnd w:id="379"/>
      <w:bookmarkEnd w:id="380"/>
      <w:r w:rsidRPr="00851507">
        <w:rPr>
          <w:rFonts w:eastAsia="Calibri" w:hint="cs"/>
          <w:rtl/>
        </w:rPr>
        <w:t>פחות</w:t>
      </w:r>
      <w:bookmarkStart w:id="381" w:name="_ETM_Q2_456946"/>
      <w:bookmarkEnd w:id="381"/>
      <w:r>
        <w:rPr>
          <w:rFonts w:eastAsia="Calibri" w:hint="cs"/>
          <w:rtl/>
        </w:rPr>
        <w:t>.</w:t>
      </w:r>
      <w:r w:rsidRPr="00851507">
        <w:rPr>
          <w:rFonts w:eastAsia="Calibri" w:hint="cs"/>
          <w:rtl/>
        </w:rPr>
        <w:t xml:space="preserve"> מבדיקות שעולות, </w:t>
      </w:r>
      <w:bookmarkStart w:id="382" w:name="_ETM_Q2_459521"/>
      <w:bookmarkEnd w:id="382"/>
      <w:r w:rsidRPr="00851507">
        <w:rPr>
          <w:rFonts w:eastAsia="Calibri" w:hint="cs"/>
          <w:rtl/>
        </w:rPr>
        <w:t>כל אח</w:t>
      </w:r>
      <w:r>
        <w:rPr>
          <w:rFonts w:eastAsia="Calibri" w:hint="cs"/>
          <w:rtl/>
        </w:rPr>
        <w:t>ד</w:t>
      </w:r>
      <w:r w:rsidRPr="00851507">
        <w:rPr>
          <w:rFonts w:eastAsia="Calibri" w:hint="cs"/>
          <w:rtl/>
        </w:rPr>
        <w:t xml:space="preserve"> ואחת מבני המשפחה נפגע באופן אנוש, בטח ההורים </w:t>
      </w:r>
      <w:bookmarkStart w:id="383" w:name="_ETM_Q2_464393"/>
      <w:bookmarkEnd w:id="383"/>
      <w:r w:rsidRPr="00851507">
        <w:rPr>
          <w:rFonts w:eastAsia="Calibri" w:hint="cs"/>
          <w:rtl/>
        </w:rPr>
        <w:t>והאחים, אבל לא רק. גם בסביבה המעגלית</w:t>
      </w:r>
      <w:r>
        <w:rPr>
          <w:rFonts w:eastAsia="Calibri" w:hint="cs"/>
          <w:rtl/>
        </w:rPr>
        <w:t>,</w:t>
      </w:r>
      <w:r w:rsidRPr="00851507">
        <w:rPr>
          <w:rFonts w:eastAsia="Calibri" w:hint="cs"/>
          <w:rtl/>
        </w:rPr>
        <w:t xml:space="preserve"> לפחות 12 משפחות </w:t>
      </w:r>
      <w:bookmarkStart w:id="384" w:name="_ETM_Q2_469265"/>
      <w:bookmarkEnd w:id="384"/>
      <w:r>
        <w:rPr>
          <w:rFonts w:eastAsia="Calibri" w:hint="cs"/>
          <w:rtl/>
        </w:rPr>
        <w:t>ש</w:t>
      </w:r>
      <w:r w:rsidRPr="00851507">
        <w:rPr>
          <w:rFonts w:eastAsia="Calibri" w:hint="cs"/>
          <w:rtl/>
        </w:rPr>
        <w:t xml:space="preserve">סובבות את מי שנעלם </w:t>
      </w:r>
      <w:bookmarkStart w:id="385" w:name="_ETM_Q2_470726"/>
      <w:bookmarkEnd w:id="385"/>
      <w:r w:rsidRPr="00851507">
        <w:rPr>
          <w:rFonts w:eastAsia="Calibri" w:hint="cs"/>
          <w:rtl/>
        </w:rPr>
        <w:t>נמצא</w:t>
      </w:r>
      <w:r>
        <w:rPr>
          <w:rFonts w:eastAsia="Calibri" w:hint="cs"/>
          <w:rtl/>
        </w:rPr>
        <w:t>ות</w:t>
      </w:r>
      <w:r w:rsidRPr="00851507">
        <w:rPr>
          <w:rFonts w:eastAsia="Calibri" w:hint="cs"/>
          <w:rtl/>
        </w:rPr>
        <w:t xml:space="preserve"> במצוקה </w:t>
      </w:r>
      <w:r>
        <w:rPr>
          <w:rFonts w:eastAsia="Calibri" w:hint="cs"/>
          <w:rtl/>
        </w:rPr>
        <w:t>ו</w:t>
      </w:r>
      <w:r w:rsidRPr="00851507">
        <w:rPr>
          <w:rFonts w:eastAsia="Calibri" w:hint="cs"/>
          <w:rtl/>
        </w:rPr>
        <w:t>קושי</w:t>
      </w:r>
      <w:r>
        <w:rPr>
          <w:rFonts w:eastAsia="Calibri" w:hint="cs"/>
          <w:rtl/>
        </w:rPr>
        <w:t>,</w:t>
      </w:r>
      <w:bookmarkStart w:id="386" w:name="_ETM_Q2_474276"/>
      <w:bookmarkEnd w:id="386"/>
      <w:r w:rsidRPr="00851507">
        <w:rPr>
          <w:rFonts w:eastAsia="Calibri" w:hint="cs"/>
          <w:rtl/>
        </w:rPr>
        <w:t xml:space="preserve"> ומשלמ</w:t>
      </w:r>
      <w:r>
        <w:rPr>
          <w:rFonts w:eastAsia="Calibri" w:hint="cs"/>
          <w:rtl/>
        </w:rPr>
        <w:t>ות</w:t>
      </w:r>
      <w:bookmarkStart w:id="387" w:name="_ETM_Q2_472646"/>
      <w:bookmarkEnd w:id="387"/>
      <w:r w:rsidRPr="00851507">
        <w:rPr>
          <w:rFonts w:eastAsia="Calibri" w:hint="cs"/>
          <w:rtl/>
        </w:rPr>
        <w:t xml:space="preserve"> מחירים </w:t>
      </w:r>
      <w:bookmarkStart w:id="388" w:name="_ETM_Q2_474137"/>
      <w:bookmarkEnd w:id="388"/>
      <w:r w:rsidRPr="00851507">
        <w:rPr>
          <w:rFonts w:eastAsia="Calibri" w:hint="cs"/>
          <w:rtl/>
        </w:rPr>
        <w:t>מאוד מאוד כבדים.</w:t>
      </w:r>
      <w:bookmarkStart w:id="389" w:name="_ETM_Q2_477779"/>
      <w:bookmarkEnd w:id="389"/>
      <w:r>
        <w:rPr>
          <w:rFonts w:eastAsia="Calibri" w:hint="cs"/>
          <w:rtl/>
        </w:rPr>
        <w:t xml:space="preserve"> </w:t>
      </w:r>
      <w:bookmarkStart w:id="390" w:name="_ETM_Q2_477865"/>
      <w:bookmarkStart w:id="391" w:name="_ETM_Q2_477955"/>
      <w:bookmarkStart w:id="392" w:name="_ETM_Q2_478038"/>
      <w:bookmarkStart w:id="393" w:name="_ETM_Q2_479250"/>
      <w:bookmarkStart w:id="394" w:name="_ETM_Q2_492116"/>
      <w:bookmarkEnd w:id="390"/>
      <w:bookmarkEnd w:id="391"/>
      <w:bookmarkEnd w:id="392"/>
      <w:bookmarkEnd w:id="393"/>
      <w:bookmarkEnd w:id="394"/>
      <w:r w:rsidRPr="00851507">
        <w:rPr>
          <w:rFonts w:eastAsia="Calibri" w:hint="cs"/>
          <w:rtl/>
        </w:rPr>
        <w:t>שלא לדבר על כך שהציווי שלנ</w:t>
      </w:r>
      <w:bookmarkStart w:id="395" w:name="_ETM_Q2_484156"/>
      <w:bookmarkEnd w:id="395"/>
      <w:r w:rsidRPr="00851507">
        <w:rPr>
          <w:rFonts w:eastAsia="Calibri" w:hint="cs"/>
          <w:rtl/>
        </w:rPr>
        <w:t xml:space="preserve">ו כעם יהודי, כערך יהודי, </w:t>
      </w:r>
      <w:bookmarkStart w:id="396" w:name="_ETM_Q2_484938"/>
      <w:bookmarkEnd w:id="396"/>
      <w:r w:rsidRPr="00851507">
        <w:rPr>
          <w:rFonts w:eastAsia="Calibri" w:hint="cs"/>
          <w:rtl/>
        </w:rPr>
        <w:t>שכל מי שמציל נפש אחת כאילו הציל עולם ומלואו</w:t>
      </w:r>
      <w:r>
        <w:rPr>
          <w:rFonts w:eastAsia="Calibri" w:hint="cs"/>
          <w:rtl/>
        </w:rPr>
        <w:t>, וכפי שאמרתי,</w:t>
      </w:r>
      <w:r w:rsidRPr="00851507">
        <w:rPr>
          <w:rFonts w:eastAsia="Calibri" w:hint="cs"/>
          <w:rtl/>
        </w:rPr>
        <w:t xml:space="preserve"> </w:t>
      </w:r>
      <w:bookmarkStart w:id="397" w:name="_ETM_Q2_486976"/>
      <w:bookmarkEnd w:id="397"/>
      <w:r w:rsidRPr="00851507">
        <w:rPr>
          <w:rFonts w:eastAsia="Calibri" w:hint="cs"/>
          <w:rtl/>
        </w:rPr>
        <w:t xml:space="preserve">בטח </w:t>
      </w:r>
      <w:bookmarkStart w:id="398" w:name="_ETM_Q2_490626"/>
      <w:bookmarkStart w:id="399" w:name="_ETM_Q2_486106"/>
      <w:bookmarkEnd w:id="398"/>
      <w:bookmarkEnd w:id="399"/>
      <w:r>
        <w:rPr>
          <w:rFonts w:eastAsia="Calibri" w:hint="cs"/>
          <w:rtl/>
        </w:rPr>
        <w:t>כ</w:t>
      </w:r>
      <w:r w:rsidRPr="00851507">
        <w:rPr>
          <w:rFonts w:eastAsia="Calibri" w:hint="cs"/>
          <w:rtl/>
        </w:rPr>
        <w:t>שמדובר ב</w:t>
      </w:r>
      <w:bookmarkStart w:id="400" w:name="_ETM_Q2_487726"/>
      <w:bookmarkEnd w:id="400"/>
      <w:r w:rsidRPr="00851507">
        <w:rPr>
          <w:rFonts w:eastAsia="Calibri" w:hint="cs"/>
          <w:rtl/>
        </w:rPr>
        <w:t>מי ש</w:t>
      </w:r>
      <w:bookmarkStart w:id="401" w:name="_ETM_Q2_487416"/>
      <w:bookmarkEnd w:id="401"/>
      <w:r w:rsidRPr="00851507">
        <w:rPr>
          <w:rFonts w:eastAsia="Calibri" w:hint="cs"/>
          <w:rtl/>
        </w:rPr>
        <w:t xml:space="preserve">נעלמים </w:t>
      </w:r>
      <w:r>
        <w:rPr>
          <w:rFonts w:eastAsia="Calibri" w:hint="cs"/>
          <w:rtl/>
        </w:rPr>
        <w:t xml:space="preserve">לא </w:t>
      </w:r>
      <w:bookmarkStart w:id="402" w:name="_ETM_Q2_490296"/>
      <w:bookmarkEnd w:id="402"/>
      <w:r w:rsidRPr="00851507">
        <w:rPr>
          <w:rFonts w:eastAsia="Calibri" w:hint="cs"/>
          <w:rtl/>
        </w:rPr>
        <w:t>כדרך הטבע.</w:t>
      </w:r>
      <w:bookmarkStart w:id="403" w:name="_ETM_Q2_495785"/>
      <w:bookmarkEnd w:id="403"/>
    </w:p>
    <w:p w:rsidR="00BD0D1E" w:rsidRDefault="00BD0D1E" w:rsidP="005C6529">
      <w:pPr>
        <w:rPr>
          <w:rFonts w:eastAsia="Calibri"/>
          <w:rtl/>
        </w:rPr>
      </w:pPr>
      <w:bookmarkStart w:id="404" w:name="_ETM_Q2_495843"/>
      <w:bookmarkEnd w:id="404"/>
    </w:p>
    <w:p w:rsidR="00BD0D1E" w:rsidRDefault="00BD0D1E" w:rsidP="005C6529">
      <w:pPr>
        <w:rPr>
          <w:rFonts w:eastAsia="Calibri"/>
          <w:rtl/>
        </w:rPr>
      </w:pPr>
      <w:bookmarkStart w:id="405" w:name="_ETM_Q2_495977"/>
      <w:bookmarkStart w:id="406" w:name="_ETM_Q2_496023"/>
      <w:bookmarkEnd w:id="405"/>
      <w:bookmarkEnd w:id="406"/>
      <w:r w:rsidRPr="00851507">
        <w:rPr>
          <w:rFonts w:eastAsia="Calibri" w:hint="cs"/>
          <w:rtl/>
        </w:rPr>
        <w:t xml:space="preserve">שנים ארוכות </w:t>
      </w:r>
      <w:bookmarkStart w:id="407" w:name="_ETM_Q2_496314"/>
      <w:bookmarkEnd w:id="407"/>
      <w:r w:rsidRPr="00851507">
        <w:rPr>
          <w:rFonts w:eastAsia="Calibri" w:hint="cs"/>
          <w:rtl/>
        </w:rPr>
        <w:t>מדי, עשרות שנים, משפחות מתמודד</w:t>
      </w:r>
      <w:r>
        <w:rPr>
          <w:rFonts w:eastAsia="Calibri" w:hint="cs"/>
          <w:rtl/>
        </w:rPr>
        <w:t>ות לבדן, באפלה, כפי שאמרתי, בחש</w:t>
      </w:r>
      <w:r w:rsidRPr="00851507">
        <w:rPr>
          <w:rFonts w:eastAsia="Calibri" w:hint="cs"/>
          <w:rtl/>
        </w:rPr>
        <w:t xml:space="preserve">כה, </w:t>
      </w:r>
      <w:bookmarkStart w:id="408" w:name="_ETM_Q2_502002"/>
      <w:bookmarkEnd w:id="408"/>
      <w:r w:rsidRPr="00851507">
        <w:rPr>
          <w:rFonts w:eastAsia="Calibri" w:hint="cs"/>
          <w:rtl/>
        </w:rPr>
        <w:t>עם כאב, עם ניסיון לעקוב אחרי החקירה, כאש</w:t>
      </w:r>
      <w:r>
        <w:rPr>
          <w:rFonts w:eastAsia="Calibri" w:hint="cs"/>
          <w:rtl/>
        </w:rPr>
        <w:t>ר</w:t>
      </w:r>
      <w:r w:rsidRPr="00851507">
        <w:rPr>
          <w:rFonts w:eastAsia="Calibri" w:hint="cs"/>
          <w:rtl/>
        </w:rPr>
        <w:t xml:space="preserve"> </w:t>
      </w:r>
      <w:bookmarkStart w:id="409" w:name="_ETM_Q2_507859"/>
      <w:bookmarkEnd w:id="409"/>
      <w:r w:rsidRPr="00851507">
        <w:rPr>
          <w:rFonts w:eastAsia="Calibri" w:hint="cs"/>
          <w:rtl/>
        </w:rPr>
        <w:t>לע</w:t>
      </w:r>
      <w:r>
        <w:rPr>
          <w:rFonts w:eastAsia="Calibri" w:hint="cs"/>
          <w:rtl/>
        </w:rPr>
        <w:t>י</w:t>
      </w:r>
      <w:r w:rsidRPr="00851507">
        <w:rPr>
          <w:rFonts w:eastAsia="Calibri" w:hint="cs"/>
          <w:rtl/>
        </w:rPr>
        <w:t xml:space="preserve">תים אנחנו גם נוכחים </w:t>
      </w:r>
      <w:r>
        <w:rPr>
          <w:rFonts w:eastAsia="Calibri" w:hint="cs"/>
          <w:rtl/>
        </w:rPr>
        <w:t>ב</w:t>
      </w:r>
      <w:r w:rsidRPr="00851507">
        <w:rPr>
          <w:rFonts w:eastAsia="Calibri" w:hint="cs"/>
          <w:rtl/>
        </w:rPr>
        <w:t>אוזלת יד של המערכות</w:t>
      </w:r>
      <w:r>
        <w:rPr>
          <w:rFonts w:eastAsia="Calibri" w:hint="cs"/>
          <w:rtl/>
        </w:rPr>
        <w:t>.</w:t>
      </w:r>
      <w:r w:rsidRPr="00851507">
        <w:rPr>
          <w:rFonts w:eastAsia="Calibri" w:hint="cs"/>
          <w:rtl/>
        </w:rPr>
        <w:t xml:space="preserve"> אבל המעט</w:t>
      </w:r>
      <w:bookmarkStart w:id="410" w:name="_ETM_Q2_511757"/>
      <w:bookmarkStart w:id="411" w:name="_ETM_Q2_511786"/>
      <w:bookmarkEnd w:id="410"/>
      <w:bookmarkEnd w:id="411"/>
      <w:r w:rsidRPr="00851507">
        <w:rPr>
          <w:rFonts w:eastAsia="Calibri" w:hint="cs"/>
          <w:rtl/>
        </w:rPr>
        <w:t xml:space="preserve"> שאנחנו יכולים להקנות בעבורם ולתת להם</w:t>
      </w:r>
      <w:bookmarkStart w:id="412" w:name="_ETM_Q2_507115"/>
      <w:bookmarkEnd w:id="412"/>
      <w:r w:rsidRPr="00851507">
        <w:rPr>
          <w:rFonts w:eastAsia="Calibri" w:hint="cs"/>
          <w:rtl/>
        </w:rPr>
        <w:t xml:space="preserve"> זה את המדינה </w:t>
      </w:r>
      <w:bookmarkStart w:id="413" w:name="_ETM_Q2_515655"/>
      <w:bookmarkEnd w:id="413"/>
      <w:r w:rsidRPr="00851507">
        <w:rPr>
          <w:rFonts w:eastAsia="Calibri" w:hint="cs"/>
          <w:rtl/>
        </w:rPr>
        <w:t>שתיתן להם</w:t>
      </w:r>
      <w:bookmarkStart w:id="414" w:name="_ETM_Q2_514586"/>
      <w:bookmarkStart w:id="415" w:name="_ETM_Q2_510086"/>
      <w:bookmarkEnd w:id="414"/>
      <w:bookmarkEnd w:id="415"/>
      <w:r w:rsidRPr="00851507">
        <w:rPr>
          <w:rFonts w:eastAsia="Calibri" w:hint="cs"/>
          <w:rtl/>
        </w:rPr>
        <w:t xml:space="preserve"> גב</w:t>
      </w:r>
      <w:r>
        <w:rPr>
          <w:rFonts w:eastAsia="Calibri" w:hint="cs"/>
          <w:rtl/>
        </w:rPr>
        <w:t>, להקל</w:t>
      </w:r>
      <w:bookmarkStart w:id="416" w:name="_ETM_Q2_506295"/>
      <w:bookmarkEnd w:id="416"/>
      <w:r w:rsidRPr="00851507">
        <w:rPr>
          <w:rFonts w:eastAsia="Calibri" w:hint="cs"/>
          <w:rtl/>
        </w:rPr>
        <w:t xml:space="preserve"> במעט </w:t>
      </w:r>
      <w:r>
        <w:rPr>
          <w:rFonts w:eastAsia="Calibri" w:hint="cs"/>
          <w:rtl/>
        </w:rPr>
        <w:t>את</w:t>
      </w:r>
      <w:r w:rsidRPr="00851507">
        <w:rPr>
          <w:rFonts w:eastAsia="Calibri" w:hint="cs"/>
          <w:rtl/>
        </w:rPr>
        <w:t xml:space="preserve"> הכאב שלהם, לעמוד איתם </w:t>
      </w:r>
      <w:bookmarkStart w:id="417" w:name="_ETM_Q2_519553"/>
      <w:bookmarkEnd w:id="417"/>
      <w:r w:rsidRPr="00851507">
        <w:rPr>
          <w:rFonts w:eastAsia="Calibri" w:hint="cs"/>
          <w:rtl/>
        </w:rPr>
        <w:t xml:space="preserve">בקשר, לתת להם את המעטפת </w:t>
      </w:r>
      <w:r>
        <w:rPr>
          <w:rFonts w:eastAsia="Calibri" w:hint="cs"/>
          <w:rtl/>
        </w:rPr>
        <w:t>ו</w:t>
      </w:r>
      <w:r w:rsidRPr="00851507">
        <w:rPr>
          <w:rFonts w:eastAsia="Calibri" w:hint="cs"/>
          <w:rtl/>
        </w:rPr>
        <w:t xml:space="preserve">לעזור להם בכל אשר הם </w:t>
      </w:r>
      <w:bookmarkStart w:id="418" w:name="_ETM_Q2_523451"/>
      <w:bookmarkEnd w:id="418"/>
      <w:r w:rsidRPr="00851507">
        <w:rPr>
          <w:rFonts w:eastAsia="Calibri" w:hint="cs"/>
          <w:rtl/>
        </w:rPr>
        <w:t>יצטרכו.</w:t>
      </w:r>
      <w:bookmarkStart w:id="419" w:name="_ETM_Q2_527790"/>
      <w:bookmarkEnd w:id="419"/>
    </w:p>
    <w:p w:rsidR="00BD0D1E" w:rsidRDefault="00BD0D1E" w:rsidP="005C6529">
      <w:pPr>
        <w:rPr>
          <w:rFonts w:eastAsia="Calibri"/>
          <w:rtl/>
        </w:rPr>
      </w:pPr>
    </w:p>
    <w:p w:rsidR="00BD0D1E" w:rsidRDefault="00BD0D1E" w:rsidP="005C6529">
      <w:pPr>
        <w:rPr>
          <w:rFonts w:eastAsia="Calibri"/>
          <w:rtl/>
        </w:rPr>
      </w:pPr>
      <w:r w:rsidRPr="00851507">
        <w:rPr>
          <w:rFonts w:eastAsia="Calibri" w:hint="cs"/>
          <w:rtl/>
        </w:rPr>
        <w:t>אי</w:t>
      </w:r>
      <w:r>
        <w:rPr>
          <w:rFonts w:eastAsia="Calibri" w:hint="cs"/>
          <w:rtl/>
        </w:rPr>
        <w:t>-</w:t>
      </w:r>
      <w:bookmarkStart w:id="420" w:name="_ETM_Q2_524914"/>
      <w:bookmarkEnd w:id="420"/>
      <w:r w:rsidRPr="00851507">
        <w:rPr>
          <w:rFonts w:eastAsia="Calibri" w:hint="cs"/>
          <w:rtl/>
        </w:rPr>
        <w:t xml:space="preserve">אפשר להפקיר אף בן או בת של העם שלנו, </w:t>
      </w:r>
      <w:bookmarkStart w:id="421" w:name="_ETM_Q2_532210"/>
      <w:bookmarkEnd w:id="421"/>
      <w:r w:rsidRPr="00851507">
        <w:rPr>
          <w:rFonts w:eastAsia="Calibri" w:hint="cs"/>
          <w:rtl/>
        </w:rPr>
        <w:t>אי</w:t>
      </w:r>
      <w:r>
        <w:rPr>
          <w:rFonts w:eastAsia="Calibri" w:hint="cs"/>
          <w:rtl/>
        </w:rPr>
        <w:t>-</w:t>
      </w:r>
      <w:r w:rsidRPr="00851507">
        <w:rPr>
          <w:rFonts w:eastAsia="Calibri" w:hint="cs"/>
          <w:rtl/>
        </w:rPr>
        <w:t>אפשר להפקיר את המשפחות הללו</w:t>
      </w:r>
      <w:bookmarkStart w:id="422" w:name="_ETM_Q2_531584"/>
      <w:bookmarkEnd w:id="422"/>
      <w:r>
        <w:rPr>
          <w:rFonts w:eastAsia="Calibri" w:hint="cs"/>
          <w:rtl/>
        </w:rPr>
        <w:t>.</w:t>
      </w:r>
      <w:r w:rsidRPr="00851507">
        <w:rPr>
          <w:rFonts w:eastAsia="Calibri" w:hint="cs"/>
          <w:rtl/>
        </w:rPr>
        <w:t xml:space="preserve"> ולכן החוק הזה, אדוני </w:t>
      </w:r>
      <w:bookmarkStart w:id="423" w:name="_ETM_Q2_536630"/>
      <w:bookmarkEnd w:id="423"/>
      <w:r w:rsidRPr="00851507">
        <w:rPr>
          <w:rFonts w:eastAsia="Calibri" w:hint="cs"/>
          <w:rtl/>
        </w:rPr>
        <w:t>היושב</w:t>
      </w:r>
      <w:r>
        <w:rPr>
          <w:rFonts w:eastAsia="Calibri" w:hint="cs"/>
          <w:rtl/>
        </w:rPr>
        <w:t>-</w:t>
      </w:r>
      <w:r w:rsidRPr="00851507">
        <w:rPr>
          <w:rFonts w:eastAsia="Calibri" w:hint="cs"/>
          <w:rtl/>
        </w:rPr>
        <w:t>ראש, הוא חוק משמעותי שבא לתקן ולטפל בנ</w:t>
      </w:r>
      <w:r>
        <w:rPr>
          <w:rFonts w:eastAsia="Calibri" w:hint="cs"/>
          <w:rtl/>
        </w:rPr>
        <w:t>ע</w:t>
      </w:r>
      <w:bookmarkStart w:id="424" w:name="_ETM_Q2_539474"/>
      <w:bookmarkEnd w:id="424"/>
      <w:r w:rsidRPr="00851507">
        <w:rPr>
          <w:rFonts w:eastAsia="Calibri" w:hint="cs"/>
          <w:rtl/>
        </w:rPr>
        <w:t xml:space="preserve">דרים האזרחיים, </w:t>
      </w:r>
      <w:bookmarkStart w:id="425" w:name="_ETM_Q2_541050"/>
      <w:bookmarkEnd w:id="425"/>
      <w:r w:rsidRPr="00851507">
        <w:rPr>
          <w:rFonts w:eastAsia="Calibri" w:hint="cs"/>
          <w:rtl/>
        </w:rPr>
        <w:t>בטח במשפחות שלה</w:t>
      </w:r>
      <w:bookmarkStart w:id="426" w:name="_ETM_Q2_541854"/>
      <w:bookmarkEnd w:id="426"/>
      <w:r>
        <w:rPr>
          <w:rFonts w:eastAsia="Calibri" w:hint="cs"/>
          <w:rtl/>
        </w:rPr>
        <w:t>ם.</w:t>
      </w:r>
      <w:r w:rsidRPr="00851507">
        <w:rPr>
          <w:rFonts w:eastAsia="Calibri" w:hint="cs"/>
          <w:rtl/>
        </w:rPr>
        <w:t xml:space="preserve"> </w:t>
      </w:r>
      <w:bookmarkStart w:id="427" w:name="_ETM_Q2_545640"/>
      <w:bookmarkEnd w:id="427"/>
      <w:r w:rsidRPr="00851507">
        <w:rPr>
          <w:rFonts w:eastAsia="Calibri" w:hint="cs"/>
          <w:rtl/>
        </w:rPr>
        <w:t>אני מקווה גם שיוקם מטה הרבה</w:t>
      </w:r>
      <w:r>
        <w:rPr>
          <w:rFonts w:eastAsia="Calibri" w:hint="cs"/>
          <w:rtl/>
        </w:rPr>
        <w:t xml:space="preserve"> </w:t>
      </w:r>
      <w:r w:rsidRPr="00851507">
        <w:rPr>
          <w:rFonts w:eastAsia="Calibri" w:hint="cs"/>
          <w:rtl/>
        </w:rPr>
        <w:t>יותר רציני</w:t>
      </w:r>
      <w:r>
        <w:rPr>
          <w:rFonts w:eastAsia="Calibri" w:hint="cs"/>
          <w:rtl/>
        </w:rPr>
        <w:t>,</w:t>
      </w:r>
      <w:bookmarkStart w:id="428" w:name="_ETM_Q2_549224"/>
      <w:bookmarkEnd w:id="428"/>
      <w:r w:rsidRPr="00851507">
        <w:rPr>
          <w:rFonts w:eastAsia="Calibri" w:hint="cs"/>
          <w:rtl/>
        </w:rPr>
        <w:t xml:space="preserve"> מאשר </w:t>
      </w:r>
      <w:bookmarkStart w:id="429" w:name="_ETM_Q2_549707"/>
      <w:bookmarkEnd w:id="429"/>
      <w:r w:rsidRPr="00851507">
        <w:rPr>
          <w:rFonts w:eastAsia="Calibri" w:hint="cs"/>
          <w:rtl/>
        </w:rPr>
        <w:t xml:space="preserve">תחנה </w:t>
      </w:r>
      <w:r>
        <w:rPr>
          <w:rFonts w:eastAsia="Calibri" w:hint="cs"/>
          <w:rtl/>
        </w:rPr>
        <w:t>קונקרטי</w:t>
      </w:r>
      <w:bookmarkStart w:id="430" w:name="_ETM_Q2_547534"/>
      <w:bookmarkEnd w:id="430"/>
      <w:r>
        <w:rPr>
          <w:rFonts w:eastAsia="Calibri" w:hint="cs"/>
          <w:rtl/>
        </w:rPr>
        <w:t xml:space="preserve">ת </w:t>
      </w:r>
      <w:r w:rsidRPr="00851507">
        <w:rPr>
          <w:rFonts w:eastAsia="Calibri" w:hint="cs"/>
          <w:rtl/>
        </w:rPr>
        <w:t xml:space="preserve">כזאת או אחרת </w:t>
      </w:r>
      <w:r>
        <w:rPr>
          <w:rFonts w:eastAsia="Calibri" w:hint="cs"/>
          <w:rtl/>
        </w:rPr>
        <w:t>ש</w:t>
      </w:r>
      <w:r w:rsidRPr="00851507">
        <w:rPr>
          <w:rFonts w:eastAsia="Calibri" w:hint="cs"/>
          <w:rtl/>
        </w:rPr>
        <w:t xml:space="preserve">בודקת, ואז עד </w:t>
      </w:r>
      <w:bookmarkStart w:id="431" w:name="_ETM_Q2_547275"/>
      <w:bookmarkEnd w:id="431"/>
      <w:r w:rsidRPr="00851507">
        <w:rPr>
          <w:rFonts w:eastAsia="Calibri" w:hint="cs"/>
          <w:rtl/>
        </w:rPr>
        <w:t xml:space="preserve">שמעבירים לתחנה </w:t>
      </w:r>
      <w:bookmarkStart w:id="432" w:name="_ETM_Q2_553774"/>
      <w:bookmarkEnd w:id="432"/>
      <w:r w:rsidRPr="00851507">
        <w:rPr>
          <w:rFonts w:eastAsia="Calibri" w:hint="cs"/>
          <w:rtl/>
        </w:rPr>
        <w:t xml:space="preserve">או </w:t>
      </w:r>
      <w:proofErr w:type="spellStart"/>
      <w:r w:rsidRPr="00851507">
        <w:rPr>
          <w:rFonts w:eastAsia="Calibri" w:hint="cs"/>
          <w:rtl/>
        </w:rPr>
        <w:t>לימ</w:t>
      </w:r>
      <w:r>
        <w:rPr>
          <w:rFonts w:eastAsia="Calibri" w:hint="cs"/>
          <w:rtl/>
        </w:rPr>
        <w:t>"</w:t>
      </w:r>
      <w:r w:rsidRPr="00851507">
        <w:rPr>
          <w:rFonts w:eastAsia="Calibri" w:hint="cs"/>
          <w:rtl/>
        </w:rPr>
        <w:t>ר</w:t>
      </w:r>
      <w:proofErr w:type="spellEnd"/>
      <w:r w:rsidRPr="00851507">
        <w:rPr>
          <w:rFonts w:eastAsia="Calibri" w:hint="cs"/>
          <w:rtl/>
        </w:rPr>
        <w:t xml:space="preserve"> או ללהב</w:t>
      </w:r>
      <w:r>
        <w:rPr>
          <w:rFonts w:eastAsia="Calibri" w:hint="cs"/>
          <w:rtl/>
        </w:rPr>
        <w:t>.</w:t>
      </w:r>
      <w:bookmarkStart w:id="433" w:name="_ETM_Q2_555045"/>
      <w:bookmarkEnd w:id="433"/>
      <w:r w:rsidRPr="00851507">
        <w:rPr>
          <w:rFonts w:eastAsia="Calibri" w:hint="cs"/>
          <w:rtl/>
        </w:rPr>
        <w:t xml:space="preserve"> הדבר הזה צריך להיות בראש </w:t>
      </w:r>
      <w:bookmarkStart w:id="434" w:name="_ETM_Q2_557841"/>
      <w:bookmarkStart w:id="435" w:name="_ETM_Q2_553954"/>
      <w:bookmarkEnd w:id="434"/>
      <w:bookmarkEnd w:id="435"/>
      <w:r w:rsidRPr="00851507">
        <w:rPr>
          <w:rFonts w:eastAsia="Calibri" w:hint="cs"/>
          <w:rtl/>
        </w:rPr>
        <w:t>מעיינ</w:t>
      </w:r>
      <w:r>
        <w:rPr>
          <w:rFonts w:eastAsia="Calibri" w:hint="cs"/>
          <w:rtl/>
        </w:rPr>
        <w:t>י</w:t>
      </w:r>
      <w:r w:rsidRPr="00851507">
        <w:rPr>
          <w:rFonts w:eastAsia="Calibri" w:hint="cs"/>
          <w:rtl/>
        </w:rPr>
        <w:t>נו, בעזרת השם.</w:t>
      </w:r>
      <w:r>
        <w:rPr>
          <w:rFonts w:eastAsia="Calibri" w:hint="cs"/>
          <w:rtl/>
        </w:rPr>
        <w:t xml:space="preserve"> </w:t>
      </w:r>
      <w:r w:rsidRPr="00851507">
        <w:rPr>
          <w:rFonts w:eastAsia="Calibri" w:hint="cs"/>
          <w:rtl/>
        </w:rPr>
        <w:t xml:space="preserve">זה </w:t>
      </w:r>
      <w:r>
        <w:rPr>
          <w:rFonts w:eastAsia="Calibri" w:hint="cs"/>
          <w:rtl/>
        </w:rPr>
        <w:t xml:space="preserve">באמת </w:t>
      </w:r>
      <w:r w:rsidRPr="00851507">
        <w:rPr>
          <w:rFonts w:eastAsia="Calibri" w:hint="cs"/>
          <w:rtl/>
        </w:rPr>
        <w:t xml:space="preserve">רגע חשוב ביותר של שיתוף </w:t>
      </w:r>
      <w:bookmarkStart w:id="436" w:name="_ETM_Q2_561908"/>
      <w:bookmarkEnd w:id="436"/>
      <w:r w:rsidRPr="00851507">
        <w:rPr>
          <w:rFonts w:eastAsia="Calibri" w:hint="cs"/>
          <w:rtl/>
        </w:rPr>
        <w:t xml:space="preserve">פעולה בין אופוזיציה וקואליציה, ובעזרת השם, אני מקווה שהוא ייתן </w:t>
      </w:r>
      <w:bookmarkStart w:id="437" w:name="_ETM_Q2_565975"/>
      <w:bookmarkEnd w:id="437"/>
      <w:r w:rsidRPr="00851507">
        <w:rPr>
          <w:rFonts w:eastAsia="Calibri" w:hint="cs"/>
          <w:rtl/>
        </w:rPr>
        <w:t>מעט מזור למשפחות</w:t>
      </w:r>
      <w:bookmarkStart w:id="438" w:name="_ETM_Q2_567084"/>
      <w:bookmarkEnd w:id="438"/>
      <w:r>
        <w:rPr>
          <w:rFonts w:eastAsia="Calibri" w:hint="cs"/>
          <w:rtl/>
        </w:rPr>
        <w:t>,</w:t>
      </w:r>
      <w:r w:rsidRPr="00851507">
        <w:rPr>
          <w:rFonts w:eastAsia="Calibri" w:hint="cs"/>
          <w:rtl/>
        </w:rPr>
        <w:t xml:space="preserve"> </w:t>
      </w:r>
      <w:r>
        <w:rPr>
          <w:rFonts w:eastAsia="Calibri" w:hint="cs"/>
          <w:rtl/>
        </w:rPr>
        <w:t>ו</w:t>
      </w:r>
      <w:r w:rsidRPr="00851507">
        <w:rPr>
          <w:rFonts w:eastAsia="Calibri" w:hint="cs"/>
          <w:rtl/>
        </w:rPr>
        <w:t>ה</w:t>
      </w:r>
      <w:bookmarkStart w:id="439" w:name="_ETM_Q2_570574"/>
      <w:bookmarkEnd w:id="439"/>
      <w:r w:rsidRPr="00851507">
        <w:rPr>
          <w:rFonts w:eastAsia="Calibri" w:hint="cs"/>
          <w:rtl/>
        </w:rPr>
        <w:t xml:space="preserve">כי חשוב זה שימצאו את מי </w:t>
      </w:r>
      <w:bookmarkStart w:id="440" w:name="_ETM_Q2_570041"/>
      <w:bookmarkEnd w:id="440"/>
      <w:r w:rsidRPr="00851507">
        <w:rPr>
          <w:rFonts w:eastAsia="Calibri" w:hint="cs"/>
          <w:rtl/>
        </w:rPr>
        <w:t>שנעלם ונ</w:t>
      </w:r>
      <w:bookmarkStart w:id="441" w:name="_ETM_Q2_570324"/>
      <w:bookmarkEnd w:id="441"/>
      <w:r>
        <w:rPr>
          <w:rFonts w:eastAsia="Calibri" w:hint="cs"/>
          <w:rtl/>
        </w:rPr>
        <w:t>ע</w:t>
      </w:r>
      <w:r w:rsidRPr="00851507">
        <w:rPr>
          <w:rFonts w:eastAsia="Calibri" w:hint="cs"/>
          <w:rtl/>
        </w:rPr>
        <w:t>דר.</w:t>
      </w:r>
      <w:bookmarkStart w:id="442" w:name="_ETM_Q2_572262"/>
      <w:bookmarkEnd w:id="442"/>
    </w:p>
    <w:p w:rsidR="00BD0D1E" w:rsidRDefault="00BD0D1E" w:rsidP="005C6529">
      <w:pPr>
        <w:rPr>
          <w:rFonts w:eastAsia="Calibri"/>
          <w:rtl/>
        </w:rPr>
      </w:pPr>
      <w:bookmarkStart w:id="443" w:name="_ETM_Q2_572361"/>
      <w:bookmarkEnd w:id="443"/>
    </w:p>
    <w:p w:rsidR="00BD0D1E" w:rsidRDefault="00BD0D1E" w:rsidP="005C6529">
      <w:pPr>
        <w:pStyle w:val="af6"/>
        <w:keepNext/>
        <w:rPr>
          <w:rFonts w:eastAsia="Calibri"/>
          <w:rtl/>
        </w:rPr>
      </w:pPr>
      <w:bookmarkStart w:id="444" w:name="ET_yor_6688_5"/>
      <w:r w:rsidRPr="006643AD">
        <w:rPr>
          <w:rStyle w:val="TagStyle"/>
          <w:rFonts w:eastAsia="Calibri"/>
          <w:rtl/>
        </w:rPr>
        <w:t xml:space="preserve"> &lt;&lt; יור &gt;&gt; </w:t>
      </w:r>
      <w:r>
        <w:rPr>
          <w:rFonts w:eastAsia="Calibri"/>
          <w:rtl/>
        </w:rPr>
        <w:t>היו"ר יעקב מרגי:</w:t>
      </w:r>
      <w:r w:rsidRPr="006643AD">
        <w:rPr>
          <w:rStyle w:val="TagStyle"/>
          <w:rFonts w:eastAsia="Calibri"/>
          <w:rtl/>
        </w:rPr>
        <w:t xml:space="preserve"> &lt;&lt; יור &gt;&gt;</w:t>
      </w:r>
      <w:r>
        <w:rPr>
          <w:rFonts w:eastAsia="Calibri"/>
          <w:rtl/>
        </w:rPr>
        <w:t xml:space="preserve">   </w:t>
      </w:r>
      <w:bookmarkEnd w:id="444"/>
    </w:p>
    <w:p w:rsidR="00BD0D1E" w:rsidRDefault="00BD0D1E" w:rsidP="0018671E">
      <w:pPr>
        <w:rPr>
          <w:rFonts w:eastAsia="Calibri"/>
          <w:rtl/>
          <w:lang w:eastAsia="he-IL"/>
        </w:rPr>
      </w:pPr>
    </w:p>
    <w:p w:rsidR="00BD0D1E" w:rsidRDefault="00BD0D1E" w:rsidP="005C6529">
      <w:pPr>
        <w:rPr>
          <w:rFonts w:eastAsia="Calibri"/>
          <w:rtl/>
          <w:lang w:eastAsia="he-IL"/>
        </w:rPr>
      </w:pPr>
      <w:bookmarkStart w:id="445" w:name="_ETM_Q2_573208"/>
      <w:bookmarkEnd w:id="445"/>
      <w:r>
        <w:rPr>
          <w:rFonts w:eastAsia="Calibri" w:hint="cs"/>
          <w:rtl/>
          <w:lang w:eastAsia="he-IL"/>
        </w:rPr>
        <w:t>תודה.</w:t>
      </w:r>
      <w:bookmarkStart w:id="446" w:name="_ETM_Q2_575158"/>
      <w:bookmarkEnd w:id="446"/>
    </w:p>
    <w:p w:rsidR="00BD0D1E" w:rsidRDefault="00BD0D1E" w:rsidP="005C6529">
      <w:pPr>
        <w:rPr>
          <w:rFonts w:eastAsia="Calibri"/>
          <w:rtl/>
          <w:lang w:eastAsia="he-IL"/>
        </w:rPr>
      </w:pPr>
    </w:p>
    <w:p w:rsidR="00BD0D1E" w:rsidRDefault="00BD0D1E" w:rsidP="005C6529">
      <w:pPr>
        <w:rPr>
          <w:rFonts w:eastAsia="Calibri"/>
          <w:rtl/>
          <w:lang w:eastAsia="he-IL"/>
        </w:rPr>
      </w:pPr>
    </w:p>
    <w:p w:rsidR="00BD0D1E" w:rsidRDefault="00BD0D1E" w:rsidP="005C6529">
      <w:pPr>
        <w:pStyle w:val="a6"/>
        <w:rPr>
          <w:rFonts w:eastAsia="Calibri"/>
          <w:rtl/>
          <w:lang w:eastAsia="he-IL"/>
        </w:rPr>
      </w:pPr>
      <w:bookmarkStart w:id="447" w:name="_ETM_Q2_575237"/>
      <w:bookmarkStart w:id="448" w:name="ET_hatsach_645720_6"/>
      <w:bookmarkEnd w:id="447"/>
      <w:r w:rsidRPr="006643AD">
        <w:rPr>
          <w:rStyle w:val="TagStyle"/>
          <w:rFonts w:eastAsia="Calibri"/>
          <w:rtl/>
        </w:rPr>
        <w:t xml:space="preserve"> &lt;&lt; הצח &gt;&gt; </w:t>
      </w:r>
      <w:bookmarkStart w:id="449" w:name="_Toc228217523"/>
      <w:bookmarkStart w:id="450" w:name="_Toc228217638"/>
      <w:r>
        <w:rPr>
          <w:rFonts w:eastAsia="Calibri"/>
          <w:rtl/>
          <w:lang w:eastAsia="he-IL"/>
        </w:rPr>
        <w:t>הצעת חוק הוועדה לטיפול במשפחות נעדרים אזרחיים, התשפ"ד</w:t>
      </w:r>
      <w:r>
        <w:rPr>
          <w:rFonts w:eastAsia="Calibri" w:hint="cs"/>
          <w:rtl/>
          <w:lang w:eastAsia="he-IL"/>
        </w:rPr>
        <w:t>–</w:t>
      </w:r>
      <w:r>
        <w:rPr>
          <w:rFonts w:eastAsia="Calibri"/>
          <w:rtl/>
          <w:lang w:eastAsia="he-IL"/>
        </w:rPr>
        <w:t>2023</w:t>
      </w:r>
      <w:bookmarkEnd w:id="449"/>
      <w:bookmarkEnd w:id="450"/>
      <w:r w:rsidRPr="006643AD">
        <w:rPr>
          <w:rStyle w:val="TagStyle"/>
          <w:rFonts w:eastAsia="Calibri"/>
          <w:rtl/>
        </w:rPr>
        <w:t xml:space="preserve"> &lt;&lt; הצח &gt;&gt;</w:t>
      </w:r>
      <w:r>
        <w:rPr>
          <w:rFonts w:eastAsia="Calibri"/>
          <w:rtl/>
          <w:lang w:eastAsia="he-IL"/>
        </w:rPr>
        <w:t xml:space="preserve">   </w:t>
      </w:r>
      <w:bookmarkEnd w:id="448"/>
    </w:p>
    <w:p w:rsidR="00BD0D1E" w:rsidRDefault="00BD0D1E" w:rsidP="005C6529">
      <w:pPr>
        <w:rPr>
          <w:rFonts w:eastAsia="Calibri"/>
          <w:rtl/>
          <w:lang w:eastAsia="he-IL"/>
        </w:rPr>
      </w:pPr>
      <w:r>
        <w:rPr>
          <w:rFonts w:eastAsia="Calibri"/>
          <w:rtl/>
          <w:lang w:eastAsia="he-IL"/>
        </w:rPr>
        <w:t>[הצעת חוק פ/</w:t>
      </w:r>
      <w:r>
        <w:rPr>
          <w:rFonts w:eastAsia="Calibri" w:hint="cs"/>
          <w:rtl/>
          <w:lang w:eastAsia="he-IL"/>
        </w:rPr>
        <w:t>4059/25</w:t>
      </w:r>
      <w:bookmarkStart w:id="451" w:name="_ETM_Q2_571984"/>
      <w:bookmarkEnd w:id="451"/>
      <w:r>
        <w:rPr>
          <w:rFonts w:eastAsia="Calibri" w:hint="cs"/>
          <w:rtl/>
          <w:lang w:eastAsia="he-IL"/>
        </w:rPr>
        <w:t>; נספחות.</w:t>
      </w:r>
      <w:r>
        <w:rPr>
          <w:rFonts w:eastAsia="Calibri"/>
          <w:rtl/>
          <w:lang w:eastAsia="he-IL"/>
        </w:rPr>
        <w:t>]</w:t>
      </w:r>
    </w:p>
    <w:p w:rsidR="00BD0D1E" w:rsidRDefault="00BD0D1E" w:rsidP="005C6529">
      <w:pPr>
        <w:pStyle w:val="-0"/>
        <w:rPr>
          <w:rFonts w:eastAsia="Calibri"/>
          <w:rtl/>
          <w:lang w:eastAsia="he-IL"/>
        </w:rPr>
      </w:pPr>
      <w:r>
        <w:rPr>
          <w:rFonts w:eastAsia="Calibri"/>
          <w:rtl/>
          <w:lang w:eastAsia="he-IL"/>
        </w:rPr>
        <w:t>(הצעת חבר</w:t>
      </w:r>
      <w:r>
        <w:rPr>
          <w:rFonts w:eastAsia="Calibri" w:hint="cs"/>
          <w:rtl/>
          <w:lang w:eastAsia="he-IL"/>
        </w:rPr>
        <w:t>ת</w:t>
      </w:r>
      <w:r>
        <w:rPr>
          <w:rFonts w:eastAsia="Calibri"/>
          <w:rtl/>
          <w:lang w:eastAsia="he-IL"/>
        </w:rPr>
        <w:t xml:space="preserve"> הכנסת</w:t>
      </w:r>
      <w:r>
        <w:rPr>
          <w:rFonts w:eastAsia="Calibri" w:hint="cs"/>
          <w:rtl/>
          <w:lang w:eastAsia="he-IL"/>
        </w:rPr>
        <w:t xml:space="preserve"> מירב כהן</w:t>
      </w:r>
      <w:r>
        <w:rPr>
          <w:rFonts w:eastAsia="Calibri"/>
          <w:rtl/>
          <w:lang w:eastAsia="he-IL"/>
        </w:rPr>
        <w:t>)</w:t>
      </w:r>
    </w:p>
    <w:p w:rsidR="00BD0D1E" w:rsidRDefault="00BD0D1E" w:rsidP="0018671E">
      <w:pPr>
        <w:rPr>
          <w:rFonts w:eastAsia="Calibri"/>
          <w:rtl/>
          <w:lang w:eastAsia="he-IL"/>
        </w:rPr>
      </w:pPr>
      <w:bookmarkStart w:id="452" w:name="_ETM_Q2_571753"/>
      <w:bookmarkEnd w:id="452"/>
    </w:p>
    <w:p w:rsidR="00BD0D1E" w:rsidRDefault="00BD0D1E" w:rsidP="005C6529">
      <w:pPr>
        <w:pStyle w:val="af6"/>
        <w:keepNext/>
        <w:rPr>
          <w:rFonts w:eastAsia="Calibri"/>
          <w:rtl/>
        </w:rPr>
      </w:pPr>
      <w:r w:rsidRPr="00FD1A29">
        <w:rPr>
          <w:rStyle w:val="TagStyle"/>
          <w:rFonts w:eastAsia="Calibri"/>
          <w:rtl/>
        </w:rPr>
        <w:t xml:space="preserve"> &lt;&lt; יור &gt;&gt; </w:t>
      </w:r>
      <w:r>
        <w:rPr>
          <w:rFonts w:eastAsia="Calibri"/>
          <w:rtl/>
        </w:rPr>
        <w:t>היו"ר יעקב מרגי:</w:t>
      </w:r>
      <w:r w:rsidRPr="00FD1A29">
        <w:rPr>
          <w:rStyle w:val="TagStyle"/>
          <w:rFonts w:eastAsia="Calibri"/>
          <w:rtl/>
        </w:rPr>
        <w:t xml:space="preserve"> &lt;&lt; יור &gt;&gt;</w:t>
      </w:r>
      <w:r>
        <w:rPr>
          <w:rFonts w:eastAsia="Calibri"/>
          <w:rtl/>
        </w:rPr>
        <w:t xml:space="preserve">   </w:t>
      </w:r>
    </w:p>
    <w:p w:rsidR="00BD0D1E" w:rsidRDefault="00BD0D1E" w:rsidP="0018671E">
      <w:pPr>
        <w:rPr>
          <w:rFonts w:eastAsia="Calibri"/>
          <w:rtl/>
          <w:lang w:eastAsia="he-IL"/>
        </w:rPr>
      </w:pPr>
      <w:bookmarkStart w:id="453" w:name="_ETM_Q2_573463"/>
      <w:bookmarkEnd w:id="453"/>
    </w:p>
    <w:p w:rsidR="00BD0D1E" w:rsidRDefault="00BD0D1E" w:rsidP="005C6529">
      <w:pPr>
        <w:rPr>
          <w:rFonts w:eastAsia="Calibri"/>
          <w:rtl/>
        </w:rPr>
      </w:pPr>
      <w:bookmarkStart w:id="454" w:name="_ETM_Q2_572496"/>
      <w:bookmarkStart w:id="455" w:name="_ETM_Q2_574380"/>
      <w:bookmarkEnd w:id="454"/>
      <w:bookmarkEnd w:id="455"/>
      <w:r>
        <w:rPr>
          <w:rFonts w:eastAsia="Calibri" w:hint="cs"/>
          <w:rtl/>
        </w:rPr>
        <w:t>אנ</w:t>
      </w:r>
      <w:r w:rsidRPr="00851507">
        <w:rPr>
          <w:rFonts w:eastAsia="Calibri" w:hint="cs"/>
          <w:rtl/>
        </w:rPr>
        <w:t xml:space="preserve">י </w:t>
      </w:r>
      <w:r>
        <w:rPr>
          <w:rFonts w:eastAsia="Calibri" w:hint="cs"/>
          <w:rtl/>
        </w:rPr>
        <w:t>מ</w:t>
      </w:r>
      <w:bookmarkStart w:id="456" w:name="_ETM_Q2_570993"/>
      <w:bookmarkEnd w:id="456"/>
      <w:r w:rsidRPr="00851507">
        <w:rPr>
          <w:rFonts w:eastAsia="Calibri" w:hint="cs"/>
          <w:rtl/>
        </w:rPr>
        <w:t>זמין את חברת הכנסת מ</w:t>
      </w:r>
      <w:r>
        <w:rPr>
          <w:rFonts w:eastAsia="Calibri" w:hint="cs"/>
          <w:rtl/>
        </w:rPr>
        <w:t>ט</w:t>
      </w:r>
      <w:r w:rsidRPr="00851507">
        <w:rPr>
          <w:rFonts w:eastAsia="Calibri" w:hint="cs"/>
          <w:rtl/>
        </w:rPr>
        <w:t xml:space="preserve">י צרפתי </w:t>
      </w:r>
      <w:r>
        <w:rPr>
          <w:rFonts w:eastAsia="Calibri" w:hint="cs"/>
          <w:rtl/>
        </w:rPr>
        <w:t>ה</w:t>
      </w:r>
      <w:r w:rsidRPr="00851507">
        <w:rPr>
          <w:rFonts w:eastAsia="Calibri" w:hint="cs"/>
          <w:rtl/>
        </w:rPr>
        <w:t>רכבי</w:t>
      </w:r>
      <w:bookmarkStart w:id="457" w:name="_ETM_Q2_575032"/>
      <w:bookmarkStart w:id="458" w:name="_ETM_Q2_575652"/>
      <w:bookmarkEnd w:id="457"/>
      <w:bookmarkEnd w:id="458"/>
      <w:r w:rsidRPr="00851507">
        <w:rPr>
          <w:rFonts w:eastAsia="Calibri" w:hint="cs"/>
          <w:rtl/>
        </w:rPr>
        <w:t xml:space="preserve"> להציג את </w:t>
      </w:r>
      <w:bookmarkStart w:id="459" w:name="_ETM_Q2_578130"/>
      <w:bookmarkEnd w:id="459"/>
      <w:r w:rsidRPr="00851507">
        <w:rPr>
          <w:rFonts w:eastAsia="Calibri" w:hint="cs"/>
          <w:rtl/>
        </w:rPr>
        <w:t>הצעת החוק</w:t>
      </w:r>
      <w:r>
        <w:rPr>
          <w:rFonts w:eastAsia="Calibri" w:hint="cs"/>
          <w:rtl/>
        </w:rPr>
        <w:t>,</w:t>
      </w:r>
      <w:r w:rsidRPr="00851507">
        <w:rPr>
          <w:rFonts w:eastAsia="Calibri" w:hint="cs"/>
          <w:rtl/>
        </w:rPr>
        <w:t xml:space="preserve"> בשמה של חברת הכנסת מירב כהן</w:t>
      </w:r>
      <w:r>
        <w:rPr>
          <w:rFonts w:eastAsia="Calibri" w:hint="cs"/>
          <w:rtl/>
        </w:rPr>
        <w:t>.</w:t>
      </w:r>
      <w:bookmarkStart w:id="460" w:name="_ETM_Q2_591874"/>
      <w:bookmarkStart w:id="461" w:name="_ETM_Q2_588372"/>
      <w:bookmarkEnd w:id="460"/>
      <w:bookmarkEnd w:id="461"/>
      <w:r w:rsidRPr="00851507">
        <w:rPr>
          <w:rFonts w:eastAsia="Calibri" w:hint="cs"/>
          <w:rtl/>
        </w:rPr>
        <w:t xml:space="preserve"> </w:t>
      </w:r>
      <w:bookmarkStart w:id="462" w:name="_ETM_Q2_590320"/>
      <w:bookmarkEnd w:id="462"/>
      <w:r w:rsidRPr="00851507">
        <w:rPr>
          <w:rFonts w:eastAsia="Calibri" w:hint="cs"/>
          <w:rtl/>
        </w:rPr>
        <w:t>עד שלוש דקות, לרשותך. בבקשה, גברתי.</w:t>
      </w:r>
    </w:p>
    <w:p w:rsidR="00BD0D1E" w:rsidRDefault="00BD0D1E" w:rsidP="005C6529">
      <w:pPr>
        <w:rPr>
          <w:rFonts w:eastAsia="Calibri"/>
          <w:rtl/>
        </w:rPr>
      </w:pPr>
      <w:bookmarkStart w:id="463" w:name="_ETM_Q2_591761"/>
      <w:bookmarkStart w:id="464" w:name="_ETM_Q2_591855"/>
      <w:bookmarkStart w:id="465" w:name="_ETM_Q2_588462"/>
      <w:bookmarkEnd w:id="463"/>
      <w:bookmarkEnd w:id="464"/>
      <w:bookmarkEnd w:id="465"/>
    </w:p>
    <w:p w:rsidR="00BD0D1E" w:rsidRDefault="00BD0D1E" w:rsidP="005C6529">
      <w:pPr>
        <w:pStyle w:val="a4"/>
        <w:keepNext/>
        <w:rPr>
          <w:rFonts w:eastAsia="Calibri"/>
          <w:rtl/>
        </w:rPr>
      </w:pPr>
      <w:bookmarkStart w:id="466" w:name="ET_speaker_6359_8"/>
      <w:r w:rsidRPr="00D4411C">
        <w:rPr>
          <w:rStyle w:val="TagStyle"/>
          <w:rFonts w:eastAsia="Calibri"/>
          <w:rtl/>
        </w:rPr>
        <w:t xml:space="preserve"> &lt;&lt; דובר &gt;&gt; </w:t>
      </w:r>
      <w:bookmarkStart w:id="467" w:name="_Toc228217524"/>
      <w:bookmarkStart w:id="468" w:name="_Toc228217639"/>
      <w:r>
        <w:rPr>
          <w:rFonts w:eastAsia="Calibri"/>
          <w:rtl/>
        </w:rPr>
        <w:t>מטי צרפתי הרכבי (יש עתיד):</w:t>
      </w:r>
      <w:bookmarkEnd w:id="467"/>
      <w:bookmarkEnd w:id="468"/>
      <w:r w:rsidRPr="00D4411C">
        <w:rPr>
          <w:rStyle w:val="TagStyle"/>
          <w:rFonts w:eastAsia="Calibri"/>
          <w:rtl/>
        </w:rPr>
        <w:t xml:space="preserve"> &lt;&lt; דובר &gt;&gt;</w:t>
      </w:r>
      <w:r>
        <w:rPr>
          <w:rFonts w:eastAsia="Calibri"/>
          <w:rtl/>
        </w:rPr>
        <w:t xml:space="preserve">   </w:t>
      </w:r>
      <w:bookmarkEnd w:id="466"/>
    </w:p>
    <w:p w:rsidR="00BD0D1E" w:rsidRDefault="00BD0D1E" w:rsidP="0018671E">
      <w:pPr>
        <w:rPr>
          <w:rFonts w:eastAsia="Calibri"/>
          <w:rtl/>
          <w:lang w:eastAsia="he-IL"/>
        </w:rPr>
      </w:pPr>
    </w:p>
    <w:p w:rsidR="00BD0D1E" w:rsidRDefault="00BD0D1E" w:rsidP="005C6529">
      <w:pPr>
        <w:rPr>
          <w:rFonts w:eastAsia="Calibri"/>
          <w:rtl/>
        </w:rPr>
      </w:pPr>
      <w:bookmarkStart w:id="469" w:name="_ETM_Q2_591483"/>
      <w:bookmarkStart w:id="470" w:name="_ETM_Q2_591545"/>
      <w:bookmarkStart w:id="471" w:name="_ETM_Q2_593238"/>
      <w:bookmarkEnd w:id="469"/>
      <w:bookmarkEnd w:id="470"/>
      <w:bookmarkEnd w:id="471"/>
      <w:r>
        <w:rPr>
          <w:rFonts w:eastAsia="Calibri" w:hint="cs"/>
          <w:rtl/>
        </w:rPr>
        <w:t>ת</w:t>
      </w:r>
      <w:bookmarkStart w:id="472" w:name="_ETM_Q2_590332"/>
      <w:bookmarkEnd w:id="472"/>
      <w:r>
        <w:rPr>
          <w:rFonts w:eastAsia="Calibri" w:hint="cs"/>
          <w:rtl/>
        </w:rPr>
        <w:t>ודה רבה, אדוני יושב-</w:t>
      </w:r>
      <w:r w:rsidRPr="00851507">
        <w:rPr>
          <w:rFonts w:eastAsia="Calibri" w:hint="cs"/>
          <w:rtl/>
        </w:rPr>
        <w:t>הראש</w:t>
      </w:r>
      <w:r>
        <w:rPr>
          <w:rFonts w:eastAsia="Calibri" w:hint="cs"/>
          <w:rtl/>
        </w:rPr>
        <w:t>.</w:t>
      </w:r>
      <w:bookmarkStart w:id="473" w:name="_ETM_Q2_595950"/>
      <w:bookmarkEnd w:id="473"/>
      <w:r>
        <w:rPr>
          <w:rFonts w:eastAsia="Calibri" w:hint="cs"/>
          <w:rtl/>
        </w:rPr>
        <w:t xml:space="preserve"> חברות וחברי הכנסת,</w:t>
      </w:r>
      <w:r w:rsidRPr="00851507">
        <w:rPr>
          <w:rFonts w:eastAsia="Calibri" w:hint="cs"/>
          <w:rtl/>
        </w:rPr>
        <w:t xml:space="preserve"> אני מתכבדת </w:t>
      </w:r>
      <w:bookmarkStart w:id="474" w:name="_ETM_Q2_598413"/>
      <w:bookmarkEnd w:id="474"/>
      <w:r>
        <w:rPr>
          <w:rFonts w:eastAsia="Calibri" w:hint="cs"/>
          <w:rtl/>
        </w:rPr>
        <w:t>להציע את הצעת החוק כאן לפניכם</w:t>
      </w:r>
      <w:r w:rsidRPr="00851507">
        <w:rPr>
          <w:rFonts w:eastAsia="Calibri" w:hint="cs"/>
          <w:rtl/>
        </w:rPr>
        <w:t xml:space="preserve"> בשמה של חברתי חברת </w:t>
      </w:r>
      <w:bookmarkStart w:id="475" w:name="_ETM_Q2_603587"/>
      <w:bookmarkEnd w:id="475"/>
      <w:r w:rsidRPr="00851507">
        <w:rPr>
          <w:rFonts w:eastAsia="Calibri" w:hint="cs"/>
          <w:rtl/>
        </w:rPr>
        <w:t>הכנסת מירב כהן.</w:t>
      </w:r>
      <w:bookmarkStart w:id="476" w:name="_ETM_Q2_605591"/>
      <w:bookmarkEnd w:id="476"/>
    </w:p>
    <w:p w:rsidR="00BD0D1E" w:rsidRDefault="00BD0D1E" w:rsidP="005C6529">
      <w:pPr>
        <w:rPr>
          <w:rFonts w:eastAsia="Calibri"/>
          <w:rtl/>
        </w:rPr>
      </w:pPr>
      <w:bookmarkStart w:id="477" w:name="_ETM_Q2_605656"/>
      <w:bookmarkEnd w:id="477"/>
    </w:p>
    <w:p w:rsidR="00BD0D1E" w:rsidRDefault="00BD0D1E" w:rsidP="005C6529">
      <w:pPr>
        <w:rPr>
          <w:rFonts w:eastAsia="Calibri"/>
          <w:rtl/>
        </w:rPr>
      </w:pPr>
      <w:bookmarkStart w:id="478" w:name="_ETM_Q2_605750"/>
      <w:bookmarkStart w:id="479" w:name="_ETM_Q2_605806"/>
      <w:bookmarkEnd w:id="478"/>
      <w:bookmarkEnd w:id="479"/>
      <w:r w:rsidRPr="00851507">
        <w:rPr>
          <w:rFonts w:eastAsia="Calibri" w:hint="cs"/>
          <w:rtl/>
        </w:rPr>
        <w:t xml:space="preserve">הצעת החוק היא צו מוסרי, תקווה עבור </w:t>
      </w:r>
      <w:bookmarkStart w:id="480" w:name="_ETM_Q2_608761"/>
      <w:bookmarkEnd w:id="480"/>
      <w:r w:rsidRPr="00851507">
        <w:rPr>
          <w:rFonts w:eastAsia="Calibri" w:hint="cs"/>
          <w:rtl/>
        </w:rPr>
        <w:t>מאות משפחות בישראל שנקלעו למציאות בלתי</w:t>
      </w:r>
      <w:bookmarkStart w:id="481" w:name="_ETM_Q2_607472"/>
      <w:bookmarkEnd w:id="481"/>
      <w:r>
        <w:rPr>
          <w:rFonts w:eastAsia="Calibri" w:hint="cs"/>
          <w:rtl/>
        </w:rPr>
        <w:t xml:space="preserve"> </w:t>
      </w:r>
      <w:r w:rsidRPr="00851507">
        <w:rPr>
          <w:rFonts w:eastAsia="Calibri" w:hint="cs"/>
          <w:rtl/>
        </w:rPr>
        <w:t xml:space="preserve">נסבלת של חוסר ודאות </w:t>
      </w:r>
      <w:bookmarkStart w:id="482" w:name="_ETM_Q2_613935"/>
      <w:bookmarkEnd w:id="482"/>
      <w:r w:rsidRPr="00851507">
        <w:rPr>
          <w:rFonts w:eastAsia="Calibri" w:hint="cs"/>
          <w:rtl/>
        </w:rPr>
        <w:t>וייאוש. נכון להיום, כ-600 אזרחים במדינה מוגדרים כנעדרים אזרח</w:t>
      </w:r>
      <w:r>
        <w:rPr>
          <w:rFonts w:eastAsia="Calibri" w:hint="cs"/>
          <w:rtl/>
        </w:rPr>
        <w:t>י</w:t>
      </w:r>
      <w:bookmarkStart w:id="483" w:name="_ETM_Q2_613922"/>
      <w:bookmarkEnd w:id="483"/>
      <w:r w:rsidRPr="00851507">
        <w:rPr>
          <w:rFonts w:eastAsia="Calibri" w:hint="cs"/>
          <w:rtl/>
        </w:rPr>
        <w:t>ים</w:t>
      </w:r>
      <w:r>
        <w:rPr>
          <w:rFonts w:eastAsia="Calibri" w:hint="cs"/>
          <w:rtl/>
        </w:rPr>
        <w:t>,</w:t>
      </w:r>
      <w:r w:rsidRPr="00851507">
        <w:rPr>
          <w:rFonts w:eastAsia="Calibri" w:hint="cs"/>
          <w:rtl/>
        </w:rPr>
        <w:t xml:space="preserve"> </w:t>
      </w:r>
      <w:bookmarkStart w:id="484" w:name="_ETM_Q2_619859"/>
      <w:bookmarkEnd w:id="484"/>
      <w:r w:rsidRPr="00851507">
        <w:rPr>
          <w:rFonts w:eastAsia="Calibri" w:hint="cs"/>
          <w:rtl/>
        </w:rPr>
        <w:t>קרי</w:t>
      </w:r>
      <w:r>
        <w:rPr>
          <w:rFonts w:eastAsia="Calibri" w:hint="cs"/>
          <w:rtl/>
        </w:rPr>
        <w:t xml:space="preserve"> </w:t>
      </w:r>
      <w:r w:rsidRPr="00851507">
        <w:rPr>
          <w:rFonts w:eastAsia="Calibri" w:hint="cs"/>
          <w:rtl/>
        </w:rPr>
        <w:t xml:space="preserve">אנשים </w:t>
      </w:r>
      <w:r w:rsidRPr="00DC3D63">
        <w:rPr>
          <w:rFonts w:eastAsia="Calibri" w:hint="cs"/>
          <w:rtl/>
        </w:rPr>
        <w:t>שנעדר</w:t>
      </w:r>
      <w:bookmarkStart w:id="485" w:name="_ETM_Q2_616842"/>
      <w:bookmarkEnd w:id="485"/>
      <w:r>
        <w:rPr>
          <w:rFonts w:eastAsia="Calibri" w:hint="cs"/>
          <w:rtl/>
        </w:rPr>
        <w:t>ים</w:t>
      </w:r>
      <w:r w:rsidRPr="00851507">
        <w:rPr>
          <w:rFonts w:eastAsia="Calibri" w:hint="cs"/>
          <w:rtl/>
        </w:rPr>
        <w:t xml:space="preserve"> שלא בשל נסיבות שקשורות לשירות בכוחות הב</w:t>
      </w:r>
      <w:bookmarkStart w:id="486" w:name="_ETM_Q2_622531"/>
      <w:bookmarkStart w:id="487" w:name="_ETM_Q2_618071"/>
      <w:bookmarkEnd w:id="486"/>
      <w:bookmarkEnd w:id="487"/>
      <w:r w:rsidRPr="00851507">
        <w:rPr>
          <w:rFonts w:eastAsia="Calibri" w:hint="cs"/>
          <w:rtl/>
        </w:rPr>
        <w:t xml:space="preserve">יטחון </w:t>
      </w:r>
      <w:bookmarkStart w:id="488" w:name="_ETM_Q2_622824"/>
      <w:bookmarkEnd w:id="488"/>
      <w:r w:rsidRPr="00851507">
        <w:rPr>
          <w:rFonts w:eastAsia="Calibri" w:hint="cs"/>
          <w:rtl/>
        </w:rPr>
        <w:t>או פעולות איבה.</w:t>
      </w:r>
      <w:bookmarkStart w:id="489" w:name="_ETM_Q2_626790"/>
      <w:bookmarkEnd w:id="489"/>
    </w:p>
    <w:p w:rsidR="00BD0D1E" w:rsidRDefault="00BD0D1E" w:rsidP="005C6529">
      <w:pPr>
        <w:rPr>
          <w:rFonts w:eastAsia="Calibri"/>
          <w:rtl/>
        </w:rPr>
      </w:pPr>
      <w:bookmarkStart w:id="490" w:name="_ETM_Q2_625588"/>
      <w:bookmarkStart w:id="491" w:name="_ETM_Q2_625660"/>
      <w:bookmarkEnd w:id="490"/>
      <w:bookmarkEnd w:id="491"/>
    </w:p>
    <w:p w:rsidR="00BD0D1E" w:rsidRDefault="00BD0D1E" w:rsidP="005C6529">
      <w:pPr>
        <w:rPr>
          <w:rFonts w:eastAsia="Calibri"/>
          <w:rtl/>
        </w:rPr>
      </w:pPr>
      <w:bookmarkStart w:id="492" w:name="_ETM_Q2_625764"/>
      <w:bookmarkStart w:id="493" w:name="_ETM_Q2_625817"/>
      <w:bookmarkEnd w:id="492"/>
      <w:bookmarkEnd w:id="493"/>
      <w:r w:rsidRPr="00851507">
        <w:rPr>
          <w:rFonts w:eastAsia="Calibri" w:hint="cs"/>
          <w:rtl/>
        </w:rPr>
        <w:t>לצערנו, מדי שנה נוספים כ</w:t>
      </w:r>
      <w:r>
        <w:rPr>
          <w:rFonts w:eastAsia="Calibri" w:hint="cs"/>
          <w:rtl/>
        </w:rPr>
        <w:t>-20</w:t>
      </w:r>
      <w:bookmarkStart w:id="494" w:name="_ETM_Q2_624171"/>
      <w:bookmarkEnd w:id="494"/>
      <w:r w:rsidRPr="00851507">
        <w:rPr>
          <w:rFonts w:eastAsia="Calibri" w:hint="cs"/>
          <w:rtl/>
        </w:rPr>
        <w:t xml:space="preserve"> נ</w:t>
      </w:r>
      <w:r>
        <w:rPr>
          <w:rFonts w:eastAsia="Calibri" w:hint="cs"/>
          <w:rtl/>
        </w:rPr>
        <w:t>ע</w:t>
      </w:r>
      <w:r w:rsidRPr="00851507">
        <w:rPr>
          <w:rFonts w:eastAsia="Calibri" w:hint="cs"/>
          <w:rtl/>
        </w:rPr>
        <w:t xml:space="preserve">דרים חדשים. בעצם מדובר באנשים </w:t>
      </w:r>
      <w:bookmarkStart w:id="495" w:name="_ETM_Q2_631830"/>
      <w:bookmarkEnd w:id="495"/>
      <w:r w:rsidRPr="00851507">
        <w:rPr>
          <w:rFonts w:eastAsia="Calibri" w:hint="cs"/>
          <w:rtl/>
        </w:rPr>
        <w:t xml:space="preserve">שיצאו מביתם או ממקום עבודתם ופשוט לא שבו, שמשפחותיהם ממתינות </w:t>
      </w:r>
      <w:bookmarkStart w:id="496" w:name="_ETM_Q2_636870"/>
      <w:bookmarkEnd w:id="496"/>
      <w:r w:rsidRPr="00851507">
        <w:rPr>
          <w:rFonts w:eastAsia="Calibri" w:hint="cs"/>
          <w:rtl/>
        </w:rPr>
        <w:t>להם יום-יום, שעה-שעה, בציפייה, בלי לדעת מה עלה בגורלם.</w:t>
      </w:r>
      <w:bookmarkStart w:id="497" w:name="_ETM_Q2_638970"/>
      <w:bookmarkEnd w:id="497"/>
      <w:r w:rsidRPr="00851507">
        <w:rPr>
          <w:rFonts w:eastAsia="Calibri" w:hint="cs"/>
          <w:rtl/>
        </w:rPr>
        <w:t xml:space="preserve"> חוסר </w:t>
      </w:r>
      <w:bookmarkStart w:id="498" w:name="_ETM_Q2_641910"/>
      <w:bookmarkEnd w:id="498"/>
      <w:r w:rsidRPr="00851507">
        <w:rPr>
          <w:rFonts w:eastAsia="Calibri" w:hint="cs"/>
          <w:rtl/>
        </w:rPr>
        <w:t xml:space="preserve">הוודאות הוא עינוי שאין לו מרפא. </w:t>
      </w:r>
      <w:bookmarkStart w:id="499" w:name="_ETM_Q2_647709"/>
      <w:bookmarkEnd w:id="499"/>
      <w:r w:rsidRPr="00851507">
        <w:rPr>
          <w:rFonts w:eastAsia="Calibri" w:hint="cs"/>
          <w:rtl/>
        </w:rPr>
        <w:t>תחשבו לרגע איך מרגישים הוריה של ה</w:t>
      </w:r>
      <w:r>
        <w:rPr>
          <w:rFonts w:eastAsia="Calibri" w:hint="cs"/>
          <w:rtl/>
        </w:rPr>
        <w:t>י</w:t>
      </w:r>
      <w:r w:rsidRPr="00851507">
        <w:rPr>
          <w:rFonts w:eastAsia="Calibri" w:hint="cs"/>
          <w:rtl/>
        </w:rPr>
        <w:t>ימנו</w:t>
      </w:r>
      <w:bookmarkStart w:id="500" w:name="_ETM_Q2_651869"/>
      <w:bookmarkEnd w:id="500"/>
      <w:r>
        <w:rPr>
          <w:rFonts w:eastAsia="Calibri" w:hint="cs"/>
          <w:rtl/>
        </w:rPr>
        <w:t>ט</w:t>
      </w:r>
      <w:bookmarkStart w:id="501" w:name="_ETM_Q2_647810"/>
      <w:bookmarkEnd w:id="501"/>
      <w:r>
        <w:rPr>
          <w:rFonts w:eastAsia="Calibri" w:hint="cs"/>
          <w:rtl/>
        </w:rPr>
        <w:t xml:space="preserve"> קסאו,</w:t>
      </w:r>
      <w:r w:rsidRPr="00851507">
        <w:rPr>
          <w:rFonts w:eastAsia="Calibri" w:hint="cs"/>
          <w:rtl/>
        </w:rPr>
        <w:t xml:space="preserve"> בת </w:t>
      </w:r>
      <w:r>
        <w:rPr>
          <w:rFonts w:eastAsia="Calibri" w:hint="cs"/>
          <w:rtl/>
        </w:rPr>
        <w:t>11,</w:t>
      </w:r>
      <w:r w:rsidRPr="00851507">
        <w:rPr>
          <w:rFonts w:eastAsia="Calibri" w:hint="cs"/>
          <w:rtl/>
        </w:rPr>
        <w:t xml:space="preserve"> שנראתה פעם אחר</w:t>
      </w:r>
      <w:bookmarkStart w:id="502" w:name="_ETM_Q2_652420"/>
      <w:bookmarkEnd w:id="502"/>
      <w:r w:rsidRPr="00851507">
        <w:rPr>
          <w:rFonts w:eastAsia="Calibri" w:hint="cs"/>
          <w:rtl/>
        </w:rPr>
        <w:t xml:space="preserve">ונה לפני </w:t>
      </w:r>
      <w:bookmarkStart w:id="503" w:name="_ETM_Q2_655649"/>
      <w:bookmarkEnd w:id="503"/>
      <w:r w:rsidRPr="00851507">
        <w:rPr>
          <w:rFonts w:eastAsia="Calibri" w:hint="cs"/>
          <w:rtl/>
        </w:rPr>
        <w:t>יותר משנתיים ליד ביתה בצפת, ומאז נעלמו עקבותיה</w:t>
      </w:r>
      <w:r>
        <w:rPr>
          <w:rFonts w:eastAsia="Calibri" w:hint="cs"/>
          <w:rtl/>
        </w:rPr>
        <w:t>;</w:t>
      </w:r>
      <w:r w:rsidRPr="00851507">
        <w:rPr>
          <w:rFonts w:eastAsia="Calibri" w:hint="cs"/>
          <w:rtl/>
        </w:rPr>
        <w:t xml:space="preserve"> או על </w:t>
      </w:r>
      <w:bookmarkStart w:id="504" w:name="_ETM_Q2_659429"/>
      <w:bookmarkEnd w:id="504"/>
      <w:r w:rsidRPr="00851507">
        <w:rPr>
          <w:rFonts w:eastAsia="Calibri" w:hint="cs"/>
          <w:rtl/>
        </w:rPr>
        <w:t xml:space="preserve">הוריו של הנער </w:t>
      </w:r>
      <w:proofErr w:type="spellStart"/>
      <w:r w:rsidRPr="00851507">
        <w:rPr>
          <w:rFonts w:eastAsia="Calibri" w:hint="cs"/>
          <w:rtl/>
        </w:rPr>
        <w:t>מוישי</w:t>
      </w:r>
      <w:proofErr w:type="spellEnd"/>
      <w:r w:rsidRPr="00851507">
        <w:rPr>
          <w:rFonts w:eastAsia="Calibri" w:hint="cs"/>
          <w:rtl/>
        </w:rPr>
        <w:t xml:space="preserve"> </w:t>
      </w:r>
      <w:proofErr w:type="spellStart"/>
      <w:r w:rsidRPr="00851507">
        <w:rPr>
          <w:rFonts w:eastAsia="Calibri" w:hint="cs"/>
          <w:rtl/>
        </w:rPr>
        <w:t>קליינרמן</w:t>
      </w:r>
      <w:proofErr w:type="spellEnd"/>
      <w:r>
        <w:rPr>
          <w:rFonts w:eastAsia="Calibri" w:hint="cs"/>
          <w:rtl/>
        </w:rPr>
        <w:t>,</w:t>
      </w:r>
      <w:r w:rsidRPr="00851507">
        <w:rPr>
          <w:rFonts w:eastAsia="Calibri" w:hint="cs"/>
          <w:rtl/>
        </w:rPr>
        <w:t xml:space="preserve"> </w:t>
      </w:r>
      <w:bookmarkStart w:id="505" w:name="_ETM_Q2_664089"/>
      <w:bookmarkStart w:id="506" w:name="_ETM_Q2_676941"/>
      <w:bookmarkEnd w:id="505"/>
      <w:bookmarkEnd w:id="506"/>
      <w:r w:rsidRPr="00851507">
        <w:rPr>
          <w:rFonts w:eastAsia="Calibri" w:hint="cs"/>
          <w:rtl/>
        </w:rPr>
        <w:t>שנסע לפני ארבע שנים להר מירון ולא ש</w:t>
      </w:r>
      <w:bookmarkStart w:id="507" w:name="_ETM_Q2_662280"/>
      <w:bookmarkEnd w:id="507"/>
      <w:r>
        <w:rPr>
          <w:rFonts w:eastAsia="Calibri" w:hint="cs"/>
          <w:rtl/>
        </w:rPr>
        <w:t>ב</w:t>
      </w:r>
      <w:r w:rsidRPr="00851507">
        <w:rPr>
          <w:rFonts w:eastAsia="Calibri" w:hint="cs"/>
          <w:rtl/>
        </w:rPr>
        <w:t>.</w:t>
      </w:r>
    </w:p>
    <w:p w:rsidR="00BD0D1E" w:rsidRDefault="00BD0D1E" w:rsidP="005C6529">
      <w:pPr>
        <w:rPr>
          <w:rFonts w:eastAsia="Calibri"/>
          <w:rtl/>
        </w:rPr>
      </w:pPr>
    </w:p>
    <w:p w:rsidR="00BD0D1E" w:rsidRDefault="00BD0D1E" w:rsidP="005C6529">
      <w:pPr>
        <w:rPr>
          <w:rFonts w:eastAsia="Calibri"/>
          <w:rtl/>
        </w:rPr>
      </w:pPr>
      <w:bookmarkStart w:id="508" w:name="_ETM_Q2_674060"/>
      <w:bookmarkEnd w:id="508"/>
      <w:r w:rsidRPr="00851507">
        <w:rPr>
          <w:rFonts w:eastAsia="Calibri" w:hint="cs"/>
          <w:rtl/>
        </w:rPr>
        <w:t>משפחות אלה</w:t>
      </w:r>
      <w:r>
        <w:rPr>
          <w:rFonts w:eastAsia="Calibri" w:hint="cs"/>
          <w:rtl/>
        </w:rPr>
        <w:t>,</w:t>
      </w:r>
      <w:r w:rsidRPr="00851507">
        <w:rPr>
          <w:rFonts w:eastAsia="Calibri" w:hint="cs"/>
          <w:rtl/>
        </w:rPr>
        <w:t xml:space="preserve"> </w:t>
      </w:r>
      <w:bookmarkStart w:id="509" w:name="_ETM_Q2_668269"/>
      <w:bookmarkEnd w:id="509"/>
      <w:r w:rsidRPr="00851507">
        <w:rPr>
          <w:rFonts w:eastAsia="Calibri" w:hint="cs"/>
          <w:rtl/>
        </w:rPr>
        <w:t>ועוד מאות כמותן</w:t>
      </w:r>
      <w:r>
        <w:rPr>
          <w:rFonts w:eastAsia="Calibri" w:hint="cs"/>
          <w:rtl/>
        </w:rPr>
        <w:t>,</w:t>
      </w:r>
      <w:r w:rsidRPr="00851507">
        <w:rPr>
          <w:rFonts w:eastAsia="Calibri" w:hint="cs"/>
          <w:rtl/>
        </w:rPr>
        <w:t xml:space="preserve"> מתמודדות עם קשיים רגשיים עצומים, אך גם </w:t>
      </w:r>
      <w:bookmarkStart w:id="510" w:name="_ETM_Q2_672449"/>
      <w:bookmarkEnd w:id="510"/>
      <w:r w:rsidRPr="00851507">
        <w:rPr>
          <w:rFonts w:eastAsia="Calibri" w:hint="cs"/>
          <w:rtl/>
        </w:rPr>
        <w:t>עם אתגרים בי</w:t>
      </w:r>
      <w:r>
        <w:rPr>
          <w:rFonts w:eastAsia="Calibri" w:hint="cs"/>
          <w:rtl/>
        </w:rPr>
        <w:t>ו</w:t>
      </w:r>
      <w:bookmarkStart w:id="511" w:name="_ETM_Q2_670490"/>
      <w:bookmarkEnd w:id="511"/>
      <w:r w:rsidRPr="00851507">
        <w:rPr>
          <w:rFonts w:eastAsia="Calibri" w:hint="cs"/>
          <w:rtl/>
        </w:rPr>
        <w:t>רוקרטיים ומשפטיים מסובכים</w:t>
      </w:r>
      <w:bookmarkStart w:id="512" w:name="_ETM_Q2_677179"/>
      <w:bookmarkStart w:id="513" w:name="_ETM_Q2_673074"/>
      <w:bookmarkEnd w:id="512"/>
      <w:bookmarkEnd w:id="513"/>
      <w:r>
        <w:rPr>
          <w:rFonts w:eastAsia="Calibri" w:hint="cs"/>
          <w:rtl/>
        </w:rPr>
        <w:t xml:space="preserve"> </w:t>
      </w:r>
      <w:r>
        <w:rPr>
          <w:rFonts w:eastAsia="Calibri" w:hint="eastAsia"/>
          <w:rtl/>
        </w:rPr>
        <w:t>–</w:t>
      </w:r>
      <w:bookmarkStart w:id="514" w:name="_ETM_Q2_673999"/>
      <w:bookmarkEnd w:id="514"/>
      <w:r>
        <w:rPr>
          <w:rFonts w:eastAsia="Calibri" w:hint="cs"/>
          <w:rtl/>
        </w:rPr>
        <w:t xml:space="preserve"> </w:t>
      </w:r>
      <w:bookmarkStart w:id="515" w:name="_ETM_Q2_673141"/>
      <w:bookmarkStart w:id="516" w:name="_ETM_Q2_673234"/>
      <w:bookmarkStart w:id="517" w:name="_ETM_Q2_673289"/>
      <w:bookmarkEnd w:id="515"/>
      <w:bookmarkEnd w:id="516"/>
      <w:bookmarkEnd w:id="517"/>
      <w:r w:rsidRPr="00851507">
        <w:rPr>
          <w:rFonts w:eastAsia="Calibri" w:hint="cs"/>
          <w:rtl/>
        </w:rPr>
        <w:t>מה קורה לרכושו של נ</w:t>
      </w:r>
      <w:r>
        <w:rPr>
          <w:rFonts w:eastAsia="Calibri" w:hint="cs"/>
          <w:rtl/>
        </w:rPr>
        <w:t>ע</w:t>
      </w:r>
      <w:r w:rsidRPr="00851507">
        <w:rPr>
          <w:rFonts w:eastAsia="Calibri" w:hint="cs"/>
          <w:rtl/>
        </w:rPr>
        <w:t>דר</w:t>
      </w:r>
      <w:r>
        <w:rPr>
          <w:rFonts w:eastAsia="Calibri" w:hint="cs"/>
          <w:rtl/>
        </w:rPr>
        <w:t>?</w:t>
      </w:r>
      <w:r w:rsidRPr="00851507">
        <w:rPr>
          <w:rFonts w:eastAsia="Calibri" w:hint="cs"/>
          <w:rtl/>
        </w:rPr>
        <w:t xml:space="preserve"> כיצד משפחתו יכולה למצות זכויות</w:t>
      </w:r>
      <w:r>
        <w:rPr>
          <w:rFonts w:eastAsia="Calibri" w:hint="cs"/>
          <w:rtl/>
        </w:rPr>
        <w:t>?</w:t>
      </w:r>
      <w:r w:rsidRPr="00851507">
        <w:rPr>
          <w:rFonts w:eastAsia="Calibri" w:hint="cs"/>
          <w:rtl/>
        </w:rPr>
        <w:t xml:space="preserve"> </w:t>
      </w:r>
      <w:bookmarkStart w:id="518" w:name="_ETM_Q2_680579"/>
      <w:bookmarkEnd w:id="518"/>
      <w:r w:rsidRPr="00851507">
        <w:rPr>
          <w:rFonts w:eastAsia="Calibri" w:hint="cs"/>
          <w:rtl/>
        </w:rPr>
        <w:t>מי תומך בהם נפשית</w:t>
      </w:r>
      <w:r>
        <w:rPr>
          <w:rFonts w:eastAsia="Calibri" w:hint="cs"/>
          <w:rtl/>
        </w:rPr>
        <w:t xml:space="preserve"> או</w:t>
      </w:r>
      <w:r w:rsidRPr="00851507">
        <w:rPr>
          <w:rFonts w:eastAsia="Calibri" w:hint="cs"/>
          <w:rtl/>
        </w:rPr>
        <w:t xml:space="preserve"> כלכלית?</w:t>
      </w:r>
      <w:bookmarkStart w:id="519" w:name="_ETM_Q2_684750"/>
      <w:bookmarkStart w:id="520" w:name="_ETM_Q2_684718"/>
      <w:bookmarkEnd w:id="519"/>
      <w:bookmarkEnd w:id="520"/>
      <w:r>
        <w:rPr>
          <w:rFonts w:eastAsia="Calibri" w:hint="cs"/>
          <w:rtl/>
        </w:rPr>
        <w:t xml:space="preserve"> </w:t>
      </w:r>
      <w:bookmarkStart w:id="521" w:name="_ETM_Q2_684784"/>
      <w:bookmarkStart w:id="522" w:name="_ETM_Q2_684894"/>
      <w:bookmarkStart w:id="523" w:name="_ETM_Q2_684949"/>
      <w:bookmarkEnd w:id="521"/>
      <w:bookmarkEnd w:id="522"/>
      <w:bookmarkEnd w:id="523"/>
      <w:r w:rsidRPr="00851507">
        <w:rPr>
          <w:rFonts w:eastAsia="Calibri" w:hint="cs"/>
          <w:rtl/>
        </w:rPr>
        <w:t xml:space="preserve">היום, לצערנו, אין במדינה מנגנון שמאגד את הסיוע למשפחות הללו. </w:t>
      </w:r>
      <w:bookmarkStart w:id="524" w:name="_ETM_Q2_688961"/>
      <w:bookmarkEnd w:id="524"/>
      <w:r w:rsidRPr="00851507">
        <w:rPr>
          <w:rFonts w:eastAsia="Calibri" w:hint="cs"/>
          <w:rtl/>
        </w:rPr>
        <w:t xml:space="preserve">לכן, הצעת החוק הזו מבקשת להקים ועדה בין-משרדית שתספק ליווי </w:t>
      </w:r>
      <w:bookmarkStart w:id="525" w:name="_ETM_Q2_693173"/>
      <w:bookmarkEnd w:id="525"/>
      <w:r w:rsidRPr="00851507">
        <w:rPr>
          <w:rFonts w:eastAsia="Calibri" w:hint="cs"/>
          <w:rtl/>
        </w:rPr>
        <w:t xml:space="preserve">רגשי, פתרונות משפטיים וכלים להתמודדות. ההצעה גם מסדירה את חובת </w:t>
      </w:r>
      <w:bookmarkStart w:id="526" w:name="_ETM_Q2_697385"/>
      <w:bookmarkEnd w:id="526"/>
      <w:r w:rsidRPr="00851507">
        <w:rPr>
          <w:rFonts w:eastAsia="Calibri" w:hint="cs"/>
          <w:rtl/>
        </w:rPr>
        <w:t xml:space="preserve">המשטרה להודיע לוועדה על נעדרים חדשים כדי שהיא תוכל להתחיל </w:t>
      </w:r>
      <w:bookmarkStart w:id="527" w:name="_ETM_Q2_701597"/>
      <w:bookmarkEnd w:id="527"/>
      <w:r w:rsidRPr="00851507">
        <w:rPr>
          <w:rFonts w:eastAsia="Calibri" w:hint="cs"/>
          <w:rtl/>
        </w:rPr>
        <w:t xml:space="preserve">בטיפול </w:t>
      </w:r>
      <w:bookmarkStart w:id="528" w:name="_ETM_Q2_700489"/>
      <w:bookmarkEnd w:id="528"/>
      <w:r w:rsidRPr="00851507">
        <w:rPr>
          <w:rFonts w:eastAsia="Calibri" w:hint="cs"/>
          <w:rtl/>
        </w:rPr>
        <w:t>מ</w:t>
      </w:r>
      <w:r>
        <w:rPr>
          <w:rFonts w:eastAsia="Calibri" w:hint="cs"/>
          <w:rtl/>
        </w:rPr>
        <w:t>י</w:t>
      </w:r>
      <w:r w:rsidRPr="00851507">
        <w:rPr>
          <w:rFonts w:eastAsia="Calibri" w:hint="cs"/>
          <w:rtl/>
        </w:rPr>
        <w:t>ידי.</w:t>
      </w:r>
      <w:bookmarkStart w:id="529" w:name="_ETM_Q2_706400"/>
      <w:bookmarkStart w:id="530" w:name="_ETM_Q2_704334"/>
      <w:bookmarkStart w:id="531" w:name="_ETM_Q2_704450"/>
      <w:bookmarkEnd w:id="529"/>
      <w:bookmarkEnd w:id="530"/>
      <w:bookmarkEnd w:id="531"/>
    </w:p>
    <w:p w:rsidR="00BD0D1E" w:rsidRDefault="00BD0D1E" w:rsidP="005C6529">
      <w:pPr>
        <w:rPr>
          <w:rFonts w:eastAsia="Calibri"/>
          <w:rtl/>
        </w:rPr>
      </w:pPr>
    </w:p>
    <w:p w:rsidR="00BD0D1E" w:rsidRDefault="00BD0D1E" w:rsidP="005C6529">
      <w:pPr>
        <w:rPr>
          <w:rtl/>
        </w:rPr>
      </w:pPr>
      <w:bookmarkStart w:id="532" w:name="TOR_Q3"/>
      <w:bookmarkEnd w:id="532"/>
      <w:r>
        <w:rPr>
          <w:rFonts w:hint="cs"/>
          <w:rtl/>
        </w:rPr>
        <w:t>לצד הוועדה, הצעת החוק מסדירה הקמת תוכנית ליווי במשרד הרווחה לבני משפחה של נעדרים. חשוב לי לציין כי</w:t>
      </w:r>
      <w:r w:rsidRPr="000914B0">
        <w:rPr>
          <w:rtl/>
        </w:rPr>
        <w:t xml:space="preserve"> הצעות חוק דומות, הרבה הצעות חוק דומות, הועלו החל מהכנסת </w:t>
      </w:r>
      <w:r>
        <w:rPr>
          <w:rFonts w:hint="cs"/>
          <w:rtl/>
        </w:rPr>
        <w:t xml:space="preserve">העשרים, </w:t>
      </w:r>
      <w:r w:rsidRPr="000914B0">
        <w:rPr>
          <w:rtl/>
        </w:rPr>
        <w:t>וצוינה כאן גם חברת הכנסת לשעבר, חברתי נירה שפק, שפעלה רבות בנושא, גם בכנסת ה</w:t>
      </w:r>
      <w:r>
        <w:rPr>
          <w:rFonts w:hint="cs"/>
          <w:rtl/>
        </w:rPr>
        <w:t>עשרים-וארבע</w:t>
      </w:r>
      <w:r w:rsidRPr="000914B0">
        <w:rPr>
          <w:rtl/>
        </w:rPr>
        <w:t xml:space="preserve"> וגם בכנסת הזו, בהיותה חברת כנסת לשעבר, ואל נירה מתלוות משפחות נ</w:t>
      </w:r>
      <w:r>
        <w:rPr>
          <w:rFonts w:hint="cs"/>
          <w:rtl/>
        </w:rPr>
        <w:t>ע</w:t>
      </w:r>
      <w:r w:rsidRPr="000914B0">
        <w:rPr>
          <w:rtl/>
        </w:rPr>
        <w:t>דר</w:t>
      </w:r>
      <w:r>
        <w:rPr>
          <w:rFonts w:hint="cs"/>
          <w:rtl/>
        </w:rPr>
        <w:t>ים</w:t>
      </w:r>
      <w:r w:rsidRPr="000914B0">
        <w:rPr>
          <w:rtl/>
        </w:rPr>
        <w:t xml:space="preserve"> שנמצאות איתנו כאן ביצי</w:t>
      </w:r>
      <w:r>
        <w:rPr>
          <w:rFonts w:hint="cs"/>
          <w:rtl/>
        </w:rPr>
        <w:t>ע</w:t>
      </w:r>
      <w:r w:rsidRPr="000914B0">
        <w:rPr>
          <w:rtl/>
        </w:rPr>
        <w:t>.</w:t>
      </w:r>
    </w:p>
    <w:p w:rsidR="00BD0D1E" w:rsidRDefault="00BD0D1E" w:rsidP="005C6529">
      <w:pPr>
        <w:rPr>
          <w:rtl/>
        </w:rPr>
      </w:pPr>
    </w:p>
    <w:p w:rsidR="00BD0D1E" w:rsidRDefault="00BD0D1E" w:rsidP="005C6529">
      <w:pPr>
        <w:rPr>
          <w:rtl/>
        </w:rPr>
      </w:pPr>
      <w:bookmarkStart w:id="533" w:name="_ETM_Q3_135000"/>
      <w:bookmarkEnd w:id="533"/>
      <w:r w:rsidRPr="000914B0">
        <w:rPr>
          <w:rtl/>
        </w:rPr>
        <w:t>אני אסכם ואומר</w:t>
      </w:r>
      <w:r>
        <w:rPr>
          <w:rFonts w:hint="cs"/>
          <w:rtl/>
        </w:rPr>
        <w:t>:</w:t>
      </w:r>
      <w:r w:rsidRPr="000914B0">
        <w:rPr>
          <w:rtl/>
        </w:rPr>
        <w:t xml:space="preserve"> בדומה למדינות רבות בעולם, באישור הצעת החוק היום כאן</w:t>
      </w:r>
      <w:r>
        <w:rPr>
          <w:rFonts w:hint="cs"/>
          <w:rtl/>
        </w:rPr>
        <w:t>,</w:t>
      </w:r>
      <w:r w:rsidRPr="000914B0">
        <w:rPr>
          <w:rtl/>
        </w:rPr>
        <w:t xml:space="preserve"> בבית הז</w:t>
      </w:r>
      <w:r>
        <w:rPr>
          <w:rtl/>
        </w:rPr>
        <w:t>ה, ניתן למשפחות הנ</w:t>
      </w:r>
      <w:r>
        <w:rPr>
          <w:rFonts w:hint="cs"/>
          <w:rtl/>
        </w:rPr>
        <w:t>ע</w:t>
      </w:r>
      <w:r w:rsidRPr="000914B0">
        <w:rPr>
          <w:rtl/>
        </w:rPr>
        <w:t>דרים מענה אמיתי וגם אולי מעט נחמה. אנחנו כנבחרי ציבור לא יכולים להותיר אותן לבד. אני קוראת לבית הזה</w:t>
      </w:r>
      <w:r>
        <w:rPr>
          <w:rFonts w:hint="cs"/>
          <w:rtl/>
        </w:rPr>
        <w:t>,</w:t>
      </w:r>
      <w:r w:rsidRPr="000914B0">
        <w:rPr>
          <w:rtl/>
        </w:rPr>
        <w:t xml:space="preserve"> לכולכם, לתמוך בהצעת החוק ולהעניק מעט אור למשפחות </w:t>
      </w:r>
      <w:r>
        <w:rPr>
          <w:rFonts w:hint="cs"/>
          <w:rtl/>
        </w:rPr>
        <w:t>השרויות</w:t>
      </w:r>
      <w:r w:rsidRPr="000914B0">
        <w:rPr>
          <w:rtl/>
        </w:rPr>
        <w:t xml:space="preserve"> בחשכה. תודה.</w:t>
      </w:r>
    </w:p>
    <w:p w:rsidR="00BD0D1E" w:rsidRDefault="00BD0D1E" w:rsidP="005C6529">
      <w:pPr>
        <w:rPr>
          <w:rtl/>
        </w:rPr>
      </w:pPr>
    </w:p>
    <w:p w:rsidR="00BD0D1E" w:rsidRDefault="00BD0D1E" w:rsidP="005C6529">
      <w:pPr>
        <w:pStyle w:val="af6"/>
        <w:keepNext/>
        <w:rPr>
          <w:rtl/>
        </w:rPr>
      </w:pPr>
      <w:bookmarkStart w:id="534" w:name="ET_yor_6688_1"/>
      <w:r w:rsidRPr="000914B0">
        <w:rPr>
          <w:rStyle w:val="TagStyle"/>
          <w:rtl/>
        </w:rPr>
        <w:t xml:space="preserve"> &lt;&lt; יור &gt;&gt; </w:t>
      </w:r>
      <w:r>
        <w:rPr>
          <w:rtl/>
        </w:rPr>
        <w:t>היו"ר יעקב מרגי:</w:t>
      </w:r>
      <w:r w:rsidRPr="000914B0">
        <w:rPr>
          <w:rStyle w:val="TagStyle"/>
          <w:rtl/>
        </w:rPr>
        <w:t xml:space="preserve"> &lt;&lt; יור &gt;&gt;</w:t>
      </w:r>
      <w:r>
        <w:rPr>
          <w:rtl/>
        </w:rPr>
        <w:t xml:space="preserve">   </w:t>
      </w:r>
      <w:bookmarkEnd w:id="534"/>
    </w:p>
    <w:p w:rsidR="00BD0D1E" w:rsidRDefault="00BD0D1E" w:rsidP="005C6529">
      <w:pPr>
        <w:rPr>
          <w:rtl/>
        </w:rPr>
      </w:pPr>
    </w:p>
    <w:p w:rsidR="00BD0D1E" w:rsidRDefault="00BD0D1E" w:rsidP="005C6529">
      <w:pPr>
        <w:rPr>
          <w:rtl/>
        </w:rPr>
      </w:pPr>
      <w:bookmarkStart w:id="535" w:name="_ETM_Q3_161000"/>
      <w:bookmarkEnd w:id="535"/>
      <w:r w:rsidRPr="000914B0">
        <w:rPr>
          <w:rtl/>
        </w:rPr>
        <w:t xml:space="preserve">תודה רבה. </w:t>
      </w:r>
    </w:p>
    <w:p w:rsidR="00F576BC" w:rsidRDefault="00F576BC" w:rsidP="005C6529">
      <w:pPr>
        <w:rPr>
          <w:rtl/>
        </w:rPr>
      </w:pPr>
    </w:p>
    <w:p w:rsidR="00F576BC" w:rsidRDefault="00F576BC" w:rsidP="005C6529">
      <w:pPr>
        <w:rPr>
          <w:rtl/>
        </w:rPr>
      </w:pPr>
    </w:p>
    <w:p w:rsidR="00BD0D1E" w:rsidRDefault="00F576BC" w:rsidP="00F576BC">
      <w:pPr>
        <w:pStyle w:val="a6"/>
        <w:rPr>
          <w:rtl/>
        </w:rPr>
      </w:pPr>
      <w:bookmarkStart w:id="536" w:name="ET_hatsach_646425_461"/>
      <w:r w:rsidRPr="00F576BC">
        <w:rPr>
          <w:rStyle w:val="TagStyle"/>
          <w:rtl/>
        </w:rPr>
        <w:t xml:space="preserve"> &lt;&lt; הצח &gt;&gt; </w:t>
      </w:r>
      <w:r>
        <w:rPr>
          <w:rtl/>
        </w:rPr>
        <w:t>הצעת חוק הוועדה לטיפול במשפחות נעדרים אזרחיים, התשפ"ה</w:t>
      </w:r>
      <w:r>
        <w:rPr>
          <w:rFonts w:hint="cs"/>
          <w:rtl/>
        </w:rPr>
        <w:t>–</w:t>
      </w:r>
      <w:r>
        <w:rPr>
          <w:rtl/>
        </w:rPr>
        <w:t>2024</w:t>
      </w:r>
      <w:r w:rsidRPr="00F576BC">
        <w:rPr>
          <w:rStyle w:val="TagStyle"/>
          <w:rtl/>
        </w:rPr>
        <w:t xml:space="preserve"> &lt;&lt; הצח &gt;&gt;</w:t>
      </w:r>
      <w:r>
        <w:rPr>
          <w:rtl/>
        </w:rPr>
        <w:t xml:space="preserve">   </w:t>
      </w:r>
      <w:bookmarkEnd w:id="536"/>
    </w:p>
    <w:p w:rsidR="00BD0D1E" w:rsidRDefault="00BD0D1E" w:rsidP="005C6529">
      <w:pPr>
        <w:rPr>
          <w:rtl/>
        </w:rPr>
      </w:pPr>
      <w:bookmarkStart w:id="537" w:name="_GoBack"/>
      <w:bookmarkEnd w:id="537"/>
      <w:r>
        <w:rPr>
          <w:rtl/>
        </w:rPr>
        <w:t>[הצעת חוק פ/</w:t>
      </w:r>
      <w:r>
        <w:rPr>
          <w:rFonts w:hint="cs"/>
          <w:rtl/>
        </w:rPr>
        <w:t>5010</w:t>
      </w:r>
      <w:r>
        <w:rPr>
          <w:rtl/>
        </w:rPr>
        <w:t>/</w:t>
      </w:r>
      <w:r>
        <w:rPr>
          <w:rFonts w:hint="cs"/>
          <w:rtl/>
        </w:rPr>
        <w:t>25</w:t>
      </w:r>
      <w:r>
        <w:rPr>
          <w:rtl/>
        </w:rPr>
        <w:t>; נספחות.]</w:t>
      </w:r>
    </w:p>
    <w:p w:rsidR="00BD0D1E" w:rsidRDefault="00BD0D1E" w:rsidP="005C6529">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BD0D1E" w:rsidRDefault="00BD0D1E" w:rsidP="005C6529">
      <w:pPr>
        <w:rPr>
          <w:rtl/>
        </w:rPr>
      </w:pPr>
    </w:p>
    <w:p w:rsidR="00BD0D1E" w:rsidRDefault="00BD0D1E" w:rsidP="005C6529">
      <w:pPr>
        <w:pStyle w:val="af6"/>
        <w:keepNext/>
        <w:rPr>
          <w:rtl/>
        </w:rPr>
      </w:pPr>
      <w:r w:rsidRPr="00173860">
        <w:rPr>
          <w:rStyle w:val="TagStyle"/>
          <w:rtl/>
        </w:rPr>
        <w:t xml:space="preserve"> &lt;&lt; יור &gt;&gt; </w:t>
      </w:r>
      <w:r>
        <w:rPr>
          <w:rtl/>
        </w:rPr>
        <w:t>היו"ר יעקב מרגי:</w:t>
      </w:r>
      <w:r w:rsidRPr="00173860">
        <w:rPr>
          <w:rStyle w:val="TagStyle"/>
          <w:rtl/>
        </w:rPr>
        <w:t xml:space="preserve"> &lt;&lt; יור &gt;&gt;</w:t>
      </w:r>
      <w:r>
        <w:rPr>
          <w:rtl/>
        </w:rPr>
        <w:t xml:space="preserve">   </w:t>
      </w:r>
    </w:p>
    <w:p w:rsidR="00BD0D1E" w:rsidRDefault="00BD0D1E" w:rsidP="0018671E">
      <w:pPr>
        <w:rPr>
          <w:rtl/>
        </w:rPr>
      </w:pPr>
    </w:p>
    <w:p w:rsidR="00BD0D1E" w:rsidRDefault="00BD0D1E" w:rsidP="005C6529">
      <w:pPr>
        <w:rPr>
          <w:rtl/>
        </w:rPr>
      </w:pPr>
      <w:r w:rsidRPr="000914B0">
        <w:rPr>
          <w:rtl/>
        </w:rPr>
        <w:t>אני מזמין את חברת הכנסת שרון ניר להציג את הצעת</w:t>
      </w:r>
      <w:r>
        <w:rPr>
          <w:rFonts w:hint="cs"/>
          <w:rtl/>
        </w:rPr>
        <w:t xml:space="preserve"> </w:t>
      </w:r>
      <w:bookmarkStart w:id="538" w:name="_ETM_Q3_169000"/>
      <w:bookmarkEnd w:id="538"/>
      <w:r>
        <w:rPr>
          <w:rFonts w:hint="cs"/>
          <w:rtl/>
        </w:rPr>
        <w:t>החוק.</w:t>
      </w:r>
      <w:r w:rsidRPr="00173860">
        <w:rPr>
          <w:rtl/>
        </w:rPr>
        <w:t xml:space="preserve"> </w:t>
      </w:r>
      <w:r>
        <w:rPr>
          <w:rtl/>
        </w:rPr>
        <w:t xml:space="preserve">בבקשה, גברתי, </w:t>
      </w:r>
      <w:r>
        <w:rPr>
          <w:rFonts w:hint="cs"/>
          <w:rtl/>
        </w:rPr>
        <w:t>שלוש</w:t>
      </w:r>
      <w:r>
        <w:rPr>
          <w:rtl/>
        </w:rPr>
        <w:t xml:space="preserve"> דקות לרשותך.</w:t>
      </w:r>
    </w:p>
    <w:p w:rsidR="00BD0D1E" w:rsidRDefault="00BD0D1E" w:rsidP="005C6529">
      <w:pPr>
        <w:rPr>
          <w:rtl/>
        </w:rPr>
      </w:pPr>
      <w:bookmarkStart w:id="539" w:name="_ETM_Q3_172000"/>
      <w:bookmarkEnd w:id="539"/>
    </w:p>
    <w:p w:rsidR="00BD0D1E" w:rsidRDefault="00BD0D1E" w:rsidP="005C6529">
      <w:pPr>
        <w:pStyle w:val="a4"/>
        <w:keepNext/>
        <w:rPr>
          <w:rtl/>
        </w:rPr>
      </w:pPr>
      <w:bookmarkStart w:id="540" w:name="ET_speaker_6367_4"/>
      <w:r w:rsidRPr="00173860">
        <w:rPr>
          <w:rStyle w:val="TagStyle"/>
          <w:rtl/>
        </w:rPr>
        <w:t xml:space="preserve"> &lt;&lt; דובר &gt;&gt; </w:t>
      </w:r>
      <w:bookmarkStart w:id="541" w:name="_Toc228217526"/>
      <w:bookmarkStart w:id="542" w:name="_Toc228217641"/>
      <w:r>
        <w:rPr>
          <w:rtl/>
        </w:rPr>
        <w:t>שרון ניר (ישראל ביתנו):</w:t>
      </w:r>
      <w:bookmarkEnd w:id="541"/>
      <w:bookmarkEnd w:id="542"/>
      <w:r w:rsidRPr="00173860">
        <w:rPr>
          <w:rStyle w:val="TagStyle"/>
          <w:rtl/>
        </w:rPr>
        <w:t xml:space="preserve"> &lt;&lt; דובר &gt;&gt;</w:t>
      </w:r>
      <w:r>
        <w:rPr>
          <w:rtl/>
        </w:rPr>
        <w:t xml:space="preserve">   </w:t>
      </w:r>
      <w:bookmarkEnd w:id="540"/>
    </w:p>
    <w:p w:rsidR="00BD0D1E" w:rsidRDefault="00BD0D1E" w:rsidP="005C6529">
      <w:pPr>
        <w:rPr>
          <w:rtl/>
        </w:rPr>
      </w:pPr>
    </w:p>
    <w:p w:rsidR="00BD0D1E" w:rsidRDefault="00BD0D1E" w:rsidP="005C6529">
      <w:pPr>
        <w:rPr>
          <w:rtl/>
        </w:rPr>
      </w:pPr>
      <w:bookmarkStart w:id="543" w:name="_ETM_Q3_194229"/>
      <w:bookmarkEnd w:id="543"/>
      <w:r>
        <w:rPr>
          <w:rtl/>
        </w:rPr>
        <w:t>תודה רבה, אדוני היושב</w:t>
      </w:r>
      <w:r>
        <w:rPr>
          <w:rFonts w:hint="cs"/>
          <w:rtl/>
        </w:rPr>
        <w:t>-</w:t>
      </w:r>
      <w:r>
        <w:rPr>
          <w:rtl/>
        </w:rPr>
        <w:t>ראש</w:t>
      </w:r>
      <w:r>
        <w:rPr>
          <w:rFonts w:hint="cs"/>
          <w:rtl/>
        </w:rPr>
        <w:t>.</w:t>
      </w:r>
      <w:r>
        <w:rPr>
          <w:rtl/>
        </w:rPr>
        <w:t xml:space="preserve"> חבריי חברי</w:t>
      </w:r>
      <w:r>
        <w:rPr>
          <w:rFonts w:hint="cs"/>
          <w:rtl/>
        </w:rPr>
        <w:t xml:space="preserve"> הכנסת - - -</w:t>
      </w:r>
    </w:p>
    <w:p w:rsidR="00BD0D1E" w:rsidRDefault="00BD0D1E" w:rsidP="005C6529">
      <w:pPr>
        <w:rPr>
          <w:rtl/>
        </w:rPr>
      </w:pPr>
      <w:bookmarkStart w:id="544" w:name="_ETM_Q3_195000"/>
      <w:bookmarkEnd w:id="544"/>
    </w:p>
    <w:p w:rsidR="00BD0D1E" w:rsidRDefault="00BD0D1E" w:rsidP="005C6529">
      <w:pPr>
        <w:pStyle w:val="af5"/>
        <w:keepNext/>
        <w:rPr>
          <w:rtl/>
        </w:rPr>
      </w:pPr>
      <w:bookmarkStart w:id="545" w:name="ET_interruption_6345_6"/>
      <w:r w:rsidRPr="00173860">
        <w:rPr>
          <w:rStyle w:val="TagStyle"/>
          <w:rtl/>
        </w:rPr>
        <w:t xml:space="preserve"> &lt;&lt; קריאה &gt;&gt; </w:t>
      </w:r>
      <w:r>
        <w:rPr>
          <w:rtl/>
        </w:rPr>
        <w:t>טלי גוטליב (הליכוד):</w:t>
      </w:r>
      <w:r w:rsidRPr="00173860">
        <w:rPr>
          <w:rStyle w:val="TagStyle"/>
          <w:rtl/>
        </w:rPr>
        <w:t xml:space="preserve"> &lt;&lt; קריאה &gt;&gt;</w:t>
      </w:r>
      <w:r>
        <w:rPr>
          <w:rtl/>
        </w:rPr>
        <w:t xml:space="preserve">   </w:t>
      </w:r>
      <w:bookmarkEnd w:id="545"/>
    </w:p>
    <w:p w:rsidR="00BD0D1E" w:rsidRDefault="00BD0D1E" w:rsidP="0018671E">
      <w:pPr>
        <w:rPr>
          <w:rtl/>
        </w:rPr>
      </w:pPr>
    </w:p>
    <w:p w:rsidR="00BD0D1E" w:rsidRPr="00173860" w:rsidRDefault="00BD0D1E" w:rsidP="005C6529">
      <w:pPr>
        <w:rPr>
          <w:rtl/>
        </w:rPr>
      </w:pPr>
      <w:r>
        <w:rPr>
          <w:rFonts w:hint="cs"/>
          <w:rtl/>
        </w:rPr>
        <w:t>- - -</w:t>
      </w:r>
    </w:p>
    <w:p w:rsidR="00BD0D1E" w:rsidRDefault="00BD0D1E" w:rsidP="005C6529">
      <w:pPr>
        <w:rPr>
          <w:rtl/>
        </w:rPr>
      </w:pPr>
    </w:p>
    <w:p w:rsidR="00BD0D1E" w:rsidRDefault="00BD0D1E" w:rsidP="005C6529">
      <w:pPr>
        <w:pStyle w:val="af6"/>
        <w:keepNext/>
        <w:rPr>
          <w:rtl/>
        </w:rPr>
      </w:pPr>
      <w:r w:rsidRPr="00173860">
        <w:rPr>
          <w:rStyle w:val="TagStyle"/>
          <w:rtl/>
        </w:rPr>
        <w:t xml:space="preserve"> &lt;&lt; יור &gt;&gt; </w:t>
      </w:r>
      <w:r>
        <w:rPr>
          <w:rtl/>
        </w:rPr>
        <w:t>היו"ר יעקב מרגי:</w:t>
      </w:r>
      <w:r w:rsidRPr="00173860">
        <w:rPr>
          <w:rStyle w:val="TagStyle"/>
          <w:rtl/>
        </w:rPr>
        <w:t xml:space="preserve"> &lt;&lt; יור &gt;&gt;</w:t>
      </w:r>
      <w:r>
        <w:rPr>
          <w:rtl/>
        </w:rPr>
        <w:t xml:space="preserve">   </w:t>
      </w:r>
    </w:p>
    <w:p w:rsidR="00BD0D1E" w:rsidRDefault="00BD0D1E" w:rsidP="0018671E">
      <w:pPr>
        <w:rPr>
          <w:rtl/>
        </w:rPr>
      </w:pPr>
    </w:p>
    <w:p w:rsidR="00BD0D1E" w:rsidRDefault="00BD0D1E" w:rsidP="005C6529">
      <w:pPr>
        <w:rPr>
          <w:rtl/>
        </w:rPr>
      </w:pPr>
      <w:bookmarkStart w:id="546" w:name="_ETM_Q3_199270"/>
      <w:bookmarkEnd w:id="546"/>
      <w:r>
        <w:rPr>
          <w:rFonts w:hint="cs"/>
          <w:rtl/>
        </w:rPr>
        <w:t xml:space="preserve">נא </w:t>
      </w:r>
      <w:r>
        <w:rPr>
          <w:rtl/>
        </w:rPr>
        <w:t xml:space="preserve">לשמור על השקט. </w:t>
      </w:r>
      <w:bookmarkStart w:id="547" w:name="_ETM_Q3_201969"/>
      <w:bookmarkEnd w:id="547"/>
      <w:r>
        <w:rPr>
          <w:rtl/>
        </w:rPr>
        <w:t>נגיע לשלב הזה</w:t>
      </w:r>
      <w:r>
        <w:rPr>
          <w:rFonts w:hint="cs"/>
          <w:rtl/>
        </w:rPr>
        <w:t>,</w:t>
      </w:r>
      <w:r>
        <w:rPr>
          <w:rtl/>
        </w:rPr>
        <w:t xml:space="preserve"> </w:t>
      </w:r>
      <w:bookmarkStart w:id="548" w:name="_ETM_Q3_205309"/>
      <w:bookmarkEnd w:id="548"/>
      <w:r>
        <w:rPr>
          <w:rtl/>
        </w:rPr>
        <w:t>נגיע לשלב הזה</w:t>
      </w:r>
      <w:r>
        <w:rPr>
          <w:rFonts w:hint="cs"/>
          <w:rtl/>
        </w:rPr>
        <w:t>.</w:t>
      </w:r>
      <w:r>
        <w:rPr>
          <w:rtl/>
        </w:rPr>
        <w:t xml:space="preserve"> בבקשה.</w:t>
      </w:r>
    </w:p>
    <w:p w:rsidR="00BD0D1E" w:rsidRDefault="00BD0D1E" w:rsidP="005C6529">
      <w:pPr>
        <w:rPr>
          <w:rtl/>
        </w:rPr>
      </w:pPr>
    </w:p>
    <w:p w:rsidR="00BD0D1E" w:rsidRDefault="00BD0D1E" w:rsidP="005C6529">
      <w:pPr>
        <w:pStyle w:val="-"/>
        <w:keepNext/>
        <w:rPr>
          <w:rtl/>
        </w:rPr>
      </w:pPr>
      <w:bookmarkStart w:id="549" w:name="ET_speakercontinue_6367_7"/>
      <w:r w:rsidRPr="00173860">
        <w:rPr>
          <w:rStyle w:val="TagStyle"/>
          <w:rtl/>
        </w:rPr>
        <w:t xml:space="preserve"> &lt;&lt; דובר_המשך &gt;&gt; </w:t>
      </w:r>
      <w:r>
        <w:rPr>
          <w:rtl/>
        </w:rPr>
        <w:t>שרון ניר (ישראל ביתנו):</w:t>
      </w:r>
      <w:r w:rsidRPr="00173860">
        <w:rPr>
          <w:rStyle w:val="TagStyle"/>
          <w:rtl/>
        </w:rPr>
        <w:t xml:space="preserve"> &lt;&lt; דובר_המשך &gt;&gt;</w:t>
      </w:r>
      <w:r>
        <w:rPr>
          <w:rtl/>
        </w:rPr>
        <w:t xml:space="preserve">   </w:t>
      </w:r>
      <w:bookmarkEnd w:id="549"/>
    </w:p>
    <w:p w:rsidR="00BD0D1E" w:rsidRPr="00173860" w:rsidRDefault="00BD0D1E" w:rsidP="005C6529">
      <w:pPr>
        <w:rPr>
          <w:rtl/>
        </w:rPr>
      </w:pPr>
      <w:bookmarkStart w:id="550" w:name="_ETM_Q3_206000"/>
      <w:bookmarkEnd w:id="550"/>
    </w:p>
    <w:p w:rsidR="00BD0D1E" w:rsidRDefault="00BD0D1E" w:rsidP="005C6529">
      <w:pPr>
        <w:rPr>
          <w:rtl/>
        </w:rPr>
      </w:pPr>
      <w:bookmarkStart w:id="551" w:name="_ETM_Q3_207309"/>
      <w:bookmarkEnd w:id="551"/>
      <w:r>
        <w:rPr>
          <w:rtl/>
        </w:rPr>
        <w:t xml:space="preserve">תודה. </w:t>
      </w:r>
      <w:bookmarkStart w:id="552" w:name="_ETM_Q3_209209"/>
      <w:bookmarkEnd w:id="552"/>
      <w:r>
        <w:rPr>
          <w:rtl/>
        </w:rPr>
        <w:t>אדוני היושב</w:t>
      </w:r>
      <w:r>
        <w:rPr>
          <w:rFonts w:hint="cs"/>
          <w:rtl/>
        </w:rPr>
        <w:t>-</w:t>
      </w:r>
      <w:r>
        <w:rPr>
          <w:rtl/>
        </w:rPr>
        <w:t>ראש, חבריי חברי הכנסת, משפחות יקרות</w:t>
      </w:r>
      <w:r>
        <w:rPr>
          <w:rFonts w:hint="cs"/>
          <w:rtl/>
        </w:rPr>
        <w:t>,</w:t>
      </w:r>
      <w:r>
        <w:rPr>
          <w:rtl/>
        </w:rPr>
        <w:t xml:space="preserve"> הצעת החוק </w:t>
      </w:r>
      <w:bookmarkStart w:id="553" w:name="_ETM_Q3_215191"/>
      <w:bookmarkEnd w:id="553"/>
      <w:r>
        <w:rPr>
          <w:rtl/>
        </w:rPr>
        <w:t>הזו נועדה קודם כול לטפל במשפחות הנ</w:t>
      </w:r>
      <w:r>
        <w:rPr>
          <w:rFonts w:hint="cs"/>
          <w:rtl/>
        </w:rPr>
        <w:t>ע</w:t>
      </w:r>
      <w:r>
        <w:rPr>
          <w:rtl/>
        </w:rPr>
        <w:t xml:space="preserve">דרים ולמסד תהליך סדור </w:t>
      </w:r>
      <w:bookmarkStart w:id="554" w:name="_ETM_Q3_221174"/>
      <w:bookmarkEnd w:id="554"/>
      <w:r>
        <w:rPr>
          <w:rtl/>
        </w:rPr>
        <w:t>במדינת ישראל לטיפול ולסיוע למשפחות הנ</w:t>
      </w:r>
      <w:r>
        <w:rPr>
          <w:rFonts w:hint="cs"/>
          <w:rtl/>
        </w:rPr>
        <w:t>ע</w:t>
      </w:r>
      <w:r>
        <w:rPr>
          <w:rtl/>
        </w:rPr>
        <w:t xml:space="preserve">דרים האזרחיים. נכון להיום אין </w:t>
      </w:r>
      <w:bookmarkStart w:id="555" w:name="_ETM_Q3_227156"/>
      <w:bookmarkEnd w:id="555"/>
      <w:r>
        <w:rPr>
          <w:rtl/>
        </w:rPr>
        <w:t>חוק שמוקדש כל</w:t>
      </w:r>
      <w:r>
        <w:rPr>
          <w:rFonts w:hint="cs"/>
          <w:rtl/>
        </w:rPr>
        <w:t>-</w:t>
      </w:r>
      <w:r>
        <w:rPr>
          <w:rtl/>
        </w:rPr>
        <w:t>כולו לאזרחים נ</w:t>
      </w:r>
      <w:r>
        <w:rPr>
          <w:rFonts w:hint="cs"/>
          <w:rtl/>
        </w:rPr>
        <w:t>ע</w:t>
      </w:r>
      <w:r>
        <w:rPr>
          <w:rtl/>
        </w:rPr>
        <w:t>דרים, והמסגרת החוקית הקיימ</w:t>
      </w:r>
      <w:r>
        <w:rPr>
          <w:rFonts w:hint="cs"/>
          <w:rtl/>
        </w:rPr>
        <w:t>ת,</w:t>
      </w:r>
      <w:r>
        <w:rPr>
          <w:rtl/>
        </w:rPr>
        <w:t xml:space="preserve"> </w:t>
      </w:r>
      <w:bookmarkStart w:id="556" w:name="_ETM_Q3_233380"/>
      <w:bookmarkEnd w:id="556"/>
      <w:r>
        <w:rPr>
          <w:rtl/>
        </w:rPr>
        <w:t>היא קיימת בעיקר בפקודת המשטרה</w:t>
      </w:r>
      <w:r>
        <w:rPr>
          <w:rFonts w:hint="cs"/>
          <w:rtl/>
        </w:rPr>
        <w:t>,</w:t>
      </w:r>
      <w:r>
        <w:rPr>
          <w:rtl/>
        </w:rPr>
        <w:t xml:space="preserve"> והיא לא נותנת מענה מקיף, </w:t>
      </w:r>
      <w:bookmarkStart w:id="557" w:name="_ETM_Q3_237934"/>
      <w:bookmarkEnd w:id="557"/>
      <w:r>
        <w:rPr>
          <w:rtl/>
        </w:rPr>
        <w:t>במיוחד למשפחות.</w:t>
      </w:r>
    </w:p>
    <w:p w:rsidR="00BD0D1E" w:rsidRDefault="00BD0D1E" w:rsidP="005C6529">
      <w:pPr>
        <w:rPr>
          <w:rtl/>
        </w:rPr>
      </w:pPr>
    </w:p>
    <w:p w:rsidR="00BD0D1E" w:rsidRDefault="00BD0D1E" w:rsidP="005C6529">
      <w:pPr>
        <w:rPr>
          <w:rtl/>
        </w:rPr>
      </w:pPr>
      <w:bookmarkStart w:id="558" w:name="_ETM_Q3_236000"/>
      <w:bookmarkEnd w:id="558"/>
      <w:r>
        <w:rPr>
          <w:rtl/>
        </w:rPr>
        <w:t xml:space="preserve">כדי להבין את גודל השבר צריך להסתכל על </w:t>
      </w:r>
      <w:bookmarkStart w:id="559" w:name="_ETM_Q3_242489"/>
      <w:bookmarkEnd w:id="559"/>
      <w:r>
        <w:rPr>
          <w:rtl/>
        </w:rPr>
        <w:t>הנתונים היבשים הקשים. נכון לדצמבר</w:t>
      </w:r>
      <w:r>
        <w:rPr>
          <w:rFonts w:hint="cs"/>
          <w:rtl/>
        </w:rPr>
        <w:t xml:space="preserve"> 2025, </w:t>
      </w:r>
      <w:r>
        <w:rPr>
          <w:rtl/>
        </w:rPr>
        <w:t xml:space="preserve">במדינת ישראל יש למעלה </w:t>
      </w:r>
      <w:bookmarkStart w:id="560" w:name="_ETM_Q3_247044"/>
      <w:bookmarkEnd w:id="560"/>
      <w:r>
        <w:rPr>
          <w:rtl/>
        </w:rPr>
        <w:t>מ-600 תיקי נ</w:t>
      </w:r>
      <w:r>
        <w:rPr>
          <w:rFonts w:hint="cs"/>
          <w:rtl/>
        </w:rPr>
        <w:t>ע</w:t>
      </w:r>
      <w:r>
        <w:rPr>
          <w:rtl/>
        </w:rPr>
        <w:t xml:space="preserve">דרים פתוחים </w:t>
      </w:r>
      <w:bookmarkStart w:id="561" w:name="_ETM_Q3_251809"/>
      <w:bookmarkEnd w:id="561"/>
      <w:r>
        <w:rPr>
          <w:rFonts w:hint="cs"/>
          <w:rtl/>
        </w:rPr>
        <w:t xml:space="preserve">– </w:t>
      </w:r>
      <w:r>
        <w:rPr>
          <w:rtl/>
        </w:rPr>
        <w:t xml:space="preserve">600 משפחות שלא יודעות איפה הילד, האבא או האחות, 600 </w:t>
      </w:r>
      <w:bookmarkStart w:id="562" w:name="_ETM_Q3_257832"/>
      <w:bookmarkEnd w:id="562"/>
      <w:r>
        <w:rPr>
          <w:rtl/>
        </w:rPr>
        <w:t>בתים שבהם נוצר חלל ריק, אי</w:t>
      </w:r>
      <w:r>
        <w:rPr>
          <w:rFonts w:hint="cs"/>
          <w:rtl/>
        </w:rPr>
        <w:t>-</w:t>
      </w:r>
      <w:r>
        <w:rPr>
          <w:rtl/>
        </w:rPr>
        <w:t>ודאות</w:t>
      </w:r>
      <w:r>
        <w:rPr>
          <w:rFonts w:hint="cs"/>
          <w:rtl/>
        </w:rPr>
        <w:t>,</w:t>
      </w:r>
      <w:r>
        <w:rPr>
          <w:rtl/>
        </w:rPr>
        <w:t xml:space="preserve"> והלב עדיין ממ</w:t>
      </w:r>
      <w:r>
        <w:rPr>
          <w:rFonts w:hint="cs"/>
          <w:rtl/>
        </w:rPr>
        <w:t>א</w:t>
      </w:r>
      <w:r>
        <w:rPr>
          <w:rtl/>
        </w:rPr>
        <w:t xml:space="preserve">ן </w:t>
      </w:r>
      <w:bookmarkStart w:id="563" w:name="_ETM_Q3_263855"/>
      <w:bookmarkEnd w:id="563"/>
      <w:r>
        <w:rPr>
          <w:rtl/>
        </w:rPr>
        <w:t>להאמין.</w:t>
      </w:r>
      <w:r>
        <w:rPr>
          <w:rFonts w:hint="cs"/>
          <w:rtl/>
        </w:rPr>
        <w:t xml:space="preserve"> </w:t>
      </w:r>
      <w:bookmarkStart w:id="564" w:name="_ETM_Q3_260000"/>
      <w:bookmarkEnd w:id="564"/>
      <w:r>
        <w:rPr>
          <w:rtl/>
        </w:rPr>
        <w:t xml:space="preserve">מאחורי </w:t>
      </w:r>
      <w:r>
        <w:rPr>
          <w:rFonts w:hint="cs"/>
          <w:rtl/>
        </w:rPr>
        <w:t>כ</w:t>
      </w:r>
      <w:r>
        <w:rPr>
          <w:rtl/>
        </w:rPr>
        <w:t>ל נ</w:t>
      </w:r>
      <w:r>
        <w:rPr>
          <w:rFonts w:hint="cs"/>
          <w:rtl/>
        </w:rPr>
        <w:t>ע</w:t>
      </w:r>
      <w:r>
        <w:rPr>
          <w:rtl/>
        </w:rPr>
        <w:t>דר עומד עולם ומלואו שעצר מלכת</w:t>
      </w:r>
      <w:r>
        <w:rPr>
          <w:rFonts w:hint="cs"/>
          <w:rtl/>
        </w:rPr>
        <w:t>.</w:t>
      </w:r>
      <w:r>
        <w:rPr>
          <w:rtl/>
        </w:rPr>
        <w:t xml:space="preserve"> </w:t>
      </w:r>
      <w:bookmarkStart w:id="565" w:name="_ETM_Q3_270559"/>
      <w:bookmarkEnd w:id="565"/>
      <w:r>
        <w:rPr>
          <w:rtl/>
        </w:rPr>
        <w:t xml:space="preserve">צריך להיזכר </w:t>
      </w:r>
      <w:proofErr w:type="spellStart"/>
      <w:r>
        <w:rPr>
          <w:rtl/>
        </w:rPr>
        <w:t>בה</w:t>
      </w:r>
      <w:r>
        <w:rPr>
          <w:rFonts w:hint="cs"/>
          <w:rtl/>
        </w:rPr>
        <w:t>י</w:t>
      </w:r>
      <w:r>
        <w:rPr>
          <w:rtl/>
        </w:rPr>
        <w:t>ימנו</w:t>
      </w:r>
      <w:r>
        <w:rPr>
          <w:rFonts w:hint="cs"/>
          <w:rtl/>
        </w:rPr>
        <w:t>ט</w:t>
      </w:r>
      <w:proofErr w:type="spellEnd"/>
      <w:r>
        <w:rPr>
          <w:rtl/>
        </w:rPr>
        <w:t xml:space="preserve"> קסא</w:t>
      </w:r>
      <w:r>
        <w:rPr>
          <w:rFonts w:hint="cs"/>
          <w:rtl/>
        </w:rPr>
        <w:t>ו,</w:t>
      </w:r>
      <w:r>
        <w:rPr>
          <w:rtl/>
        </w:rPr>
        <w:t xml:space="preserve"> ילדה בת תשע שנעלמה ממרכז </w:t>
      </w:r>
      <w:bookmarkStart w:id="566" w:name="_ETM_Q3_275263"/>
      <w:bookmarkEnd w:id="566"/>
      <w:r>
        <w:rPr>
          <w:rtl/>
        </w:rPr>
        <w:t xml:space="preserve">קליטה בצפת, ומאז כאילו האדמה בלעה אותה. למעלה משנתיים </w:t>
      </w:r>
      <w:r>
        <w:rPr>
          <w:rFonts w:hint="cs"/>
          <w:rtl/>
        </w:rPr>
        <w:t>י</w:t>
      </w:r>
      <w:r>
        <w:rPr>
          <w:rtl/>
        </w:rPr>
        <w:t>יסורים</w:t>
      </w:r>
      <w:r>
        <w:rPr>
          <w:rFonts w:hint="cs"/>
          <w:rtl/>
        </w:rPr>
        <w:t>,</w:t>
      </w:r>
      <w:r>
        <w:rPr>
          <w:rtl/>
        </w:rPr>
        <w:t xml:space="preserve"> </w:t>
      </w:r>
      <w:bookmarkStart w:id="567" w:name="_ETM_Q3_279967"/>
      <w:bookmarkEnd w:id="567"/>
      <w:r>
        <w:rPr>
          <w:rtl/>
        </w:rPr>
        <w:t>ואין קצה חוט</w:t>
      </w:r>
      <w:r>
        <w:rPr>
          <w:rFonts w:hint="cs"/>
          <w:rtl/>
        </w:rPr>
        <w:t>.</w:t>
      </w:r>
      <w:r>
        <w:rPr>
          <w:rtl/>
        </w:rPr>
        <w:t xml:space="preserve"> המשפחה שלה נאלצת להילחם יום</w:t>
      </w:r>
      <w:r>
        <w:rPr>
          <w:rFonts w:hint="cs"/>
          <w:rtl/>
        </w:rPr>
        <w:t>-</w:t>
      </w:r>
      <w:r>
        <w:rPr>
          <w:rtl/>
        </w:rPr>
        <w:t xml:space="preserve">יום, שעה-שעה, </w:t>
      </w:r>
      <w:bookmarkStart w:id="568" w:name="_ETM_Q3_284671"/>
      <w:bookmarkEnd w:id="568"/>
      <w:r>
        <w:rPr>
          <w:rtl/>
        </w:rPr>
        <w:t xml:space="preserve">לא רק בכאב הנורא אלא </w:t>
      </w:r>
      <w:r>
        <w:rPr>
          <w:rFonts w:hint="cs"/>
          <w:rtl/>
        </w:rPr>
        <w:t>ב</w:t>
      </w:r>
      <w:r>
        <w:rPr>
          <w:rtl/>
        </w:rPr>
        <w:t>בי</w:t>
      </w:r>
      <w:r>
        <w:rPr>
          <w:rFonts w:hint="cs"/>
          <w:rtl/>
        </w:rPr>
        <w:t>ו</w:t>
      </w:r>
      <w:r>
        <w:rPr>
          <w:rtl/>
        </w:rPr>
        <w:t xml:space="preserve">רוקרטיה, בחוסר תיאום בין גופים </w:t>
      </w:r>
      <w:bookmarkStart w:id="569" w:name="_ETM_Q3_289375"/>
      <w:bookmarkEnd w:id="569"/>
      <w:r>
        <w:rPr>
          <w:rtl/>
        </w:rPr>
        <w:t>ובערפל המידע.</w:t>
      </w:r>
      <w:bookmarkStart w:id="570" w:name="_ETM_Q3_294750"/>
      <w:bookmarkEnd w:id="570"/>
    </w:p>
    <w:p w:rsidR="00BD0D1E" w:rsidRDefault="00BD0D1E" w:rsidP="005C6529">
      <w:pPr>
        <w:rPr>
          <w:rtl/>
        </w:rPr>
      </w:pPr>
      <w:bookmarkStart w:id="571" w:name="_ETM_Q3_289000"/>
      <w:bookmarkEnd w:id="571"/>
    </w:p>
    <w:p w:rsidR="00BD0D1E" w:rsidRDefault="00BD0D1E" w:rsidP="005C6529">
      <w:pPr>
        <w:rPr>
          <w:rtl/>
        </w:rPr>
      </w:pPr>
      <w:bookmarkStart w:id="572" w:name="_ETM_Q3_290000"/>
      <w:bookmarkEnd w:id="572"/>
      <w:r>
        <w:rPr>
          <w:rtl/>
        </w:rPr>
        <w:t xml:space="preserve">המקרה המצער של </w:t>
      </w:r>
      <w:r>
        <w:rPr>
          <w:rFonts w:hint="cs"/>
          <w:rtl/>
        </w:rPr>
        <w:t>היימנו</w:t>
      </w:r>
      <w:r>
        <w:rPr>
          <w:rFonts w:hint="eastAsia"/>
          <w:rtl/>
        </w:rPr>
        <w:t>ט</w:t>
      </w:r>
      <w:r>
        <w:rPr>
          <w:rtl/>
        </w:rPr>
        <w:t xml:space="preserve"> קס</w:t>
      </w:r>
      <w:r>
        <w:rPr>
          <w:rFonts w:hint="cs"/>
          <w:rtl/>
        </w:rPr>
        <w:t>או</w:t>
      </w:r>
      <w:r>
        <w:rPr>
          <w:rtl/>
        </w:rPr>
        <w:t xml:space="preserve"> הוא תמרור </w:t>
      </w:r>
      <w:r>
        <w:rPr>
          <w:rFonts w:hint="cs"/>
          <w:rtl/>
        </w:rPr>
        <w:t>א</w:t>
      </w:r>
      <w:r>
        <w:rPr>
          <w:rtl/>
        </w:rPr>
        <w:t>ז</w:t>
      </w:r>
      <w:r>
        <w:rPr>
          <w:rFonts w:hint="cs"/>
          <w:rtl/>
        </w:rPr>
        <w:t>ע</w:t>
      </w:r>
      <w:r>
        <w:rPr>
          <w:rtl/>
        </w:rPr>
        <w:t xml:space="preserve">קה בוהק, אבל </w:t>
      </w:r>
      <w:bookmarkStart w:id="573" w:name="_ETM_Q3_298856"/>
      <w:bookmarkEnd w:id="573"/>
      <w:r>
        <w:rPr>
          <w:rtl/>
        </w:rPr>
        <w:t xml:space="preserve">הרבה יותר </w:t>
      </w:r>
      <w:r>
        <w:rPr>
          <w:rFonts w:hint="cs"/>
          <w:rtl/>
        </w:rPr>
        <w:t xml:space="preserve">– </w:t>
      </w:r>
      <w:r>
        <w:rPr>
          <w:rtl/>
        </w:rPr>
        <w:t xml:space="preserve">אנחנו צריכים לראות </w:t>
      </w:r>
      <w:r>
        <w:rPr>
          <w:rFonts w:hint="cs"/>
          <w:rtl/>
        </w:rPr>
        <w:t>את</w:t>
      </w:r>
      <w:r>
        <w:rPr>
          <w:rtl/>
        </w:rPr>
        <w:t xml:space="preserve"> כל הנדוניה שאנחנו סוחבים </w:t>
      </w:r>
      <w:bookmarkStart w:id="574" w:name="_ETM_Q3_302962"/>
      <w:bookmarkEnd w:id="574"/>
      <w:r>
        <w:rPr>
          <w:rtl/>
        </w:rPr>
        <w:t>בעניין הזה של משפחות רבות נוספות</w:t>
      </w:r>
      <w:r>
        <w:rPr>
          <w:rFonts w:hint="cs"/>
          <w:rtl/>
        </w:rPr>
        <w:t>.</w:t>
      </w:r>
      <w:r>
        <w:rPr>
          <w:rtl/>
        </w:rPr>
        <w:t xml:space="preserve"> אבל המקרה הזה מוכיח </w:t>
      </w:r>
      <w:bookmarkStart w:id="575" w:name="_ETM_Q3_307068"/>
      <w:bookmarkEnd w:id="575"/>
      <w:r>
        <w:rPr>
          <w:rtl/>
        </w:rPr>
        <w:t>בפרט שהמערכת הנוכחית לא ערוכה לתת מ</w:t>
      </w:r>
      <w:r>
        <w:rPr>
          <w:rFonts w:hint="cs"/>
          <w:rtl/>
        </w:rPr>
        <w:t>ענה</w:t>
      </w:r>
      <w:bookmarkStart w:id="576" w:name="_ETM_Q3_311184"/>
      <w:bookmarkEnd w:id="576"/>
      <w:r>
        <w:rPr>
          <w:rFonts w:hint="cs"/>
          <w:rtl/>
        </w:rPr>
        <w:t xml:space="preserve"> </w:t>
      </w:r>
      <w:r>
        <w:rPr>
          <w:rtl/>
        </w:rPr>
        <w:t>הוליסטי למשפחות בשיא השבר שלהן.</w:t>
      </w:r>
    </w:p>
    <w:p w:rsidR="00BD0D1E" w:rsidRDefault="00BD0D1E" w:rsidP="005C6529">
      <w:pPr>
        <w:rPr>
          <w:rtl/>
        </w:rPr>
      </w:pPr>
    </w:p>
    <w:p w:rsidR="00BD0D1E" w:rsidRDefault="00BD0D1E" w:rsidP="005C6529">
      <w:pPr>
        <w:rPr>
          <w:rtl/>
        </w:rPr>
      </w:pPr>
      <w:bookmarkStart w:id="577" w:name="_ETM_Q3_313000"/>
      <w:bookmarkEnd w:id="577"/>
      <w:r>
        <w:rPr>
          <w:rtl/>
        </w:rPr>
        <w:t xml:space="preserve">הצעת החוק הזאת באה לתקן </w:t>
      </w:r>
      <w:bookmarkStart w:id="578" w:name="_ETM_Q3_316662"/>
      <w:bookmarkEnd w:id="578"/>
      <w:r>
        <w:rPr>
          <w:rtl/>
        </w:rPr>
        <w:t xml:space="preserve">עוול היסטורי. אנחנו מציעים להקים ועדה סטטוטורית שתהווה גוף מקצועי </w:t>
      </w:r>
      <w:bookmarkStart w:id="579" w:name="_ETM_Q3_322140"/>
      <w:bookmarkEnd w:id="579"/>
      <w:proofErr w:type="spellStart"/>
      <w:r>
        <w:rPr>
          <w:rtl/>
        </w:rPr>
        <w:t>מתכלל</w:t>
      </w:r>
      <w:proofErr w:type="spellEnd"/>
      <w:r>
        <w:rPr>
          <w:rtl/>
        </w:rPr>
        <w:t xml:space="preserve"> לטובת הטיפול בנ</w:t>
      </w:r>
      <w:r>
        <w:rPr>
          <w:rFonts w:hint="cs"/>
          <w:rtl/>
        </w:rPr>
        <w:t>ע</w:t>
      </w:r>
      <w:r>
        <w:rPr>
          <w:rtl/>
        </w:rPr>
        <w:t xml:space="preserve">דרים לאורך זמן. </w:t>
      </w:r>
      <w:bookmarkStart w:id="580" w:name="_ETM_Q3_328220"/>
      <w:bookmarkEnd w:id="580"/>
      <w:r>
        <w:rPr>
          <w:rtl/>
        </w:rPr>
        <w:t>אסור</w:t>
      </w:r>
      <w:r>
        <w:rPr>
          <w:rFonts w:hint="cs"/>
          <w:rtl/>
        </w:rPr>
        <w:t xml:space="preserve"> </w:t>
      </w:r>
      <w:r>
        <w:rPr>
          <w:rFonts w:hint="eastAsia"/>
          <w:rtl/>
        </w:rPr>
        <w:t>–</w:t>
      </w:r>
      <w:r>
        <w:rPr>
          <w:rtl/>
        </w:rPr>
        <w:t xml:space="preserve"> ואני אומרת את זה כאן </w:t>
      </w:r>
      <w:r>
        <w:rPr>
          <w:rFonts w:hint="cs"/>
          <w:rtl/>
        </w:rPr>
        <w:t>מהבמה</w:t>
      </w:r>
      <w:r>
        <w:rPr>
          <w:rtl/>
        </w:rPr>
        <w:t xml:space="preserve"> </w:t>
      </w:r>
      <w:r>
        <w:rPr>
          <w:rFonts w:hint="cs"/>
          <w:rtl/>
        </w:rPr>
        <w:t>ה</w:t>
      </w:r>
      <w:r>
        <w:rPr>
          <w:rtl/>
        </w:rPr>
        <w:t xml:space="preserve">זו ואני </w:t>
      </w:r>
      <w:bookmarkStart w:id="581" w:name="_ETM_Q3_332733"/>
      <w:bookmarkEnd w:id="581"/>
      <w:r>
        <w:rPr>
          <w:rtl/>
        </w:rPr>
        <w:t>מסתכלת עליכ</w:t>
      </w:r>
      <w:r>
        <w:rPr>
          <w:rFonts w:hint="cs"/>
          <w:rtl/>
        </w:rPr>
        <w:t>ן</w:t>
      </w:r>
      <w:r>
        <w:rPr>
          <w:rtl/>
        </w:rPr>
        <w:t>, המשפחות</w:t>
      </w:r>
      <w:r>
        <w:rPr>
          <w:rFonts w:hint="cs"/>
          <w:rtl/>
        </w:rPr>
        <w:t xml:space="preserve"> </w:t>
      </w:r>
      <w:r>
        <w:rPr>
          <w:rFonts w:hint="eastAsia"/>
          <w:rtl/>
        </w:rPr>
        <w:t>–</w:t>
      </w:r>
      <w:r>
        <w:rPr>
          <w:rtl/>
        </w:rPr>
        <w:t xml:space="preserve"> אסור שהמדינה תשאיר את המשפחות </w:t>
      </w:r>
      <w:r>
        <w:rPr>
          <w:rFonts w:hint="cs"/>
          <w:rtl/>
        </w:rPr>
        <w:t>ב</w:t>
      </w:r>
      <w:r>
        <w:rPr>
          <w:rtl/>
        </w:rPr>
        <w:t>גפן</w:t>
      </w:r>
      <w:r>
        <w:rPr>
          <w:rFonts w:hint="cs"/>
          <w:rtl/>
        </w:rPr>
        <w:t>.</w:t>
      </w:r>
      <w:r>
        <w:rPr>
          <w:rtl/>
        </w:rPr>
        <w:t xml:space="preserve"> לא </w:t>
      </w:r>
      <w:bookmarkStart w:id="582" w:name="_ETM_Q3_337247"/>
      <w:bookmarkEnd w:id="582"/>
      <w:r>
        <w:rPr>
          <w:rtl/>
        </w:rPr>
        <w:t xml:space="preserve">עוד ריצה מתישה של המשפחות בין משטרת ישראל, משרד הרווחה </w:t>
      </w:r>
      <w:bookmarkStart w:id="583" w:name="_ETM_Q3_341761"/>
      <w:bookmarkEnd w:id="583"/>
      <w:r>
        <w:rPr>
          <w:rtl/>
        </w:rPr>
        <w:t>ומשרד הביטחון</w:t>
      </w:r>
      <w:r>
        <w:rPr>
          <w:rFonts w:hint="cs"/>
          <w:rtl/>
        </w:rPr>
        <w:t>;</w:t>
      </w:r>
      <w:r>
        <w:rPr>
          <w:rtl/>
        </w:rPr>
        <w:t xml:space="preserve"> לא עוד משפחות שצריכות להתחנן למידע בסיסי בזמן </w:t>
      </w:r>
      <w:bookmarkStart w:id="584" w:name="_ETM_Q3_346275"/>
      <w:bookmarkEnd w:id="584"/>
      <w:r>
        <w:rPr>
          <w:rtl/>
        </w:rPr>
        <w:t>שהן קורסות נפשית.</w:t>
      </w:r>
      <w:bookmarkStart w:id="585" w:name="_ETM_Q3_351479"/>
      <w:bookmarkEnd w:id="585"/>
    </w:p>
    <w:p w:rsidR="00BD0D1E" w:rsidRDefault="00BD0D1E" w:rsidP="005C6529">
      <w:pPr>
        <w:rPr>
          <w:rtl/>
        </w:rPr>
      </w:pPr>
      <w:bookmarkStart w:id="586" w:name="_ETM_Q3_350000"/>
      <w:bookmarkEnd w:id="586"/>
    </w:p>
    <w:p w:rsidR="00BD0D1E" w:rsidRDefault="00BD0D1E" w:rsidP="005C6529">
      <w:pPr>
        <w:rPr>
          <w:rtl/>
        </w:rPr>
      </w:pPr>
      <w:bookmarkStart w:id="587" w:name="_ETM_Q3_351000"/>
      <w:bookmarkEnd w:id="587"/>
      <w:r>
        <w:rPr>
          <w:rtl/>
        </w:rPr>
        <w:t xml:space="preserve">חוסן לאומי נמדד קודם כול ביכולת של המדינה להושיט יד </w:t>
      </w:r>
      <w:bookmarkStart w:id="588" w:name="_ETM_Q3_356291"/>
      <w:bookmarkEnd w:id="588"/>
      <w:r>
        <w:rPr>
          <w:rtl/>
        </w:rPr>
        <w:t xml:space="preserve">לאזרח ברגעים הקשים ביותר שלו. החוזה בין מדינה לאזרח אומר </w:t>
      </w:r>
      <w:bookmarkStart w:id="589" w:name="_ETM_Q3_361103"/>
      <w:bookmarkEnd w:id="589"/>
      <w:r>
        <w:rPr>
          <w:rtl/>
        </w:rPr>
        <w:t>את הדבר הפשוט</w:t>
      </w:r>
      <w:r>
        <w:rPr>
          <w:rFonts w:hint="cs"/>
          <w:rtl/>
        </w:rPr>
        <w:t>:</w:t>
      </w:r>
      <w:r>
        <w:rPr>
          <w:rtl/>
        </w:rPr>
        <w:t xml:space="preserve"> אנחנו לא מפקירים אף אחד מאחור. הוועדה </w:t>
      </w:r>
      <w:bookmarkStart w:id="590" w:name="_ETM_Q3_365915"/>
      <w:bookmarkEnd w:id="590"/>
      <w:r>
        <w:rPr>
          <w:rtl/>
        </w:rPr>
        <w:t xml:space="preserve">הסטטוטורית שהחוק הזה מעגן צריכה להבטיח ליווי רווחה סוציאלי, משפטי </w:t>
      </w:r>
      <w:bookmarkStart w:id="591" w:name="_ETM_Q3_370727"/>
      <w:bookmarkEnd w:id="591"/>
      <w:r>
        <w:rPr>
          <w:rtl/>
        </w:rPr>
        <w:t xml:space="preserve">וכלכלי ולייצר פרוטוקול שקוף </w:t>
      </w:r>
      <w:bookmarkStart w:id="592" w:name="_ETM_Q3_375550"/>
      <w:bookmarkEnd w:id="592"/>
      <w:r>
        <w:rPr>
          <w:rtl/>
        </w:rPr>
        <w:t>מול המשפחות.</w:t>
      </w:r>
    </w:p>
    <w:p w:rsidR="00BD0D1E" w:rsidRDefault="00BD0D1E" w:rsidP="005C6529">
      <w:pPr>
        <w:rPr>
          <w:rtl/>
        </w:rPr>
      </w:pPr>
    </w:p>
    <w:p w:rsidR="00BD0D1E" w:rsidRDefault="00BD0D1E" w:rsidP="005C6529">
      <w:pPr>
        <w:rPr>
          <w:rtl/>
        </w:rPr>
      </w:pPr>
      <w:bookmarkStart w:id="593" w:name="_ETM_Q3_376000"/>
      <w:bookmarkEnd w:id="593"/>
      <w:r>
        <w:rPr>
          <w:rtl/>
        </w:rPr>
        <w:t>רבותיי, אי</w:t>
      </w:r>
      <w:r>
        <w:rPr>
          <w:rFonts w:hint="cs"/>
          <w:rtl/>
        </w:rPr>
        <w:t>-</w:t>
      </w:r>
      <w:r>
        <w:rPr>
          <w:rtl/>
        </w:rPr>
        <w:t xml:space="preserve">ודאות של משפחות שאיבדו את יקיריהן </w:t>
      </w:r>
      <w:bookmarkStart w:id="594" w:name="_ETM_Q3_380362"/>
      <w:bookmarkEnd w:id="594"/>
      <w:r>
        <w:rPr>
          <w:rtl/>
        </w:rPr>
        <w:t xml:space="preserve">בבת אחת זאת מציאות בלתי נסבלת. הצעת החוק הזו, לשמחתי, </w:t>
      </w:r>
      <w:bookmarkStart w:id="595" w:name="_ETM_Q3_385174"/>
      <w:bookmarkEnd w:id="595"/>
      <w:r>
        <w:rPr>
          <w:rtl/>
        </w:rPr>
        <w:t xml:space="preserve">היא לא עניין של קואליציה ואופוזיציה. הצעת החוק הזו מבטאת </w:t>
      </w:r>
      <w:bookmarkStart w:id="596" w:name="_ETM_Q3_389986"/>
      <w:bookmarkEnd w:id="596"/>
      <w:r>
        <w:rPr>
          <w:rtl/>
        </w:rPr>
        <w:t>קודם כול ערכים וערבות הד</w:t>
      </w:r>
      <w:r>
        <w:rPr>
          <w:rFonts w:hint="cs"/>
          <w:rtl/>
        </w:rPr>
        <w:t>ד</w:t>
      </w:r>
      <w:r>
        <w:rPr>
          <w:rtl/>
        </w:rPr>
        <w:t xml:space="preserve">ית. הצעת החוק הזו קובעת שכולנו </w:t>
      </w:r>
      <w:bookmarkStart w:id="597" w:name="_ETM_Q3_394798"/>
      <w:bookmarkEnd w:id="597"/>
      <w:r>
        <w:rPr>
          <w:rtl/>
        </w:rPr>
        <w:t xml:space="preserve">איתכם במעשים ונפעל </w:t>
      </w:r>
      <w:bookmarkStart w:id="598" w:name="_ETM_Q3_399619"/>
      <w:bookmarkEnd w:id="598"/>
      <w:r>
        <w:rPr>
          <w:rtl/>
        </w:rPr>
        <w:t>יחד</w:t>
      </w:r>
      <w:r>
        <w:rPr>
          <w:rFonts w:hint="cs"/>
          <w:rtl/>
        </w:rPr>
        <w:t xml:space="preserve"> על מנת לאתר את יקיריכן.</w:t>
      </w:r>
    </w:p>
    <w:p w:rsidR="00BD0D1E" w:rsidRDefault="00BD0D1E" w:rsidP="005C6529">
      <w:pPr>
        <w:rPr>
          <w:rtl/>
        </w:rPr>
      </w:pPr>
    </w:p>
    <w:p w:rsidR="00BD0D1E" w:rsidRDefault="00BD0D1E" w:rsidP="005C6529">
      <w:pPr>
        <w:pStyle w:val="af5"/>
        <w:keepNext/>
        <w:rPr>
          <w:rtl/>
        </w:rPr>
      </w:pPr>
      <w:bookmarkStart w:id="599" w:name="ET_interruption_קריאה_8"/>
      <w:r w:rsidRPr="0041580E">
        <w:rPr>
          <w:rStyle w:val="TagStyle"/>
          <w:rtl/>
        </w:rPr>
        <w:t xml:space="preserve"> &lt;&lt; קריאה &gt;&gt; </w:t>
      </w:r>
      <w:r>
        <w:rPr>
          <w:rtl/>
        </w:rPr>
        <w:t>קריאה:</w:t>
      </w:r>
      <w:r w:rsidRPr="0041580E">
        <w:rPr>
          <w:rStyle w:val="TagStyle"/>
          <w:rtl/>
        </w:rPr>
        <w:t xml:space="preserve"> &lt;&lt; קריאה &gt;&gt;</w:t>
      </w:r>
      <w:r>
        <w:rPr>
          <w:rtl/>
        </w:rPr>
        <w:t xml:space="preserve">   </w:t>
      </w:r>
      <w:bookmarkEnd w:id="599"/>
    </w:p>
    <w:p w:rsidR="00BD0D1E" w:rsidRDefault="00BD0D1E" w:rsidP="0018671E">
      <w:pPr>
        <w:rPr>
          <w:rtl/>
        </w:rPr>
      </w:pPr>
    </w:p>
    <w:p w:rsidR="00BD0D1E" w:rsidRDefault="00BD0D1E" w:rsidP="005C6529">
      <w:pPr>
        <w:rPr>
          <w:rtl/>
        </w:rPr>
      </w:pPr>
      <w:r>
        <w:rPr>
          <w:rFonts w:hint="cs"/>
          <w:rtl/>
        </w:rPr>
        <w:t>- - -</w:t>
      </w:r>
    </w:p>
    <w:p w:rsidR="00BD0D1E" w:rsidRDefault="00BD0D1E" w:rsidP="005C6529">
      <w:pPr>
        <w:rPr>
          <w:rtl/>
        </w:rPr>
      </w:pPr>
    </w:p>
    <w:p w:rsidR="00BD0D1E" w:rsidRDefault="00BD0D1E" w:rsidP="005C6529">
      <w:pPr>
        <w:pStyle w:val="af6"/>
        <w:keepNext/>
        <w:rPr>
          <w:rtl/>
        </w:rPr>
      </w:pPr>
      <w:bookmarkStart w:id="600" w:name="ET_yor_6688_9"/>
      <w:r w:rsidRPr="0041580E">
        <w:rPr>
          <w:rStyle w:val="TagStyle"/>
          <w:rtl/>
        </w:rPr>
        <w:t xml:space="preserve"> &lt;&lt; יור &gt;&gt; </w:t>
      </w:r>
      <w:r>
        <w:rPr>
          <w:rtl/>
        </w:rPr>
        <w:t>היו"ר יעקב מרגי:</w:t>
      </w:r>
      <w:r w:rsidRPr="0041580E">
        <w:rPr>
          <w:rStyle w:val="TagStyle"/>
          <w:rtl/>
        </w:rPr>
        <w:t xml:space="preserve"> &lt;&lt; יור &gt;&gt;</w:t>
      </w:r>
      <w:r>
        <w:rPr>
          <w:rtl/>
        </w:rPr>
        <w:t xml:space="preserve">   </w:t>
      </w:r>
      <w:bookmarkEnd w:id="600"/>
    </w:p>
    <w:p w:rsidR="00BD0D1E" w:rsidRDefault="00BD0D1E" w:rsidP="0018671E">
      <w:pPr>
        <w:rPr>
          <w:rtl/>
        </w:rPr>
      </w:pPr>
    </w:p>
    <w:p w:rsidR="00BD0D1E" w:rsidRDefault="00BD0D1E" w:rsidP="005C6529">
      <w:pPr>
        <w:rPr>
          <w:rtl/>
        </w:rPr>
      </w:pPr>
      <w:r>
        <w:rPr>
          <w:rtl/>
        </w:rPr>
        <w:t xml:space="preserve"> אני יודע</w:t>
      </w:r>
      <w:r>
        <w:rPr>
          <w:rFonts w:hint="cs"/>
          <w:rtl/>
        </w:rPr>
        <w:t xml:space="preserve"> </w:t>
      </w:r>
      <w:bookmarkStart w:id="601" w:name="_ETM_Q3_400690"/>
      <w:bookmarkEnd w:id="601"/>
      <w:r>
        <w:rPr>
          <w:rtl/>
        </w:rPr>
        <w:t>שנגמר הזמן</w:t>
      </w:r>
      <w:r>
        <w:rPr>
          <w:rFonts w:hint="cs"/>
          <w:rtl/>
        </w:rPr>
        <w:t>, שמתי לב.</w:t>
      </w:r>
    </w:p>
    <w:p w:rsidR="00BD0D1E" w:rsidRDefault="00BD0D1E" w:rsidP="005C6529">
      <w:pPr>
        <w:rPr>
          <w:rtl/>
        </w:rPr>
      </w:pPr>
    </w:p>
    <w:p w:rsidR="00BD0D1E" w:rsidRDefault="00BD0D1E" w:rsidP="005C6529">
      <w:pPr>
        <w:pStyle w:val="-"/>
        <w:keepNext/>
        <w:rPr>
          <w:rtl/>
        </w:rPr>
      </w:pPr>
      <w:bookmarkStart w:id="602" w:name="ET_speakercontinue_6367_10"/>
      <w:r w:rsidRPr="0041580E">
        <w:rPr>
          <w:rStyle w:val="TagStyle"/>
          <w:rtl/>
        </w:rPr>
        <w:t xml:space="preserve"> &lt;&lt; דובר_המשך &gt;&gt; </w:t>
      </w:r>
      <w:r>
        <w:rPr>
          <w:rtl/>
        </w:rPr>
        <w:t>שרון ניר (ישראל ביתנו):</w:t>
      </w:r>
      <w:r w:rsidRPr="0041580E">
        <w:rPr>
          <w:rStyle w:val="TagStyle"/>
          <w:rtl/>
        </w:rPr>
        <w:t xml:space="preserve"> &lt;&lt; דובר_המשך &gt;&gt;</w:t>
      </w:r>
      <w:r>
        <w:rPr>
          <w:rtl/>
        </w:rPr>
        <w:t xml:space="preserve">   </w:t>
      </w:r>
      <w:bookmarkEnd w:id="602"/>
    </w:p>
    <w:p w:rsidR="00BD0D1E" w:rsidRDefault="00BD0D1E" w:rsidP="0018671E">
      <w:pPr>
        <w:rPr>
          <w:rtl/>
        </w:rPr>
      </w:pPr>
    </w:p>
    <w:p w:rsidR="00BD0D1E" w:rsidRDefault="00BD0D1E" w:rsidP="005C6529">
      <w:pPr>
        <w:rPr>
          <w:rtl/>
        </w:rPr>
      </w:pPr>
      <w:bookmarkStart w:id="603" w:name="_ETM_Q3_399000"/>
      <w:bookmarkStart w:id="604" w:name="_ETM_Q3_402029"/>
      <w:bookmarkEnd w:id="603"/>
      <w:bookmarkEnd w:id="604"/>
      <w:r>
        <w:rPr>
          <w:rtl/>
        </w:rPr>
        <w:t>סליחה, את מפריעה לי.</w:t>
      </w:r>
    </w:p>
    <w:p w:rsidR="00BD0D1E" w:rsidRDefault="00BD0D1E" w:rsidP="005C6529">
      <w:pPr>
        <w:rPr>
          <w:rtl/>
        </w:rPr>
      </w:pPr>
    </w:p>
    <w:p w:rsidR="00BD0D1E" w:rsidRDefault="00BD0D1E" w:rsidP="005C6529">
      <w:pPr>
        <w:pStyle w:val="af6"/>
        <w:keepNext/>
        <w:rPr>
          <w:rtl/>
        </w:rPr>
      </w:pPr>
      <w:bookmarkStart w:id="605" w:name="ET_yor_6688_11"/>
      <w:r w:rsidRPr="0041580E">
        <w:rPr>
          <w:rStyle w:val="TagStyle"/>
          <w:rtl/>
        </w:rPr>
        <w:t xml:space="preserve"> &lt;&lt; יור &gt;&gt; </w:t>
      </w:r>
      <w:r>
        <w:rPr>
          <w:rtl/>
        </w:rPr>
        <w:t>היו"ר יעקב מרגי:</w:t>
      </w:r>
      <w:r w:rsidRPr="0041580E">
        <w:rPr>
          <w:rStyle w:val="TagStyle"/>
          <w:rtl/>
        </w:rPr>
        <w:t xml:space="preserve"> &lt;&lt; יור &gt;&gt;</w:t>
      </w:r>
      <w:r>
        <w:rPr>
          <w:rtl/>
        </w:rPr>
        <w:t xml:space="preserve">   </w:t>
      </w:r>
      <w:bookmarkEnd w:id="605"/>
    </w:p>
    <w:p w:rsidR="00BD0D1E" w:rsidRDefault="00BD0D1E" w:rsidP="0018671E">
      <w:pPr>
        <w:rPr>
          <w:rtl/>
        </w:rPr>
      </w:pPr>
    </w:p>
    <w:p w:rsidR="00BD0D1E" w:rsidRDefault="00BD0D1E" w:rsidP="005C6529">
      <w:pPr>
        <w:rPr>
          <w:rtl/>
        </w:rPr>
      </w:pPr>
      <w:r>
        <w:rPr>
          <w:rtl/>
        </w:rPr>
        <w:t>שרון</w:t>
      </w:r>
      <w:r>
        <w:rPr>
          <w:rFonts w:hint="cs"/>
          <w:rtl/>
        </w:rPr>
        <w:t>, בסדר, תמשיכי.</w:t>
      </w:r>
    </w:p>
    <w:p w:rsidR="00BD0D1E" w:rsidRDefault="00BD0D1E" w:rsidP="005C6529">
      <w:pPr>
        <w:rPr>
          <w:rtl/>
        </w:rPr>
      </w:pPr>
    </w:p>
    <w:p w:rsidR="00BD0D1E" w:rsidRDefault="00BD0D1E" w:rsidP="005C6529">
      <w:pPr>
        <w:pStyle w:val="-"/>
        <w:keepNext/>
        <w:rPr>
          <w:rtl/>
        </w:rPr>
      </w:pPr>
      <w:bookmarkStart w:id="606" w:name="ET_speakercontinue_6367_12"/>
      <w:r w:rsidRPr="0041580E">
        <w:rPr>
          <w:rStyle w:val="TagStyle"/>
          <w:rtl/>
        </w:rPr>
        <w:t xml:space="preserve"> &lt;&lt; דובר_המשך &gt;&gt; </w:t>
      </w:r>
      <w:r>
        <w:rPr>
          <w:rtl/>
        </w:rPr>
        <w:t>שרון ניר (ישראל ביתנו):</w:t>
      </w:r>
      <w:r w:rsidRPr="0041580E">
        <w:rPr>
          <w:rStyle w:val="TagStyle"/>
          <w:rtl/>
        </w:rPr>
        <w:t xml:space="preserve"> &lt;&lt; דובר_המשך &gt;&gt;</w:t>
      </w:r>
      <w:r>
        <w:rPr>
          <w:rtl/>
        </w:rPr>
        <w:t xml:space="preserve">   </w:t>
      </w:r>
      <w:bookmarkEnd w:id="606"/>
    </w:p>
    <w:p w:rsidR="00BD0D1E" w:rsidRDefault="00BD0D1E" w:rsidP="0018671E">
      <w:pPr>
        <w:rPr>
          <w:rtl/>
        </w:rPr>
      </w:pPr>
    </w:p>
    <w:p w:rsidR="00BD0D1E" w:rsidRDefault="00BD0D1E" w:rsidP="005C6529">
      <w:pPr>
        <w:rPr>
          <w:rtl/>
        </w:rPr>
      </w:pPr>
      <w:r>
        <w:rPr>
          <w:rtl/>
        </w:rPr>
        <w:t>לא, הי</w:t>
      </w:r>
      <w:r>
        <w:rPr>
          <w:rFonts w:hint="cs"/>
          <w:rtl/>
        </w:rPr>
        <w:t>ו</w:t>
      </w:r>
      <w:r>
        <w:rPr>
          <w:rtl/>
        </w:rPr>
        <w:t xml:space="preserve"> 15 </w:t>
      </w:r>
      <w:bookmarkStart w:id="607" w:name="_ETM_Q3_405506"/>
      <w:bookmarkEnd w:id="607"/>
      <w:r>
        <w:rPr>
          <w:rtl/>
        </w:rPr>
        <w:t xml:space="preserve">שניות </w:t>
      </w:r>
      <w:r>
        <w:rPr>
          <w:rFonts w:hint="cs"/>
          <w:rtl/>
        </w:rPr>
        <w:t>כ</w:t>
      </w:r>
      <w:r>
        <w:rPr>
          <w:rtl/>
        </w:rPr>
        <w:t>שהפריעו לי, אז אתם נותנים לי</w:t>
      </w:r>
      <w:r>
        <w:rPr>
          <w:rFonts w:hint="cs"/>
          <w:rtl/>
        </w:rPr>
        <w:t xml:space="preserve"> עוד 15 - - -</w:t>
      </w:r>
    </w:p>
    <w:p w:rsidR="00BD0D1E" w:rsidRDefault="00BD0D1E" w:rsidP="005C6529">
      <w:pPr>
        <w:rPr>
          <w:rtl/>
        </w:rPr>
      </w:pPr>
      <w:bookmarkStart w:id="608" w:name="_ETM_Q3_404000"/>
      <w:bookmarkEnd w:id="608"/>
    </w:p>
    <w:p w:rsidR="00BD0D1E" w:rsidRDefault="00BD0D1E" w:rsidP="005C6529">
      <w:pPr>
        <w:pStyle w:val="af6"/>
        <w:keepNext/>
        <w:rPr>
          <w:rtl/>
        </w:rPr>
      </w:pPr>
      <w:bookmarkStart w:id="609" w:name="ET_yor_6688_13"/>
      <w:r w:rsidRPr="0041580E">
        <w:rPr>
          <w:rStyle w:val="TagStyle"/>
          <w:rtl/>
        </w:rPr>
        <w:t xml:space="preserve"> &lt;&lt; יור &gt;&gt; </w:t>
      </w:r>
      <w:r>
        <w:rPr>
          <w:rtl/>
        </w:rPr>
        <w:t>היו"ר יעקב מרגי:</w:t>
      </w:r>
      <w:r w:rsidRPr="0041580E">
        <w:rPr>
          <w:rStyle w:val="TagStyle"/>
          <w:rtl/>
        </w:rPr>
        <w:t xml:space="preserve"> &lt;&lt; יור &gt;&gt;</w:t>
      </w:r>
      <w:r>
        <w:rPr>
          <w:rtl/>
        </w:rPr>
        <w:t xml:space="preserve">   </w:t>
      </w:r>
      <w:bookmarkEnd w:id="609"/>
    </w:p>
    <w:p w:rsidR="00BD0D1E" w:rsidRDefault="00BD0D1E" w:rsidP="0018671E">
      <w:pPr>
        <w:rPr>
          <w:rtl/>
        </w:rPr>
      </w:pPr>
    </w:p>
    <w:p w:rsidR="00BD0D1E" w:rsidRDefault="00BD0D1E" w:rsidP="005C6529">
      <w:pPr>
        <w:rPr>
          <w:rtl/>
        </w:rPr>
      </w:pPr>
      <w:bookmarkStart w:id="610" w:name="_ETM_Q3_402000"/>
      <w:bookmarkEnd w:id="610"/>
      <w:r>
        <w:rPr>
          <w:rFonts w:hint="cs"/>
          <w:rtl/>
        </w:rPr>
        <w:t>נתתי</w:t>
      </w:r>
      <w:r>
        <w:rPr>
          <w:rtl/>
        </w:rPr>
        <w:t xml:space="preserve"> לך אות</w:t>
      </w:r>
      <w:r>
        <w:rPr>
          <w:rFonts w:hint="cs"/>
          <w:rtl/>
        </w:rPr>
        <w:t>ן.</w:t>
      </w:r>
    </w:p>
    <w:p w:rsidR="00BD0D1E" w:rsidRDefault="00BD0D1E" w:rsidP="005C6529">
      <w:pPr>
        <w:rPr>
          <w:rtl/>
        </w:rPr>
      </w:pPr>
      <w:bookmarkStart w:id="611" w:name="_ETM_Q3_406000"/>
      <w:bookmarkEnd w:id="611"/>
    </w:p>
    <w:p w:rsidR="00BD0D1E" w:rsidRDefault="00BD0D1E" w:rsidP="005C6529">
      <w:pPr>
        <w:pStyle w:val="-"/>
        <w:keepNext/>
        <w:rPr>
          <w:rtl/>
        </w:rPr>
      </w:pPr>
      <w:bookmarkStart w:id="612" w:name="ET_speakercontinue_6367_14"/>
      <w:r w:rsidRPr="0041580E">
        <w:rPr>
          <w:rStyle w:val="TagStyle"/>
          <w:rtl/>
        </w:rPr>
        <w:t xml:space="preserve"> &lt;&lt; דובר_המשך &gt;&gt; </w:t>
      </w:r>
      <w:r>
        <w:rPr>
          <w:rtl/>
        </w:rPr>
        <w:t>שרון ניר (ישראל ביתנו):</w:t>
      </w:r>
      <w:r w:rsidRPr="0041580E">
        <w:rPr>
          <w:rStyle w:val="TagStyle"/>
          <w:rtl/>
        </w:rPr>
        <w:t xml:space="preserve"> &lt;&lt; דובר_המשך &gt;&gt;</w:t>
      </w:r>
      <w:r>
        <w:rPr>
          <w:rtl/>
        </w:rPr>
        <w:t xml:space="preserve">   </w:t>
      </w:r>
      <w:bookmarkEnd w:id="612"/>
    </w:p>
    <w:p w:rsidR="00BD0D1E" w:rsidRDefault="00BD0D1E" w:rsidP="0018671E">
      <w:pPr>
        <w:rPr>
          <w:rtl/>
        </w:rPr>
      </w:pPr>
    </w:p>
    <w:p w:rsidR="00BD0D1E" w:rsidRDefault="00BD0D1E" w:rsidP="005C6529">
      <w:pPr>
        <w:rPr>
          <w:rtl/>
        </w:rPr>
      </w:pPr>
      <w:bookmarkStart w:id="613" w:name="_ETM_Q3_408983"/>
      <w:bookmarkEnd w:id="613"/>
      <w:r>
        <w:rPr>
          <w:rtl/>
        </w:rPr>
        <w:t>עכשיו הפרעת לי. עכשיו אני אסיים את דבריי. תודה</w:t>
      </w:r>
      <w:r>
        <w:rPr>
          <w:rFonts w:hint="cs"/>
          <w:rtl/>
        </w:rPr>
        <w:t>.</w:t>
      </w:r>
    </w:p>
    <w:p w:rsidR="00BD0D1E" w:rsidRDefault="00BD0D1E" w:rsidP="005C6529">
      <w:pPr>
        <w:rPr>
          <w:rtl/>
        </w:rPr>
      </w:pPr>
      <w:bookmarkStart w:id="614" w:name="_ETM_Q3_409000"/>
      <w:bookmarkEnd w:id="614"/>
    </w:p>
    <w:p w:rsidR="00BD0D1E" w:rsidRDefault="00BD0D1E" w:rsidP="005C6529">
      <w:pPr>
        <w:pStyle w:val="af6"/>
        <w:keepNext/>
        <w:rPr>
          <w:rtl/>
        </w:rPr>
      </w:pPr>
      <w:r w:rsidRPr="0041580E">
        <w:rPr>
          <w:rStyle w:val="TagStyle"/>
          <w:rtl/>
        </w:rPr>
        <w:t xml:space="preserve"> &lt;&lt; יור &gt;&gt; </w:t>
      </w:r>
      <w:r>
        <w:rPr>
          <w:rtl/>
        </w:rPr>
        <w:t>היו"ר יעקב מרגי:</w:t>
      </w:r>
      <w:r w:rsidRPr="0041580E">
        <w:rPr>
          <w:rStyle w:val="TagStyle"/>
          <w:rtl/>
        </w:rPr>
        <w:t xml:space="preserve"> &lt;&lt; יור &gt;&gt;</w:t>
      </w:r>
      <w:r>
        <w:rPr>
          <w:rtl/>
        </w:rPr>
        <w:t xml:space="preserve">   </w:t>
      </w:r>
    </w:p>
    <w:p w:rsidR="00BD0D1E" w:rsidRDefault="00BD0D1E" w:rsidP="0018671E">
      <w:pPr>
        <w:rPr>
          <w:rtl/>
        </w:rPr>
      </w:pPr>
    </w:p>
    <w:p w:rsidR="00BD0D1E" w:rsidRDefault="00BD0D1E" w:rsidP="005C6529">
      <w:pPr>
        <w:rPr>
          <w:rtl/>
        </w:rPr>
      </w:pPr>
      <w:bookmarkStart w:id="615" w:name="_ETM_Q3_407000"/>
      <w:bookmarkStart w:id="616" w:name="_ETM_Q3_412779"/>
      <w:bookmarkEnd w:id="615"/>
      <w:bookmarkEnd w:id="616"/>
      <w:r>
        <w:rPr>
          <w:rFonts w:hint="cs"/>
          <w:rtl/>
        </w:rPr>
        <w:t xml:space="preserve">להבא </w:t>
      </w:r>
      <w:r>
        <w:rPr>
          <w:rtl/>
        </w:rPr>
        <w:t>תתייחסי ליושב-ראש, לא ל</w:t>
      </w:r>
      <w:r>
        <w:rPr>
          <w:rFonts w:hint="cs"/>
          <w:rtl/>
        </w:rPr>
        <w:t>קריאות</w:t>
      </w:r>
      <w:r>
        <w:rPr>
          <w:rtl/>
        </w:rPr>
        <w:t>.</w:t>
      </w:r>
    </w:p>
    <w:p w:rsidR="00BD0D1E" w:rsidRDefault="00BD0D1E" w:rsidP="005C6529">
      <w:pPr>
        <w:rPr>
          <w:rtl/>
        </w:rPr>
      </w:pPr>
    </w:p>
    <w:p w:rsidR="00BD0D1E" w:rsidRDefault="00BD0D1E" w:rsidP="005C6529">
      <w:pPr>
        <w:pStyle w:val="-"/>
        <w:keepNext/>
        <w:rPr>
          <w:rtl/>
        </w:rPr>
      </w:pPr>
      <w:bookmarkStart w:id="617" w:name="ET_speakercontinue_6367_16"/>
      <w:r w:rsidRPr="0041580E">
        <w:rPr>
          <w:rStyle w:val="TagStyle"/>
          <w:rtl/>
        </w:rPr>
        <w:t xml:space="preserve"> &lt;&lt; דובר_המשך &gt;&gt; </w:t>
      </w:r>
      <w:r>
        <w:rPr>
          <w:rtl/>
        </w:rPr>
        <w:t>שרון ניר (ישראל ביתנו):</w:t>
      </w:r>
      <w:r w:rsidRPr="0041580E">
        <w:rPr>
          <w:rStyle w:val="TagStyle"/>
          <w:rtl/>
        </w:rPr>
        <w:t xml:space="preserve"> &lt;&lt; דובר_המשך &gt;&gt;</w:t>
      </w:r>
      <w:r>
        <w:rPr>
          <w:rtl/>
        </w:rPr>
        <w:t xml:space="preserve">   </w:t>
      </w:r>
      <w:bookmarkEnd w:id="617"/>
    </w:p>
    <w:p w:rsidR="00BD0D1E" w:rsidRDefault="00BD0D1E" w:rsidP="0018671E">
      <w:pPr>
        <w:rPr>
          <w:rtl/>
        </w:rPr>
      </w:pPr>
    </w:p>
    <w:p w:rsidR="00BD0D1E" w:rsidRDefault="00BD0D1E" w:rsidP="005C6529">
      <w:pPr>
        <w:rPr>
          <w:rtl/>
        </w:rPr>
      </w:pPr>
      <w:bookmarkStart w:id="618" w:name="_ETM_Q3_414539"/>
      <w:bookmarkEnd w:id="618"/>
      <w:r>
        <w:rPr>
          <w:rtl/>
        </w:rPr>
        <w:t>משפחות יקרות</w:t>
      </w:r>
      <w:r>
        <w:rPr>
          <w:rFonts w:hint="cs"/>
          <w:rtl/>
        </w:rPr>
        <w:t>,</w:t>
      </w:r>
      <w:r>
        <w:rPr>
          <w:rtl/>
        </w:rPr>
        <w:t xml:space="preserve"> הצעת החוק הזאת קובעת שכולנו איתכם במעשים, ונפעל </w:t>
      </w:r>
      <w:bookmarkStart w:id="619" w:name="_ETM_Q3_419114"/>
      <w:bookmarkEnd w:id="619"/>
      <w:r>
        <w:rPr>
          <w:rtl/>
        </w:rPr>
        <w:t>יחד על מנת לאתר את יקיריכ</w:t>
      </w:r>
      <w:r>
        <w:rPr>
          <w:rFonts w:hint="cs"/>
          <w:rtl/>
        </w:rPr>
        <w:t>ן</w:t>
      </w:r>
      <w:r>
        <w:rPr>
          <w:rtl/>
        </w:rPr>
        <w:t xml:space="preserve">. </w:t>
      </w:r>
      <w:bookmarkStart w:id="620" w:name="_ETM_Q3_423979"/>
      <w:bookmarkEnd w:id="620"/>
      <w:r>
        <w:rPr>
          <w:rtl/>
        </w:rPr>
        <w:t>המדינה רואה אתכ</w:t>
      </w:r>
      <w:r>
        <w:rPr>
          <w:rFonts w:hint="cs"/>
          <w:rtl/>
        </w:rPr>
        <w:t>ן</w:t>
      </w:r>
      <w:r>
        <w:rPr>
          <w:rtl/>
        </w:rPr>
        <w:t xml:space="preserve">. אני קוראת לכולם לתמוך בהצעת החוק. תודה </w:t>
      </w:r>
      <w:bookmarkStart w:id="621" w:name="_ETM_Q3_427499"/>
      <w:bookmarkEnd w:id="621"/>
      <w:r>
        <w:rPr>
          <w:rtl/>
        </w:rPr>
        <w:t>רבה, אדוני היושב</w:t>
      </w:r>
      <w:r>
        <w:rPr>
          <w:rFonts w:hint="cs"/>
          <w:rtl/>
        </w:rPr>
        <w:t>-</w:t>
      </w:r>
      <w:r>
        <w:rPr>
          <w:rtl/>
        </w:rPr>
        <w:t>ראש</w:t>
      </w:r>
      <w:r>
        <w:rPr>
          <w:rFonts w:hint="cs"/>
          <w:rtl/>
        </w:rPr>
        <w:t>.</w:t>
      </w:r>
    </w:p>
    <w:p w:rsidR="00BD0D1E" w:rsidRDefault="00BD0D1E" w:rsidP="005C6529">
      <w:pPr>
        <w:rPr>
          <w:rtl/>
        </w:rPr>
      </w:pPr>
      <w:bookmarkStart w:id="622" w:name="_ETM_Q3_425000"/>
      <w:bookmarkEnd w:id="622"/>
    </w:p>
    <w:p w:rsidR="00BD0D1E" w:rsidRDefault="00BD0D1E" w:rsidP="005C6529">
      <w:pPr>
        <w:pStyle w:val="af6"/>
        <w:keepNext/>
        <w:rPr>
          <w:rtl/>
        </w:rPr>
      </w:pPr>
      <w:bookmarkStart w:id="623" w:name="ET_yor_6688_17"/>
      <w:r w:rsidRPr="0041580E">
        <w:rPr>
          <w:rStyle w:val="TagStyle"/>
          <w:rtl/>
        </w:rPr>
        <w:t xml:space="preserve"> &lt;&lt; יור &gt;&gt; </w:t>
      </w:r>
      <w:r>
        <w:rPr>
          <w:rtl/>
        </w:rPr>
        <w:t>היו"ר יעקב מרגי:</w:t>
      </w:r>
      <w:r w:rsidRPr="0041580E">
        <w:rPr>
          <w:rStyle w:val="TagStyle"/>
          <w:rtl/>
        </w:rPr>
        <w:t xml:space="preserve"> &lt;&lt; יור &gt;&gt;</w:t>
      </w:r>
      <w:r>
        <w:rPr>
          <w:rtl/>
        </w:rPr>
        <w:t xml:space="preserve">   </w:t>
      </w:r>
      <w:bookmarkEnd w:id="623"/>
    </w:p>
    <w:p w:rsidR="00BD0D1E" w:rsidRDefault="00BD0D1E" w:rsidP="005C6529">
      <w:pPr>
        <w:rPr>
          <w:rtl/>
        </w:rPr>
      </w:pPr>
    </w:p>
    <w:p w:rsidR="00BD0D1E" w:rsidRDefault="00BD0D1E" w:rsidP="005C6529">
      <w:pPr>
        <w:rPr>
          <w:rtl/>
        </w:rPr>
      </w:pPr>
      <w:bookmarkStart w:id="624" w:name="_ETM_Q3_431020"/>
      <w:bookmarkEnd w:id="624"/>
      <w:r>
        <w:rPr>
          <w:rtl/>
        </w:rPr>
        <w:t>תודה רבה.</w:t>
      </w:r>
    </w:p>
    <w:p w:rsidR="00BD0D1E" w:rsidRDefault="00BD0D1E" w:rsidP="005C6529">
      <w:pPr>
        <w:rPr>
          <w:rtl/>
        </w:rPr>
      </w:pPr>
    </w:p>
    <w:p w:rsidR="00BD0D1E" w:rsidRDefault="00BD0D1E" w:rsidP="005C6529">
      <w:pPr>
        <w:rPr>
          <w:rtl/>
        </w:rPr>
      </w:pPr>
    </w:p>
    <w:p w:rsidR="00BD0D1E" w:rsidRDefault="00BD0D1E" w:rsidP="005C6529">
      <w:pPr>
        <w:pStyle w:val="a6"/>
        <w:rPr>
          <w:rtl/>
        </w:rPr>
      </w:pPr>
      <w:bookmarkStart w:id="625" w:name="ET_hatsach_645725_18"/>
      <w:r w:rsidRPr="00E6783A">
        <w:rPr>
          <w:rStyle w:val="TagStyle"/>
          <w:rtl/>
        </w:rPr>
        <w:t xml:space="preserve"> &lt;&lt; הצח &gt;&gt; </w:t>
      </w:r>
      <w:bookmarkStart w:id="626" w:name="_Toc228217527"/>
      <w:bookmarkStart w:id="627" w:name="_Toc228217642"/>
      <w:r>
        <w:rPr>
          <w:rtl/>
        </w:rPr>
        <w:t>הצעת חוק הוועדה לטיפול במשפחות נעדרים וחטופים, התשפ"ה</w:t>
      </w:r>
      <w:r>
        <w:rPr>
          <w:rFonts w:hint="cs"/>
          <w:rtl/>
        </w:rPr>
        <w:t>–</w:t>
      </w:r>
      <w:r>
        <w:rPr>
          <w:rtl/>
        </w:rPr>
        <w:t>2024</w:t>
      </w:r>
      <w:bookmarkEnd w:id="626"/>
      <w:bookmarkEnd w:id="627"/>
      <w:r w:rsidRPr="00E6783A">
        <w:rPr>
          <w:rStyle w:val="TagStyle"/>
          <w:rtl/>
        </w:rPr>
        <w:t xml:space="preserve"> &lt;&lt; הצח &gt;&gt;</w:t>
      </w:r>
      <w:r>
        <w:rPr>
          <w:rtl/>
        </w:rPr>
        <w:t xml:space="preserve">   </w:t>
      </w:r>
      <w:bookmarkEnd w:id="625"/>
    </w:p>
    <w:p w:rsidR="00BD0D1E" w:rsidRDefault="00BD0D1E" w:rsidP="005C6529">
      <w:pPr>
        <w:rPr>
          <w:rtl/>
        </w:rPr>
      </w:pPr>
      <w:r>
        <w:rPr>
          <w:rtl/>
        </w:rPr>
        <w:t>[הצעת חוק פ/</w:t>
      </w:r>
      <w:r>
        <w:rPr>
          <w:rFonts w:hint="cs"/>
          <w:rtl/>
        </w:rPr>
        <w:t>5258</w:t>
      </w:r>
      <w:r>
        <w:rPr>
          <w:rtl/>
        </w:rPr>
        <w:t>/</w:t>
      </w:r>
      <w:r>
        <w:rPr>
          <w:rFonts w:hint="cs"/>
          <w:rtl/>
        </w:rPr>
        <w:t>25</w:t>
      </w:r>
      <w:r>
        <w:rPr>
          <w:rtl/>
        </w:rPr>
        <w:t>; נספחות.]</w:t>
      </w:r>
    </w:p>
    <w:p w:rsidR="00BD0D1E" w:rsidRDefault="00BD0D1E" w:rsidP="005C6529">
      <w:pPr>
        <w:pStyle w:val="-0"/>
        <w:rPr>
          <w:rtl/>
        </w:rPr>
      </w:pPr>
      <w:r>
        <w:rPr>
          <w:rtl/>
        </w:rPr>
        <w:t>(הצעת חבר הכנסת</w:t>
      </w:r>
      <w:r>
        <w:rPr>
          <w:rFonts w:hint="cs"/>
          <w:rtl/>
        </w:rPr>
        <w:t xml:space="preserve"> אלון שוסטר</w:t>
      </w:r>
      <w:r>
        <w:rPr>
          <w:rtl/>
        </w:rPr>
        <w:t>)</w:t>
      </w:r>
    </w:p>
    <w:p w:rsidR="00BD0D1E" w:rsidRDefault="00BD0D1E" w:rsidP="005C6529">
      <w:pPr>
        <w:rPr>
          <w:rtl/>
        </w:rPr>
      </w:pPr>
    </w:p>
    <w:p w:rsidR="00BD0D1E" w:rsidRDefault="00BD0D1E" w:rsidP="005C6529">
      <w:pPr>
        <w:pStyle w:val="af6"/>
        <w:keepNext/>
        <w:rPr>
          <w:rtl/>
        </w:rPr>
      </w:pPr>
      <w:bookmarkStart w:id="628" w:name="ET_yor_6688_19"/>
      <w:r w:rsidRPr="00E6783A">
        <w:rPr>
          <w:rStyle w:val="TagStyle"/>
          <w:rtl/>
        </w:rPr>
        <w:t xml:space="preserve"> &lt;&lt; יור &gt;&gt; </w:t>
      </w:r>
      <w:r>
        <w:rPr>
          <w:rtl/>
        </w:rPr>
        <w:t>היו"ר יעקב מרגי:</w:t>
      </w:r>
      <w:r w:rsidRPr="00E6783A">
        <w:rPr>
          <w:rStyle w:val="TagStyle"/>
          <w:rtl/>
        </w:rPr>
        <w:t xml:space="preserve"> &lt;&lt; יור &gt;&gt;</w:t>
      </w:r>
      <w:r>
        <w:rPr>
          <w:rtl/>
        </w:rPr>
        <w:t xml:space="preserve">   </w:t>
      </w:r>
      <w:bookmarkEnd w:id="628"/>
    </w:p>
    <w:p w:rsidR="00BD0D1E" w:rsidRDefault="00BD0D1E" w:rsidP="0018671E">
      <w:pPr>
        <w:rPr>
          <w:rtl/>
        </w:rPr>
      </w:pPr>
    </w:p>
    <w:p w:rsidR="00BD0D1E" w:rsidRDefault="00BD0D1E" w:rsidP="005C6529">
      <w:pPr>
        <w:rPr>
          <w:rtl/>
        </w:rPr>
      </w:pPr>
      <w:r>
        <w:rPr>
          <w:rtl/>
        </w:rPr>
        <w:t xml:space="preserve">אני מזמין את חברת הכנסת </w:t>
      </w:r>
      <w:r>
        <w:rPr>
          <w:rFonts w:hint="cs"/>
          <w:rtl/>
        </w:rPr>
        <w:t>פנינה תמנו</w:t>
      </w:r>
      <w:r>
        <w:rPr>
          <w:rtl/>
        </w:rPr>
        <w:t xml:space="preserve"> </w:t>
      </w:r>
      <w:bookmarkStart w:id="629" w:name="_ETM_Q3_433620"/>
      <w:bookmarkEnd w:id="629"/>
      <w:r>
        <w:rPr>
          <w:rtl/>
        </w:rPr>
        <w:t xml:space="preserve">שוב, </w:t>
      </w:r>
      <w:bookmarkStart w:id="630" w:name="_ETM_Q3_436850"/>
      <w:bookmarkEnd w:id="630"/>
      <w:r>
        <w:rPr>
          <w:rtl/>
        </w:rPr>
        <w:t xml:space="preserve">לנמק את הצעת החוק בשמו של חבר הכנסת אלון </w:t>
      </w:r>
      <w:bookmarkStart w:id="631" w:name="_ETM_Q3_439329"/>
      <w:bookmarkEnd w:id="631"/>
      <w:r>
        <w:rPr>
          <w:rtl/>
        </w:rPr>
        <w:t>שוסטר.</w:t>
      </w:r>
    </w:p>
    <w:p w:rsidR="00BD0D1E" w:rsidRDefault="00BD0D1E" w:rsidP="005C6529">
      <w:pPr>
        <w:rPr>
          <w:rtl/>
        </w:rPr>
      </w:pPr>
    </w:p>
    <w:p w:rsidR="00BD0D1E" w:rsidRDefault="00BD0D1E" w:rsidP="005C6529">
      <w:pPr>
        <w:pStyle w:val="af5"/>
        <w:keepNext/>
        <w:rPr>
          <w:rtl/>
        </w:rPr>
      </w:pPr>
      <w:bookmarkStart w:id="632" w:name="ET_interruption_6367_21"/>
      <w:r w:rsidRPr="00E6783A">
        <w:rPr>
          <w:rStyle w:val="TagStyle"/>
          <w:rtl/>
        </w:rPr>
        <w:t xml:space="preserve"> &lt;&lt; קריאה &gt;&gt; </w:t>
      </w:r>
      <w:r>
        <w:rPr>
          <w:rtl/>
        </w:rPr>
        <w:t>שרון ניר (ישראל ביתנו):</w:t>
      </w:r>
      <w:r w:rsidRPr="00E6783A">
        <w:rPr>
          <w:rStyle w:val="TagStyle"/>
          <w:rtl/>
        </w:rPr>
        <w:t xml:space="preserve"> &lt;&lt; קריאה &gt;&gt;</w:t>
      </w:r>
      <w:r>
        <w:rPr>
          <w:rtl/>
        </w:rPr>
        <w:t xml:space="preserve">   </w:t>
      </w:r>
      <w:bookmarkEnd w:id="632"/>
    </w:p>
    <w:p w:rsidR="00BD0D1E" w:rsidRDefault="00BD0D1E" w:rsidP="0018671E">
      <w:pPr>
        <w:rPr>
          <w:rtl/>
        </w:rPr>
      </w:pPr>
    </w:p>
    <w:p w:rsidR="00BD0D1E" w:rsidRDefault="00BD0D1E" w:rsidP="005C6529">
      <w:pPr>
        <w:rPr>
          <w:rtl/>
        </w:rPr>
      </w:pPr>
      <w:r>
        <w:rPr>
          <w:rFonts w:hint="cs"/>
          <w:rtl/>
        </w:rPr>
        <w:t>לא להפריע לי בפעם הבאה</w:t>
      </w:r>
      <w:bookmarkStart w:id="633" w:name="_ETM_Q3_446000"/>
      <w:bookmarkEnd w:id="633"/>
      <w:r>
        <w:rPr>
          <w:rFonts w:hint="cs"/>
          <w:rtl/>
        </w:rPr>
        <w:t xml:space="preserve"> מהיציע. תודה.</w:t>
      </w:r>
    </w:p>
    <w:p w:rsidR="00BD0D1E" w:rsidRDefault="00BD0D1E" w:rsidP="005C6529">
      <w:pPr>
        <w:rPr>
          <w:rtl/>
        </w:rPr>
      </w:pPr>
    </w:p>
    <w:p w:rsidR="00BD0D1E" w:rsidRDefault="00BD0D1E" w:rsidP="005C6529">
      <w:pPr>
        <w:pStyle w:val="af6"/>
        <w:keepNext/>
        <w:rPr>
          <w:rtl/>
        </w:rPr>
      </w:pPr>
      <w:bookmarkStart w:id="634" w:name="ET_yor_6688_22"/>
      <w:r w:rsidRPr="00E6783A">
        <w:rPr>
          <w:rStyle w:val="TagStyle"/>
          <w:rtl/>
        </w:rPr>
        <w:t xml:space="preserve"> &lt;&lt; יור &gt;&gt; </w:t>
      </w:r>
      <w:r>
        <w:rPr>
          <w:rtl/>
        </w:rPr>
        <w:t>היו"ר יעקב מרגי:</w:t>
      </w:r>
      <w:r w:rsidRPr="00E6783A">
        <w:rPr>
          <w:rStyle w:val="TagStyle"/>
          <w:rtl/>
        </w:rPr>
        <w:t xml:space="preserve"> &lt;&lt; יור &gt;&gt;</w:t>
      </w:r>
      <w:r>
        <w:rPr>
          <w:rtl/>
        </w:rPr>
        <w:t xml:space="preserve">   </w:t>
      </w:r>
      <w:bookmarkEnd w:id="634"/>
    </w:p>
    <w:p w:rsidR="00BD0D1E" w:rsidRDefault="00BD0D1E" w:rsidP="0018671E">
      <w:pPr>
        <w:rPr>
          <w:rtl/>
        </w:rPr>
      </w:pPr>
    </w:p>
    <w:p w:rsidR="00BD0D1E" w:rsidRPr="00E6783A" w:rsidRDefault="00BD0D1E" w:rsidP="005C6529">
      <w:pPr>
        <w:rPr>
          <w:rtl/>
        </w:rPr>
      </w:pPr>
      <w:r>
        <w:rPr>
          <w:rFonts w:hint="cs"/>
          <w:rtl/>
        </w:rPr>
        <w:t>שלוש דקות לרשותך.</w:t>
      </w:r>
    </w:p>
    <w:p w:rsidR="00BD0D1E" w:rsidRDefault="00BD0D1E" w:rsidP="005C6529">
      <w:pPr>
        <w:rPr>
          <w:rtl/>
        </w:rPr>
      </w:pPr>
    </w:p>
    <w:p w:rsidR="00BD0D1E" w:rsidRDefault="00BD0D1E" w:rsidP="005C6529">
      <w:pPr>
        <w:pStyle w:val="a4"/>
        <w:keepNext/>
        <w:rPr>
          <w:rtl/>
        </w:rPr>
      </w:pPr>
      <w:bookmarkStart w:id="635" w:name="ET_speaker_5115_20"/>
      <w:r w:rsidRPr="00E6783A">
        <w:rPr>
          <w:rStyle w:val="TagStyle"/>
          <w:rtl/>
        </w:rPr>
        <w:t xml:space="preserve"> &lt;&lt; דובר &gt;&gt; </w:t>
      </w:r>
      <w:bookmarkStart w:id="636" w:name="_Toc228217528"/>
      <w:bookmarkStart w:id="637" w:name="_Toc228217643"/>
      <w:r>
        <w:rPr>
          <w:rtl/>
        </w:rPr>
        <w:t>פנינה תמנו (כחול לבן – המחנה הממלכתי):</w:t>
      </w:r>
      <w:bookmarkEnd w:id="636"/>
      <w:bookmarkEnd w:id="637"/>
      <w:r w:rsidRPr="00E6783A">
        <w:rPr>
          <w:rStyle w:val="TagStyle"/>
          <w:rtl/>
        </w:rPr>
        <w:t xml:space="preserve"> &lt;&lt; דובר &gt;&gt;</w:t>
      </w:r>
      <w:r>
        <w:rPr>
          <w:rtl/>
        </w:rPr>
        <w:t xml:space="preserve">   </w:t>
      </w:r>
      <w:bookmarkEnd w:id="635"/>
    </w:p>
    <w:p w:rsidR="00BD0D1E" w:rsidRDefault="00BD0D1E" w:rsidP="0018671E">
      <w:pPr>
        <w:rPr>
          <w:rtl/>
        </w:rPr>
      </w:pPr>
    </w:p>
    <w:p w:rsidR="00BD0D1E" w:rsidRDefault="00BD0D1E" w:rsidP="005C6529">
      <w:pPr>
        <w:rPr>
          <w:rtl/>
        </w:rPr>
      </w:pPr>
      <w:bookmarkStart w:id="638" w:name="_ETM_Q3_442000"/>
      <w:bookmarkStart w:id="639" w:name="_ETM_Q3_453040"/>
      <w:bookmarkEnd w:id="638"/>
      <w:bookmarkEnd w:id="639"/>
      <w:r>
        <w:rPr>
          <w:rtl/>
        </w:rPr>
        <w:t>אדוני היושב בראש</w:t>
      </w:r>
      <w:r>
        <w:rPr>
          <w:rFonts w:hint="cs"/>
          <w:rtl/>
        </w:rPr>
        <w:t>,</w:t>
      </w:r>
      <w:r>
        <w:rPr>
          <w:rtl/>
        </w:rPr>
        <w:t xml:space="preserve"> כנסת נכבדה, משפחות יקרות, שוב אני עולה </w:t>
      </w:r>
      <w:bookmarkStart w:id="640" w:name="_ETM_Q3_457581"/>
      <w:bookmarkEnd w:id="640"/>
      <w:r>
        <w:rPr>
          <w:rtl/>
        </w:rPr>
        <w:t>לכאן, לדוכן</w:t>
      </w:r>
      <w:r>
        <w:rPr>
          <w:rFonts w:hint="cs"/>
          <w:rtl/>
        </w:rPr>
        <w:t>,</w:t>
      </w:r>
      <w:r>
        <w:rPr>
          <w:rtl/>
        </w:rPr>
        <w:t xml:space="preserve"> כדי להציג את הצעת חוק הוועדה לטיפול במשפחות </w:t>
      </w:r>
      <w:bookmarkStart w:id="641" w:name="_ETM_Q3_462123"/>
      <w:bookmarkEnd w:id="641"/>
      <w:r>
        <w:rPr>
          <w:rtl/>
        </w:rPr>
        <w:t>נעדרים וחטופים בשם חברי חבר הכנסת אלון שוסטר</w:t>
      </w:r>
      <w:r>
        <w:rPr>
          <w:rFonts w:hint="cs"/>
          <w:rtl/>
        </w:rPr>
        <w:t>.</w:t>
      </w:r>
      <w:r>
        <w:rPr>
          <w:rtl/>
        </w:rPr>
        <w:t xml:space="preserve"> כפי שאתם </w:t>
      </w:r>
      <w:bookmarkStart w:id="642" w:name="_ETM_Q3_466665"/>
      <w:bookmarkEnd w:id="642"/>
      <w:r>
        <w:rPr>
          <w:rtl/>
        </w:rPr>
        <w:t xml:space="preserve">רואים, המציעים היקרים עושים פה שיתוף פעולה בין קואליציה </w:t>
      </w:r>
      <w:r>
        <w:rPr>
          <w:rFonts w:hint="cs"/>
          <w:rtl/>
        </w:rPr>
        <w:t>ל</w:t>
      </w:r>
      <w:r>
        <w:rPr>
          <w:rtl/>
        </w:rPr>
        <w:t xml:space="preserve">אופוזיציה </w:t>
      </w:r>
      <w:bookmarkStart w:id="643" w:name="_ETM_Q3_471206"/>
      <w:bookmarkEnd w:id="643"/>
      <w:r>
        <w:rPr>
          <w:rtl/>
        </w:rPr>
        <w:t>לתיקון כל</w:t>
      </w:r>
      <w:r>
        <w:rPr>
          <w:rFonts w:hint="cs"/>
          <w:rtl/>
        </w:rPr>
        <w:t xml:space="preserve"> </w:t>
      </w:r>
      <w:r>
        <w:rPr>
          <w:rtl/>
        </w:rPr>
        <w:t xml:space="preserve">כך חשוב </w:t>
      </w:r>
      <w:proofErr w:type="spellStart"/>
      <w:r>
        <w:rPr>
          <w:rtl/>
        </w:rPr>
        <w:t>חשוב</w:t>
      </w:r>
      <w:proofErr w:type="spellEnd"/>
      <w:r>
        <w:rPr>
          <w:rtl/>
        </w:rPr>
        <w:t xml:space="preserve"> </w:t>
      </w:r>
      <w:proofErr w:type="spellStart"/>
      <w:r>
        <w:rPr>
          <w:rtl/>
        </w:rPr>
        <w:t>חשוב</w:t>
      </w:r>
      <w:proofErr w:type="spellEnd"/>
      <w:r>
        <w:rPr>
          <w:rFonts w:hint="cs"/>
          <w:rtl/>
        </w:rPr>
        <w:t>,</w:t>
      </w:r>
      <w:r>
        <w:rPr>
          <w:rtl/>
        </w:rPr>
        <w:t xml:space="preserve"> שמגלם בתוכו דיני נפשות.</w:t>
      </w:r>
    </w:p>
    <w:p w:rsidR="00BD0D1E" w:rsidRDefault="00BD0D1E" w:rsidP="005C6529">
      <w:pPr>
        <w:rPr>
          <w:rtl/>
        </w:rPr>
      </w:pPr>
    </w:p>
    <w:p w:rsidR="00BD0D1E" w:rsidRDefault="00BD0D1E" w:rsidP="005C6529">
      <w:pPr>
        <w:rPr>
          <w:rtl/>
        </w:rPr>
      </w:pPr>
      <w:bookmarkStart w:id="644" w:name="_ETM_Q3_475000"/>
      <w:bookmarkStart w:id="645" w:name="_ETM_Q3_475748"/>
      <w:bookmarkEnd w:id="644"/>
      <w:bookmarkEnd w:id="645"/>
      <w:r>
        <w:rPr>
          <w:rFonts w:hint="cs"/>
          <w:rtl/>
        </w:rPr>
        <w:t>7</w:t>
      </w:r>
      <w:r>
        <w:rPr>
          <w:rtl/>
        </w:rPr>
        <w:t xml:space="preserve"> באוקטובר </w:t>
      </w:r>
      <w:bookmarkStart w:id="646" w:name="_ETM_Q3_480619"/>
      <w:bookmarkEnd w:id="646"/>
      <w:r>
        <w:rPr>
          <w:rtl/>
        </w:rPr>
        <w:t>היה יום שטלטל</w:t>
      </w:r>
      <w:r>
        <w:rPr>
          <w:rFonts w:hint="cs"/>
          <w:rtl/>
        </w:rPr>
        <w:t xml:space="preserve"> א</w:t>
      </w:r>
      <w:r>
        <w:rPr>
          <w:rtl/>
        </w:rPr>
        <w:t>ת מדינת ישראל מן היסוד</w:t>
      </w:r>
      <w:r>
        <w:rPr>
          <w:rFonts w:hint="cs"/>
          <w:rtl/>
        </w:rPr>
        <w:t>.</w:t>
      </w:r>
      <w:r>
        <w:rPr>
          <w:rtl/>
        </w:rPr>
        <w:t xml:space="preserve"> באותו יום נחטפו </w:t>
      </w:r>
      <w:bookmarkStart w:id="647" w:name="_ETM_Q3_485261"/>
      <w:bookmarkEnd w:id="647"/>
      <w:r>
        <w:rPr>
          <w:rtl/>
        </w:rPr>
        <w:t>ונעדרו מאות אזרחים וחיילים, נשים, גברים, ילדים וקשישים</w:t>
      </w:r>
      <w:r>
        <w:rPr>
          <w:rFonts w:hint="cs"/>
          <w:rtl/>
        </w:rPr>
        <w:t>,</w:t>
      </w:r>
      <w:r>
        <w:rPr>
          <w:rtl/>
        </w:rPr>
        <w:t xml:space="preserve"> באירוע טרור </w:t>
      </w:r>
      <w:bookmarkStart w:id="648" w:name="_ETM_Q3_489903"/>
      <w:bookmarkEnd w:id="648"/>
      <w:r>
        <w:rPr>
          <w:rtl/>
        </w:rPr>
        <w:t>אכזרי וחסר תקדים, כותב חבר הכנסת שוסטר</w:t>
      </w:r>
      <w:r>
        <w:rPr>
          <w:rFonts w:hint="cs"/>
          <w:rtl/>
        </w:rPr>
        <w:t>,</w:t>
      </w:r>
      <w:r>
        <w:rPr>
          <w:rtl/>
        </w:rPr>
        <w:t xml:space="preserve"> שהוא עצמו מתגורר </w:t>
      </w:r>
      <w:bookmarkStart w:id="649" w:name="_ETM_Q3_494545"/>
      <w:bookmarkEnd w:id="649"/>
      <w:r>
        <w:rPr>
          <w:rtl/>
        </w:rPr>
        <w:t>בעוטף. גם לאחר ששבו הביתה</w:t>
      </w:r>
      <w:r>
        <w:rPr>
          <w:rFonts w:hint="cs"/>
          <w:rtl/>
        </w:rPr>
        <w:t>,</w:t>
      </w:r>
      <w:r>
        <w:rPr>
          <w:rtl/>
        </w:rPr>
        <w:t xml:space="preserve"> בחיים או למנוחת עולמים, נותרה </w:t>
      </w:r>
      <w:bookmarkStart w:id="650" w:name="_ETM_Q3_499187"/>
      <w:bookmarkEnd w:id="650"/>
      <w:r>
        <w:rPr>
          <w:rtl/>
        </w:rPr>
        <w:t>מציאות מורכבת, כואבת</w:t>
      </w:r>
      <w:r>
        <w:rPr>
          <w:rFonts w:hint="cs"/>
          <w:rtl/>
        </w:rPr>
        <w:t>,</w:t>
      </w:r>
      <w:r>
        <w:rPr>
          <w:rtl/>
        </w:rPr>
        <w:t xml:space="preserve"> מציאות שבה משפחות רבות </w:t>
      </w:r>
      <w:bookmarkStart w:id="651" w:name="_ETM_Q3_504079"/>
      <w:bookmarkEnd w:id="651"/>
      <w:r>
        <w:rPr>
          <w:rtl/>
        </w:rPr>
        <w:t>נאלצות להתמודד עם טראומה עמוקה, עם אי</w:t>
      </w:r>
      <w:r>
        <w:rPr>
          <w:rFonts w:hint="cs"/>
          <w:rtl/>
        </w:rPr>
        <w:t>-</w:t>
      </w:r>
      <w:r>
        <w:rPr>
          <w:rtl/>
        </w:rPr>
        <w:t xml:space="preserve">ודאות מתמשכת ועם </w:t>
      </w:r>
      <w:bookmarkStart w:id="652" w:name="_ETM_Q3_508371"/>
      <w:bookmarkEnd w:id="652"/>
      <w:r>
        <w:rPr>
          <w:rtl/>
        </w:rPr>
        <w:t>מאבק יו</w:t>
      </w:r>
      <w:r>
        <w:rPr>
          <w:rFonts w:hint="cs"/>
          <w:rtl/>
        </w:rPr>
        <w:t>ם-</w:t>
      </w:r>
      <w:r>
        <w:rPr>
          <w:rtl/>
        </w:rPr>
        <w:t>יומי מול מערכות שונות של המדינה.</w:t>
      </w:r>
      <w:r>
        <w:rPr>
          <w:rFonts w:hint="cs"/>
          <w:rtl/>
        </w:rPr>
        <w:t xml:space="preserve"> </w:t>
      </w:r>
      <w:r>
        <w:rPr>
          <w:rtl/>
        </w:rPr>
        <w:t xml:space="preserve">בני המשפחה הם </w:t>
      </w:r>
      <w:bookmarkStart w:id="653" w:name="_ETM_Q3_512663"/>
      <w:bookmarkEnd w:id="653"/>
      <w:r>
        <w:rPr>
          <w:rtl/>
        </w:rPr>
        <w:t>לע</w:t>
      </w:r>
      <w:r>
        <w:rPr>
          <w:rFonts w:hint="cs"/>
          <w:rtl/>
        </w:rPr>
        <w:t>י</w:t>
      </w:r>
      <w:r>
        <w:rPr>
          <w:rtl/>
        </w:rPr>
        <w:t>תים הנפגעים השקופים של האירועים הללו</w:t>
      </w:r>
      <w:r>
        <w:rPr>
          <w:rFonts w:hint="cs"/>
          <w:rtl/>
        </w:rPr>
        <w:t>.</w:t>
      </w:r>
      <w:r>
        <w:rPr>
          <w:rtl/>
        </w:rPr>
        <w:t xml:space="preserve"> הם חיים בין תקווה </w:t>
      </w:r>
      <w:bookmarkStart w:id="654" w:name="_ETM_Q3_516955"/>
      <w:bookmarkEnd w:id="654"/>
      <w:r>
        <w:rPr>
          <w:rtl/>
        </w:rPr>
        <w:t xml:space="preserve">לחרדה, בין מאבק ציבורי למאבק אישי, ובמקביל נדרשים להתמודד עם </w:t>
      </w:r>
      <w:bookmarkStart w:id="655" w:name="_ETM_Q3_521247"/>
      <w:bookmarkEnd w:id="655"/>
      <w:r>
        <w:rPr>
          <w:rtl/>
        </w:rPr>
        <w:t>קשיים רגשיים, בי</w:t>
      </w:r>
      <w:r>
        <w:rPr>
          <w:rFonts w:hint="cs"/>
          <w:rtl/>
        </w:rPr>
        <w:t>ו</w:t>
      </w:r>
      <w:r>
        <w:rPr>
          <w:rtl/>
        </w:rPr>
        <w:t>רוקרטיים</w:t>
      </w:r>
      <w:r>
        <w:rPr>
          <w:rFonts w:hint="cs"/>
          <w:rtl/>
        </w:rPr>
        <w:t>,</w:t>
      </w:r>
      <w:r>
        <w:rPr>
          <w:rtl/>
        </w:rPr>
        <w:t xml:space="preserve"> ולעיתים גם כלכליים.</w:t>
      </w:r>
      <w:bookmarkStart w:id="656" w:name="_ETM_Q3_525899"/>
      <w:bookmarkEnd w:id="656"/>
    </w:p>
    <w:p w:rsidR="00BD0D1E" w:rsidRDefault="00BD0D1E" w:rsidP="005C6529">
      <w:pPr>
        <w:rPr>
          <w:rtl/>
        </w:rPr>
      </w:pPr>
    </w:p>
    <w:p w:rsidR="00BD0D1E" w:rsidRDefault="00BD0D1E" w:rsidP="005C6529">
      <w:pPr>
        <w:rPr>
          <w:rtl/>
        </w:rPr>
      </w:pPr>
      <w:bookmarkStart w:id="657" w:name="_ETM_Q3_522000"/>
      <w:bookmarkEnd w:id="657"/>
      <w:r>
        <w:rPr>
          <w:rtl/>
        </w:rPr>
        <w:t>הצעת החוק שלפנינו מבקשת לעשות דבר פשוט אך משמעותי</w:t>
      </w:r>
      <w:r>
        <w:rPr>
          <w:rFonts w:hint="cs"/>
          <w:rtl/>
        </w:rPr>
        <w:t>:</w:t>
      </w:r>
      <w:r>
        <w:rPr>
          <w:rtl/>
        </w:rPr>
        <w:t xml:space="preserve"> להבטיח </w:t>
      </w:r>
      <w:bookmarkStart w:id="658" w:name="_ETM_Q3_531396"/>
      <w:bookmarkEnd w:id="658"/>
      <w:r>
        <w:rPr>
          <w:rtl/>
        </w:rPr>
        <w:t xml:space="preserve">שמדינת ישראל לא תותיר את המשפחות האזרחיות של החטופים והנעדרים </w:t>
      </w:r>
      <w:bookmarkStart w:id="659" w:name="_ETM_Q3_536894"/>
      <w:bookmarkEnd w:id="659"/>
      <w:r>
        <w:rPr>
          <w:rtl/>
        </w:rPr>
        <w:t>הללו לבדן מול המערכות השונות.</w:t>
      </w:r>
      <w:r>
        <w:rPr>
          <w:rFonts w:hint="cs"/>
          <w:rtl/>
        </w:rPr>
        <w:t xml:space="preserve"> ה</w:t>
      </w:r>
      <w:r>
        <w:rPr>
          <w:rtl/>
        </w:rPr>
        <w:t>חוק מציע להקים ועדה בין</w:t>
      </w:r>
      <w:bookmarkStart w:id="660" w:name="_ETM_Q3_542392"/>
      <w:bookmarkEnd w:id="660"/>
      <w:r>
        <w:rPr>
          <w:rFonts w:hint="cs"/>
          <w:rtl/>
        </w:rPr>
        <w:t>-</w:t>
      </w:r>
      <w:r>
        <w:rPr>
          <w:rtl/>
        </w:rPr>
        <w:t>משרדית שתלווה</w:t>
      </w:r>
      <w:r>
        <w:rPr>
          <w:rFonts w:hint="cs"/>
          <w:rtl/>
        </w:rPr>
        <w:t xml:space="preserve"> </w:t>
      </w:r>
      <w:r>
        <w:rPr>
          <w:rtl/>
        </w:rPr>
        <w:t xml:space="preserve">ותייעץ, </w:t>
      </w:r>
      <w:proofErr w:type="spellStart"/>
      <w:r>
        <w:rPr>
          <w:rtl/>
        </w:rPr>
        <w:t>שתתכלל</w:t>
      </w:r>
      <w:proofErr w:type="spellEnd"/>
      <w:r>
        <w:rPr>
          <w:rtl/>
        </w:rPr>
        <w:t xml:space="preserve"> את כל המענים שמספקים משרדי הממשלה </w:t>
      </w:r>
      <w:bookmarkStart w:id="661" w:name="_ETM_Q3_548140"/>
      <w:bookmarkEnd w:id="661"/>
      <w:r>
        <w:rPr>
          <w:rtl/>
        </w:rPr>
        <w:t>לבני משפחות נעדרים וחטופים</w:t>
      </w:r>
      <w:r>
        <w:rPr>
          <w:rFonts w:hint="cs"/>
          <w:rtl/>
        </w:rPr>
        <w:t>.</w:t>
      </w:r>
      <w:r>
        <w:rPr>
          <w:rtl/>
        </w:rPr>
        <w:t xml:space="preserve"> בוועדה </w:t>
      </w:r>
      <w:r>
        <w:rPr>
          <w:rFonts w:hint="cs"/>
          <w:rtl/>
        </w:rPr>
        <w:t>י</w:t>
      </w:r>
      <w:r>
        <w:rPr>
          <w:rtl/>
        </w:rPr>
        <w:t xml:space="preserve">היו נציגים ממשרד הרווחה והביטחון </w:t>
      </w:r>
      <w:bookmarkStart w:id="662" w:name="_ETM_Q3_553083"/>
      <w:bookmarkEnd w:id="662"/>
      <w:r>
        <w:rPr>
          <w:rtl/>
        </w:rPr>
        <w:t>החברתי</w:t>
      </w:r>
      <w:r>
        <w:rPr>
          <w:rFonts w:hint="cs"/>
          <w:rtl/>
        </w:rPr>
        <w:t xml:space="preserve"> </w:t>
      </w:r>
      <w:r>
        <w:rPr>
          <w:rFonts w:hint="eastAsia"/>
          <w:rtl/>
        </w:rPr>
        <w:t>–</w:t>
      </w:r>
      <w:r>
        <w:rPr>
          <w:rtl/>
        </w:rPr>
        <w:t xml:space="preserve"> שאתה היית השר האמון על המשרד החשוב הזה</w:t>
      </w:r>
      <w:r>
        <w:rPr>
          <w:rFonts w:hint="cs"/>
          <w:rtl/>
        </w:rPr>
        <w:t xml:space="preserve"> </w:t>
      </w:r>
      <w:r>
        <w:rPr>
          <w:rFonts w:hint="eastAsia"/>
          <w:rtl/>
        </w:rPr>
        <w:t>–</w:t>
      </w:r>
      <w:r>
        <w:rPr>
          <w:rtl/>
        </w:rPr>
        <w:t xml:space="preserve"> משרד </w:t>
      </w:r>
      <w:bookmarkStart w:id="663" w:name="_ETM_Q3_558026"/>
      <w:bookmarkEnd w:id="663"/>
      <w:r>
        <w:rPr>
          <w:rtl/>
        </w:rPr>
        <w:t xml:space="preserve">הביטחון, המשרד לביטחון לאומי, משרד הבריאות, המוסד לביטוח לאומי, האפוטרופוס </w:t>
      </w:r>
      <w:bookmarkStart w:id="664" w:name="_ETM_Q3_562969"/>
      <w:bookmarkEnd w:id="664"/>
      <w:r>
        <w:rPr>
          <w:rtl/>
        </w:rPr>
        <w:t>הכללי ומשרד האוצר.</w:t>
      </w:r>
      <w:bookmarkStart w:id="665" w:name="_ETM_Q3_564000"/>
      <w:bookmarkEnd w:id="665"/>
      <w:r>
        <w:rPr>
          <w:rFonts w:hint="cs"/>
          <w:rtl/>
        </w:rPr>
        <w:t xml:space="preserve"> </w:t>
      </w:r>
      <w:r>
        <w:rPr>
          <w:rtl/>
        </w:rPr>
        <w:t>מטרת הוועדה איננה ליצור עוד שכבה בי</w:t>
      </w:r>
      <w:r>
        <w:rPr>
          <w:rFonts w:hint="cs"/>
          <w:rtl/>
        </w:rPr>
        <w:t>ו</w:t>
      </w:r>
      <w:r>
        <w:rPr>
          <w:rtl/>
        </w:rPr>
        <w:t>רוקרטית</w:t>
      </w:r>
      <w:r>
        <w:rPr>
          <w:rFonts w:hint="cs"/>
          <w:rtl/>
        </w:rPr>
        <w:t>.</w:t>
      </w:r>
      <w:r>
        <w:rPr>
          <w:rtl/>
        </w:rPr>
        <w:t xml:space="preserve"> </w:t>
      </w:r>
      <w:bookmarkStart w:id="666" w:name="_ETM_Q3_567912"/>
      <w:bookmarkEnd w:id="666"/>
      <w:r>
        <w:rPr>
          <w:rtl/>
        </w:rPr>
        <w:t>להפך</w:t>
      </w:r>
      <w:r>
        <w:rPr>
          <w:rFonts w:hint="cs"/>
          <w:rtl/>
        </w:rPr>
        <w:t>,</w:t>
      </w:r>
      <w:r>
        <w:rPr>
          <w:rtl/>
        </w:rPr>
        <w:t xml:space="preserve"> מטרתה קודם כול להפסיק להתעלם מהמשפחות האלה ולהסיר </w:t>
      </w:r>
      <w:r>
        <w:rPr>
          <w:rFonts w:hint="cs"/>
          <w:rtl/>
        </w:rPr>
        <w:t>מ</w:t>
      </w:r>
      <w:r>
        <w:rPr>
          <w:rtl/>
        </w:rPr>
        <w:t xml:space="preserve">הם </w:t>
      </w:r>
      <w:bookmarkStart w:id="667" w:name="_ETM_Q3_572855"/>
      <w:bookmarkEnd w:id="667"/>
      <w:r>
        <w:rPr>
          <w:rtl/>
        </w:rPr>
        <w:t>את החסמים, לתאם בין הגופים השונים</w:t>
      </w:r>
      <w:r>
        <w:rPr>
          <w:rFonts w:hint="cs"/>
          <w:rtl/>
        </w:rPr>
        <w:t>,</w:t>
      </w:r>
      <w:r>
        <w:rPr>
          <w:rtl/>
        </w:rPr>
        <w:t xml:space="preserve"> </w:t>
      </w:r>
      <w:bookmarkStart w:id="668" w:name="_ETM_Q3_578320"/>
      <w:bookmarkEnd w:id="668"/>
      <w:r>
        <w:rPr>
          <w:rtl/>
        </w:rPr>
        <w:t xml:space="preserve">לוודא שהמשפחות מקבלות מענה </w:t>
      </w:r>
      <w:proofErr w:type="spellStart"/>
      <w:r>
        <w:rPr>
          <w:rtl/>
        </w:rPr>
        <w:t>מתוכלל</w:t>
      </w:r>
      <w:proofErr w:type="spellEnd"/>
      <w:r>
        <w:rPr>
          <w:rtl/>
        </w:rPr>
        <w:t xml:space="preserve"> וכולל, רגיש ומהיר.</w:t>
      </w:r>
    </w:p>
    <w:p w:rsidR="00BD0D1E" w:rsidRDefault="00BD0D1E" w:rsidP="005C6529">
      <w:pPr>
        <w:rPr>
          <w:rtl/>
        </w:rPr>
      </w:pPr>
    </w:p>
    <w:p w:rsidR="00BD0D1E" w:rsidRDefault="00BD0D1E" w:rsidP="005C6529">
      <w:pPr>
        <w:rPr>
          <w:rtl/>
        </w:rPr>
      </w:pPr>
      <w:bookmarkStart w:id="669" w:name="_ETM_Q3_580000"/>
      <w:bookmarkEnd w:id="669"/>
      <w:r>
        <w:rPr>
          <w:rtl/>
        </w:rPr>
        <w:t xml:space="preserve">לצד זאת </w:t>
      </w:r>
      <w:bookmarkStart w:id="670" w:name="_ETM_Q3_583129"/>
      <w:bookmarkEnd w:id="670"/>
      <w:r>
        <w:rPr>
          <w:rtl/>
        </w:rPr>
        <w:t xml:space="preserve">קובעת הצעת החוק הקמה של תוכניות סיוע ייעודיות במשרד </w:t>
      </w:r>
      <w:bookmarkStart w:id="671" w:name="_ETM_Q3_587939"/>
      <w:bookmarkEnd w:id="671"/>
      <w:r>
        <w:rPr>
          <w:rtl/>
        </w:rPr>
        <w:t xml:space="preserve">הרווחה </w:t>
      </w:r>
      <w:r>
        <w:rPr>
          <w:rFonts w:hint="cs"/>
          <w:rtl/>
        </w:rPr>
        <w:t>שיעניקו</w:t>
      </w:r>
      <w:r>
        <w:rPr>
          <w:rtl/>
        </w:rPr>
        <w:t xml:space="preserve"> לבני המשפחה ליווי מקצועי, תמיכה רגשית וסיוע במיצוי </w:t>
      </w:r>
      <w:bookmarkStart w:id="672" w:name="_ETM_Q3_592749"/>
      <w:bookmarkEnd w:id="672"/>
      <w:r>
        <w:rPr>
          <w:rtl/>
        </w:rPr>
        <w:t>זכויות</w:t>
      </w:r>
      <w:r>
        <w:rPr>
          <w:rFonts w:hint="cs"/>
          <w:rtl/>
        </w:rPr>
        <w:t xml:space="preserve">. </w:t>
      </w:r>
      <w:r>
        <w:rPr>
          <w:rtl/>
        </w:rPr>
        <w:t>אנחנו הרי יודעים שהרבה פעמים הבעיה היא מיצוי זכויות.</w:t>
      </w:r>
      <w:bookmarkStart w:id="673" w:name="_ETM_Q3_597559"/>
      <w:bookmarkEnd w:id="673"/>
      <w:r>
        <w:rPr>
          <w:rFonts w:hint="cs"/>
          <w:rtl/>
        </w:rPr>
        <w:t xml:space="preserve"> </w:t>
      </w:r>
      <w:bookmarkStart w:id="674" w:name="_ETM_Q3_611000"/>
      <w:bookmarkStart w:id="675" w:name="_ETM_Q3_597000"/>
      <w:bookmarkEnd w:id="674"/>
      <w:bookmarkEnd w:id="675"/>
      <w:r>
        <w:rPr>
          <w:rtl/>
        </w:rPr>
        <w:t>הת</w:t>
      </w:r>
      <w:r>
        <w:rPr>
          <w:rFonts w:hint="cs"/>
          <w:rtl/>
        </w:rPr>
        <w:t>ו</w:t>
      </w:r>
      <w:r>
        <w:rPr>
          <w:rtl/>
        </w:rPr>
        <w:t xml:space="preserve">כנית תאפשר למשפחות לקבל מענה לאורך זמן, מתוך הבנה שהטראומה </w:t>
      </w:r>
      <w:bookmarkStart w:id="676" w:name="_ETM_Q3_602369"/>
      <w:bookmarkEnd w:id="676"/>
      <w:r>
        <w:rPr>
          <w:rtl/>
        </w:rPr>
        <w:t xml:space="preserve">וההתמודדות אינן מסתיימות </w:t>
      </w:r>
      <w:bookmarkStart w:id="677" w:name="_ETM_Q3_607609"/>
      <w:bookmarkEnd w:id="677"/>
      <w:r>
        <w:rPr>
          <w:rtl/>
        </w:rPr>
        <w:t>עד שהיק</w:t>
      </w:r>
      <w:r>
        <w:rPr>
          <w:rFonts w:hint="cs"/>
          <w:rtl/>
        </w:rPr>
        <w:t>י</w:t>
      </w:r>
      <w:r>
        <w:rPr>
          <w:rtl/>
        </w:rPr>
        <w:t>ר וה</w:t>
      </w:r>
      <w:r>
        <w:rPr>
          <w:rFonts w:hint="cs"/>
          <w:rtl/>
        </w:rPr>
        <w:t>יקירה</w:t>
      </w:r>
      <w:r>
        <w:rPr>
          <w:rtl/>
        </w:rPr>
        <w:t xml:space="preserve"> חוזרים</w:t>
      </w:r>
      <w:r>
        <w:rPr>
          <w:rFonts w:hint="cs"/>
          <w:rtl/>
        </w:rPr>
        <w:t>.</w:t>
      </w:r>
      <w:r>
        <w:rPr>
          <w:rtl/>
        </w:rPr>
        <w:t xml:space="preserve"> הרבה פעמים זה גם </w:t>
      </w:r>
      <w:r>
        <w:rPr>
          <w:rFonts w:hint="cs"/>
          <w:rtl/>
        </w:rPr>
        <w:t>נ</w:t>
      </w:r>
      <w:r>
        <w:rPr>
          <w:rtl/>
        </w:rPr>
        <w:t xml:space="preserve">משך </w:t>
      </w:r>
      <w:bookmarkStart w:id="678" w:name="_ETM_Q3_612777"/>
      <w:bookmarkEnd w:id="678"/>
      <w:r>
        <w:rPr>
          <w:rtl/>
        </w:rPr>
        <w:t xml:space="preserve">לאחר מכן. הצעת החוק גם מתייחסת למצבים המורכבים שנוצרים סביב </w:t>
      </w:r>
      <w:bookmarkStart w:id="679" w:name="_ETM_Q3_617945"/>
      <w:bookmarkEnd w:id="679"/>
      <w:r>
        <w:rPr>
          <w:rtl/>
        </w:rPr>
        <w:t xml:space="preserve">ענייני רכוש, ניהול נכסים של נעדרים, </w:t>
      </w:r>
      <w:r>
        <w:rPr>
          <w:rFonts w:hint="cs"/>
          <w:rtl/>
        </w:rPr>
        <w:t>ו</w:t>
      </w:r>
      <w:r>
        <w:rPr>
          <w:rtl/>
        </w:rPr>
        <w:t xml:space="preserve">מאפשרת מנגנון עבודה מסודר </w:t>
      </w:r>
      <w:bookmarkStart w:id="680" w:name="_ETM_Q3_623113"/>
      <w:bookmarkEnd w:id="680"/>
      <w:r>
        <w:rPr>
          <w:rtl/>
        </w:rPr>
        <w:t xml:space="preserve">מול האפוטרופוס הכללי כדי לסייע למשפחות בהתמודדות עם סוגיות משפטיות </w:t>
      </w:r>
      <w:bookmarkStart w:id="681" w:name="_ETM_Q3_628281"/>
      <w:bookmarkEnd w:id="681"/>
      <w:r>
        <w:rPr>
          <w:rtl/>
        </w:rPr>
        <w:t>וכלכליות.</w:t>
      </w:r>
    </w:p>
    <w:p w:rsidR="00BD0D1E" w:rsidRDefault="00BD0D1E" w:rsidP="005C6529">
      <w:pPr>
        <w:rPr>
          <w:rtl/>
        </w:rPr>
      </w:pPr>
    </w:p>
    <w:p w:rsidR="00BD0D1E" w:rsidRDefault="00BD0D1E" w:rsidP="005C6529">
      <w:pPr>
        <w:rPr>
          <w:rtl/>
        </w:rPr>
      </w:pPr>
      <w:r>
        <w:rPr>
          <w:rtl/>
        </w:rPr>
        <w:t xml:space="preserve">חברות וחברי הכנסת, גם כאשר החטופים </w:t>
      </w:r>
      <w:bookmarkStart w:id="682" w:name="_ETM_Q3_633839"/>
      <w:bookmarkEnd w:id="682"/>
      <w:r>
        <w:rPr>
          <w:rtl/>
        </w:rPr>
        <w:t>שבו</w:t>
      </w:r>
      <w:r>
        <w:rPr>
          <w:rFonts w:hint="cs"/>
          <w:rtl/>
        </w:rPr>
        <w:t xml:space="preserve"> </w:t>
      </w:r>
      <w:r>
        <w:rPr>
          <w:rFonts w:hint="eastAsia"/>
          <w:rtl/>
        </w:rPr>
        <w:t>–</w:t>
      </w:r>
      <w:r>
        <w:rPr>
          <w:rtl/>
        </w:rPr>
        <w:t xml:space="preserve"> בהשוואה לאירוע אחר לחלוטין</w:t>
      </w:r>
      <w:r>
        <w:rPr>
          <w:rFonts w:hint="cs"/>
          <w:rtl/>
        </w:rPr>
        <w:t xml:space="preserve"> </w:t>
      </w:r>
      <w:r>
        <w:rPr>
          <w:rFonts w:hint="eastAsia"/>
          <w:rtl/>
        </w:rPr>
        <w:t>–</w:t>
      </w:r>
      <w:r>
        <w:rPr>
          <w:rtl/>
        </w:rPr>
        <w:t xml:space="preserve"> החיים והחללים, האחריות שלנו לא </w:t>
      </w:r>
      <w:bookmarkStart w:id="683" w:name="_ETM_Q3_637823"/>
      <w:bookmarkEnd w:id="683"/>
      <w:r>
        <w:rPr>
          <w:rtl/>
        </w:rPr>
        <w:t>הסתיימה</w:t>
      </w:r>
      <w:r>
        <w:rPr>
          <w:rFonts w:hint="cs"/>
          <w:rtl/>
        </w:rPr>
        <w:t>.</w:t>
      </w:r>
      <w:r>
        <w:rPr>
          <w:rtl/>
        </w:rPr>
        <w:t xml:space="preserve"> ההתמודדות של המשפחות נמשכת ולעיתים אף מתחילה מחדש. החובה </w:t>
      </w:r>
      <w:bookmarkStart w:id="684" w:name="_ETM_Q3_641807"/>
      <w:bookmarkEnd w:id="684"/>
      <w:r>
        <w:rPr>
          <w:rtl/>
        </w:rPr>
        <w:t xml:space="preserve">של מדינת ישראל היא לוודא שמי שנקלע למציאות הקשה ביותר </w:t>
      </w:r>
      <w:bookmarkStart w:id="685" w:name="_ETM_Q3_645791"/>
      <w:bookmarkEnd w:id="685"/>
      <w:r>
        <w:rPr>
          <w:rtl/>
        </w:rPr>
        <w:t xml:space="preserve">שניתן להעלות על הדעת, לא יישאר לבד מול המערכת. תודה </w:t>
      </w:r>
      <w:bookmarkStart w:id="686" w:name="_ETM_Q3_649775"/>
      <w:bookmarkEnd w:id="686"/>
      <w:r>
        <w:rPr>
          <w:rtl/>
        </w:rPr>
        <w:t>רבה.</w:t>
      </w:r>
    </w:p>
    <w:p w:rsidR="00BD0D1E" w:rsidRDefault="00BD0D1E" w:rsidP="005C6529">
      <w:pPr>
        <w:rPr>
          <w:rtl/>
        </w:rPr>
      </w:pPr>
    </w:p>
    <w:p w:rsidR="00BD0D1E" w:rsidRDefault="00BD0D1E" w:rsidP="005C6529">
      <w:pPr>
        <w:pStyle w:val="af6"/>
        <w:keepNext/>
        <w:rPr>
          <w:rtl/>
        </w:rPr>
      </w:pPr>
      <w:bookmarkStart w:id="687" w:name="ET_yor_6688_23"/>
      <w:r w:rsidRPr="009E379A">
        <w:rPr>
          <w:rStyle w:val="TagStyle"/>
          <w:rtl/>
        </w:rPr>
        <w:t xml:space="preserve"> &lt;&lt; יור &gt;&gt; </w:t>
      </w:r>
      <w:r>
        <w:rPr>
          <w:rtl/>
        </w:rPr>
        <w:t>היו"ר יעקב מרגי:</w:t>
      </w:r>
      <w:r w:rsidRPr="009E379A">
        <w:rPr>
          <w:rStyle w:val="TagStyle"/>
          <w:rtl/>
        </w:rPr>
        <w:t xml:space="preserve"> &lt;&lt; יור &gt;&gt;</w:t>
      </w:r>
      <w:r>
        <w:rPr>
          <w:rtl/>
        </w:rPr>
        <w:t xml:space="preserve">   </w:t>
      </w:r>
      <w:bookmarkEnd w:id="687"/>
    </w:p>
    <w:p w:rsidR="00BD0D1E" w:rsidRDefault="00BD0D1E" w:rsidP="0018671E">
      <w:pPr>
        <w:rPr>
          <w:rtl/>
        </w:rPr>
      </w:pPr>
    </w:p>
    <w:p w:rsidR="00BD0D1E" w:rsidRDefault="00BD0D1E" w:rsidP="005C6529">
      <w:pPr>
        <w:rPr>
          <w:rtl/>
        </w:rPr>
      </w:pPr>
      <w:bookmarkStart w:id="688" w:name="_ETM_Q3_654359"/>
      <w:bookmarkEnd w:id="688"/>
      <w:r>
        <w:rPr>
          <w:rtl/>
        </w:rPr>
        <w:t>תודה רבה לחברת הכנסת פנינה תמנו.</w:t>
      </w:r>
    </w:p>
    <w:p w:rsidR="00BD0D1E" w:rsidRDefault="00BD0D1E" w:rsidP="005C6529">
      <w:pPr>
        <w:rPr>
          <w:rtl/>
        </w:rPr>
      </w:pPr>
      <w:bookmarkStart w:id="689" w:name="_ETM_Q3_657000"/>
      <w:bookmarkEnd w:id="689"/>
    </w:p>
    <w:p w:rsidR="00BD0D1E" w:rsidRDefault="00BD0D1E" w:rsidP="005C6529">
      <w:pPr>
        <w:rPr>
          <w:rtl/>
        </w:rPr>
      </w:pPr>
      <w:bookmarkStart w:id="690" w:name="_ETM_Q3_658000"/>
      <w:bookmarkEnd w:id="690"/>
      <w:r>
        <w:rPr>
          <w:rtl/>
        </w:rPr>
        <w:t xml:space="preserve">יש לציין שאני </w:t>
      </w:r>
      <w:bookmarkStart w:id="691" w:name="_ETM_Q3_658244"/>
      <w:bookmarkEnd w:id="691"/>
      <w:r>
        <w:rPr>
          <w:rtl/>
        </w:rPr>
        <w:t xml:space="preserve">באמת רוצה במעמד הזה </w:t>
      </w:r>
      <w:bookmarkStart w:id="692" w:name="_ETM_Q3_662450"/>
      <w:bookmarkEnd w:id="692"/>
      <w:r>
        <w:rPr>
          <w:rtl/>
        </w:rPr>
        <w:t>להזכיר את חברת הכנסת לשעבר נירה שפק</w:t>
      </w:r>
      <w:r>
        <w:rPr>
          <w:rFonts w:hint="cs"/>
          <w:rtl/>
        </w:rPr>
        <w:t>.</w:t>
      </w:r>
      <w:r>
        <w:rPr>
          <w:rtl/>
        </w:rPr>
        <w:t xml:space="preserve"> </w:t>
      </w:r>
      <w:r>
        <w:rPr>
          <w:rFonts w:hint="cs"/>
          <w:rtl/>
        </w:rPr>
        <w:t xml:space="preserve">היא </w:t>
      </w:r>
      <w:r>
        <w:rPr>
          <w:rtl/>
        </w:rPr>
        <w:t xml:space="preserve">הייתה מגיעה ללשכה </w:t>
      </w:r>
      <w:bookmarkStart w:id="693" w:name="_ETM_Q3_667334"/>
      <w:bookmarkEnd w:id="693"/>
      <w:r>
        <w:rPr>
          <w:rtl/>
        </w:rPr>
        <w:t xml:space="preserve">שלי בלשכת השר לפחות איזה ארבע פעמים בנושא הזה עם </w:t>
      </w:r>
      <w:bookmarkStart w:id="694" w:name="_ETM_Q3_672219"/>
      <w:bookmarkEnd w:id="694"/>
      <w:r>
        <w:rPr>
          <w:rtl/>
        </w:rPr>
        <w:t xml:space="preserve">כל החומר, ולא אמרה נואש, למרות שהיו קשיים בהתחלה, ואני </w:t>
      </w:r>
      <w:bookmarkStart w:id="695" w:name="_ETM_Q3_677104"/>
      <w:bookmarkEnd w:id="695"/>
      <w:r>
        <w:rPr>
          <w:rtl/>
        </w:rPr>
        <w:t>שמח שזה הגיע לכלל בשלות.</w:t>
      </w:r>
    </w:p>
    <w:p w:rsidR="00BD0D1E" w:rsidRDefault="00BD0D1E" w:rsidP="005C6529">
      <w:pPr>
        <w:rPr>
          <w:rtl/>
        </w:rPr>
      </w:pPr>
    </w:p>
    <w:p w:rsidR="00BD0D1E" w:rsidRDefault="00BD0D1E" w:rsidP="005C6529">
      <w:pPr>
        <w:rPr>
          <w:rtl/>
        </w:rPr>
      </w:pPr>
      <w:bookmarkStart w:id="696" w:name="_ETM_Q3_673000"/>
      <w:bookmarkEnd w:id="696"/>
      <w:r>
        <w:rPr>
          <w:rtl/>
        </w:rPr>
        <w:t>חברי הכנסת, נעבור לדיון האישי</w:t>
      </w:r>
      <w:r>
        <w:rPr>
          <w:rFonts w:hint="cs"/>
          <w:rtl/>
        </w:rPr>
        <w:t>.</w:t>
      </w:r>
      <w:r>
        <w:rPr>
          <w:rtl/>
        </w:rPr>
        <w:t xml:space="preserve"> </w:t>
      </w:r>
      <w:bookmarkStart w:id="697" w:name="_ETM_Q3_683540"/>
      <w:bookmarkEnd w:id="697"/>
      <w:r>
        <w:rPr>
          <w:rtl/>
        </w:rPr>
        <w:t>ראשון הדוברים</w:t>
      </w:r>
      <w:r>
        <w:rPr>
          <w:rFonts w:hint="cs"/>
          <w:rtl/>
        </w:rPr>
        <w:t>,</w:t>
      </w:r>
      <w:r>
        <w:rPr>
          <w:rtl/>
        </w:rPr>
        <w:t xml:space="preserve"> חבר הכנסת מאיר פורוש</w:t>
      </w:r>
      <w:r>
        <w:rPr>
          <w:rFonts w:hint="cs"/>
          <w:rtl/>
        </w:rPr>
        <w:t xml:space="preserve"> </w:t>
      </w:r>
      <w:r>
        <w:rPr>
          <w:rFonts w:hint="eastAsia"/>
          <w:rtl/>
        </w:rPr>
        <w:t>–</w:t>
      </w:r>
      <w:r>
        <w:rPr>
          <w:rtl/>
        </w:rPr>
        <w:t xml:space="preserve"> </w:t>
      </w:r>
      <w:bookmarkStart w:id="698" w:name="_ETM_Q3_689230"/>
      <w:bookmarkEnd w:id="698"/>
      <w:r>
        <w:rPr>
          <w:rtl/>
        </w:rPr>
        <w:t>אינו נוכח. חברת הכנסת מירב בן ארי, בבקשה.</w:t>
      </w:r>
    </w:p>
    <w:p w:rsidR="00BD0D1E" w:rsidRDefault="00BD0D1E" w:rsidP="005C6529">
      <w:pPr>
        <w:rPr>
          <w:rtl/>
        </w:rPr>
      </w:pPr>
      <w:bookmarkStart w:id="699" w:name="_ETM_Q3_687000"/>
      <w:bookmarkEnd w:id="699"/>
    </w:p>
    <w:p w:rsidR="00BD0D1E" w:rsidRDefault="00BD0D1E" w:rsidP="005C6529">
      <w:pPr>
        <w:pStyle w:val="af5"/>
        <w:keepNext/>
        <w:rPr>
          <w:rtl/>
        </w:rPr>
      </w:pPr>
      <w:bookmarkStart w:id="700" w:name="ET_interruption_5115_24"/>
      <w:r w:rsidRPr="009E379A">
        <w:rPr>
          <w:rStyle w:val="TagStyle"/>
          <w:rtl/>
        </w:rPr>
        <w:t xml:space="preserve"> &lt;&lt; קריאה &gt;&gt; </w:t>
      </w:r>
      <w:r>
        <w:rPr>
          <w:rtl/>
        </w:rPr>
        <w:t>פנינה תמנו (כחול לבן – המחנה הממלכתי):</w:t>
      </w:r>
      <w:r w:rsidRPr="009E379A">
        <w:rPr>
          <w:rStyle w:val="TagStyle"/>
          <w:rtl/>
        </w:rPr>
        <w:t xml:space="preserve"> &lt;&lt; קריאה &gt;&gt;</w:t>
      </w:r>
      <w:r>
        <w:rPr>
          <w:rtl/>
        </w:rPr>
        <w:t xml:space="preserve">   </w:t>
      </w:r>
      <w:bookmarkEnd w:id="700"/>
    </w:p>
    <w:p w:rsidR="00BD0D1E" w:rsidRDefault="00BD0D1E" w:rsidP="0018671E">
      <w:pPr>
        <w:rPr>
          <w:rtl/>
        </w:rPr>
      </w:pPr>
    </w:p>
    <w:p w:rsidR="00BD0D1E" w:rsidRDefault="00BD0D1E" w:rsidP="005C6529">
      <w:pPr>
        <w:rPr>
          <w:rtl/>
        </w:rPr>
      </w:pPr>
      <w:bookmarkStart w:id="701" w:name="_ETM_Q3_692000"/>
      <w:bookmarkEnd w:id="701"/>
      <w:r>
        <w:rPr>
          <w:rFonts w:hint="cs"/>
          <w:rtl/>
        </w:rPr>
        <w:t xml:space="preserve">- - - אני רק </w:t>
      </w:r>
      <w:bookmarkStart w:id="702" w:name="_ETM_Q3_691000"/>
      <w:bookmarkEnd w:id="702"/>
      <w:r>
        <w:rPr>
          <w:rFonts w:hint="cs"/>
          <w:rtl/>
        </w:rPr>
        <w:t>אגיד, כפי שנאמר: לא עליך המלאכה לגמור.</w:t>
      </w:r>
    </w:p>
    <w:p w:rsidR="00BD0D1E" w:rsidRDefault="00BD0D1E" w:rsidP="005C6529">
      <w:pPr>
        <w:rPr>
          <w:rtl/>
        </w:rPr>
      </w:pPr>
      <w:bookmarkStart w:id="703" w:name="_ETM_Q3_695000"/>
      <w:bookmarkEnd w:id="703"/>
    </w:p>
    <w:p w:rsidR="00BD0D1E" w:rsidRDefault="00BD0D1E" w:rsidP="005C6529">
      <w:pPr>
        <w:pStyle w:val="af6"/>
        <w:keepNext/>
        <w:rPr>
          <w:rtl/>
        </w:rPr>
      </w:pPr>
      <w:bookmarkStart w:id="704" w:name="ET_yor_6688_25"/>
      <w:r w:rsidRPr="009E379A">
        <w:rPr>
          <w:rStyle w:val="TagStyle"/>
          <w:rtl/>
        </w:rPr>
        <w:t xml:space="preserve"> &lt;&lt; יור &gt;&gt; </w:t>
      </w:r>
      <w:r>
        <w:rPr>
          <w:rtl/>
        </w:rPr>
        <w:t>היו"ר יעקב מרגי:</w:t>
      </w:r>
      <w:r w:rsidRPr="009E379A">
        <w:rPr>
          <w:rStyle w:val="TagStyle"/>
          <w:rtl/>
        </w:rPr>
        <w:t xml:space="preserve"> &lt;&lt; יור &gt;&gt;</w:t>
      </w:r>
      <w:r>
        <w:rPr>
          <w:rtl/>
        </w:rPr>
        <w:t xml:space="preserve">   </w:t>
      </w:r>
      <w:bookmarkEnd w:id="704"/>
    </w:p>
    <w:p w:rsidR="00BD0D1E" w:rsidRDefault="00BD0D1E" w:rsidP="0018671E">
      <w:pPr>
        <w:rPr>
          <w:rtl/>
        </w:rPr>
      </w:pPr>
    </w:p>
    <w:p w:rsidR="00BD0D1E" w:rsidRDefault="00BD0D1E" w:rsidP="005C6529">
      <w:pPr>
        <w:rPr>
          <w:rtl/>
        </w:rPr>
      </w:pPr>
      <w:bookmarkStart w:id="705" w:name="_ETM_Q3_693000"/>
      <w:bookmarkStart w:id="706" w:name="_ETM_Q3_698020"/>
      <w:bookmarkEnd w:id="705"/>
      <w:bookmarkEnd w:id="706"/>
      <w:r>
        <w:rPr>
          <w:rtl/>
        </w:rPr>
        <w:t xml:space="preserve">ימשיך, ימשיך ללוות. </w:t>
      </w:r>
      <w:bookmarkStart w:id="707" w:name="_ETM_Q3_700440"/>
      <w:bookmarkEnd w:id="707"/>
      <w:r>
        <w:rPr>
          <w:rFonts w:hint="cs"/>
          <w:rtl/>
        </w:rPr>
        <w:t>שלוש</w:t>
      </w:r>
      <w:r>
        <w:rPr>
          <w:rtl/>
        </w:rPr>
        <w:t xml:space="preserve"> דקות</w:t>
      </w:r>
      <w:r>
        <w:rPr>
          <w:rFonts w:hint="cs"/>
          <w:rtl/>
        </w:rPr>
        <w:t xml:space="preserve"> לרשותך, גברתי.</w:t>
      </w:r>
    </w:p>
    <w:p w:rsidR="00BD0D1E" w:rsidRDefault="00BD0D1E" w:rsidP="005C6529">
      <w:pPr>
        <w:rPr>
          <w:rtl/>
        </w:rPr>
      </w:pPr>
    </w:p>
    <w:p w:rsidR="00BD0D1E" w:rsidRDefault="00BD0D1E" w:rsidP="005C6529">
      <w:pPr>
        <w:pStyle w:val="a4"/>
        <w:keepNext/>
        <w:rPr>
          <w:rtl/>
        </w:rPr>
      </w:pPr>
      <w:bookmarkStart w:id="708" w:name="ET_speaker_5300_2"/>
      <w:r w:rsidRPr="00C65B5B">
        <w:rPr>
          <w:rStyle w:val="TagStyle"/>
          <w:rtl/>
        </w:rPr>
        <w:t>&lt;&lt; דובר &gt;&gt;</w:t>
      </w:r>
      <w:r w:rsidRPr="000B1214">
        <w:rPr>
          <w:rStyle w:val="TagStyle"/>
          <w:rtl/>
        </w:rPr>
        <w:t xml:space="preserve"> </w:t>
      </w:r>
      <w:bookmarkStart w:id="709" w:name="_Toc228217529"/>
      <w:bookmarkStart w:id="710" w:name="_Toc228217644"/>
      <w:r>
        <w:rPr>
          <w:rtl/>
        </w:rPr>
        <w:t>מירב בן ארי (יש עתיד):</w:t>
      </w:r>
      <w:bookmarkEnd w:id="709"/>
      <w:bookmarkEnd w:id="710"/>
      <w:r w:rsidRPr="000B1214">
        <w:rPr>
          <w:rStyle w:val="TagStyle"/>
          <w:rtl/>
        </w:rPr>
        <w:t xml:space="preserve"> </w:t>
      </w:r>
      <w:r w:rsidRPr="00C65B5B">
        <w:rPr>
          <w:rStyle w:val="TagStyle"/>
          <w:rtl/>
        </w:rPr>
        <w:t>&lt;&lt; דובר &gt;&gt;</w:t>
      </w:r>
      <w:r>
        <w:rPr>
          <w:rtl/>
        </w:rPr>
        <w:t xml:space="preserve">  </w:t>
      </w:r>
      <w:bookmarkEnd w:id="708"/>
    </w:p>
    <w:p w:rsidR="00BD0D1E" w:rsidRDefault="00BD0D1E" w:rsidP="0018671E">
      <w:pPr>
        <w:rPr>
          <w:rtl/>
        </w:rPr>
      </w:pPr>
    </w:p>
    <w:p w:rsidR="00BD0D1E" w:rsidRDefault="00BD0D1E" w:rsidP="005C6529">
      <w:pPr>
        <w:rPr>
          <w:rtl/>
        </w:rPr>
      </w:pPr>
      <w:r>
        <w:rPr>
          <w:rFonts w:hint="cs"/>
          <w:rtl/>
        </w:rPr>
        <w:t xml:space="preserve">תודה רבה, אדוני היושב בראש, כנסת נכבדה. יש לי הזכות להיות כאן ראשונת הדוברים, </w:t>
      </w:r>
      <w:bookmarkStart w:id="711" w:name="_ETM_Q4_111420"/>
      <w:bookmarkEnd w:id="711"/>
      <w:r>
        <w:rPr>
          <w:rFonts w:hint="cs"/>
          <w:rtl/>
        </w:rPr>
        <w:t xml:space="preserve">להסתכל עליכם, על </w:t>
      </w:r>
      <w:proofErr w:type="spellStart"/>
      <w:r>
        <w:rPr>
          <w:rFonts w:hint="cs"/>
          <w:rtl/>
        </w:rPr>
        <w:t>גיטי</w:t>
      </w:r>
      <w:proofErr w:type="spellEnd"/>
      <w:r>
        <w:rPr>
          <w:rFonts w:hint="cs"/>
          <w:rtl/>
        </w:rPr>
        <w:t xml:space="preserve"> המקסימה, שהכניסה אותי לביתה ופתחה את הלב וסיפרה</w:t>
      </w:r>
      <w:bookmarkStart w:id="712" w:name="_ETM_Q4_119727"/>
      <w:bookmarkEnd w:id="712"/>
      <w:r>
        <w:rPr>
          <w:rFonts w:hint="cs"/>
          <w:rtl/>
        </w:rPr>
        <w:t xml:space="preserve"> לי על </w:t>
      </w:r>
      <w:proofErr w:type="spellStart"/>
      <w:r>
        <w:rPr>
          <w:rFonts w:hint="cs"/>
          <w:rtl/>
        </w:rPr>
        <w:t>מוישיק</w:t>
      </w:r>
      <w:proofErr w:type="spellEnd"/>
      <w:r>
        <w:rPr>
          <w:rFonts w:hint="cs"/>
          <w:rtl/>
        </w:rPr>
        <w:t xml:space="preserve">; ועל ורדה ושוקי, שכבר נהיו </w:t>
      </w:r>
      <w:r>
        <w:rPr>
          <w:rtl/>
        </w:rPr>
        <w:t>–</w:t>
      </w:r>
      <w:r>
        <w:rPr>
          <w:rFonts w:hint="cs"/>
          <w:rtl/>
        </w:rPr>
        <w:t xml:space="preserve"> </w:t>
      </w:r>
      <w:bookmarkStart w:id="713" w:name="_ETM_Q4_129181"/>
      <w:bookmarkEnd w:id="713"/>
      <w:r>
        <w:rPr>
          <w:rFonts w:hint="cs"/>
          <w:rtl/>
        </w:rPr>
        <w:t xml:space="preserve">אתה יודע, כשדיברנו ביום הזיכרון, לא כל כך ידעתי, כי </w:t>
      </w:r>
      <w:bookmarkStart w:id="714" w:name="_ETM_Q4_132300"/>
      <w:bookmarkEnd w:id="714"/>
      <w:r>
        <w:rPr>
          <w:rFonts w:hint="cs"/>
          <w:rtl/>
        </w:rPr>
        <w:t xml:space="preserve">זה יום הזיכרון לחללי צה"ל </w:t>
      </w:r>
      <w:r>
        <w:rPr>
          <w:rtl/>
        </w:rPr>
        <w:t>–</w:t>
      </w:r>
      <w:r>
        <w:rPr>
          <w:rFonts w:hint="cs"/>
          <w:rtl/>
        </w:rPr>
        <w:t xml:space="preserve"> לא ידעתי מה </w:t>
      </w:r>
      <w:bookmarkStart w:id="715" w:name="_ETM_Q4_135868"/>
      <w:bookmarkEnd w:id="715"/>
      <w:r>
        <w:rPr>
          <w:rFonts w:hint="cs"/>
          <w:rtl/>
        </w:rPr>
        <w:t>להגיד. אבל אתם חלק בלתי נפרד מחיי. אני שמחה</w:t>
      </w:r>
      <w:bookmarkStart w:id="716" w:name="_ETM_Q4_146596"/>
      <w:bookmarkEnd w:id="716"/>
      <w:r>
        <w:rPr>
          <w:rFonts w:hint="cs"/>
          <w:rtl/>
        </w:rPr>
        <w:t xml:space="preserve"> </w:t>
      </w:r>
      <w:r>
        <w:rPr>
          <w:rFonts w:hint="eastAsia"/>
          <w:rtl/>
        </w:rPr>
        <w:t>–</w:t>
      </w:r>
      <w:r>
        <w:rPr>
          <w:rFonts w:hint="cs"/>
          <w:rtl/>
        </w:rPr>
        <w:t xml:space="preserve"> במירכאות, הייתי מעדיפה שניפגש בנסיבות אחרות, אבל תודה </w:t>
      </w:r>
      <w:bookmarkStart w:id="717" w:name="_ETM_Q4_149059"/>
      <w:bookmarkEnd w:id="717"/>
      <w:r>
        <w:rPr>
          <w:rFonts w:hint="cs"/>
          <w:rtl/>
        </w:rPr>
        <w:t xml:space="preserve">רבה שחשפתם בפניי את העולם הזה של הנעדרים. תודה </w:t>
      </w:r>
      <w:bookmarkStart w:id="718" w:name="_ETM_Q4_153429"/>
      <w:bookmarkEnd w:id="718"/>
      <w:r>
        <w:rPr>
          <w:rFonts w:hint="cs"/>
          <w:rtl/>
        </w:rPr>
        <w:t xml:space="preserve">על עמותת בלעדיהם. </w:t>
      </w:r>
      <w:bookmarkStart w:id="719" w:name="_ETM_Q4_160216"/>
      <w:bookmarkStart w:id="720" w:name="_ETM_Q4_160266"/>
      <w:bookmarkEnd w:id="719"/>
      <w:bookmarkEnd w:id="720"/>
      <w:r>
        <w:rPr>
          <w:rFonts w:hint="cs"/>
          <w:rtl/>
        </w:rPr>
        <w:t xml:space="preserve">עליתי לפה רק כדי להסתכל עליכם </w:t>
      </w:r>
      <w:bookmarkStart w:id="721" w:name="_ETM_Q4_160246"/>
      <w:bookmarkEnd w:id="721"/>
      <w:r>
        <w:rPr>
          <w:rFonts w:hint="cs"/>
          <w:rtl/>
        </w:rPr>
        <w:t xml:space="preserve">ולומר לכם תודה. </w:t>
      </w:r>
    </w:p>
    <w:p w:rsidR="00BD0D1E" w:rsidRDefault="00BD0D1E" w:rsidP="005C6529">
      <w:pPr>
        <w:rPr>
          <w:rtl/>
        </w:rPr>
      </w:pPr>
    </w:p>
    <w:p w:rsidR="00BD0D1E" w:rsidRDefault="00BD0D1E" w:rsidP="005C6529">
      <w:pPr>
        <w:rPr>
          <w:rtl/>
        </w:rPr>
      </w:pPr>
      <w:r>
        <w:rPr>
          <w:rFonts w:hint="cs"/>
          <w:rtl/>
        </w:rPr>
        <w:t xml:space="preserve">החוק הזה התחיל כשהייתי יו"ר הוועדה לביטחון </w:t>
      </w:r>
      <w:bookmarkStart w:id="722" w:name="_ETM_Q4_165573"/>
      <w:bookmarkEnd w:id="722"/>
      <w:r>
        <w:rPr>
          <w:rFonts w:hint="cs"/>
          <w:rtl/>
        </w:rPr>
        <w:t xml:space="preserve">לאומי, ב-2022. הגיעו חברי הכנסת, נירה שפק, שצריך לומר, בימים האחרונים הייתה בלחץ, אבל אמרתי </w:t>
      </w:r>
      <w:bookmarkStart w:id="723" w:name="_ETM_Q4_185183"/>
      <w:bookmarkEnd w:id="723"/>
      <w:r>
        <w:rPr>
          <w:rFonts w:hint="cs"/>
          <w:rtl/>
        </w:rPr>
        <w:t xml:space="preserve">לה, אל תדאגי. </w:t>
      </w:r>
      <w:bookmarkStart w:id="724" w:name="_ETM_Q4_180000"/>
      <w:bookmarkStart w:id="725" w:name="_ETM_Q4_184570"/>
      <w:bookmarkEnd w:id="724"/>
      <w:bookmarkEnd w:id="725"/>
      <w:r>
        <w:rPr>
          <w:rtl/>
        </w:rPr>
        <w:t>וכמובן חבר הכנסת איל בן ראובן</w:t>
      </w:r>
      <w:r>
        <w:rPr>
          <w:rFonts w:hint="cs"/>
          <w:rtl/>
        </w:rPr>
        <w:t>,</w:t>
      </w:r>
      <w:r>
        <w:rPr>
          <w:rtl/>
        </w:rPr>
        <w:t xml:space="preserve"> </w:t>
      </w:r>
      <w:bookmarkStart w:id="726" w:name="_ETM_Q4_190409"/>
      <w:bookmarkEnd w:id="726"/>
      <w:r>
        <w:rPr>
          <w:rtl/>
        </w:rPr>
        <w:t xml:space="preserve">שצריך לומר, אגב, אני לא יודעת כמה מכם ראו את </w:t>
      </w:r>
      <w:bookmarkStart w:id="727" w:name="_ETM_Q4_193249"/>
      <w:bookmarkEnd w:id="727"/>
      <w:r>
        <w:rPr>
          <w:rFonts w:hint="cs"/>
          <w:rtl/>
        </w:rPr>
        <w:t>"</w:t>
      </w:r>
      <w:r>
        <w:rPr>
          <w:rtl/>
        </w:rPr>
        <w:t>שרים בכיכר</w:t>
      </w:r>
      <w:r>
        <w:rPr>
          <w:rFonts w:hint="cs"/>
          <w:rtl/>
        </w:rPr>
        <w:t>",</w:t>
      </w:r>
      <w:r>
        <w:rPr>
          <w:rtl/>
        </w:rPr>
        <w:t xml:space="preserve"> בערב יום הזיכרון, </w:t>
      </w:r>
      <w:bookmarkStart w:id="728" w:name="_ETM_Q4_196610"/>
      <w:bookmarkEnd w:id="728"/>
      <w:r>
        <w:rPr>
          <w:rtl/>
        </w:rPr>
        <w:t>א</w:t>
      </w:r>
      <w:r>
        <w:rPr>
          <w:rFonts w:hint="cs"/>
          <w:rtl/>
        </w:rPr>
        <w:t>ני</w:t>
      </w:r>
      <w:r>
        <w:rPr>
          <w:rtl/>
        </w:rPr>
        <w:t xml:space="preserve"> לא יודעת אם ראיתם את זה, אבל </w:t>
      </w:r>
      <w:r>
        <w:rPr>
          <w:rFonts w:hint="cs"/>
          <w:rtl/>
        </w:rPr>
        <w:t>איל</w:t>
      </w:r>
      <w:r>
        <w:rPr>
          <w:rtl/>
        </w:rPr>
        <w:t xml:space="preserve"> בן </w:t>
      </w:r>
      <w:bookmarkStart w:id="729" w:name="_ETM_Q4_200180"/>
      <w:bookmarkEnd w:id="729"/>
      <w:r>
        <w:rPr>
          <w:rtl/>
        </w:rPr>
        <w:t>ראובן, חבר הכנסת לשעבר, הוא גם גיבור ישראל</w:t>
      </w:r>
      <w:r>
        <w:rPr>
          <w:rFonts w:hint="cs"/>
          <w:rtl/>
        </w:rPr>
        <w:t>.</w:t>
      </w:r>
      <w:r>
        <w:rPr>
          <w:rtl/>
        </w:rPr>
        <w:t xml:space="preserve"> </w:t>
      </w:r>
      <w:bookmarkStart w:id="730" w:name="_ETM_Q4_204719"/>
      <w:bookmarkEnd w:id="730"/>
      <w:r>
        <w:rPr>
          <w:rtl/>
        </w:rPr>
        <w:t xml:space="preserve">מי שלא ראה, אני ממליצה לראות את הסיפור של הטנק </w:t>
      </w:r>
      <w:bookmarkStart w:id="731" w:name="_ETM_Q4_208367"/>
      <w:bookmarkEnd w:id="731"/>
      <w:r>
        <w:rPr>
          <w:rtl/>
        </w:rPr>
        <w:t>של איל בן ראובן במלחמת יום הכיפורים</w:t>
      </w:r>
      <w:r>
        <w:rPr>
          <w:rFonts w:hint="cs"/>
          <w:rtl/>
        </w:rPr>
        <w:t xml:space="preserve">. </w:t>
      </w:r>
      <w:r>
        <w:rPr>
          <w:rtl/>
        </w:rPr>
        <w:t xml:space="preserve">עוד איזשהו </w:t>
      </w:r>
      <w:bookmarkStart w:id="732" w:name="_ETM_Q4_212016"/>
      <w:bookmarkEnd w:id="732"/>
      <w:r>
        <w:rPr>
          <w:rtl/>
        </w:rPr>
        <w:t>משהו שלמדתי עליו. אז שניהם, כמובן</w:t>
      </w:r>
      <w:r>
        <w:rPr>
          <w:rFonts w:hint="cs"/>
          <w:rtl/>
        </w:rPr>
        <w:t xml:space="preserve"> </w:t>
      </w:r>
      <w:r>
        <w:rPr>
          <w:rFonts w:hint="eastAsia"/>
          <w:rtl/>
        </w:rPr>
        <w:t>–</w:t>
      </w:r>
      <w:r>
        <w:rPr>
          <w:rtl/>
        </w:rPr>
        <w:t xml:space="preserve"> נירה חברתי, אז גם </w:t>
      </w:r>
      <w:bookmarkStart w:id="733" w:name="_ETM_Q4_215664"/>
      <w:bookmarkEnd w:id="733"/>
      <w:r>
        <w:rPr>
          <w:rtl/>
        </w:rPr>
        <w:t xml:space="preserve">כמובן חברתי למפלגה, הציגה בפניי את החוק הזה וצריך לתת </w:t>
      </w:r>
      <w:bookmarkStart w:id="734" w:name="_ETM_Q4_219313"/>
      <w:bookmarkEnd w:id="734"/>
      <w:r>
        <w:rPr>
          <w:rtl/>
        </w:rPr>
        <w:t>לה את הקרדיט</w:t>
      </w:r>
      <w:r>
        <w:rPr>
          <w:rFonts w:hint="cs"/>
          <w:rtl/>
        </w:rPr>
        <w:t xml:space="preserve">. </w:t>
      </w:r>
      <w:r>
        <w:rPr>
          <w:rtl/>
        </w:rPr>
        <w:t xml:space="preserve">צריך גם להגיד תודה </w:t>
      </w:r>
      <w:proofErr w:type="spellStart"/>
      <w:r>
        <w:rPr>
          <w:rtl/>
        </w:rPr>
        <w:t>לפוגל</w:t>
      </w:r>
      <w:proofErr w:type="spellEnd"/>
      <w:r>
        <w:rPr>
          <w:rFonts w:hint="cs"/>
          <w:rtl/>
        </w:rPr>
        <w:t xml:space="preserve"> –</w:t>
      </w:r>
      <w:r>
        <w:rPr>
          <w:rtl/>
        </w:rPr>
        <w:t xml:space="preserve"> אני לא </w:t>
      </w:r>
      <w:bookmarkStart w:id="735" w:name="_ETM_Q4_222961"/>
      <w:bookmarkEnd w:id="735"/>
      <w:r>
        <w:rPr>
          <w:rtl/>
        </w:rPr>
        <w:t xml:space="preserve">יודעת איפה הוא </w:t>
      </w:r>
      <w:r>
        <w:rPr>
          <w:rFonts w:hint="eastAsia"/>
          <w:rtl/>
        </w:rPr>
        <w:t>–</w:t>
      </w:r>
      <w:r>
        <w:rPr>
          <w:rFonts w:hint="cs"/>
          <w:rtl/>
        </w:rPr>
        <w:t xml:space="preserve"> </w:t>
      </w:r>
      <w:r>
        <w:rPr>
          <w:rtl/>
        </w:rPr>
        <w:t xml:space="preserve">שקידם את זה. </w:t>
      </w:r>
      <w:bookmarkStart w:id="736" w:name="_ETM_Q4_228654"/>
      <w:bookmarkStart w:id="737" w:name="_ETM_Q4_228696"/>
      <w:bookmarkStart w:id="738" w:name="_ETM_Q4_228870"/>
      <w:bookmarkStart w:id="739" w:name="_ETM_Q4_228917"/>
      <w:bookmarkEnd w:id="736"/>
      <w:bookmarkEnd w:id="737"/>
      <w:bookmarkEnd w:id="738"/>
      <w:bookmarkEnd w:id="739"/>
      <w:r>
        <w:rPr>
          <w:rtl/>
        </w:rPr>
        <w:t xml:space="preserve">אני רוצה להגיד לכם </w:t>
      </w:r>
      <w:bookmarkStart w:id="740" w:name="_ETM_Q4_226610"/>
      <w:bookmarkEnd w:id="740"/>
      <w:r>
        <w:rPr>
          <w:rtl/>
        </w:rPr>
        <w:t xml:space="preserve">שאנחנו איתכם, </w:t>
      </w:r>
      <w:bookmarkStart w:id="741" w:name="_ETM_Q4_230459"/>
      <w:bookmarkEnd w:id="741"/>
      <w:r>
        <w:rPr>
          <w:rtl/>
        </w:rPr>
        <w:t xml:space="preserve">ועם ישראל איתכם, והלוואי, הלוואי שנוכל לתת נחמה. הוזכרה </w:t>
      </w:r>
      <w:bookmarkStart w:id="742" w:name="_ETM_Q4_235072"/>
      <w:bookmarkEnd w:id="742"/>
      <w:r>
        <w:rPr>
          <w:rtl/>
        </w:rPr>
        <w:t>כאן גם ה</w:t>
      </w:r>
      <w:r>
        <w:rPr>
          <w:rFonts w:hint="cs"/>
          <w:rtl/>
        </w:rPr>
        <w:t>י</w:t>
      </w:r>
      <w:r>
        <w:rPr>
          <w:rtl/>
        </w:rPr>
        <w:t>ימנו</w:t>
      </w:r>
      <w:r>
        <w:rPr>
          <w:rFonts w:hint="cs"/>
          <w:rtl/>
        </w:rPr>
        <w:t xml:space="preserve">ט </w:t>
      </w:r>
      <w:bookmarkStart w:id="743" w:name="_ETM_Q4_237022"/>
      <w:bookmarkEnd w:id="743"/>
      <w:r>
        <w:rPr>
          <w:rtl/>
        </w:rPr>
        <w:t>הקטנה, שגם היא נעלמה</w:t>
      </w:r>
      <w:r>
        <w:rPr>
          <w:rFonts w:hint="cs"/>
          <w:rtl/>
        </w:rPr>
        <w:t>,</w:t>
      </w:r>
      <w:r>
        <w:rPr>
          <w:rtl/>
        </w:rPr>
        <w:t xml:space="preserve"> וגם את</w:t>
      </w:r>
      <w:r>
        <w:rPr>
          <w:rFonts w:hint="cs"/>
          <w:rtl/>
        </w:rPr>
        <w:t>,</w:t>
      </w:r>
      <w:r>
        <w:rPr>
          <w:rtl/>
        </w:rPr>
        <w:t xml:space="preserve"> ורדה, </w:t>
      </w:r>
      <w:bookmarkStart w:id="744" w:name="_ETM_Q4_239686"/>
      <w:bookmarkEnd w:id="744"/>
      <w:r>
        <w:rPr>
          <w:rtl/>
        </w:rPr>
        <w:t>דיברת עליה הרבה, גם בטלוויזיה.</w:t>
      </w:r>
      <w:bookmarkStart w:id="745" w:name="_ETM_Q4_249298"/>
      <w:bookmarkStart w:id="746" w:name="_ETM_Q4_249344"/>
      <w:bookmarkStart w:id="747" w:name="_ETM_Q4_249946"/>
      <w:bookmarkStart w:id="748" w:name="_ETM_Q4_249984"/>
      <w:bookmarkEnd w:id="745"/>
      <w:bookmarkEnd w:id="746"/>
      <w:bookmarkEnd w:id="747"/>
      <w:bookmarkEnd w:id="748"/>
    </w:p>
    <w:p w:rsidR="00BD0D1E" w:rsidRDefault="00BD0D1E" w:rsidP="005C6529">
      <w:pPr>
        <w:rPr>
          <w:rtl/>
        </w:rPr>
      </w:pPr>
      <w:bookmarkStart w:id="749" w:name="_ETM_Q4_247543"/>
      <w:bookmarkStart w:id="750" w:name="_ETM_Q4_247606"/>
      <w:bookmarkStart w:id="751" w:name="_ETM_Q4_248144"/>
      <w:bookmarkEnd w:id="749"/>
      <w:bookmarkEnd w:id="750"/>
      <w:bookmarkEnd w:id="751"/>
    </w:p>
    <w:p w:rsidR="00BD0D1E" w:rsidRDefault="00BD0D1E" w:rsidP="005C6529">
      <w:pPr>
        <w:rPr>
          <w:rtl/>
        </w:rPr>
      </w:pPr>
      <w:bookmarkStart w:id="752" w:name="_ETM_Q4_248182"/>
      <w:bookmarkStart w:id="753" w:name="_ETM_Q4_244620"/>
      <w:bookmarkEnd w:id="752"/>
      <w:bookmarkEnd w:id="753"/>
      <w:r>
        <w:rPr>
          <w:rtl/>
        </w:rPr>
        <w:t xml:space="preserve">כל מה שאפשר לעזור מספסלי האופוזיציה כדי לסייע שהחוק </w:t>
      </w:r>
      <w:bookmarkStart w:id="754" w:name="_ETM_Q4_249669"/>
      <w:bookmarkEnd w:id="754"/>
      <w:r>
        <w:rPr>
          <w:rtl/>
        </w:rPr>
        <w:t xml:space="preserve">יתקדם, אנחנו שם. יש חברות כנסת מצוינות מהאופוזיציה שמלוות את </w:t>
      </w:r>
      <w:bookmarkStart w:id="755" w:name="_ETM_Q4_254718"/>
      <w:bookmarkEnd w:id="755"/>
      <w:r>
        <w:rPr>
          <w:rtl/>
        </w:rPr>
        <w:t xml:space="preserve">החוק בעצמן, גם שרון, גם לזימי, גם מירב כהן, בטח </w:t>
      </w:r>
      <w:bookmarkStart w:id="756" w:name="_ETM_Q4_259767"/>
      <w:bookmarkEnd w:id="756"/>
      <w:r>
        <w:rPr>
          <w:rtl/>
        </w:rPr>
        <w:t xml:space="preserve">פנינה, שזה בנפשה, ואני בטוחה שביחד נוכל </w:t>
      </w:r>
      <w:bookmarkStart w:id="757" w:name="_ETM_Q4_264825"/>
      <w:bookmarkEnd w:id="757"/>
      <w:r>
        <w:rPr>
          <w:rtl/>
        </w:rPr>
        <w:t xml:space="preserve">לתת מעט נחמה בעולם הקשה שבו אתם נמצאים. החוק </w:t>
      </w:r>
      <w:bookmarkStart w:id="758" w:name="_ETM_Q4_269874"/>
      <w:bookmarkEnd w:id="758"/>
      <w:r>
        <w:rPr>
          <w:rtl/>
        </w:rPr>
        <w:t>הזה ייתן קצת סיוע, יגדיר נ</w:t>
      </w:r>
      <w:r>
        <w:rPr>
          <w:rFonts w:hint="cs"/>
          <w:rtl/>
        </w:rPr>
        <w:t>ע</w:t>
      </w:r>
      <w:r>
        <w:rPr>
          <w:rtl/>
        </w:rPr>
        <w:t xml:space="preserve">דר, שבעצם אפילו לא מוגדר </w:t>
      </w:r>
      <w:bookmarkStart w:id="759" w:name="_ETM_Q4_274923"/>
      <w:bookmarkEnd w:id="759"/>
      <w:r>
        <w:rPr>
          <w:rtl/>
        </w:rPr>
        <w:t xml:space="preserve">כמו שצריך היום, ובאמת ייתן למשטרה ומשרד הרווחה לפעול יחד </w:t>
      </w:r>
      <w:bookmarkStart w:id="760" w:name="_ETM_Q4_279972"/>
      <w:bookmarkEnd w:id="760"/>
      <w:r>
        <w:rPr>
          <w:rtl/>
        </w:rPr>
        <w:t xml:space="preserve">כדי לסייע. </w:t>
      </w:r>
      <w:bookmarkStart w:id="761" w:name="_ETM_Q4_285031"/>
      <w:bookmarkEnd w:id="761"/>
    </w:p>
    <w:p w:rsidR="00BD0D1E" w:rsidRDefault="00BD0D1E" w:rsidP="005C6529">
      <w:pPr>
        <w:rPr>
          <w:rtl/>
        </w:rPr>
      </w:pPr>
      <w:bookmarkStart w:id="762" w:name="_ETM_Q4_286221"/>
      <w:bookmarkStart w:id="763" w:name="_ETM_Q4_286254"/>
      <w:bookmarkEnd w:id="762"/>
      <w:bookmarkEnd w:id="763"/>
    </w:p>
    <w:p w:rsidR="00BD0D1E" w:rsidRDefault="00BD0D1E" w:rsidP="005C6529">
      <w:pPr>
        <w:rPr>
          <w:rtl/>
        </w:rPr>
      </w:pPr>
      <w:bookmarkStart w:id="764" w:name="_ETM_Q4_286436"/>
      <w:bookmarkStart w:id="765" w:name="_ETM_Q4_286467"/>
      <w:bookmarkEnd w:id="764"/>
      <w:bookmarkEnd w:id="765"/>
      <w:r>
        <w:rPr>
          <w:rtl/>
        </w:rPr>
        <w:t>אז אני שמחה שהי</w:t>
      </w:r>
      <w:r>
        <w:rPr>
          <w:rFonts w:hint="cs"/>
          <w:rtl/>
        </w:rPr>
        <w:t xml:space="preserve">יתה </w:t>
      </w:r>
      <w:r>
        <w:rPr>
          <w:rtl/>
        </w:rPr>
        <w:t xml:space="preserve">לי הזכות להתחיל איתכם את </w:t>
      </w:r>
      <w:bookmarkStart w:id="766" w:name="_ETM_Q4_288399"/>
      <w:bookmarkEnd w:id="766"/>
      <w:r>
        <w:rPr>
          <w:rtl/>
        </w:rPr>
        <w:t xml:space="preserve">המסע הזה. אני גם מבטיחה לכם שאני אהיה איתכם, אהיה </w:t>
      </w:r>
      <w:bookmarkStart w:id="767" w:name="_ETM_Q4_291767"/>
      <w:bookmarkEnd w:id="767"/>
      <w:r>
        <w:rPr>
          <w:rtl/>
        </w:rPr>
        <w:t>איתכם בסיום המסע כאן בכנסת</w:t>
      </w:r>
      <w:r>
        <w:rPr>
          <w:rFonts w:hint="cs"/>
          <w:rtl/>
        </w:rPr>
        <w:t>.</w:t>
      </w:r>
      <w:r>
        <w:rPr>
          <w:rtl/>
        </w:rPr>
        <w:t xml:space="preserve"> המסע שלכם עוד ארוך, אבל </w:t>
      </w:r>
      <w:bookmarkStart w:id="768" w:name="_ETM_Q4_295135"/>
      <w:bookmarkEnd w:id="768"/>
      <w:r>
        <w:rPr>
          <w:rtl/>
        </w:rPr>
        <w:t xml:space="preserve">אני רוצה להגיד לכם שאני איתכם. </w:t>
      </w:r>
      <w:bookmarkStart w:id="769" w:name="_ETM_Q4_300409"/>
      <w:bookmarkStart w:id="770" w:name="_ETM_Q4_300451"/>
      <w:bookmarkStart w:id="771" w:name="_ETM_Q4_301032"/>
      <w:bookmarkStart w:id="772" w:name="_ETM_Q4_301066"/>
      <w:bookmarkEnd w:id="769"/>
      <w:bookmarkEnd w:id="770"/>
      <w:bookmarkEnd w:id="771"/>
      <w:bookmarkEnd w:id="772"/>
      <w:r>
        <w:rPr>
          <w:rtl/>
        </w:rPr>
        <w:t xml:space="preserve">אני רוצה עוד משהו </w:t>
      </w:r>
      <w:bookmarkStart w:id="773" w:name="_ETM_Q4_298503"/>
      <w:bookmarkEnd w:id="773"/>
      <w:r>
        <w:rPr>
          <w:rtl/>
        </w:rPr>
        <w:t xml:space="preserve">אחד </w:t>
      </w:r>
      <w:proofErr w:type="spellStart"/>
      <w:r>
        <w:rPr>
          <w:rtl/>
        </w:rPr>
        <w:t>לגיטי</w:t>
      </w:r>
      <w:proofErr w:type="spellEnd"/>
      <w:r>
        <w:rPr>
          <w:rtl/>
        </w:rPr>
        <w:t>.</w:t>
      </w:r>
      <w:bookmarkStart w:id="774" w:name="_ETM_Q4_299474"/>
      <w:bookmarkEnd w:id="774"/>
    </w:p>
    <w:p w:rsidR="00BD0D1E" w:rsidRDefault="00BD0D1E" w:rsidP="005C6529">
      <w:pPr>
        <w:rPr>
          <w:rtl/>
        </w:rPr>
      </w:pPr>
      <w:bookmarkStart w:id="775" w:name="_ETM_Q4_299522"/>
      <w:bookmarkStart w:id="776" w:name="_ETM_Q4_299858"/>
      <w:bookmarkEnd w:id="775"/>
      <w:bookmarkEnd w:id="776"/>
    </w:p>
    <w:p w:rsidR="00BD0D1E" w:rsidRDefault="00BD0D1E" w:rsidP="005C6529">
      <w:pPr>
        <w:pStyle w:val="af6"/>
        <w:keepNext/>
        <w:rPr>
          <w:rtl/>
        </w:rPr>
      </w:pPr>
      <w:bookmarkStart w:id="777" w:name="ET_yor_6597_9"/>
      <w:r w:rsidRPr="00C65B5B">
        <w:rPr>
          <w:rStyle w:val="TagStyle"/>
          <w:rtl/>
        </w:rPr>
        <w:t xml:space="preserve"> &lt;&lt; יור &gt;&gt;</w:t>
      </w:r>
      <w:r w:rsidRPr="00685076">
        <w:rPr>
          <w:rStyle w:val="TagStyle"/>
          <w:rtl/>
        </w:rPr>
        <w:t xml:space="preserve"> </w:t>
      </w:r>
      <w:r>
        <w:rPr>
          <w:rtl/>
        </w:rPr>
        <w:t>היו"ר מאיר כהן:</w:t>
      </w:r>
      <w:r w:rsidRPr="00685076">
        <w:rPr>
          <w:rStyle w:val="TagStyle"/>
          <w:rtl/>
        </w:rPr>
        <w:t xml:space="preserve"> </w:t>
      </w:r>
      <w:r w:rsidRPr="00C65B5B">
        <w:rPr>
          <w:rStyle w:val="TagStyle"/>
          <w:rtl/>
        </w:rPr>
        <w:t>&lt;&lt; יור &gt;&gt;</w:t>
      </w:r>
      <w:r>
        <w:rPr>
          <w:rtl/>
        </w:rPr>
        <w:t xml:space="preserve">  </w:t>
      </w:r>
      <w:bookmarkEnd w:id="777"/>
    </w:p>
    <w:p w:rsidR="00BD0D1E" w:rsidRDefault="00BD0D1E" w:rsidP="0018671E">
      <w:pPr>
        <w:rPr>
          <w:rtl/>
        </w:rPr>
      </w:pPr>
    </w:p>
    <w:p w:rsidR="00BD0D1E" w:rsidRDefault="00BD0D1E" w:rsidP="005C6529">
      <w:pPr>
        <w:rPr>
          <w:rtl/>
        </w:rPr>
      </w:pPr>
      <w:bookmarkStart w:id="778" w:name="_ETM_Q4_299258"/>
      <w:bookmarkEnd w:id="778"/>
      <w:r>
        <w:rPr>
          <w:rFonts w:hint="cs"/>
          <w:rtl/>
        </w:rPr>
        <w:t xml:space="preserve">תודה. </w:t>
      </w:r>
    </w:p>
    <w:p w:rsidR="00BD0D1E" w:rsidRDefault="00BD0D1E" w:rsidP="005C6529">
      <w:pPr>
        <w:rPr>
          <w:rtl/>
        </w:rPr>
      </w:pPr>
      <w:bookmarkStart w:id="779" w:name="_ETM_Q4_300378"/>
      <w:bookmarkStart w:id="780" w:name="_ETM_Q4_300421"/>
      <w:bookmarkEnd w:id="779"/>
      <w:bookmarkEnd w:id="780"/>
    </w:p>
    <w:p w:rsidR="00BD0D1E" w:rsidRDefault="00BD0D1E" w:rsidP="0018671E">
      <w:pPr>
        <w:rPr>
          <w:rtl/>
        </w:rPr>
      </w:pPr>
    </w:p>
    <w:p w:rsidR="00BD0D1E" w:rsidRDefault="00BD0D1E" w:rsidP="005C6529">
      <w:pPr>
        <w:pStyle w:val="-"/>
        <w:keepNext/>
        <w:rPr>
          <w:rtl/>
        </w:rPr>
      </w:pPr>
      <w:bookmarkStart w:id="781" w:name="ET_speakercontinue_5300_11"/>
      <w:r w:rsidRPr="00C65B5B">
        <w:rPr>
          <w:rStyle w:val="TagStyle"/>
          <w:rtl/>
        </w:rPr>
        <w:t xml:space="preserve"> &lt;&lt; דובר_המשך &gt;&gt;</w:t>
      </w:r>
      <w:r w:rsidRPr="00685076">
        <w:rPr>
          <w:rStyle w:val="TagStyle"/>
          <w:rtl/>
        </w:rPr>
        <w:t xml:space="preserve"> </w:t>
      </w:r>
      <w:r>
        <w:rPr>
          <w:rtl/>
        </w:rPr>
        <w:t>מירב בן ארי (יש עתיד):</w:t>
      </w:r>
      <w:r w:rsidRPr="00685076">
        <w:rPr>
          <w:rStyle w:val="TagStyle"/>
          <w:rtl/>
        </w:rPr>
        <w:t xml:space="preserve"> </w:t>
      </w:r>
      <w:r w:rsidRPr="00C65B5B">
        <w:rPr>
          <w:rStyle w:val="TagStyle"/>
          <w:rtl/>
        </w:rPr>
        <w:t>&lt;&lt; דובר_המשך &gt;&gt;</w:t>
      </w:r>
      <w:r>
        <w:rPr>
          <w:rtl/>
        </w:rPr>
        <w:t xml:space="preserve">  </w:t>
      </w:r>
      <w:bookmarkEnd w:id="781"/>
    </w:p>
    <w:p w:rsidR="00BD0D1E" w:rsidRDefault="00BD0D1E" w:rsidP="0018671E">
      <w:pPr>
        <w:rPr>
          <w:rtl/>
        </w:rPr>
      </w:pPr>
    </w:p>
    <w:p w:rsidR="00BD0D1E" w:rsidRDefault="00BD0D1E" w:rsidP="005C6529">
      <w:pPr>
        <w:rPr>
          <w:rtl/>
        </w:rPr>
      </w:pPr>
      <w:bookmarkStart w:id="782" w:name="_ETM_Q4_301734"/>
      <w:bookmarkStart w:id="783" w:name="_ETM_Q4_299900"/>
      <w:bookmarkEnd w:id="782"/>
      <w:bookmarkEnd w:id="783"/>
      <w:r>
        <w:rPr>
          <w:rtl/>
        </w:rPr>
        <w:t xml:space="preserve">רגע, מילה אחת </w:t>
      </w:r>
      <w:proofErr w:type="spellStart"/>
      <w:r>
        <w:rPr>
          <w:rtl/>
        </w:rPr>
        <w:t>לגיטי</w:t>
      </w:r>
      <w:proofErr w:type="spellEnd"/>
      <w:r>
        <w:rPr>
          <w:rtl/>
        </w:rPr>
        <w:t xml:space="preserve"> </w:t>
      </w:r>
      <w:proofErr w:type="spellStart"/>
      <w:r>
        <w:rPr>
          <w:rtl/>
        </w:rPr>
        <w:t>קליי</w:t>
      </w:r>
      <w:r>
        <w:rPr>
          <w:rFonts w:hint="cs"/>
          <w:rtl/>
        </w:rPr>
        <w:t>נ</w:t>
      </w:r>
      <w:r>
        <w:rPr>
          <w:rtl/>
        </w:rPr>
        <w:t>רמן</w:t>
      </w:r>
      <w:proofErr w:type="spellEnd"/>
      <w:r>
        <w:rPr>
          <w:rFonts w:hint="cs"/>
          <w:rtl/>
        </w:rPr>
        <w:t>.</w:t>
      </w:r>
      <w:bookmarkStart w:id="784" w:name="_ETM_Q4_301799"/>
      <w:bookmarkEnd w:id="784"/>
    </w:p>
    <w:p w:rsidR="00BD0D1E" w:rsidRDefault="00BD0D1E" w:rsidP="005C6529">
      <w:pPr>
        <w:rPr>
          <w:rtl/>
        </w:rPr>
      </w:pPr>
    </w:p>
    <w:p w:rsidR="00BD0D1E" w:rsidRDefault="00BD0D1E" w:rsidP="005C6529">
      <w:pPr>
        <w:pStyle w:val="af6"/>
        <w:keepNext/>
        <w:rPr>
          <w:rtl/>
        </w:rPr>
      </w:pPr>
      <w:bookmarkStart w:id="785" w:name="ET_yor_6597_12"/>
      <w:r w:rsidRPr="00C65B5B">
        <w:rPr>
          <w:rStyle w:val="TagStyle"/>
          <w:rtl/>
        </w:rPr>
        <w:t xml:space="preserve"> &lt;&lt; יור &gt;&gt;</w:t>
      </w:r>
      <w:r w:rsidRPr="00685076">
        <w:rPr>
          <w:rStyle w:val="TagStyle"/>
          <w:rtl/>
        </w:rPr>
        <w:t xml:space="preserve"> </w:t>
      </w:r>
      <w:r>
        <w:rPr>
          <w:rtl/>
        </w:rPr>
        <w:t>היו"ר מאיר כהן:</w:t>
      </w:r>
      <w:r w:rsidRPr="00685076">
        <w:rPr>
          <w:rStyle w:val="TagStyle"/>
          <w:rtl/>
        </w:rPr>
        <w:t xml:space="preserve"> </w:t>
      </w:r>
      <w:r w:rsidRPr="00C65B5B">
        <w:rPr>
          <w:rStyle w:val="TagStyle"/>
          <w:rtl/>
        </w:rPr>
        <w:t>&lt;&lt; יור &gt;&gt;</w:t>
      </w:r>
      <w:r>
        <w:rPr>
          <w:rtl/>
        </w:rPr>
        <w:t xml:space="preserve">  </w:t>
      </w:r>
      <w:bookmarkEnd w:id="785"/>
    </w:p>
    <w:p w:rsidR="00BD0D1E" w:rsidRDefault="00BD0D1E" w:rsidP="0018671E">
      <w:pPr>
        <w:rPr>
          <w:rtl/>
        </w:rPr>
      </w:pPr>
    </w:p>
    <w:p w:rsidR="00BD0D1E" w:rsidRDefault="00BD0D1E" w:rsidP="005C6529">
      <w:pPr>
        <w:rPr>
          <w:rtl/>
        </w:rPr>
      </w:pPr>
      <w:r>
        <w:rPr>
          <w:rFonts w:hint="cs"/>
          <w:rtl/>
        </w:rPr>
        <w:t xml:space="preserve">למי? </w:t>
      </w:r>
      <w:bookmarkStart w:id="786" w:name="_ETM_Q4_301577"/>
      <w:bookmarkEnd w:id="786"/>
    </w:p>
    <w:p w:rsidR="00BD0D1E" w:rsidRDefault="00BD0D1E" w:rsidP="005C6529">
      <w:pPr>
        <w:rPr>
          <w:rtl/>
        </w:rPr>
      </w:pPr>
      <w:bookmarkStart w:id="787" w:name="_ETM_Q4_301615"/>
      <w:bookmarkEnd w:id="787"/>
    </w:p>
    <w:p w:rsidR="00BD0D1E" w:rsidRDefault="00BD0D1E" w:rsidP="005C6529">
      <w:pPr>
        <w:pStyle w:val="-"/>
        <w:keepNext/>
        <w:rPr>
          <w:rtl/>
        </w:rPr>
      </w:pPr>
      <w:bookmarkStart w:id="788" w:name="ET_speakercontinue_5300_13"/>
      <w:r w:rsidRPr="00C65B5B">
        <w:rPr>
          <w:rStyle w:val="TagStyle"/>
          <w:rtl/>
        </w:rPr>
        <w:t xml:space="preserve"> &lt;&lt; דובר_המשך &gt;&gt;</w:t>
      </w:r>
      <w:r w:rsidRPr="00685076">
        <w:rPr>
          <w:rStyle w:val="TagStyle"/>
          <w:rtl/>
        </w:rPr>
        <w:t xml:space="preserve"> </w:t>
      </w:r>
      <w:r>
        <w:rPr>
          <w:rtl/>
        </w:rPr>
        <w:t>מירב בן ארי (יש עתיד):</w:t>
      </w:r>
      <w:r w:rsidRPr="00685076">
        <w:rPr>
          <w:rStyle w:val="TagStyle"/>
          <w:rtl/>
        </w:rPr>
        <w:t xml:space="preserve"> </w:t>
      </w:r>
      <w:r w:rsidRPr="00C65B5B">
        <w:rPr>
          <w:rStyle w:val="TagStyle"/>
          <w:rtl/>
        </w:rPr>
        <w:t>&lt;&lt; דובר_המשך &gt;&gt;</w:t>
      </w:r>
      <w:r>
        <w:rPr>
          <w:rtl/>
        </w:rPr>
        <w:t xml:space="preserve">  </w:t>
      </w:r>
      <w:bookmarkEnd w:id="788"/>
    </w:p>
    <w:p w:rsidR="00BD0D1E" w:rsidRDefault="00BD0D1E" w:rsidP="0018671E">
      <w:pPr>
        <w:rPr>
          <w:rtl/>
        </w:rPr>
      </w:pPr>
    </w:p>
    <w:p w:rsidR="00BD0D1E" w:rsidRDefault="00BD0D1E" w:rsidP="005C6529">
      <w:pPr>
        <w:rPr>
          <w:rtl/>
        </w:rPr>
      </w:pPr>
      <w:bookmarkStart w:id="789" w:name="_ETM_Q4_303827"/>
      <w:bookmarkEnd w:id="789"/>
      <w:proofErr w:type="spellStart"/>
      <w:r>
        <w:rPr>
          <w:rFonts w:hint="cs"/>
          <w:rtl/>
        </w:rPr>
        <w:t>גיטי</w:t>
      </w:r>
      <w:proofErr w:type="spellEnd"/>
      <w:r>
        <w:rPr>
          <w:rFonts w:hint="cs"/>
          <w:rtl/>
        </w:rPr>
        <w:t xml:space="preserve">, אימא של </w:t>
      </w:r>
      <w:proofErr w:type="spellStart"/>
      <w:r>
        <w:rPr>
          <w:rFonts w:hint="cs"/>
          <w:rtl/>
        </w:rPr>
        <w:t>מוישיק</w:t>
      </w:r>
      <w:proofErr w:type="spellEnd"/>
      <w:r>
        <w:rPr>
          <w:rFonts w:hint="cs"/>
          <w:rtl/>
        </w:rPr>
        <w:t xml:space="preserve">. </w:t>
      </w:r>
    </w:p>
    <w:p w:rsidR="00BD0D1E" w:rsidRDefault="00BD0D1E" w:rsidP="005C6529">
      <w:pPr>
        <w:rPr>
          <w:rtl/>
        </w:rPr>
      </w:pPr>
    </w:p>
    <w:p w:rsidR="00BD0D1E" w:rsidRDefault="00BD0D1E" w:rsidP="005C6529">
      <w:pPr>
        <w:pStyle w:val="af6"/>
        <w:keepNext/>
        <w:rPr>
          <w:rtl/>
        </w:rPr>
      </w:pPr>
      <w:bookmarkStart w:id="790" w:name="ET_yor_6597_14"/>
      <w:r w:rsidRPr="00C65B5B">
        <w:rPr>
          <w:rStyle w:val="TagStyle"/>
          <w:rtl/>
        </w:rPr>
        <w:t xml:space="preserve"> &lt;&lt; יור &gt;&gt;</w:t>
      </w:r>
      <w:r w:rsidRPr="00685076">
        <w:rPr>
          <w:rStyle w:val="TagStyle"/>
          <w:rtl/>
        </w:rPr>
        <w:t xml:space="preserve"> </w:t>
      </w:r>
      <w:r>
        <w:rPr>
          <w:rtl/>
        </w:rPr>
        <w:t>היו"ר מאיר כהן:</w:t>
      </w:r>
      <w:r w:rsidRPr="00685076">
        <w:rPr>
          <w:rStyle w:val="TagStyle"/>
          <w:rtl/>
        </w:rPr>
        <w:t xml:space="preserve"> </w:t>
      </w:r>
      <w:r w:rsidRPr="00C65B5B">
        <w:rPr>
          <w:rStyle w:val="TagStyle"/>
          <w:rtl/>
        </w:rPr>
        <w:t>&lt;&lt; יור &gt;&gt;</w:t>
      </w:r>
      <w:r>
        <w:rPr>
          <w:rtl/>
        </w:rPr>
        <w:t xml:space="preserve">  </w:t>
      </w:r>
      <w:bookmarkEnd w:id="790"/>
    </w:p>
    <w:p w:rsidR="00BD0D1E" w:rsidRDefault="00BD0D1E" w:rsidP="0018671E">
      <w:pPr>
        <w:rPr>
          <w:rtl/>
        </w:rPr>
      </w:pPr>
    </w:p>
    <w:p w:rsidR="00BD0D1E" w:rsidRDefault="00BD0D1E" w:rsidP="005C6529">
      <w:pPr>
        <w:rPr>
          <w:rtl/>
        </w:rPr>
      </w:pPr>
      <w:bookmarkStart w:id="791" w:name="_ETM_Q4_304861"/>
      <w:bookmarkEnd w:id="791"/>
      <w:r>
        <w:rPr>
          <w:rFonts w:hint="cs"/>
          <w:rtl/>
        </w:rPr>
        <w:t xml:space="preserve">בבקשה. </w:t>
      </w:r>
    </w:p>
    <w:p w:rsidR="00BD0D1E" w:rsidRDefault="00BD0D1E" w:rsidP="005C6529">
      <w:pPr>
        <w:rPr>
          <w:rtl/>
        </w:rPr>
      </w:pPr>
    </w:p>
    <w:p w:rsidR="00BD0D1E" w:rsidRDefault="00BD0D1E" w:rsidP="005C6529">
      <w:pPr>
        <w:pStyle w:val="-"/>
        <w:keepNext/>
        <w:rPr>
          <w:rtl/>
        </w:rPr>
      </w:pPr>
      <w:bookmarkStart w:id="792" w:name="ET_speakercontinue_5300_15"/>
      <w:r w:rsidRPr="00C65B5B">
        <w:rPr>
          <w:rStyle w:val="TagStyle"/>
          <w:rtl/>
        </w:rPr>
        <w:t xml:space="preserve"> &lt;&lt; דובר_המשך &gt;&gt;</w:t>
      </w:r>
      <w:r w:rsidRPr="00685076">
        <w:rPr>
          <w:rStyle w:val="TagStyle"/>
          <w:rtl/>
        </w:rPr>
        <w:t xml:space="preserve"> </w:t>
      </w:r>
      <w:r>
        <w:rPr>
          <w:rtl/>
        </w:rPr>
        <w:t>מירב בן ארי (יש עתיד):</w:t>
      </w:r>
      <w:r w:rsidRPr="00685076">
        <w:rPr>
          <w:rStyle w:val="TagStyle"/>
          <w:rtl/>
        </w:rPr>
        <w:t xml:space="preserve"> </w:t>
      </w:r>
      <w:r w:rsidRPr="00C65B5B">
        <w:rPr>
          <w:rStyle w:val="TagStyle"/>
          <w:rtl/>
        </w:rPr>
        <w:t>&lt;&lt; דובר_המשך &gt;&gt;</w:t>
      </w:r>
      <w:r>
        <w:rPr>
          <w:rtl/>
        </w:rPr>
        <w:t xml:space="preserve">  </w:t>
      </w:r>
      <w:bookmarkEnd w:id="792"/>
    </w:p>
    <w:p w:rsidR="00BD0D1E" w:rsidRDefault="00BD0D1E" w:rsidP="0018671E">
      <w:pPr>
        <w:rPr>
          <w:rtl/>
        </w:rPr>
      </w:pPr>
    </w:p>
    <w:p w:rsidR="00BD0D1E" w:rsidRDefault="00BD0D1E" w:rsidP="005C6529">
      <w:pPr>
        <w:rPr>
          <w:rtl/>
        </w:rPr>
      </w:pPr>
      <w:bookmarkStart w:id="793" w:name="_ETM_Q4_304880"/>
      <w:bookmarkStart w:id="794" w:name="_ETM_Q4_302810"/>
      <w:bookmarkStart w:id="795" w:name="_ETM_Q4_302821"/>
      <w:bookmarkStart w:id="796" w:name="_ETM_Q4_302852"/>
      <w:bookmarkStart w:id="797" w:name="_ETM_Q4_301871"/>
      <w:bookmarkStart w:id="798" w:name="_ETM_Q4_306290"/>
      <w:bookmarkEnd w:id="793"/>
      <w:bookmarkEnd w:id="794"/>
      <w:bookmarkEnd w:id="795"/>
      <w:bookmarkEnd w:id="796"/>
      <w:bookmarkEnd w:id="797"/>
      <w:bookmarkEnd w:id="798"/>
      <w:r>
        <w:rPr>
          <w:rtl/>
        </w:rPr>
        <w:t xml:space="preserve">אני רוצה להגיד לך שכשישבתי אצלך בבית, לא רק חשפת </w:t>
      </w:r>
      <w:bookmarkStart w:id="799" w:name="_ETM_Q4_310083"/>
      <w:bookmarkEnd w:id="799"/>
      <w:r>
        <w:rPr>
          <w:rtl/>
        </w:rPr>
        <w:t xml:space="preserve">לי את החיים של </w:t>
      </w:r>
      <w:proofErr w:type="spellStart"/>
      <w:r>
        <w:rPr>
          <w:rtl/>
        </w:rPr>
        <w:t>מוישיק</w:t>
      </w:r>
      <w:proofErr w:type="spellEnd"/>
      <w:r>
        <w:rPr>
          <w:rFonts w:hint="cs"/>
          <w:rtl/>
        </w:rPr>
        <w:t>,</w:t>
      </w:r>
      <w:r>
        <w:rPr>
          <w:rtl/>
        </w:rPr>
        <w:t xml:space="preserve"> ובאמת את האמונה הזו שלך </w:t>
      </w:r>
      <w:bookmarkStart w:id="800" w:name="_ETM_Q4_313876"/>
      <w:bookmarkEnd w:id="800"/>
      <w:r>
        <w:rPr>
          <w:rtl/>
        </w:rPr>
        <w:t>בו</w:t>
      </w:r>
      <w:r>
        <w:rPr>
          <w:rFonts w:hint="cs"/>
          <w:rtl/>
        </w:rPr>
        <w:t>.</w:t>
      </w:r>
      <w:r>
        <w:rPr>
          <w:rtl/>
        </w:rPr>
        <w:t xml:space="preserve"> חשפת אותי </w:t>
      </w:r>
      <w:r>
        <w:rPr>
          <w:rFonts w:hint="cs"/>
          <w:rtl/>
        </w:rPr>
        <w:t xml:space="preserve">גם </w:t>
      </w:r>
      <w:r>
        <w:rPr>
          <w:rtl/>
        </w:rPr>
        <w:t xml:space="preserve">לעולם שלכם. </w:t>
      </w:r>
      <w:bookmarkStart w:id="801" w:name="_ETM_Q4_318000"/>
      <w:bookmarkEnd w:id="801"/>
      <w:r>
        <w:rPr>
          <w:rtl/>
        </w:rPr>
        <w:t>ואני מודה לך על זה, כי לפעמים אנחנו</w:t>
      </w:r>
      <w:r>
        <w:rPr>
          <w:rFonts w:hint="cs"/>
          <w:rtl/>
        </w:rPr>
        <w:t xml:space="preserve"> –</w:t>
      </w:r>
      <w:r>
        <w:rPr>
          <w:rtl/>
        </w:rPr>
        <w:t xml:space="preserve"> את יודעת, </w:t>
      </w:r>
      <w:bookmarkStart w:id="802" w:name="_ETM_Q4_321160"/>
      <w:bookmarkEnd w:id="802"/>
      <w:r>
        <w:rPr>
          <w:rtl/>
        </w:rPr>
        <w:t xml:space="preserve">יש הרבה כל מיני סיסמאות וכאלה, לפעמים אנחנו לא ממש </w:t>
      </w:r>
      <w:bookmarkStart w:id="803" w:name="_ETM_Q4_324320"/>
      <w:bookmarkEnd w:id="803"/>
      <w:r>
        <w:rPr>
          <w:rtl/>
        </w:rPr>
        <w:t>מכירים, וכשבאתי אלייך הביתה, זכיתי להכיר אותך ואת המשפחה שלך</w:t>
      </w:r>
      <w:r>
        <w:rPr>
          <w:rFonts w:hint="cs"/>
          <w:rtl/>
        </w:rPr>
        <w:t>.</w:t>
      </w:r>
      <w:r>
        <w:rPr>
          <w:rtl/>
        </w:rPr>
        <w:t xml:space="preserve"> </w:t>
      </w:r>
      <w:bookmarkStart w:id="804" w:name="_ETM_Q4_327480"/>
      <w:bookmarkEnd w:id="804"/>
      <w:r>
        <w:rPr>
          <w:rtl/>
        </w:rPr>
        <w:t xml:space="preserve">ואני רוצה גם באופן אישי להגיד לך תודה, תודה שפתחת </w:t>
      </w:r>
      <w:bookmarkStart w:id="805" w:name="_ETM_Q4_330639"/>
      <w:bookmarkEnd w:id="805"/>
      <w:r>
        <w:rPr>
          <w:rFonts w:hint="cs"/>
          <w:rtl/>
        </w:rPr>
        <w:t>את ה</w:t>
      </w:r>
      <w:r>
        <w:rPr>
          <w:rtl/>
        </w:rPr>
        <w:t xml:space="preserve">לב בפניי. זהו, תודה רבה, אדוני היושב ראש. </w:t>
      </w:r>
      <w:bookmarkStart w:id="806" w:name="_ETM_Q4_333800"/>
      <w:bookmarkEnd w:id="806"/>
      <w:r>
        <w:rPr>
          <w:rtl/>
        </w:rPr>
        <w:t>תודה, אני א</w:t>
      </w:r>
      <w:r>
        <w:rPr>
          <w:rFonts w:hint="cs"/>
          <w:rtl/>
        </w:rPr>
        <w:t>י</w:t>
      </w:r>
      <w:r>
        <w:rPr>
          <w:rtl/>
        </w:rPr>
        <w:t>תכם כל הזמן.</w:t>
      </w:r>
    </w:p>
    <w:p w:rsidR="00BD0D1E" w:rsidRDefault="00BD0D1E" w:rsidP="005C6529">
      <w:pPr>
        <w:rPr>
          <w:rtl/>
        </w:rPr>
      </w:pPr>
    </w:p>
    <w:p w:rsidR="00BD0D1E" w:rsidRDefault="00BD0D1E" w:rsidP="005C6529">
      <w:pPr>
        <w:pStyle w:val="af6"/>
        <w:keepNext/>
        <w:rPr>
          <w:rtl/>
        </w:rPr>
      </w:pPr>
      <w:bookmarkStart w:id="807" w:name="ET_yor_6597_16"/>
      <w:r w:rsidRPr="00C65B5B">
        <w:rPr>
          <w:rStyle w:val="TagStyle"/>
          <w:rtl/>
        </w:rPr>
        <w:t xml:space="preserve"> &lt;&lt; יור &gt;&gt;</w:t>
      </w:r>
      <w:r w:rsidRPr="00B3527E">
        <w:rPr>
          <w:rStyle w:val="TagStyle"/>
          <w:rtl/>
        </w:rPr>
        <w:t xml:space="preserve"> </w:t>
      </w:r>
      <w:r>
        <w:rPr>
          <w:rtl/>
        </w:rPr>
        <w:t>היו"ר מאיר כהן:</w:t>
      </w:r>
      <w:r w:rsidRPr="00B3527E">
        <w:rPr>
          <w:rStyle w:val="TagStyle"/>
          <w:rtl/>
        </w:rPr>
        <w:t xml:space="preserve"> </w:t>
      </w:r>
      <w:r w:rsidRPr="00C65B5B">
        <w:rPr>
          <w:rStyle w:val="TagStyle"/>
          <w:rtl/>
        </w:rPr>
        <w:t>&lt;&lt; יור &gt;&gt;</w:t>
      </w:r>
      <w:r>
        <w:rPr>
          <w:rtl/>
        </w:rPr>
        <w:t xml:space="preserve">  </w:t>
      </w:r>
      <w:bookmarkEnd w:id="807"/>
    </w:p>
    <w:p w:rsidR="00BD0D1E" w:rsidRDefault="00BD0D1E" w:rsidP="0018671E">
      <w:pPr>
        <w:rPr>
          <w:rtl/>
        </w:rPr>
      </w:pPr>
    </w:p>
    <w:p w:rsidR="00BD0D1E" w:rsidRDefault="00BD0D1E" w:rsidP="005C6529">
      <w:pPr>
        <w:rPr>
          <w:rtl/>
        </w:rPr>
      </w:pPr>
      <w:r>
        <w:rPr>
          <w:rFonts w:hint="cs"/>
          <w:rtl/>
        </w:rPr>
        <w:t xml:space="preserve">תודה רבה, מירב. </w:t>
      </w:r>
      <w:bookmarkStart w:id="808" w:name="_ETM_Q4_337199"/>
      <w:bookmarkStart w:id="809" w:name="_ETM_Q4_339789"/>
      <w:bookmarkEnd w:id="808"/>
      <w:bookmarkEnd w:id="809"/>
      <w:r>
        <w:rPr>
          <w:rFonts w:hint="cs"/>
          <w:rtl/>
        </w:rPr>
        <w:t xml:space="preserve">ואליד אלהואשלה, בבקשה, אדוני. ואחריו </w:t>
      </w:r>
      <w:r>
        <w:rPr>
          <w:rtl/>
        </w:rPr>
        <w:t>–</w:t>
      </w:r>
      <w:r>
        <w:rPr>
          <w:rFonts w:hint="cs"/>
          <w:rtl/>
        </w:rPr>
        <w:t xml:space="preserve"> עדי עזוז.</w:t>
      </w:r>
      <w:bookmarkStart w:id="810" w:name="_ETM_Q4_345485"/>
      <w:bookmarkEnd w:id="810"/>
      <w:r>
        <w:rPr>
          <w:rFonts w:hint="cs"/>
          <w:rtl/>
        </w:rPr>
        <w:t xml:space="preserve"> </w:t>
      </w:r>
    </w:p>
    <w:p w:rsidR="00BD0D1E" w:rsidRDefault="00BD0D1E" w:rsidP="005C6529">
      <w:pPr>
        <w:rPr>
          <w:rtl/>
        </w:rPr>
      </w:pPr>
    </w:p>
    <w:p w:rsidR="00BD0D1E" w:rsidRDefault="00BD0D1E" w:rsidP="005C6529">
      <w:pPr>
        <w:pStyle w:val="a4"/>
        <w:keepNext/>
        <w:rPr>
          <w:rtl/>
        </w:rPr>
      </w:pPr>
      <w:bookmarkStart w:id="811" w:name="ET_speaker_6340_17"/>
      <w:r w:rsidRPr="00C65B5B">
        <w:rPr>
          <w:rStyle w:val="TagStyle"/>
          <w:rtl/>
        </w:rPr>
        <w:t xml:space="preserve"> &lt;&lt; דובר &gt;&gt;</w:t>
      </w:r>
      <w:r w:rsidRPr="00B3527E">
        <w:rPr>
          <w:rStyle w:val="TagStyle"/>
          <w:rtl/>
        </w:rPr>
        <w:t xml:space="preserve"> </w:t>
      </w:r>
      <w:bookmarkStart w:id="812" w:name="_Toc228217530"/>
      <w:bookmarkStart w:id="813" w:name="_Toc228217645"/>
      <w:r>
        <w:rPr>
          <w:rtl/>
        </w:rPr>
        <w:t>ואליד אלהואשלה (רע"מ – הרשימה הערבית המאוחדת):</w:t>
      </w:r>
      <w:bookmarkEnd w:id="812"/>
      <w:bookmarkEnd w:id="813"/>
      <w:r w:rsidRPr="00B3527E">
        <w:rPr>
          <w:rStyle w:val="TagStyle"/>
          <w:rtl/>
        </w:rPr>
        <w:t xml:space="preserve"> </w:t>
      </w:r>
      <w:r w:rsidRPr="00C65B5B">
        <w:rPr>
          <w:rStyle w:val="TagStyle"/>
          <w:rtl/>
        </w:rPr>
        <w:t>&lt;&lt; דובר &gt;&gt;</w:t>
      </w:r>
      <w:r>
        <w:rPr>
          <w:rtl/>
        </w:rPr>
        <w:t xml:space="preserve">  </w:t>
      </w:r>
      <w:bookmarkEnd w:id="811"/>
    </w:p>
    <w:p w:rsidR="00BD0D1E" w:rsidRDefault="00BD0D1E" w:rsidP="0018671E">
      <w:pPr>
        <w:rPr>
          <w:rtl/>
        </w:rPr>
      </w:pPr>
    </w:p>
    <w:p w:rsidR="00BD0D1E" w:rsidRDefault="00BD0D1E" w:rsidP="005C6529">
      <w:pPr>
        <w:rPr>
          <w:rtl/>
        </w:rPr>
      </w:pPr>
      <w:bookmarkStart w:id="814" w:name="_ETM_Q4_354179"/>
      <w:bookmarkEnd w:id="814"/>
      <w:r>
        <w:rPr>
          <w:rtl/>
        </w:rPr>
        <w:t xml:space="preserve">מכובדי היושב ראש, חבריי חברי הכנסת, ברשותכם, אני רוצה </w:t>
      </w:r>
      <w:bookmarkStart w:id="815" w:name="_ETM_Q4_357159"/>
      <w:bookmarkEnd w:id="815"/>
      <w:r>
        <w:rPr>
          <w:rtl/>
        </w:rPr>
        <w:t xml:space="preserve">להתייחס </w:t>
      </w:r>
      <w:bookmarkStart w:id="816" w:name="_ETM_Q4_360899"/>
      <w:bookmarkEnd w:id="816"/>
      <w:r>
        <w:rPr>
          <w:rtl/>
        </w:rPr>
        <w:t xml:space="preserve">לעניין של הבדואים בנגב. אמנם נכנסנו לתקופה של הפסקת אש, </w:t>
      </w:r>
      <w:bookmarkStart w:id="817" w:name="_ETM_Q4_367990"/>
      <w:bookmarkEnd w:id="817"/>
      <w:r>
        <w:rPr>
          <w:rtl/>
        </w:rPr>
        <w:t xml:space="preserve">אבל מכיוון המדינה </w:t>
      </w:r>
      <w:bookmarkStart w:id="818" w:name="_ETM_Q4_371669"/>
      <w:bookmarkEnd w:id="818"/>
      <w:r>
        <w:rPr>
          <w:rtl/>
        </w:rPr>
        <w:t>אין שום הפסקה כלפי החברה הבדואית בנגב</w:t>
      </w:r>
      <w:r>
        <w:rPr>
          <w:rFonts w:hint="cs"/>
          <w:rtl/>
        </w:rPr>
        <w:t>.</w:t>
      </w:r>
      <w:r>
        <w:rPr>
          <w:rtl/>
        </w:rPr>
        <w:t xml:space="preserve"> </w:t>
      </w:r>
      <w:bookmarkStart w:id="819" w:name="_ETM_Q4_376080"/>
      <w:bookmarkEnd w:id="819"/>
      <w:r>
        <w:rPr>
          <w:rtl/>
        </w:rPr>
        <w:t xml:space="preserve">דחפורים וטרקטורים ממשיכים לדהור דרומה </w:t>
      </w:r>
      <w:bookmarkStart w:id="820" w:name="_ETM_Q4_381470"/>
      <w:bookmarkEnd w:id="820"/>
      <w:r>
        <w:rPr>
          <w:rtl/>
        </w:rPr>
        <w:t>על מנת להרוס כפרים</w:t>
      </w:r>
      <w:r>
        <w:rPr>
          <w:rFonts w:hint="cs"/>
          <w:rtl/>
        </w:rPr>
        <w:t>,</w:t>
      </w:r>
      <w:r>
        <w:rPr>
          <w:rtl/>
        </w:rPr>
        <w:t xml:space="preserve"> </w:t>
      </w:r>
      <w:bookmarkStart w:id="821" w:name="_ETM_Q4_384100"/>
      <w:bookmarkEnd w:id="821"/>
      <w:r>
        <w:rPr>
          <w:rtl/>
        </w:rPr>
        <w:t>להרוס יישובים, להרוס בתים אצל הבדואים בנגב</w:t>
      </w:r>
      <w:r>
        <w:rPr>
          <w:rFonts w:hint="cs"/>
          <w:rtl/>
        </w:rPr>
        <w:t>.</w:t>
      </w:r>
      <w:r>
        <w:rPr>
          <w:rtl/>
        </w:rPr>
        <w:t xml:space="preserve"> </w:t>
      </w:r>
      <w:bookmarkStart w:id="822" w:name="_ETM_Q4_388850"/>
      <w:bookmarkEnd w:id="822"/>
      <w:r>
        <w:rPr>
          <w:rFonts w:hint="cs"/>
          <w:rtl/>
        </w:rPr>
        <w:t>ב</w:t>
      </w:r>
      <w:r>
        <w:rPr>
          <w:rtl/>
        </w:rPr>
        <w:t>שבוע שעבר הרסו</w:t>
      </w:r>
      <w:r>
        <w:rPr>
          <w:rFonts w:hint="cs"/>
          <w:rtl/>
        </w:rPr>
        <w:t xml:space="preserve"> </w:t>
      </w:r>
      <w:proofErr w:type="spellStart"/>
      <w:r>
        <w:rPr>
          <w:rFonts w:hint="cs"/>
          <w:rtl/>
        </w:rPr>
        <w:t>בקסר</w:t>
      </w:r>
      <w:proofErr w:type="spellEnd"/>
      <w:r>
        <w:rPr>
          <w:rFonts w:hint="cs"/>
          <w:rtl/>
        </w:rPr>
        <w:t xml:space="preserve"> א-סיר, מערבית לשגב שלום, היום </w:t>
      </w:r>
      <w:bookmarkStart w:id="823" w:name="_ETM_Q4_396859"/>
      <w:bookmarkEnd w:id="823"/>
      <w:r>
        <w:rPr>
          <w:rFonts w:hint="cs"/>
          <w:rtl/>
        </w:rPr>
        <w:t>באום בטין</w:t>
      </w:r>
      <w:r>
        <w:rPr>
          <w:rtl/>
        </w:rPr>
        <w:t xml:space="preserve">. </w:t>
      </w:r>
      <w:bookmarkStart w:id="824" w:name="_ETM_Q4_392279"/>
      <w:bookmarkStart w:id="825" w:name="_ETM_Q4_395970"/>
      <w:bookmarkStart w:id="826" w:name="_ETM_Q4_398410"/>
      <w:bookmarkEnd w:id="824"/>
      <w:bookmarkEnd w:id="825"/>
      <w:bookmarkEnd w:id="826"/>
      <w:r>
        <w:rPr>
          <w:rtl/>
        </w:rPr>
        <w:t>גם דרומית לרהט הרסו היום בבוקר</w:t>
      </w:r>
      <w:r>
        <w:rPr>
          <w:rFonts w:hint="cs"/>
          <w:rtl/>
        </w:rPr>
        <w:t>,</w:t>
      </w:r>
      <w:r>
        <w:rPr>
          <w:rtl/>
        </w:rPr>
        <w:t xml:space="preserve"> </w:t>
      </w:r>
      <w:bookmarkStart w:id="827" w:name="_ETM_Q4_403020"/>
      <w:bookmarkEnd w:id="827"/>
      <w:r>
        <w:rPr>
          <w:rtl/>
        </w:rPr>
        <w:t xml:space="preserve">ואין </w:t>
      </w:r>
      <w:bookmarkStart w:id="828" w:name="_ETM_Q4_404789"/>
      <w:bookmarkEnd w:id="828"/>
      <w:r>
        <w:rPr>
          <w:rtl/>
        </w:rPr>
        <w:t>למי לפנות</w:t>
      </w:r>
      <w:r>
        <w:rPr>
          <w:rFonts w:hint="cs"/>
          <w:rtl/>
        </w:rPr>
        <w:t>.</w:t>
      </w:r>
      <w:r>
        <w:rPr>
          <w:rtl/>
        </w:rPr>
        <w:t xml:space="preserve"> </w:t>
      </w:r>
      <w:bookmarkStart w:id="829" w:name="_ETM_Q4_407089"/>
      <w:bookmarkEnd w:id="829"/>
      <w:r>
        <w:rPr>
          <w:rtl/>
        </w:rPr>
        <w:t xml:space="preserve">בחסות השר שיקלי, </w:t>
      </w:r>
      <w:bookmarkStart w:id="830" w:name="_ETM_Q4_410050"/>
      <w:bookmarkEnd w:id="830"/>
      <w:r>
        <w:rPr>
          <w:rtl/>
        </w:rPr>
        <w:t>וכל ההחלטות שלו, יחד עם רשות הבדואים בנגב</w:t>
      </w:r>
      <w:r>
        <w:rPr>
          <w:rFonts w:hint="cs"/>
          <w:rtl/>
        </w:rPr>
        <w:t xml:space="preserve"> –</w:t>
      </w:r>
      <w:r>
        <w:rPr>
          <w:rtl/>
        </w:rPr>
        <w:t xml:space="preserve"> מקבלים החלטות, </w:t>
      </w:r>
      <w:bookmarkStart w:id="831" w:name="_ETM_Q4_415050"/>
      <w:bookmarkEnd w:id="831"/>
      <w:r>
        <w:rPr>
          <w:rtl/>
        </w:rPr>
        <w:t xml:space="preserve">מקבלים החלטות על מנת להרוס את האנשים. </w:t>
      </w:r>
      <w:bookmarkStart w:id="832" w:name="_ETM_Q4_420869"/>
      <w:bookmarkEnd w:id="832"/>
      <w:r>
        <w:rPr>
          <w:rtl/>
        </w:rPr>
        <w:t xml:space="preserve">הפסיקו לשוחח עם האנשים. </w:t>
      </w:r>
      <w:bookmarkStart w:id="833" w:name="_ETM_Q4_423750"/>
      <w:bookmarkEnd w:id="833"/>
      <w:r>
        <w:rPr>
          <w:rtl/>
        </w:rPr>
        <w:t xml:space="preserve">מביאים לנו תוכניות, תוכנית שיקלי, על הראש של הבדואים, בלי </w:t>
      </w:r>
      <w:bookmarkStart w:id="834" w:name="_ETM_Q4_427635"/>
      <w:bookmarkEnd w:id="834"/>
      <w:r>
        <w:rPr>
          <w:rtl/>
        </w:rPr>
        <w:t>לדבר איתם, בלי לשוחח א</w:t>
      </w:r>
      <w:r>
        <w:rPr>
          <w:rFonts w:hint="cs"/>
          <w:rtl/>
        </w:rPr>
        <w:t>י</w:t>
      </w:r>
      <w:r>
        <w:rPr>
          <w:rtl/>
        </w:rPr>
        <w:t xml:space="preserve">תם. </w:t>
      </w:r>
      <w:bookmarkStart w:id="835" w:name="_ETM_Q4_432690"/>
      <w:bookmarkEnd w:id="835"/>
      <w:r>
        <w:rPr>
          <w:rtl/>
        </w:rPr>
        <w:t xml:space="preserve">לא נפגשו עם </w:t>
      </w:r>
      <w:r>
        <w:rPr>
          <w:rFonts w:hint="cs"/>
          <w:rtl/>
        </w:rPr>
        <w:t>אף ראש רשות, ו</w:t>
      </w:r>
      <w:r>
        <w:rPr>
          <w:rtl/>
        </w:rPr>
        <w:t>לא נפגשו עם</w:t>
      </w:r>
      <w:r>
        <w:rPr>
          <w:rFonts w:hint="cs"/>
          <w:rtl/>
        </w:rPr>
        <w:t xml:space="preserve"> ראשי הרשויות הבדואיות, </w:t>
      </w:r>
      <w:bookmarkStart w:id="836" w:name="_ETM_Q4_437690"/>
      <w:bookmarkStart w:id="837" w:name="_ETM_Q4_440238"/>
      <w:bookmarkStart w:id="838" w:name="_ETM_Q4_442500"/>
      <w:bookmarkEnd w:id="836"/>
      <w:bookmarkEnd w:id="837"/>
      <w:bookmarkEnd w:id="838"/>
      <w:r>
        <w:rPr>
          <w:rFonts w:hint="cs"/>
          <w:rtl/>
        </w:rPr>
        <w:t>ל</w:t>
      </w:r>
      <w:r>
        <w:rPr>
          <w:rtl/>
        </w:rPr>
        <w:t xml:space="preserve">א עם ההנהגה הבדואית. </w:t>
      </w:r>
      <w:bookmarkStart w:id="839" w:name="_ETM_Q4_444859"/>
      <w:bookmarkEnd w:id="839"/>
      <w:r>
        <w:rPr>
          <w:rtl/>
        </w:rPr>
        <w:t xml:space="preserve">העיקר </w:t>
      </w:r>
      <w:proofErr w:type="spellStart"/>
      <w:r>
        <w:rPr>
          <w:rtl/>
        </w:rPr>
        <w:t>ששיק</w:t>
      </w:r>
      <w:r>
        <w:rPr>
          <w:rFonts w:hint="cs"/>
          <w:rtl/>
        </w:rPr>
        <w:t>לי</w:t>
      </w:r>
      <w:proofErr w:type="spellEnd"/>
      <w:r>
        <w:rPr>
          <w:rtl/>
        </w:rPr>
        <w:t xml:space="preserve"> מבסוט</w:t>
      </w:r>
      <w:r>
        <w:rPr>
          <w:rFonts w:hint="cs"/>
          <w:rtl/>
        </w:rPr>
        <w:t>,</w:t>
      </w:r>
      <w:r>
        <w:rPr>
          <w:rtl/>
        </w:rPr>
        <w:t xml:space="preserve"> מקבל הנחיות מראשי המתנחלים, איך לגזול את </w:t>
      </w:r>
      <w:bookmarkStart w:id="840" w:name="_ETM_Q4_450869"/>
      <w:bookmarkEnd w:id="840"/>
      <w:r>
        <w:rPr>
          <w:rtl/>
        </w:rPr>
        <w:t xml:space="preserve">הקרקעות של הבדואים בנגב. </w:t>
      </w:r>
      <w:bookmarkStart w:id="841" w:name="_ETM_Q4_458950"/>
      <w:bookmarkEnd w:id="841"/>
      <w:r>
        <w:rPr>
          <w:rtl/>
        </w:rPr>
        <w:t xml:space="preserve">ראינו גם </w:t>
      </w:r>
      <w:bookmarkStart w:id="842" w:name="_ETM_Q4_460809"/>
      <w:bookmarkEnd w:id="842"/>
      <w:r>
        <w:rPr>
          <w:rtl/>
        </w:rPr>
        <w:t xml:space="preserve">בשבוע שעבר </w:t>
      </w:r>
      <w:bookmarkStart w:id="843" w:name="_ETM_Q4_463269"/>
      <w:bookmarkEnd w:id="843"/>
      <w:r>
        <w:rPr>
          <w:rtl/>
        </w:rPr>
        <w:t xml:space="preserve">איך הצבא </w:t>
      </w:r>
      <w:bookmarkStart w:id="844" w:name="_ETM_Q4_465309"/>
      <w:bookmarkEnd w:id="844"/>
      <w:r>
        <w:rPr>
          <w:rtl/>
        </w:rPr>
        <w:t xml:space="preserve">מקבל החלטות לבד, החיילים מקבלים החלטות בשטח לבד, </w:t>
      </w:r>
      <w:bookmarkStart w:id="845" w:name="_ETM_Q4_470540"/>
      <w:bookmarkEnd w:id="845"/>
      <w:r>
        <w:rPr>
          <w:rtl/>
        </w:rPr>
        <w:t xml:space="preserve">ויורים </w:t>
      </w:r>
      <w:proofErr w:type="spellStart"/>
      <w:r>
        <w:rPr>
          <w:rtl/>
        </w:rPr>
        <w:t>בפארס</w:t>
      </w:r>
      <w:proofErr w:type="spellEnd"/>
      <w:r>
        <w:rPr>
          <w:rtl/>
        </w:rPr>
        <w:t xml:space="preserve"> </w:t>
      </w:r>
      <w:proofErr w:type="spellStart"/>
      <w:r>
        <w:rPr>
          <w:rtl/>
        </w:rPr>
        <w:t>מטאו</w:t>
      </w:r>
      <w:r>
        <w:rPr>
          <w:rFonts w:hint="cs"/>
          <w:rtl/>
        </w:rPr>
        <w:t>ע</w:t>
      </w:r>
      <w:proofErr w:type="spellEnd"/>
      <w:r>
        <w:rPr>
          <w:rtl/>
        </w:rPr>
        <w:t xml:space="preserve"> אבו </w:t>
      </w:r>
      <w:proofErr w:type="spellStart"/>
      <w:r>
        <w:rPr>
          <w:rtl/>
        </w:rPr>
        <w:t>עראר</w:t>
      </w:r>
      <w:proofErr w:type="spellEnd"/>
      <w:r>
        <w:rPr>
          <w:rtl/>
        </w:rPr>
        <w:t xml:space="preserve">, בין מיתר </w:t>
      </w:r>
      <w:proofErr w:type="spellStart"/>
      <w:r>
        <w:rPr>
          <w:rtl/>
        </w:rPr>
        <w:t>לד</w:t>
      </w:r>
      <w:r>
        <w:rPr>
          <w:rFonts w:hint="cs"/>
          <w:rtl/>
        </w:rPr>
        <w:t>אה</w:t>
      </w:r>
      <w:r>
        <w:rPr>
          <w:rtl/>
        </w:rPr>
        <w:t>ר</w:t>
      </w:r>
      <w:r>
        <w:rPr>
          <w:rFonts w:hint="cs"/>
          <w:rtl/>
        </w:rPr>
        <w:t>י</w:t>
      </w:r>
      <w:r>
        <w:rPr>
          <w:rtl/>
        </w:rPr>
        <w:t>יה</w:t>
      </w:r>
      <w:proofErr w:type="spellEnd"/>
      <w:r>
        <w:rPr>
          <w:rtl/>
        </w:rPr>
        <w:t xml:space="preserve">. </w:t>
      </w:r>
      <w:bookmarkStart w:id="846" w:name="_ETM_Q4_476290"/>
      <w:bookmarkEnd w:id="846"/>
      <w:r>
        <w:rPr>
          <w:rtl/>
        </w:rPr>
        <w:t xml:space="preserve">ללא שום הבחנה יורים באזרחים, בתושבים, </w:t>
      </w:r>
      <w:bookmarkStart w:id="847" w:name="_ETM_Q4_481470"/>
      <w:bookmarkEnd w:id="847"/>
      <w:r>
        <w:rPr>
          <w:rtl/>
        </w:rPr>
        <w:t xml:space="preserve">ומפקירים אותם בשטח. </w:t>
      </w:r>
      <w:bookmarkStart w:id="848" w:name="_ETM_Q4_485839"/>
      <w:bookmarkEnd w:id="848"/>
      <w:r>
        <w:rPr>
          <w:rtl/>
        </w:rPr>
        <w:t>אנרכיה מוחלטת.</w:t>
      </w:r>
      <w:bookmarkStart w:id="849" w:name="_ETM_Q4_486991"/>
      <w:bookmarkStart w:id="850" w:name="_ETM_Q4_487045"/>
      <w:bookmarkStart w:id="851" w:name="_ETM_Q4_487376"/>
      <w:bookmarkStart w:id="852" w:name="_ETM_Q4_487424"/>
      <w:bookmarkEnd w:id="849"/>
      <w:bookmarkEnd w:id="850"/>
      <w:bookmarkEnd w:id="851"/>
      <w:bookmarkEnd w:id="852"/>
      <w:r>
        <w:rPr>
          <w:rFonts w:hint="cs"/>
          <w:rtl/>
        </w:rPr>
        <w:t xml:space="preserve"> </w:t>
      </w:r>
      <w:bookmarkStart w:id="853" w:name="_ETM_Q4_487959"/>
      <w:bookmarkEnd w:id="853"/>
      <w:r>
        <w:rPr>
          <w:rtl/>
        </w:rPr>
        <w:t>איפה שר הביטחון? איפה מצ</w:t>
      </w:r>
      <w:r>
        <w:rPr>
          <w:rFonts w:hint="cs"/>
          <w:rtl/>
        </w:rPr>
        <w:t>"</w:t>
      </w:r>
      <w:r>
        <w:rPr>
          <w:rtl/>
        </w:rPr>
        <w:t>ח? איפה מח</w:t>
      </w:r>
      <w:r>
        <w:rPr>
          <w:rFonts w:hint="cs"/>
          <w:rtl/>
        </w:rPr>
        <w:t>"</w:t>
      </w:r>
      <w:r>
        <w:rPr>
          <w:rtl/>
        </w:rPr>
        <w:t xml:space="preserve">ש? למה לא מטפלים </w:t>
      </w:r>
      <w:bookmarkStart w:id="854" w:name="_ETM_Q4_491692"/>
      <w:bookmarkEnd w:id="854"/>
      <w:r>
        <w:rPr>
          <w:rtl/>
        </w:rPr>
        <w:t>בדברים האלו?</w:t>
      </w:r>
    </w:p>
    <w:p w:rsidR="00BD0D1E" w:rsidRDefault="00BD0D1E" w:rsidP="005C6529">
      <w:pPr>
        <w:rPr>
          <w:rtl/>
        </w:rPr>
      </w:pPr>
      <w:bookmarkStart w:id="855" w:name="_ETM_Q4_494916"/>
      <w:bookmarkStart w:id="856" w:name="_ETM_Q4_494969"/>
      <w:bookmarkEnd w:id="855"/>
      <w:bookmarkEnd w:id="856"/>
    </w:p>
    <w:p w:rsidR="00BD0D1E" w:rsidRDefault="00BD0D1E" w:rsidP="005C6529">
      <w:pPr>
        <w:rPr>
          <w:rtl/>
        </w:rPr>
      </w:pPr>
      <w:bookmarkStart w:id="857" w:name="_ETM_Q4_495107"/>
      <w:bookmarkStart w:id="858" w:name="_ETM_Q4_495165"/>
      <w:bookmarkEnd w:id="857"/>
      <w:bookmarkEnd w:id="858"/>
      <w:r>
        <w:rPr>
          <w:rtl/>
        </w:rPr>
        <w:t xml:space="preserve"> ולכן, אדוני היושב ראש, אנחנו רואים</w:t>
      </w:r>
      <w:r>
        <w:rPr>
          <w:rFonts w:hint="cs"/>
          <w:rtl/>
        </w:rPr>
        <w:t>,</w:t>
      </w:r>
      <w:r>
        <w:rPr>
          <w:rtl/>
        </w:rPr>
        <w:t xml:space="preserve"> ועדים בתקופה </w:t>
      </w:r>
      <w:bookmarkStart w:id="859" w:name="_ETM_Q4_495426"/>
      <w:bookmarkEnd w:id="859"/>
      <w:r>
        <w:rPr>
          <w:rtl/>
        </w:rPr>
        <w:t xml:space="preserve">האחרונה </w:t>
      </w:r>
      <w:bookmarkStart w:id="860" w:name="_ETM_Q4_499700"/>
      <w:bookmarkEnd w:id="860"/>
      <w:r>
        <w:rPr>
          <w:rtl/>
        </w:rPr>
        <w:t>להתנהלות גזענית כלפי החברה הבדואית בנגב, וטוב יעשה ראש הממשלה</w:t>
      </w:r>
      <w:r>
        <w:rPr>
          <w:rFonts w:hint="cs"/>
          <w:rtl/>
        </w:rPr>
        <w:t xml:space="preserve"> </w:t>
      </w:r>
      <w:bookmarkStart w:id="861" w:name="_ETM_Q4_506974"/>
      <w:bookmarkEnd w:id="861"/>
      <w:r>
        <w:rPr>
          <w:rFonts w:hint="cs"/>
          <w:rtl/>
        </w:rPr>
        <w:t>אם יקבל</w:t>
      </w:r>
      <w:bookmarkStart w:id="862" w:name="_ETM_Q4_504120"/>
      <w:bookmarkEnd w:id="862"/>
      <w:r>
        <w:rPr>
          <w:rtl/>
        </w:rPr>
        <w:t xml:space="preserve"> החלטות</w:t>
      </w:r>
      <w:r>
        <w:rPr>
          <w:rFonts w:hint="cs"/>
          <w:rtl/>
        </w:rPr>
        <w:t xml:space="preserve"> –</w:t>
      </w:r>
      <w:r>
        <w:rPr>
          <w:rtl/>
        </w:rPr>
        <w:t xml:space="preserve"> </w:t>
      </w:r>
      <w:bookmarkStart w:id="863" w:name="_ETM_Q4_509519"/>
      <w:bookmarkEnd w:id="863"/>
      <w:r>
        <w:rPr>
          <w:rtl/>
        </w:rPr>
        <w:t>ואני לא בטוח בזה</w:t>
      </w:r>
      <w:r>
        <w:rPr>
          <w:rFonts w:hint="cs"/>
          <w:rtl/>
        </w:rPr>
        <w:t xml:space="preserve"> –</w:t>
      </w:r>
      <w:r>
        <w:rPr>
          <w:rtl/>
        </w:rPr>
        <w:t xml:space="preserve"> יקבל החלטות על מנת להציל את </w:t>
      </w:r>
      <w:bookmarkStart w:id="864" w:name="_ETM_Q4_513874"/>
      <w:bookmarkEnd w:id="864"/>
      <w:r>
        <w:rPr>
          <w:rtl/>
        </w:rPr>
        <w:t xml:space="preserve">החברה המוחלשת, החברה הבדואית בנגב. </w:t>
      </w:r>
      <w:bookmarkStart w:id="865" w:name="_ETM_Q4_518879"/>
      <w:bookmarkEnd w:id="865"/>
    </w:p>
    <w:p w:rsidR="00BD0D1E" w:rsidRDefault="00BD0D1E" w:rsidP="005C6529">
      <w:pPr>
        <w:rPr>
          <w:rtl/>
        </w:rPr>
      </w:pPr>
    </w:p>
    <w:p w:rsidR="00BD0D1E" w:rsidRDefault="00BD0D1E" w:rsidP="006A1598">
      <w:pPr>
        <w:rPr>
          <w:rtl/>
        </w:rPr>
      </w:pPr>
      <w:r>
        <w:rPr>
          <w:rFonts w:hint="cs"/>
          <w:rtl/>
        </w:rPr>
        <w:t xml:space="preserve">ברשותך, אדוני היושב-ראש, כמה מילים </w:t>
      </w:r>
      <w:bookmarkStart w:id="866" w:name="_ETM_Q4_520925"/>
      <w:bookmarkEnd w:id="866"/>
      <w:r>
        <w:rPr>
          <w:rFonts w:hint="cs"/>
          <w:rtl/>
        </w:rPr>
        <w:t xml:space="preserve">בערבית. </w:t>
      </w:r>
      <w:bookmarkStart w:id="867" w:name="_ETM_Q4_552797"/>
      <w:bookmarkStart w:id="868" w:name="_ETM_Q4_552851"/>
      <w:bookmarkStart w:id="869" w:name="_ETM_Q4_518918"/>
      <w:bookmarkEnd w:id="867"/>
      <w:bookmarkEnd w:id="868"/>
      <w:bookmarkEnd w:id="869"/>
      <w:r>
        <w:rPr>
          <w:rFonts w:hint="cs"/>
          <w:rtl/>
        </w:rPr>
        <w:t xml:space="preserve">(אומר דברים בשפה הערבית, להלן תרגומם:) </w:t>
      </w:r>
      <w:bookmarkStart w:id="870" w:name="_ETM_Q4_525677"/>
      <w:bookmarkStart w:id="871" w:name="_ETM_Q4_525728"/>
      <w:bookmarkStart w:id="872" w:name="_ETM_Q4_519117"/>
      <w:bookmarkStart w:id="873" w:name="_ETM_Q4_519151"/>
      <w:bookmarkEnd w:id="870"/>
      <w:bookmarkEnd w:id="871"/>
      <w:bookmarkEnd w:id="872"/>
      <w:bookmarkEnd w:id="873"/>
      <w:r>
        <w:rPr>
          <w:rFonts w:hint="cs"/>
          <w:rtl/>
        </w:rPr>
        <w:t>תודה, אדוני היושב-ראש</w:t>
      </w:r>
      <w:bookmarkStart w:id="874" w:name="_ETM_Q4_568732"/>
      <w:bookmarkEnd w:id="874"/>
      <w:r>
        <w:rPr>
          <w:rFonts w:hint="cs"/>
          <w:rtl/>
        </w:rPr>
        <w:t xml:space="preserve">. </w:t>
      </w:r>
    </w:p>
    <w:p w:rsidR="00BD0D1E" w:rsidRDefault="00BD0D1E" w:rsidP="005C6529">
      <w:pPr>
        <w:rPr>
          <w:rtl/>
        </w:rPr>
      </w:pPr>
    </w:p>
    <w:p w:rsidR="00BD0D1E" w:rsidRDefault="00BD0D1E" w:rsidP="005C6529">
      <w:pPr>
        <w:pStyle w:val="af6"/>
        <w:keepNext/>
        <w:rPr>
          <w:rtl/>
        </w:rPr>
      </w:pPr>
      <w:bookmarkStart w:id="875" w:name="ET_yor_6597_20"/>
      <w:r w:rsidRPr="00C65B5B">
        <w:rPr>
          <w:rStyle w:val="TagStyle"/>
          <w:rtl/>
        </w:rPr>
        <w:t xml:space="preserve"> &lt;&lt; יור &gt;&gt;</w:t>
      </w:r>
      <w:r w:rsidRPr="00C830DC">
        <w:rPr>
          <w:rStyle w:val="TagStyle"/>
          <w:rtl/>
        </w:rPr>
        <w:t xml:space="preserve"> </w:t>
      </w:r>
      <w:r>
        <w:rPr>
          <w:rtl/>
        </w:rPr>
        <w:t>היו"ר מאיר כהן:</w:t>
      </w:r>
      <w:r w:rsidRPr="00C830DC">
        <w:rPr>
          <w:rStyle w:val="TagStyle"/>
          <w:rtl/>
        </w:rPr>
        <w:t xml:space="preserve"> </w:t>
      </w:r>
      <w:r w:rsidRPr="00C65B5B">
        <w:rPr>
          <w:rStyle w:val="TagStyle"/>
          <w:rtl/>
        </w:rPr>
        <w:t>&lt;&lt; יור &gt;&gt;</w:t>
      </w:r>
      <w:r>
        <w:rPr>
          <w:rtl/>
        </w:rPr>
        <w:t xml:space="preserve">  </w:t>
      </w:r>
      <w:bookmarkEnd w:id="875"/>
    </w:p>
    <w:p w:rsidR="00BD0D1E" w:rsidRDefault="00BD0D1E" w:rsidP="0018671E">
      <w:pPr>
        <w:rPr>
          <w:rtl/>
        </w:rPr>
      </w:pPr>
    </w:p>
    <w:p w:rsidR="00BD0D1E" w:rsidRDefault="00BD0D1E" w:rsidP="005C6529">
      <w:pPr>
        <w:rPr>
          <w:rtl/>
        </w:rPr>
      </w:pPr>
      <w:r>
        <w:rPr>
          <w:rFonts w:hint="cs"/>
          <w:rtl/>
        </w:rPr>
        <w:t>תודה רבה. חברת הכנסת עדי עזוז, בבקשה, גברתי. ואליד,</w:t>
      </w:r>
      <w:bookmarkStart w:id="876" w:name="_ETM_Q4_586159"/>
      <w:bookmarkEnd w:id="876"/>
      <w:r>
        <w:rPr>
          <w:rFonts w:hint="cs"/>
          <w:rtl/>
        </w:rPr>
        <w:t xml:space="preserve"> </w:t>
      </w:r>
      <w:bookmarkStart w:id="877" w:name="_ETM_Q4_574100"/>
      <w:bookmarkStart w:id="878" w:name="_ETM_Q4_574148"/>
      <w:bookmarkStart w:id="879" w:name="_ETM_Q4_584720"/>
      <w:bookmarkEnd w:id="877"/>
      <w:bookmarkEnd w:id="878"/>
      <w:bookmarkEnd w:id="879"/>
      <w:r>
        <w:rPr>
          <w:rtl/>
        </w:rPr>
        <w:t>אני רק רוצה להגיד לך</w:t>
      </w:r>
      <w:r>
        <w:rPr>
          <w:rFonts w:hint="cs"/>
          <w:rtl/>
        </w:rPr>
        <w:t xml:space="preserve"> </w:t>
      </w:r>
      <w:r>
        <w:rPr>
          <w:rtl/>
        </w:rPr>
        <w:t xml:space="preserve">שאתמול היינו בנגב, והתחלנו </w:t>
      </w:r>
      <w:bookmarkStart w:id="880" w:name="_ETM_Q4_589255"/>
      <w:bookmarkEnd w:id="880"/>
      <w:r>
        <w:rPr>
          <w:rtl/>
        </w:rPr>
        <w:t xml:space="preserve">להניע משהו בפזורה לגבי </w:t>
      </w:r>
      <w:proofErr w:type="spellStart"/>
      <w:r>
        <w:rPr>
          <w:rtl/>
        </w:rPr>
        <w:t>המיגונים</w:t>
      </w:r>
      <w:proofErr w:type="spellEnd"/>
      <w:r>
        <w:rPr>
          <w:rtl/>
        </w:rPr>
        <w:t xml:space="preserve">. </w:t>
      </w:r>
      <w:bookmarkStart w:id="881" w:name="_ETM_Q4_595299"/>
      <w:bookmarkEnd w:id="881"/>
      <w:r>
        <w:rPr>
          <w:rFonts w:hint="cs"/>
          <w:rtl/>
        </w:rPr>
        <w:t xml:space="preserve">גם </w:t>
      </w:r>
      <w:r>
        <w:rPr>
          <w:rtl/>
        </w:rPr>
        <w:t>אתם צריכים לטפל בזה</w:t>
      </w:r>
      <w:r>
        <w:rPr>
          <w:rFonts w:hint="cs"/>
          <w:rtl/>
        </w:rPr>
        <w:t>,</w:t>
      </w:r>
      <w:r>
        <w:rPr>
          <w:rtl/>
        </w:rPr>
        <w:t xml:space="preserve"> </w:t>
      </w:r>
      <w:bookmarkStart w:id="882" w:name="_ETM_Q4_598500"/>
      <w:bookmarkEnd w:id="882"/>
      <w:r>
        <w:rPr>
          <w:rtl/>
        </w:rPr>
        <w:t>איך לייצר משהו, כי המצב שם הוא נורא</w:t>
      </w:r>
      <w:r>
        <w:rPr>
          <w:rFonts w:hint="cs"/>
          <w:rtl/>
        </w:rPr>
        <w:t>.</w:t>
      </w:r>
      <w:r>
        <w:rPr>
          <w:rtl/>
        </w:rPr>
        <w:t xml:space="preserve"> סליחה, עדי.</w:t>
      </w:r>
    </w:p>
    <w:p w:rsidR="00BD0D1E" w:rsidRDefault="00BD0D1E" w:rsidP="005C6529">
      <w:pPr>
        <w:rPr>
          <w:rtl/>
        </w:rPr>
      </w:pPr>
      <w:bookmarkStart w:id="883" w:name="_ETM_Q4_606907"/>
      <w:bookmarkStart w:id="884" w:name="_ETM_Q4_606957"/>
      <w:bookmarkEnd w:id="883"/>
      <w:bookmarkEnd w:id="884"/>
    </w:p>
    <w:p w:rsidR="00BD0D1E" w:rsidRDefault="00BD0D1E" w:rsidP="005C6529">
      <w:pPr>
        <w:pStyle w:val="a4"/>
        <w:keepNext/>
        <w:rPr>
          <w:rtl/>
        </w:rPr>
      </w:pPr>
      <w:bookmarkStart w:id="885" w:name="ET_speaker_6689_22"/>
      <w:r w:rsidRPr="00C65B5B">
        <w:rPr>
          <w:rStyle w:val="TagStyle"/>
          <w:rtl/>
        </w:rPr>
        <w:t xml:space="preserve"> &lt;&lt; דובר &gt;&gt;</w:t>
      </w:r>
      <w:r w:rsidRPr="00C830DC">
        <w:rPr>
          <w:rStyle w:val="TagStyle"/>
          <w:rtl/>
        </w:rPr>
        <w:t xml:space="preserve"> </w:t>
      </w:r>
      <w:bookmarkStart w:id="886" w:name="_Toc228217531"/>
      <w:bookmarkStart w:id="887" w:name="_Toc228217646"/>
      <w:r>
        <w:rPr>
          <w:rtl/>
        </w:rPr>
        <w:t>עדי עזוז (יש עתיד):</w:t>
      </w:r>
      <w:bookmarkEnd w:id="886"/>
      <w:bookmarkEnd w:id="887"/>
      <w:r w:rsidRPr="00C830DC">
        <w:rPr>
          <w:rStyle w:val="TagStyle"/>
          <w:rtl/>
        </w:rPr>
        <w:t xml:space="preserve"> </w:t>
      </w:r>
      <w:r w:rsidRPr="00C65B5B">
        <w:rPr>
          <w:rStyle w:val="TagStyle"/>
          <w:rtl/>
        </w:rPr>
        <w:t>&lt;&lt; דובר &gt;&gt;</w:t>
      </w:r>
      <w:r>
        <w:rPr>
          <w:rtl/>
        </w:rPr>
        <w:t xml:space="preserve">  </w:t>
      </w:r>
      <w:bookmarkEnd w:id="885"/>
    </w:p>
    <w:p w:rsidR="00BD0D1E" w:rsidRDefault="00BD0D1E" w:rsidP="0018671E">
      <w:pPr>
        <w:rPr>
          <w:rtl/>
        </w:rPr>
      </w:pPr>
    </w:p>
    <w:p w:rsidR="00BD0D1E" w:rsidRDefault="00BD0D1E" w:rsidP="005C6529">
      <w:pPr>
        <w:rPr>
          <w:rtl/>
        </w:rPr>
      </w:pPr>
      <w:bookmarkStart w:id="888" w:name="_ETM_Q4_606027"/>
      <w:bookmarkEnd w:id="888"/>
      <w:r>
        <w:rPr>
          <w:rFonts w:hint="cs"/>
          <w:rtl/>
        </w:rPr>
        <w:t xml:space="preserve">אדוני </w:t>
      </w:r>
      <w:bookmarkStart w:id="889" w:name="_ETM_Q4_605109"/>
      <w:bookmarkEnd w:id="889"/>
      <w:r>
        <w:rPr>
          <w:rtl/>
        </w:rPr>
        <w:t>היושב</w:t>
      </w:r>
      <w:r>
        <w:rPr>
          <w:rFonts w:hint="cs"/>
          <w:rtl/>
        </w:rPr>
        <w:t>-</w:t>
      </w:r>
      <w:r>
        <w:rPr>
          <w:rtl/>
        </w:rPr>
        <w:t>ראש, כנסת נכבדה</w:t>
      </w:r>
      <w:r>
        <w:rPr>
          <w:rFonts w:hint="cs"/>
          <w:rtl/>
        </w:rPr>
        <w:t>,</w:t>
      </w:r>
      <w:r>
        <w:rPr>
          <w:rtl/>
        </w:rPr>
        <w:t xml:space="preserve"> ראשית, אני רוצה לברך את </w:t>
      </w:r>
      <w:bookmarkStart w:id="890" w:name="_ETM_Q4_609889"/>
      <w:bookmarkEnd w:id="890"/>
      <w:r>
        <w:rPr>
          <w:rtl/>
        </w:rPr>
        <w:t>חברת הכנסת לשעבר ניר</w:t>
      </w:r>
      <w:r>
        <w:rPr>
          <w:rFonts w:hint="cs"/>
          <w:rtl/>
        </w:rPr>
        <w:t>ה</w:t>
      </w:r>
      <w:r>
        <w:rPr>
          <w:rtl/>
        </w:rPr>
        <w:t xml:space="preserve"> שפק</w:t>
      </w:r>
      <w:r>
        <w:rPr>
          <w:rFonts w:hint="cs"/>
          <w:rtl/>
        </w:rPr>
        <w:t>,</w:t>
      </w:r>
      <w:r>
        <w:rPr>
          <w:rtl/>
        </w:rPr>
        <w:t xml:space="preserve"> ואת ורדה ושוקי </w:t>
      </w:r>
      <w:proofErr w:type="spellStart"/>
      <w:r>
        <w:rPr>
          <w:rtl/>
        </w:rPr>
        <w:t>מ</w:t>
      </w:r>
      <w:r>
        <w:rPr>
          <w:rFonts w:hint="cs"/>
          <w:rtl/>
        </w:rPr>
        <w:t>י</w:t>
      </w:r>
      <w:r>
        <w:rPr>
          <w:rtl/>
        </w:rPr>
        <w:t>נ</w:t>
      </w:r>
      <w:r>
        <w:rPr>
          <w:rFonts w:hint="cs"/>
          <w:rtl/>
        </w:rPr>
        <w:t>י</w:t>
      </w:r>
      <w:r>
        <w:rPr>
          <w:rtl/>
        </w:rPr>
        <w:t>ביצקי</w:t>
      </w:r>
      <w:proofErr w:type="spellEnd"/>
      <w:r>
        <w:rPr>
          <w:rFonts w:hint="cs"/>
          <w:rtl/>
        </w:rPr>
        <w:t>,</w:t>
      </w:r>
      <w:r>
        <w:rPr>
          <w:rtl/>
        </w:rPr>
        <w:t xml:space="preserve"> ואת </w:t>
      </w:r>
      <w:bookmarkStart w:id="891" w:name="_ETM_Q4_614669"/>
      <w:bookmarkEnd w:id="891"/>
      <w:proofErr w:type="spellStart"/>
      <w:r>
        <w:rPr>
          <w:rtl/>
        </w:rPr>
        <w:t>גיטי</w:t>
      </w:r>
      <w:proofErr w:type="spellEnd"/>
      <w:r>
        <w:rPr>
          <w:rtl/>
        </w:rPr>
        <w:t xml:space="preserve"> </w:t>
      </w:r>
      <w:proofErr w:type="spellStart"/>
      <w:r>
        <w:rPr>
          <w:rtl/>
        </w:rPr>
        <w:t>קל</w:t>
      </w:r>
      <w:r>
        <w:rPr>
          <w:rFonts w:hint="cs"/>
          <w:rtl/>
        </w:rPr>
        <w:t>יי</w:t>
      </w:r>
      <w:r>
        <w:rPr>
          <w:rtl/>
        </w:rPr>
        <w:t>נרמן</w:t>
      </w:r>
      <w:proofErr w:type="spellEnd"/>
      <w:r>
        <w:rPr>
          <w:rtl/>
        </w:rPr>
        <w:t>, שהגיעו לפה והם שנים בתוך המאבק הזה</w:t>
      </w:r>
      <w:r>
        <w:rPr>
          <w:rFonts w:hint="cs"/>
          <w:rtl/>
        </w:rPr>
        <w:t>,</w:t>
      </w:r>
      <w:r>
        <w:rPr>
          <w:rtl/>
        </w:rPr>
        <w:t xml:space="preserve"> ומקדמים</w:t>
      </w:r>
      <w:r>
        <w:rPr>
          <w:rFonts w:hint="cs"/>
          <w:rtl/>
        </w:rPr>
        <w:t>.</w:t>
      </w:r>
      <w:r>
        <w:rPr>
          <w:rtl/>
        </w:rPr>
        <w:t xml:space="preserve"> </w:t>
      </w:r>
      <w:bookmarkStart w:id="892" w:name="_ETM_Q4_619449"/>
      <w:bookmarkEnd w:id="892"/>
      <w:r>
        <w:rPr>
          <w:rtl/>
        </w:rPr>
        <w:t>והגענו היום ליום משמח שזה קורה ומתקדם</w:t>
      </w:r>
      <w:r>
        <w:rPr>
          <w:rFonts w:hint="cs"/>
          <w:rtl/>
        </w:rPr>
        <w:t>,</w:t>
      </w:r>
      <w:r>
        <w:rPr>
          <w:rtl/>
        </w:rPr>
        <w:t xml:space="preserve"> </w:t>
      </w:r>
      <w:bookmarkStart w:id="893" w:name="_ETM_Q4_624609"/>
      <w:bookmarkEnd w:id="893"/>
      <w:r>
        <w:rPr>
          <w:rtl/>
        </w:rPr>
        <w:t>ויש חשיבות שמדינת ישראל תדאג לנ</w:t>
      </w:r>
      <w:r>
        <w:rPr>
          <w:rFonts w:hint="cs"/>
          <w:rtl/>
        </w:rPr>
        <w:t>ע</w:t>
      </w:r>
      <w:r>
        <w:rPr>
          <w:rtl/>
        </w:rPr>
        <w:t>דרים האזרחים שלה</w:t>
      </w:r>
      <w:r>
        <w:rPr>
          <w:rFonts w:hint="cs"/>
          <w:rtl/>
        </w:rPr>
        <w:t>.</w:t>
      </w:r>
      <w:r>
        <w:rPr>
          <w:rtl/>
        </w:rPr>
        <w:t xml:space="preserve"> </w:t>
      </w:r>
      <w:proofErr w:type="spellStart"/>
      <w:r>
        <w:rPr>
          <w:rtl/>
        </w:rPr>
        <w:t>והתכלול</w:t>
      </w:r>
      <w:proofErr w:type="spellEnd"/>
      <w:r>
        <w:rPr>
          <w:rtl/>
        </w:rPr>
        <w:t xml:space="preserve"> הוא </w:t>
      </w:r>
      <w:bookmarkStart w:id="894" w:name="_ETM_Q4_627909"/>
      <w:bookmarkEnd w:id="894"/>
      <w:r>
        <w:rPr>
          <w:rtl/>
        </w:rPr>
        <w:t>חשוב, ו</w:t>
      </w:r>
      <w:r>
        <w:rPr>
          <w:rFonts w:hint="cs"/>
          <w:rtl/>
        </w:rPr>
        <w:t>ה</w:t>
      </w:r>
      <w:r>
        <w:rPr>
          <w:rtl/>
        </w:rPr>
        <w:t xml:space="preserve">צער רב שהייתם צריכים להוביל את זה, אבל הגיעה </w:t>
      </w:r>
      <w:bookmarkStart w:id="895" w:name="_ETM_Q4_631209"/>
      <w:bookmarkEnd w:id="895"/>
      <w:r>
        <w:rPr>
          <w:rtl/>
        </w:rPr>
        <w:t xml:space="preserve">שעה טובה לקדם את זה ואני שמחה שזה מקודם פה </w:t>
      </w:r>
      <w:bookmarkStart w:id="896" w:name="_ETM_Q4_634509"/>
      <w:bookmarkEnd w:id="896"/>
      <w:r>
        <w:rPr>
          <w:rtl/>
        </w:rPr>
        <w:t>היום.</w:t>
      </w:r>
    </w:p>
    <w:p w:rsidR="00BD0D1E" w:rsidRDefault="00BD0D1E" w:rsidP="005C6529">
      <w:pPr>
        <w:rPr>
          <w:rtl/>
        </w:rPr>
      </w:pPr>
      <w:bookmarkStart w:id="897" w:name="_ETM_Q4_637926"/>
      <w:bookmarkStart w:id="898" w:name="_ETM_Q4_637981"/>
      <w:bookmarkEnd w:id="897"/>
      <w:bookmarkEnd w:id="898"/>
    </w:p>
    <w:p w:rsidR="00BD0D1E" w:rsidRDefault="00BD0D1E" w:rsidP="005C6529">
      <w:pPr>
        <w:rPr>
          <w:rtl/>
        </w:rPr>
      </w:pPr>
      <w:bookmarkStart w:id="899" w:name="_ETM_Q4_638190"/>
      <w:bookmarkStart w:id="900" w:name="_ETM_Q4_638242"/>
      <w:bookmarkStart w:id="901" w:name="_ETM_Q4_639239"/>
      <w:bookmarkEnd w:id="899"/>
      <w:bookmarkEnd w:id="900"/>
      <w:bookmarkEnd w:id="901"/>
      <w:r>
        <w:rPr>
          <w:rtl/>
        </w:rPr>
        <w:t>אני הגעתי לכאן</w:t>
      </w:r>
      <w:r>
        <w:rPr>
          <w:rFonts w:hint="cs"/>
          <w:rtl/>
        </w:rPr>
        <w:t>,</w:t>
      </w:r>
      <w:r>
        <w:rPr>
          <w:rtl/>
        </w:rPr>
        <w:t xml:space="preserve"> למליאה</w:t>
      </w:r>
      <w:r>
        <w:rPr>
          <w:rFonts w:hint="cs"/>
          <w:rtl/>
        </w:rPr>
        <w:t>,</w:t>
      </w:r>
      <w:r>
        <w:rPr>
          <w:rtl/>
        </w:rPr>
        <w:t xml:space="preserve"> אחרי ביקור במעון מסילה. מעון מסילה </w:t>
      </w:r>
      <w:bookmarkStart w:id="902" w:name="_ETM_Q4_644854"/>
      <w:bookmarkEnd w:id="902"/>
      <w:r>
        <w:rPr>
          <w:rtl/>
        </w:rPr>
        <w:t>זה מעון נעול לנערות בסיכון בגילי 13 עד</w:t>
      </w:r>
      <w:r>
        <w:rPr>
          <w:rFonts w:hint="cs"/>
          <w:rtl/>
        </w:rPr>
        <w:t xml:space="preserve"> 18, </w:t>
      </w:r>
      <w:r>
        <w:rPr>
          <w:rtl/>
        </w:rPr>
        <w:t xml:space="preserve">כאן </w:t>
      </w:r>
      <w:bookmarkStart w:id="903" w:name="_ETM_Q4_650469"/>
      <w:bookmarkEnd w:id="903"/>
      <w:r>
        <w:rPr>
          <w:rtl/>
        </w:rPr>
        <w:t xml:space="preserve">בירושלים, שמקבל </w:t>
      </w:r>
      <w:r>
        <w:rPr>
          <w:rFonts w:hint="cs"/>
          <w:rtl/>
        </w:rPr>
        <w:t>א</w:t>
      </w:r>
      <w:r>
        <w:rPr>
          <w:rtl/>
        </w:rPr>
        <w:t>ליו נערות בקצה הרצף</w:t>
      </w:r>
      <w:r>
        <w:rPr>
          <w:rFonts w:hint="cs"/>
          <w:rtl/>
        </w:rPr>
        <w:t>,</w:t>
      </w:r>
      <w:r>
        <w:rPr>
          <w:rtl/>
        </w:rPr>
        <w:t xml:space="preserve"> שבמסגרות אחרות ה</w:t>
      </w:r>
      <w:r>
        <w:rPr>
          <w:rFonts w:hint="cs"/>
          <w:rtl/>
        </w:rPr>
        <w:t>ן</w:t>
      </w:r>
      <w:r>
        <w:rPr>
          <w:rtl/>
        </w:rPr>
        <w:t xml:space="preserve"> </w:t>
      </w:r>
      <w:bookmarkStart w:id="904" w:name="_ETM_Q4_656084"/>
      <w:bookmarkEnd w:id="904"/>
      <w:r>
        <w:rPr>
          <w:rtl/>
        </w:rPr>
        <w:t>לא הצליחו, לא הצליחו בעצם להתקדם משם, וה</w:t>
      </w:r>
      <w:r>
        <w:rPr>
          <w:rFonts w:hint="cs"/>
          <w:rtl/>
        </w:rPr>
        <w:t>ן</w:t>
      </w:r>
      <w:r>
        <w:rPr>
          <w:rtl/>
        </w:rPr>
        <w:t xml:space="preserve"> הגיעו למסילה</w:t>
      </w:r>
      <w:r>
        <w:rPr>
          <w:rFonts w:hint="cs"/>
          <w:rtl/>
        </w:rPr>
        <w:t>.</w:t>
      </w:r>
      <w:r>
        <w:rPr>
          <w:rtl/>
        </w:rPr>
        <w:t xml:space="preserve"> </w:t>
      </w:r>
      <w:bookmarkStart w:id="905" w:name="_ETM_Q4_662779"/>
      <w:bookmarkEnd w:id="905"/>
      <w:r>
        <w:rPr>
          <w:rtl/>
        </w:rPr>
        <w:t>אנחנו מדברים על נערות שעברו פגיעות מגיל</w:t>
      </w:r>
      <w:r>
        <w:rPr>
          <w:rFonts w:hint="cs"/>
          <w:rtl/>
        </w:rPr>
        <w:t xml:space="preserve"> אפס ועד גיל חמ</w:t>
      </w:r>
      <w:bookmarkStart w:id="906" w:name="_ETM_Q4_670288"/>
      <w:bookmarkStart w:id="907" w:name="_ETM_Q4_670348"/>
      <w:bookmarkEnd w:id="906"/>
      <w:bookmarkEnd w:id="907"/>
      <w:r>
        <w:rPr>
          <w:rFonts w:hint="cs"/>
          <w:rtl/>
        </w:rPr>
        <w:t>ש,</w:t>
      </w:r>
      <w:bookmarkStart w:id="908" w:name="_ETM_Q4_670998"/>
      <w:bookmarkEnd w:id="908"/>
      <w:r>
        <w:rPr>
          <w:rFonts w:hint="cs"/>
          <w:rtl/>
        </w:rPr>
        <w:t xml:space="preserve"> </w:t>
      </w:r>
      <w:bookmarkStart w:id="909" w:name="_ETM_Q4_666409"/>
      <w:bookmarkStart w:id="910" w:name="_ETM_Q4_670709"/>
      <w:bookmarkEnd w:id="909"/>
      <w:bookmarkEnd w:id="910"/>
      <w:r>
        <w:rPr>
          <w:rtl/>
        </w:rPr>
        <w:t xml:space="preserve">ובמעון הן מצליחות לראשונה לדבר על המקרים שהן עברו ולתת </w:t>
      </w:r>
      <w:bookmarkStart w:id="911" w:name="_ETM_Q4_673954"/>
      <w:bookmarkEnd w:id="911"/>
      <w:r>
        <w:rPr>
          <w:rtl/>
        </w:rPr>
        <w:t xml:space="preserve">לזה מילים ולהתחיל תיקון. </w:t>
      </w:r>
      <w:bookmarkStart w:id="912" w:name="_ETM_Q4_678019"/>
      <w:bookmarkEnd w:id="912"/>
      <w:r>
        <w:rPr>
          <w:rtl/>
        </w:rPr>
        <w:t xml:space="preserve">הצוות שפגשתי שם היה צוות מסור, המנהלת, המטפלות כולן, גם </w:t>
      </w:r>
      <w:bookmarkStart w:id="913" w:name="_ETM_Q4_682786"/>
      <w:bookmarkEnd w:id="913"/>
      <w:r>
        <w:rPr>
          <w:rtl/>
        </w:rPr>
        <w:t>הצוותים של משרד הרווחה</w:t>
      </w:r>
      <w:r>
        <w:rPr>
          <w:rFonts w:hint="cs"/>
          <w:rtl/>
        </w:rPr>
        <w:t>.</w:t>
      </w:r>
      <w:r>
        <w:rPr>
          <w:rtl/>
        </w:rPr>
        <w:t xml:space="preserve"> כולם מגויסים. אי</w:t>
      </w:r>
      <w:r>
        <w:rPr>
          <w:rFonts w:hint="cs"/>
          <w:rtl/>
        </w:rPr>
        <w:t>-</w:t>
      </w:r>
      <w:r>
        <w:rPr>
          <w:rtl/>
        </w:rPr>
        <w:t xml:space="preserve">אפשר היה להתעלם </w:t>
      </w:r>
      <w:bookmarkStart w:id="914" w:name="_ETM_Q4_687554"/>
      <w:bookmarkEnd w:id="914"/>
      <w:r>
        <w:rPr>
          <w:rtl/>
        </w:rPr>
        <w:t xml:space="preserve">מהכאב של כולם על הקיצוץ בתקציב של משרד הרווחה, 3% </w:t>
      </w:r>
      <w:bookmarkStart w:id="915" w:name="_ETM_Q4_692322"/>
      <w:bookmarkEnd w:id="915"/>
      <w:r>
        <w:rPr>
          <w:rtl/>
        </w:rPr>
        <w:t>תקציב</w:t>
      </w:r>
      <w:r>
        <w:rPr>
          <w:rFonts w:hint="cs"/>
          <w:rtl/>
        </w:rPr>
        <w:t>.</w:t>
      </w:r>
      <w:r>
        <w:rPr>
          <w:rtl/>
        </w:rPr>
        <w:t xml:space="preserve"> אני מזכירה</w:t>
      </w:r>
      <w:r>
        <w:rPr>
          <w:rFonts w:hint="cs"/>
          <w:rtl/>
        </w:rPr>
        <w:t>:</w:t>
      </w:r>
      <w:r>
        <w:rPr>
          <w:rtl/>
        </w:rPr>
        <w:t xml:space="preserve"> סגרו תוכניות לאוכלוסיות קצה </w:t>
      </w:r>
      <w:bookmarkStart w:id="916" w:name="_ETM_Q4_697690"/>
      <w:bookmarkEnd w:id="916"/>
      <w:r>
        <w:rPr>
          <w:rtl/>
        </w:rPr>
        <w:t>בשביל לתקצב במיליארדים מש</w:t>
      </w:r>
      <w:r>
        <w:rPr>
          <w:rFonts w:hint="cs"/>
          <w:rtl/>
        </w:rPr>
        <w:t>ת</w:t>
      </w:r>
      <w:r>
        <w:rPr>
          <w:rtl/>
        </w:rPr>
        <w:t>מ</w:t>
      </w:r>
      <w:r>
        <w:rPr>
          <w:rFonts w:hint="cs"/>
          <w:rtl/>
        </w:rPr>
        <w:t>ט</w:t>
      </w:r>
      <w:r>
        <w:rPr>
          <w:rtl/>
        </w:rPr>
        <w:t>ים</w:t>
      </w:r>
      <w:r>
        <w:rPr>
          <w:rFonts w:hint="cs"/>
          <w:rtl/>
        </w:rPr>
        <w:t>.</w:t>
      </w:r>
      <w:r>
        <w:rPr>
          <w:rtl/>
        </w:rPr>
        <w:t xml:space="preserve"> </w:t>
      </w:r>
      <w:bookmarkStart w:id="917" w:name="_ETM_Q4_702289"/>
      <w:bookmarkEnd w:id="917"/>
      <w:r>
        <w:rPr>
          <w:rtl/>
        </w:rPr>
        <w:t xml:space="preserve">ובתוך הדבר הזה, </w:t>
      </w:r>
      <w:bookmarkStart w:id="918" w:name="_ETM_Q4_704609"/>
      <w:bookmarkEnd w:id="918"/>
      <w:r>
        <w:rPr>
          <w:rtl/>
        </w:rPr>
        <w:t xml:space="preserve">אנחנו נמצאים בתקופה שהיא מאוד מאוד אלימה גם ככה. </w:t>
      </w:r>
      <w:bookmarkStart w:id="919" w:name="_ETM_Q4_711859"/>
      <w:bookmarkEnd w:id="919"/>
    </w:p>
    <w:p w:rsidR="00BD0D1E" w:rsidRDefault="00BD0D1E" w:rsidP="005C6529">
      <w:pPr>
        <w:rPr>
          <w:rtl/>
        </w:rPr>
      </w:pPr>
    </w:p>
    <w:p w:rsidR="00BD0D1E" w:rsidRDefault="00BD0D1E" w:rsidP="005C6529">
      <w:pPr>
        <w:rPr>
          <w:rtl/>
        </w:rPr>
      </w:pPr>
      <w:bookmarkStart w:id="920" w:name="TOR_Q5"/>
      <w:bookmarkEnd w:id="920"/>
      <w:r>
        <w:rPr>
          <w:rFonts w:hint="cs"/>
          <w:rtl/>
        </w:rPr>
        <w:t xml:space="preserve">במוצ"ש האחרון הייתי בעצרת בפתח תקווה של ימנו </w:t>
      </w:r>
      <w:proofErr w:type="spellStart"/>
      <w:r>
        <w:rPr>
          <w:rFonts w:hint="cs"/>
          <w:rtl/>
        </w:rPr>
        <w:t>זלקה</w:t>
      </w:r>
      <w:proofErr w:type="spellEnd"/>
      <w:r>
        <w:rPr>
          <w:rFonts w:hint="cs"/>
          <w:rtl/>
        </w:rPr>
        <w:t xml:space="preserve"> וחיזקתי את בני משפחתו ואת </w:t>
      </w:r>
      <w:bookmarkStart w:id="921" w:name="_ETM_Q5_117843"/>
      <w:bookmarkEnd w:id="921"/>
      <w:r>
        <w:rPr>
          <w:rFonts w:hint="cs"/>
          <w:rtl/>
        </w:rPr>
        <w:t xml:space="preserve">הקהילה שלו ואת החברים שלו. לא היה אפשר להתעלם מהכאב שיש להם בעיניים על </w:t>
      </w:r>
      <w:bookmarkStart w:id="922" w:name="_ETM_Q5_121760"/>
      <w:bookmarkEnd w:id="922"/>
      <w:r>
        <w:rPr>
          <w:rFonts w:hint="cs"/>
          <w:rtl/>
        </w:rPr>
        <w:t xml:space="preserve">ההזנחה ועל הפשיעה. בחור בן 21 נרצח רק כי ביקש שלא להתיז ספריי שלג ליד הפיצרייה שבה הוא עובד. מה היה </w:t>
      </w:r>
      <w:bookmarkStart w:id="923" w:name="_ETM_Q5_134013"/>
      <w:bookmarkEnd w:id="923"/>
      <w:r>
        <w:rPr>
          <w:rFonts w:hint="cs"/>
          <w:rtl/>
        </w:rPr>
        <w:t xml:space="preserve">לשר לביטחון לאומי להגיד על זה? אי-אפשר לשים שוטר בכל פיצרייה. מה היה לשר החינוך להגיד על זה? בכלל מילא פיו מים. מה היה לראש הממשלה להגיד על זה? אחרי חמישה ימים הוא כינס את השר לביטחון לאומי ואת שר החינוך </w:t>
      </w:r>
      <w:bookmarkStart w:id="924" w:name="_ETM_Q5_148141"/>
      <w:bookmarkEnd w:id="924"/>
      <w:r>
        <w:rPr>
          <w:rFonts w:hint="cs"/>
          <w:rtl/>
        </w:rPr>
        <w:t xml:space="preserve">אליו כדי לדון בבעיה. </w:t>
      </w:r>
      <w:bookmarkStart w:id="925" w:name="_ETM_Q5_153373"/>
      <w:bookmarkEnd w:id="925"/>
    </w:p>
    <w:p w:rsidR="00BD0D1E" w:rsidRDefault="00BD0D1E" w:rsidP="005C6529">
      <w:pPr>
        <w:rPr>
          <w:rtl/>
        </w:rPr>
      </w:pPr>
    </w:p>
    <w:p w:rsidR="00BD0D1E" w:rsidRDefault="00BD0D1E" w:rsidP="005C6529">
      <w:pPr>
        <w:rPr>
          <w:rtl/>
        </w:rPr>
      </w:pPr>
      <w:bookmarkStart w:id="926" w:name="_ETM_Q5_153461"/>
      <w:bookmarkStart w:id="927" w:name="_ETM_Q5_153476"/>
      <w:bookmarkStart w:id="928" w:name="_ETM_Q5_153515"/>
      <w:bookmarkEnd w:id="926"/>
      <w:bookmarkEnd w:id="927"/>
      <w:bookmarkEnd w:id="928"/>
      <w:r>
        <w:rPr>
          <w:rFonts w:hint="cs"/>
          <w:rtl/>
        </w:rPr>
        <w:t xml:space="preserve">עכשיו, מה קורה כשמכנסים שר משטרה </w:t>
      </w:r>
      <w:bookmarkStart w:id="929" w:name="_ETM_Q5_153833"/>
      <w:bookmarkEnd w:id="929"/>
      <w:r>
        <w:rPr>
          <w:rFonts w:hint="cs"/>
          <w:rtl/>
        </w:rPr>
        <w:t>עם 52 כתבי אישום, 78 הרשעות תעבורה, 13 הרשעות פליליות,</w:t>
      </w:r>
      <w:bookmarkStart w:id="930" w:name="_ETM_Q5_161251"/>
      <w:bookmarkEnd w:id="930"/>
      <w:r>
        <w:rPr>
          <w:rFonts w:hint="cs"/>
          <w:rtl/>
        </w:rPr>
        <w:t xml:space="preserve"> וגם ראש הממשלה שמכנס את הזימון הוא בעצמו נאשם </w:t>
      </w:r>
      <w:bookmarkStart w:id="931" w:name="_ETM_Q5_165419"/>
      <w:bookmarkEnd w:id="931"/>
      <w:r>
        <w:rPr>
          <w:rFonts w:hint="cs"/>
          <w:rtl/>
        </w:rPr>
        <w:t xml:space="preserve">בפלילים, ושר החינוך, שהקשר בינו לבין חינוך הוא כלום ושום דבר </w:t>
      </w:r>
      <w:r>
        <w:rPr>
          <w:rtl/>
        </w:rPr>
        <w:t>–</w:t>
      </w:r>
      <w:r>
        <w:rPr>
          <w:rFonts w:hint="cs"/>
          <w:rtl/>
        </w:rPr>
        <w:t xml:space="preserve"> מה יוצא מכזאת פגישה? איזו עצה מ</w:t>
      </w:r>
      <w:bookmarkStart w:id="932" w:name="_ETM_Q5_172581"/>
      <w:bookmarkEnd w:id="932"/>
      <w:r>
        <w:rPr>
          <w:rFonts w:hint="cs"/>
          <w:rtl/>
        </w:rPr>
        <w:t xml:space="preserve">טכסים מכזאת פגישה? התוצאה כתובה בדם של 13 אנשים </w:t>
      </w:r>
      <w:bookmarkStart w:id="933" w:name="_ETM_Q5_178146"/>
      <w:bookmarkEnd w:id="933"/>
      <w:r>
        <w:rPr>
          <w:rFonts w:hint="cs"/>
          <w:rtl/>
        </w:rPr>
        <w:t xml:space="preserve">שנרצחו בישראל בשבוע האחרון. המילה "כישלון" כבר לא מצליחה להכיל </w:t>
      </w:r>
      <w:bookmarkStart w:id="934" w:name="_ETM_Q5_181918"/>
      <w:bookmarkEnd w:id="934"/>
      <w:r>
        <w:rPr>
          <w:rFonts w:hint="cs"/>
          <w:rtl/>
        </w:rPr>
        <w:t xml:space="preserve">את מה שהממשלה הזו עושה. הדבר היחיד שאפשר להגיד שהוא </w:t>
      </w:r>
      <w:bookmarkStart w:id="935" w:name="_ETM_Q5_189482"/>
      <w:bookmarkEnd w:id="935"/>
      <w:r>
        <w:rPr>
          <w:rFonts w:hint="cs"/>
          <w:rtl/>
        </w:rPr>
        <w:t xml:space="preserve">משמח ונותן תקווה לימים טובים יותר זה האיחוד שאתמול עשינו יש עתיד ביחד עם בנט, מפלגת </w:t>
      </w:r>
      <w:bookmarkStart w:id="936" w:name="_ETM_Q5_198631"/>
      <w:bookmarkEnd w:id="936"/>
      <w:r>
        <w:rPr>
          <w:rFonts w:hint="cs"/>
          <w:rtl/>
        </w:rPr>
        <w:t xml:space="preserve">חדש ביחד, לרוץ בבחירות הקרובות ולתת באמת תקווה, כי הימים </w:t>
      </w:r>
      <w:bookmarkStart w:id="937" w:name="_ETM_Q5_204856"/>
      <w:bookmarkEnd w:id="937"/>
      <w:r>
        <w:rPr>
          <w:rFonts w:hint="cs"/>
          <w:rtl/>
        </w:rPr>
        <w:t>האפלים האלה צריכים להיגמר, והם ממש עוד רגע נגמרים.</w:t>
      </w:r>
      <w:bookmarkStart w:id="938" w:name="_ETM_Q5_208039"/>
      <w:bookmarkEnd w:id="938"/>
      <w:r>
        <w:rPr>
          <w:rFonts w:hint="cs"/>
          <w:rtl/>
        </w:rPr>
        <w:t xml:space="preserve"> </w:t>
      </w:r>
    </w:p>
    <w:p w:rsidR="00BD0D1E" w:rsidRDefault="00BD0D1E" w:rsidP="009635F5">
      <w:pPr>
        <w:rPr>
          <w:rtl/>
        </w:rPr>
      </w:pPr>
    </w:p>
    <w:p w:rsidR="00BD0D1E" w:rsidRDefault="00BD0D1E" w:rsidP="005C6529">
      <w:pPr>
        <w:pStyle w:val="af6"/>
        <w:keepNext/>
        <w:rPr>
          <w:rtl/>
        </w:rPr>
      </w:pPr>
      <w:bookmarkStart w:id="939" w:name="ET_yor_6597_3"/>
      <w:r w:rsidRPr="002B262C">
        <w:rPr>
          <w:rStyle w:val="TagStyle"/>
          <w:rtl/>
        </w:rPr>
        <w:t xml:space="preserve"> &lt;&lt; יור &gt;&gt; </w:t>
      </w:r>
      <w:r>
        <w:rPr>
          <w:rtl/>
        </w:rPr>
        <w:t>היו"ר מאיר כהן:</w:t>
      </w:r>
      <w:r w:rsidRPr="002B262C">
        <w:rPr>
          <w:rStyle w:val="TagStyle"/>
          <w:rtl/>
        </w:rPr>
        <w:t xml:space="preserve"> &lt;&lt; יור &gt;&gt;</w:t>
      </w:r>
      <w:r>
        <w:rPr>
          <w:rtl/>
        </w:rPr>
        <w:t xml:space="preserve">   </w:t>
      </w:r>
      <w:bookmarkEnd w:id="939"/>
    </w:p>
    <w:p w:rsidR="00BD0D1E" w:rsidRDefault="00BD0D1E" w:rsidP="0018671E">
      <w:pPr>
        <w:rPr>
          <w:rtl/>
        </w:rPr>
      </w:pPr>
    </w:p>
    <w:p w:rsidR="00BD0D1E" w:rsidRDefault="00BD0D1E" w:rsidP="005C6529">
      <w:pPr>
        <w:rPr>
          <w:rtl/>
        </w:rPr>
      </w:pPr>
      <w:r>
        <w:rPr>
          <w:rFonts w:hint="cs"/>
          <w:rtl/>
        </w:rPr>
        <w:t xml:space="preserve">תודה רבה, גברתי. חבר הכנסת קריב, ואחריו </w:t>
      </w:r>
      <w:r>
        <w:rPr>
          <w:rtl/>
        </w:rPr>
        <w:t>–</w:t>
      </w:r>
      <w:r>
        <w:rPr>
          <w:rFonts w:hint="cs"/>
          <w:rtl/>
        </w:rPr>
        <w:t xml:space="preserve"> אחמד טיבי. </w:t>
      </w:r>
      <w:bookmarkStart w:id="940" w:name="_ETM_Q5_212186"/>
      <w:bookmarkEnd w:id="940"/>
      <w:r>
        <w:rPr>
          <w:rFonts w:hint="cs"/>
          <w:rtl/>
        </w:rPr>
        <w:t xml:space="preserve">בבקשה. קריב, אני התחלתי את שלוש הדקות. בבקשה. </w:t>
      </w:r>
    </w:p>
    <w:p w:rsidR="00BD0D1E" w:rsidRDefault="00BD0D1E" w:rsidP="005C6529">
      <w:pPr>
        <w:rPr>
          <w:rtl/>
        </w:rPr>
      </w:pPr>
    </w:p>
    <w:p w:rsidR="00BD0D1E" w:rsidRDefault="00BD0D1E" w:rsidP="005C6529">
      <w:pPr>
        <w:pStyle w:val="a4"/>
        <w:keepNext/>
        <w:rPr>
          <w:rtl/>
        </w:rPr>
      </w:pPr>
      <w:bookmarkStart w:id="941" w:name="ET_speaker_6156_4"/>
      <w:r w:rsidRPr="002B262C">
        <w:rPr>
          <w:rStyle w:val="TagStyle"/>
          <w:rtl/>
        </w:rPr>
        <w:t xml:space="preserve"> &lt;&lt; דובר &gt;&gt; </w:t>
      </w:r>
      <w:bookmarkStart w:id="942" w:name="_Toc228217532"/>
      <w:bookmarkStart w:id="943" w:name="_Toc228217647"/>
      <w:r>
        <w:rPr>
          <w:rtl/>
        </w:rPr>
        <w:t>גלעד קריב (העבודה):</w:t>
      </w:r>
      <w:bookmarkEnd w:id="942"/>
      <w:bookmarkEnd w:id="943"/>
      <w:r w:rsidRPr="002B262C">
        <w:rPr>
          <w:rStyle w:val="TagStyle"/>
          <w:rtl/>
        </w:rPr>
        <w:t xml:space="preserve"> &lt;&lt; דובר &gt;&gt;</w:t>
      </w:r>
      <w:r>
        <w:rPr>
          <w:rtl/>
        </w:rPr>
        <w:t xml:space="preserve">   </w:t>
      </w:r>
      <w:bookmarkEnd w:id="941"/>
    </w:p>
    <w:p w:rsidR="00BD0D1E" w:rsidRDefault="00BD0D1E" w:rsidP="0018671E">
      <w:pPr>
        <w:rPr>
          <w:rtl/>
        </w:rPr>
      </w:pPr>
    </w:p>
    <w:p w:rsidR="00BD0D1E" w:rsidRDefault="00BD0D1E" w:rsidP="005C6529">
      <w:pPr>
        <w:rPr>
          <w:rtl/>
        </w:rPr>
      </w:pPr>
      <w:r>
        <w:rPr>
          <w:rFonts w:hint="cs"/>
          <w:rtl/>
        </w:rPr>
        <w:t xml:space="preserve">אדוני היושב-ראש, כנסת נכבדה, אדוני השר וכמובן המשפחות, אפתח באמירה שחבילת החוקים החשובה הזו תעבור, אני </w:t>
      </w:r>
      <w:bookmarkStart w:id="944" w:name="_ETM_Q5_247470"/>
      <w:bookmarkEnd w:id="944"/>
      <w:r>
        <w:rPr>
          <w:rFonts w:hint="cs"/>
          <w:rtl/>
        </w:rPr>
        <w:t xml:space="preserve">מניח, פה אחד, ויש בעניין ביטוי להבנה של כולנו, מכל סיעות הבית, </w:t>
      </w:r>
      <w:bookmarkStart w:id="945" w:name="_ETM_Q5_251824"/>
      <w:bookmarkEnd w:id="945"/>
      <w:r>
        <w:rPr>
          <w:rFonts w:hint="cs"/>
          <w:rtl/>
        </w:rPr>
        <w:t xml:space="preserve">לצורך לתקן עיוות גדול שכבר שנים מלווה אותנו, ולצערי החקיקה הזו נכתבת בכאב הגדול של המשפחות ובמצוקה, והלוואי שכל המשפחות שממתינות תתבשרנה בשורות טובות. אנחנו נמשיך בוועדת העלייה, הקליטה והתפוצות ללוות את עיסוק </w:t>
      </w:r>
      <w:bookmarkStart w:id="946" w:name="_ETM_Q5_281501"/>
      <w:bookmarkEnd w:id="946"/>
      <w:r>
        <w:rPr>
          <w:rFonts w:hint="cs"/>
          <w:rtl/>
        </w:rPr>
        <w:t xml:space="preserve">הרשויות השונות בפרשת היעלמותה של היימנוט קסאו, ואני באמת מקווה שבכל יתר הפרשות שמייסרות את הימים ואת הלילות של </w:t>
      </w:r>
      <w:bookmarkStart w:id="947" w:name="_ETM_Q5_291523"/>
      <w:bookmarkEnd w:id="947"/>
      <w:r>
        <w:rPr>
          <w:rFonts w:hint="cs"/>
          <w:rtl/>
        </w:rPr>
        <w:t xml:space="preserve">המשפחות תגענה בשורות טובות. </w:t>
      </w:r>
    </w:p>
    <w:p w:rsidR="00BD0D1E" w:rsidRDefault="00BD0D1E" w:rsidP="005C6529">
      <w:pPr>
        <w:rPr>
          <w:rtl/>
        </w:rPr>
      </w:pPr>
    </w:p>
    <w:p w:rsidR="00BD0D1E" w:rsidRDefault="00BD0D1E" w:rsidP="005C6529">
      <w:pPr>
        <w:rPr>
          <w:rtl/>
        </w:rPr>
      </w:pPr>
      <w:r>
        <w:rPr>
          <w:rFonts w:hint="cs"/>
          <w:rtl/>
        </w:rPr>
        <w:t xml:space="preserve">עכשיו, אדוני היושב-ראש, אני מבקש בשתי הדקות שנותרו לי לעסוק בעניין אחר. אני לא יכול להתעלם מהעובדה שאנחנו בכינוס ראשון של המליאה </w:t>
      </w:r>
      <w:bookmarkStart w:id="948" w:name="_ETM_Q5_307575"/>
      <w:bookmarkEnd w:id="948"/>
      <w:r>
        <w:rPr>
          <w:rFonts w:hint="cs"/>
          <w:rtl/>
        </w:rPr>
        <w:t xml:space="preserve">במהלך הפגרה. נמצאים פה יותר מתריסר חברי אופוזיציה. ספסלי הקואליציה ריקים מלבד כיסאו של השר התורן. באמת, בושה לקואליציה. אל חשש, הם לא מסיירים כרגע בקריית שמונה, </w:t>
      </w:r>
      <w:bookmarkStart w:id="949" w:name="_ETM_Q5_325908"/>
      <w:bookmarkEnd w:id="949"/>
      <w:r>
        <w:rPr>
          <w:rFonts w:hint="cs"/>
          <w:rtl/>
        </w:rPr>
        <w:t xml:space="preserve">הם לא ניגשים ליישוב שלומי או לקיבוצי ומושבי מטה אשר ומעלה יוסף; הם בעניינים שלהם. </w:t>
      </w:r>
    </w:p>
    <w:p w:rsidR="00BD0D1E" w:rsidRDefault="00BD0D1E" w:rsidP="005C6529">
      <w:pPr>
        <w:rPr>
          <w:rtl/>
        </w:rPr>
      </w:pPr>
    </w:p>
    <w:p w:rsidR="00BD0D1E" w:rsidRDefault="00BD0D1E" w:rsidP="005C6529">
      <w:pPr>
        <w:rPr>
          <w:rtl/>
        </w:rPr>
      </w:pPr>
      <w:r>
        <w:rPr>
          <w:rFonts w:hint="cs"/>
          <w:rtl/>
        </w:rPr>
        <w:t>אדוני, אני לא יודע אם הספקת לעקוב, אבל בשעות האחרונות התרחשה</w:t>
      </w:r>
      <w:bookmarkStart w:id="950" w:name="_ETM_Q5_340835"/>
      <w:bookmarkEnd w:id="950"/>
      <w:r>
        <w:rPr>
          <w:rFonts w:hint="cs"/>
          <w:rtl/>
        </w:rPr>
        <w:t xml:space="preserve"> דרמה לא קטנה לא הרחק מכאן, במשרדי משרד הדתות. היום הרבנות הראשית קיימה את המבחנים לתעודות הסמכה. ישנה פסיקה מפורשת </w:t>
      </w:r>
      <w:bookmarkStart w:id="951" w:name="_ETM_Q5_351346"/>
      <w:bookmarkEnd w:id="951"/>
      <w:r>
        <w:rPr>
          <w:rFonts w:hint="cs"/>
          <w:rtl/>
        </w:rPr>
        <w:t xml:space="preserve">של בית המשפט העליון, של בג"ץ, שיש לאפשר לנשים להיבחן. שלוש נשים אמיצות, תלמידות חכמים של ממש, שהשקיעו שנים בלימודי הלכה, ניגשו לבחינה, </w:t>
      </w:r>
      <w:bookmarkStart w:id="952" w:name="_ETM_Q5_367266"/>
      <w:bookmarkEnd w:id="952"/>
      <w:r>
        <w:rPr>
          <w:rFonts w:hint="cs"/>
          <w:rtl/>
        </w:rPr>
        <w:t xml:space="preserve">מסרו להם את הטפסים, ואז מייד לקחו מהן את הטפסים בנימוקים טכניים. על פי המידע שהתפרסם בתקשורת, הרבנים </w:t>
      </w:r>
      <w:bookmarkStart w:id="953" w:name="_ETM_Q5_379012"/>
      <w:bookmarkEnd w:id="953"/>
      <w:r>
        <w:rPr>
          <w:rFonts w:hint="cs"/>
          <w:rtl/>
        </w:rPr>
        <w:t>הראשיים נתנו לאנשי הרבנות הראשית הוראה להפר את פסיקת בג"ץ. רק אחרי שבית המשפט העליון נתן החלטה בדחיפות שמורה לפתור את העניין ולהסדיר אותו עד השעה 15:00, התרצו</w:t>
      </w:r>
      <w:bookmarkStart w:id="954" w:name="_ETM_Q5_392046"/>
      <w:bookmarkEnd w:id="954"/>
      <w:r>
        <w:rPr>
          <w:rFonts w:hint="cs"/>
          <w:rtl/>
        </w:rPr>
        <w:t xml:space="preserve"> אנשי הרבנות הראשית. </w:t>
      </w:r>
    </w:p>
    <w:p w:rsidR="00BD0D1E" w:rsidRDefault="00BD0D1E" w:rsidP="005C6529">
      <w:pPr>
        <w:rPr>
          <w:rtl/>
        </w:rPr>
      </w:pPr>
    </w:p>
    <w:p w:rsidR="00BD0D1E" w:rsidRDefault="00BD0D1E" w:rsidP="005C6529">
      <w:pPr>
        <w:rPr>
          <w:rtl/>
        </w:rPr>
      </w:pPr>
      <w:r>
        <w:rPr>
          <w:rFonts w:hint="cs"/>
          <w:rtl/>
        </w:rPr>
        <w:t xml:space="preserve">אבל אי-אפשר לטשטש את העובדה שהרבנות הראשית היום בחרה להפר את פסיקת בתי המשפט. ובראש הרבנות הראשית עומדים שני דיינים, נשיא בית </w:t>
      </w:r>
      <w:bookmarkStart w:id="955" w:name="_ETM_Q5_409078"/>
      <w:bookmarkEnd w:id="955"/>
      <w:r>
        <w:rPr>
          <w:rFonts w:hint="cs"/>
          <w:rtl/>
        </w:rPr>
        <w:t xml:space="preserve">הדין הרבני הגדול לערעורים ועמיתו, שהוא דיין בבית הדין </w:t>
      </w:r>
      <w:bookmarkStart w:id="956" w:name="_ETM_Q5_413148"/>
      <w:bookmarkEnd w:id="956"/>
      <w:r>
        <w:rPr>
          <w:rFonts w:hint="cs"/>
          <w:rtl/>
        </w:rPr>
        <w:t xml:space="preserve">הגדול. אנשים במשרות שיפוטיות היו מעורבים בהפרה של צו שיפוטי, ואת החרפה הזאת צריך לעצור </w:t>
      </w:r>
      <w:r>
        <w:rPr>
          <w:rtl/>
        </w:rPr>
        <w:t>–</w:t>
      </w:r>
      <w:r>
        <w:rPr>
          <w:rFonts w:hint="cs"/>
          <w:rtl/>
        </w:rPr>
        <w:t xml:space="preserve"> אני מסיים. פנינו לנציב הקבילות על השופטים ועל </w:t>
      </w:r>
      <w:bookmarkStart w:id="957" w:name="_ETM_Q5_428795"/>
      <w:bookmarkEnd w:id="957"/>
      <w:r>
        <w:rPr>
          <w:rFonts w:hint="cs"/>
          <w:rtl/>
        </w:rPr>
        <w:t xml:space="preserve">הדיינים, השופט בדימוס אשר קולה, שייתן את דעתו לעניין, ואני מבקש </w:t>
      </w:r>
      <w:r>
        <w:rPr>
          <w:rFonts w:hint="eastAsia"/>
          <w:rtl/>
        </w:rPr>
        <w:t xml:space="preserve">– </w:t>
      </w:r>
      <w:r>
        <w:rPr>
          <w:rFonts w:hint="cs"/>
          <w:rtl/>
        </w:rPr>
        <w:t xml:space="preserve">וזה המשפט האחרון </w:t>
      </w:r>
      <w:r>
        <w:rPr>
          <w:rFonts w:hint="eastAsia"/>
          <w:rtl/>
        </w:rPr>
        <w:t xml:space="preserve">– </w:t>
      </w:r>
      <w:r>
        <w:rPr>
          <w:rFonts w:hint="cs"/>
          <w:rtl/>
        </w:rPr>
        <w:t xml:space="preserve">להודיע לשני הרבנים הראשיים הנכבדים: היהדות </w:t>
      </w:r>
      <w:bookmarkStart w:id="958" w:name="_ETM_Q5_438595"/>
      <w:bookmarkEnd w:id="958"/>
      <w:r>
        <w:rPr>
          <w:rFonts w:hint="cs"/>
          <w:rtl/>
        </w:rPr>
        <w:t xml:space="preserve">לא רשומה על השם שלכם בטאבו, והציבור הישראלי לא יאפשר לכם לרמוס לא את שלטון החוק ולא את מעמדן </w:t>
      </w:r>
      <w:bookmarkStart w:id="959" w:name="_ETM_Q5_446018"/>
      <w:bookmarkEnd w:id="959"/>
      <w:r>
        <w:rPr>
          <w:rFonts w:hint="cs"/>
          <w:rtl/>
        </w:rPr>
        <w:t xml:space="preserve">של הנשים בישראל. תתביישו לכם שהלבנתם את פניהן של שלוש תלמידות חכמים של </w:t>
      </w:r>
      <w:bookmarkStart w:id="960" w:name="_ETM_Q5_453128"/>
      <w:bookmarkEnd w:id="960"/>
      <w:r>
        <w:rPr>
          <w:rFonts w:hint="cs"/>
          <w:rtl/>
        </w:rPr>
        <w:t xml:space="preserve">ממש. </w:t>
      </w:r>
    </w:p>
    <w:p w:rsidR="00BD0D1E" w:rsidRDefault="00BD0D1E" w:rsidP="005C6529">
      <w:pPr>
        <w:rPr>
          <w:rtl/>
        </w:rPr>
      </w:pPr>
    </w:p>
    <w:p w:rsidR="00BD0D1E" w:rsidRDefault="00BD0D1E" w:rsidP="005C6529">
      <w:pPr>
        <w:pStyle w:val="af6"/>
        <w:keepNext/>
        <w:rPr>
          <w:rtl/>
        </w:rPr>
      </w:pPr>
      <w:bookmarkStart w:id="961" w:name="ET_yor_6597_5"/>
      <w:r w:rsidRPr="002A403A">
        <w:rPr>
          <w:rStyle w:val="TagStyle"/>
          <w:rtl/>
        </w:rPr>
        <w:t xml:space="preserve"> &lt;&lt; יור &gt;&gt; </w:t>
      </w:r>
      <w:r>
        <w:rPr>
          <w:rtl/>
        </w:rPr>
        <w:t>היו"ר מאיר כהן:</w:t>
      </w:r>
      <w:r w:rsidRPr="002A403A">
        <w:rPr>
          <w:rStyle w:val="TagStyle"/>
          <w:rtl/>
        </w:rPr>
        <w:t xml:space="preserve"> &lt;&lt; יור &gt;&gt;</w:t>
      </w:r>
      <w:r>
        <w:rPr>
          <w:rtl/>
        </w:rPr>
        <w:t xml:space="preserve">   </w:t>
      </w:r>
      <w:bookmarkEnd w:id="961"/>
    </w:p>
    <w:p w:rsidR="00BD0D1E" w:rsidRDefault="00BD0D1E" w:rsidP="0018671E">
      <w:pPr>
        <w:rPr>
          <w:rtl/>
        </w:rPr>
      </w:pPr>
    </w:p>
    <w:p w:rsidR="00BD0D1E" w:rsidRDefault="00BD0D1E" w:rsidP="005C6529">
      <w:pPr>
        <w:rPr>
          <w:rtl/>
        </w:rPr>
      </w:pPr>
      <w:r>
        <w:rPr>
          <w:rFonts w:hint="cs"/>
          <w:rtl/>
        </w:rPr>
        <w:t xml:space="preserve">תודה רבה, אדוני. אחמד טיבי, בבקשה, כבודו, ואחריו </w:t>
      </w:r>
      <w:r>
        <w:rPr>
          <w:rtl/>
        </w:rPr>
        <w:t>–</w:t>
      </w:r>
      <w:r>
        <w:rPr>
          <w:rFonts w:hint="cs"/>
          <w:rtl/>
        </w:rPr>
        <w:t xml:space="preserve"> חברת הכנסת פרידמן. </w:t>
      </w:r>
    </w:p>
    <w:p w:rsidR="00BD0D1E" w:rsidRDefault="00BD0D1E" w:rsidP="005C6529">
      <w:pPr>
        <w:rPr>
          <w:rtl/>
        </w:rPr>
      </w:pPr>
    </w:p>
    <w:p w:rsidR="00BD0D1E" w:rsidRDefault="00BD0D1E" w:rsidP="005C6529">
      <w:pPr>
        <w:pStyle w:val="a4"/>
        <w:keepNext/>
        <w:rPr>
          <w:rtl/>
        </w:rPr>
      </w:pPr>
      <w:bookmarkStart w:id="962" w:name="ET_speaker_5264_6"/>
      <w:r w:rsidRPr="002A403A">
        <w:rPr>
          <w:rStyle w:val="TagStyle"/>
          <w:rtl/>
        </w:rPr>
        <w:t xml:space="preserve"> &lt;&lt; דובר &gt;&gt; </w:t>
      </w:r>
      <w:bookmarkStart w:id="963" w:name="_Toc228217533"/>
      <w:bookmarkStart w:id="964" w:name="_Toc228217648"/>
      <w:r>
        <w:rPr>
          <w:rtl/>
        </w:rPr>
        <w:t>אחמד טיבי (חד"ש-תע"ל):</w:t>
      </w:r>
      <w:bookmarkEnd w:id="963"/>
      <w:bookmarkEnd w:id="964"/>
      <w:r w:rsidRPr="002A403A">
        <w:rPr>
          <w:rStyle w:val="TagStyle"/>
          <w:rtl/>
        </w:rPr>
        <w:t xml:space="preserve"> &lt;&lt; דובר &gt;&gt;</w:t>
      </w:r>
      <w:r>
        <w:rPr>
          <w:rtl/>
        </w:rPr>
        <w:t xml:space="preserve">   </w:t>
      </w:r>
      <w:bookmarkEnd w:id="962"/>
    </w:p>
    <w:p w:rsidR="00BD0D1E" w:rsidRDefault="00BD0D1E" w:rsidP="0018671E">
      <w:pPr>
        <w:rPr>
          <w:rtl/>
        </w:rPr>
      </w:pPr>
    </w:p>
    <w:p w:rsidR="00BD0D1E" w:rsidRDefault="00BD0D1E" w:rsidP="005C6529">
      <w:pPr>
        <w:rPr>
          <w:rtl/>
        </w:rPr>
      </w:pPr>
      <w:r>
        <w:rPr>
          <w:rFonts w:hint="cs"/>
          <w:rtl/>
        </w:rPr>
        <w:t xml:space="preserve">כבוד היושב-ראש, חברי הכנסת, במשך השנים האחרונות </w:t>
      </w:r>
      <w:r>
        <w:rPr>
          <w:rFonts w:hint="eastAsia"/>
          <w:rtl/>
        </w:rPr>
        <w:t xml:space="preserve">– </w:t>
      </w:r>
      <w:r>
        <w:rPr>
          <w:rFonts w:hint="cs"/>
          <w:rtl/>
        </w:rPr>
        <w:t xml:space="preserve">כמעט 1,000 נרצחים בחברה הערבית. </w:t>
      </w:r>
      <w:bookmarkStart w:id="965" w:name="_ETM_Q5_483184"/>
      <w:bookmarkEnd w:id="965"/>
    </w:p>
    <w:p w:rsidR="00BD0D1E" w:rsidRDefault="00BD0D1E" w:rsidP="005C6529">
      <w:pPr>
        <w:rPr>
          <w:rtl/>
        </w:rPr>
      </w:pPr>
      <w:bookmarkStart w:id="966" w:name="_ETM_Q5_483246"/>
      <w:bookmarkEnd w:id="966"/>
    </w:p>
    <w:p w:rsidR="00BD0D1E" w:rsidRDefault="00BD0D1E" w:rsidP="005C6529">
      <w:pPr>
        <w:pStyle w:val="af6"/>
        <w:keepNext/>
        <w:rPr>
          <w:rtl/>
        </w:rPr>
      </w:pPr>
      <w:r w:rsidRPr="009C6FC0">
        <w:rPr>
          <w:rStyle w:val="TagStyle"/>
          <w:rtl/>
        </w:rPr>
        <w:t xml:space="preserve"> &lt;&lt; יור &gt;&gt; </w:t>
      </w:r>
      <w:r>
        <w:rPr>
          <w:rtl/>
        </w:rPr>
        <w:t>היו"ר מאיר כהן:</w:t>
      </w:r>
      <w:r w:rsidRPr="009C6FC0">
        <w:rPr>
          <w:rStyle w:val="TagStyle"/>
          <w:rtl/>
        </w:rPr>
        <w:t xml:space="preserve"> &lt;&lt; יור &gt;&gt;</w:t>
      </w:r>
      <w:r>
        <w:rPr>
          <w:rtl/>
        </w:rPr>
        <w:t xml:space="preserve">   </w:t>
      </w:r>
    </w:p>
    <w:p w:rsidR="00BD0D1E" w:rsidRDefault="00BD0D1E" w:rsidP="0018671E">
      <w:pPr>
        <w:rPr>
          <w:rtl/>
        </w:rPr>
      </w:pPr>
    </w:p>
    <w:p w:rsidR="00BD0D1E" w:rsidRDefault="00BD0D1E" w:rsidP="005C6529">
      <w:pPr>
        <w:rPr>
          <w:rtl/>
        </w:rPr>
      </w:pPr>
      <w:bookmarkStart w:id="967" w:name="_ETM_Q5_485722"/>
      <w:bookmarkEnd w:id="967"/>
      <w:r>
        <w:rPr>
          <w:rFonts w:hint="cs"/>
          <w:rtl/>
        </w:rPr>
        <w:t>אין</w:t>
      </w:r>
      <w:bookmarkStart w:id="968" w:name="_ETM_Q5_485194"/>
      <w:bookmarkEnd w:id="968"/>
      <w:r>
        <w:rPr>
          <w:rFonts w:hint="cs"/>
          <w:rtl/>
        </w:rPr>
        <w:t xml:space="preserve"> מה?</w:t>
      </w:r>
    </w:p>
    <w:p w:rsidR="00BD0D1E" w:rsidRDefault="00BD0D1E" w:rsidP="0018671E">
      <w:pPr>
        <w:rPr>
          <w:rtl/>
        </w:rPr>
      </w:pPr>
      <w:bookmarkStart w:id="969" w:name="_ETM_Q5_486443"/>
      <w:bookmarkStart w:id="970" w:name="_ETM_Q5_486496"/>
      <w:bookmarkEnd w:id="969"/>
      <w:bookmarkEnd w:id="970"/>
    </w:p>
    <w:p w:rsidR="00BD0D1E" w:rsidRDefault="00BD0D1E" w:rsidP="005C6529">
      <w:pPr>
        <w:pStyle w:val="-"/>
        <w:keepNext/>
        <w:rPr>
          <w:rtl/>
        </w:rPr>
      </w:pPr>
      <w:bookmarkStart w:id="971" w:name="ET_speakercontinue_5264_11"/>
      <w:r w:rsidRPr="009C6FC0">
        <w:rPr>
          <w:rStyle w:val="TagStyle"/>
          <w:rtl/>
        </w:rPr>
        <w:t xml:space="preserve"> &lt;&lt; דובר_המשך &gt;&gt; </w:t>
      </w:r>
      <w:r>
        <w:rPr>
          <w:rtl/>
        </w:rPr>
        <w:t>אחמד טיבי (חד"ש-תע"ל):</w:t>
      </w:r>
      <w:r w:rsidRPr="009C6FC0">
        <w:rPr>
          <w:rStyle w:val="TagStyle"/>
          <w:rtl/>
        </w:rPr>
        <w:t xml:space="preserve"> &lt;&lt; דובר_המשך &gt;&gt;</w:t>
      </w:r>
      <w:r>
        <w:rPr>
          <w:rtl/>
        </w:rPr>
        <w:t xml:space="preserve">   </w:t>
      </w:r>
      <w:bookmarkEnd w:id="971"/>
    </w:p>
    <w:p w:rsidR="00BD0D1E" w:rsidRDefault="00BD0D1E" w:rsidP="0018671E">
      <w:pPr>
        <w:rPr>
          <w:rtl/>
        </w:rPr>
      </w:pPr>
    </w:p>
    <w:p w:rsidR="00BD0D1E" w:rsidRDefault="00BD0D1E" w:rsidP="005C6529">
      <w:pPr>
        <w:rPr>
          <w:rtl/>
        </w:rPr>
      </w:pPr>
      <w:r>
        <w:rPr>
          <w:rFonts w:hint="cs"/>
          <w:rtl/>
        </w:rPr>
        <w:t xml:space="preserve">1,000 נרצחים בשנים האחרונות. </w:t>
      </w:r>
    </w:p>
    <w:p w:rsidR="00BD0D1E" w:rsidRDefault="00BD0D1E" w:rsidP="005C6529">
      <w:pPr>
        <w:rPr>
          <w:rtl/>
        </w:rPr>
      </w:pPr>
    </w:p>
    <w:p w:rsidR="00BD0D1E" w:rsidRDefault="00BD0D1E" w:rsidP="005C6529">
      <w:pPr>
        <w:pStyle w:val="af6"/>
        <w:keepNext/>
        <w:rPr>
          <w:rtl/>
        </w:rPr>
      </w:pPr>
      <w:r w:rsidRPr="009C6FC0">
        <w:rPr>
          <w:rStyle w:val="TagStyle"/>
          <w:rtl/>
        </w:rPr>
        <w:t xml:space="preserve"> &lt;&lt; יור &gt;&gt; </w:t>
      </w:r>
      <w:r>
        <w:rPr>
          <w:rtl/>
        </w:rPr>
        <w:t>היו"ר מאיר כהן:</w:t>
      </w:r>
      <w:r w:rsidRPr="009C6FC0">
        <w:rPr>
          <w:rStyle w:val="TagStyle"/>
          <w:rtl/>
        </w:rPr>
        <w:t xml:space="preserve"> &lt;&lt; יור &gt;&gt;</w:t>
      </w:r>
      <w:r>
        <w:rPr>
          <w:rtl/>
        </w:rPr>
        <w:t xml:space="preserve">   </w:t>
      </w:r>
    </w:p>
    <w:p w:rsidR="00BD0D1E" w:rsidRDefault="00BD0D1E" w:rsidP="0018671E">
      <w:pPr>
        <w:rPr>
          <w:rtl/>
        </w:rPr>
      </w:pPr>
    </w:p>
    <w:p w:rsidR="00BD0D1E" w:rsidRDefault="00BD0D1E" w:rsidP="005C6529">
      <w:pPr>
        <w:rPr>
          <w:rtl/>
        </w:rPr>
      </w:pPr>
      <w:r>
        <w:rPr>
          <w:rFonts w:hint="cs"/>
          <w:rtl/>
        </w:rPr>
        <w:t>1,000 נרצחים?</w:t>
      </w:r>
      <w:bookmarkStart w:id="972" w:name="_ETM_Q5_493124"/>
      <w:bookmarkEnd w:id="972"/>
    </w:p>
    <w:p w:rsidR="00BD0D1E" w:rsidRDefault="00BD0D1E" w:rsidP="005C6529">
      <w:pPr>
        <w:rPr>
          <w:rtl/>
        </w:rPr>
      </w:pPr>
      <w:bookmarkStart w:id="973" w:name="_ETM_Q5_493179"/>
      <w:bookmarkEnd w:id="973"/>
    </w:p>
    <w:p w:rsidR="00BD0D1E" w:rsidRDefault="00BD0D1E" w:rsidP="005C6529">
      <w:pPr>
        <w:pStyle w:val="-"/>
        <w:keepNext/>
        <w:rPr>
          <w:rtl/>
        </w:rPr>
      </w:pPr>
      <w:bookmarkStart w:id="974" w:name="ET_speakercontinue_5264_13"/>
      <w:r w:rsidRPr="009C6FC0">
        <w:rPr>
          <w:rStyle w:val="TagStyle"/>
          <w:rtl/>
        </w:rPr>
        <w:t xml:space="preserve"> &lt;&lt; דובר_המשך &gt;&gt; </w:t>
      </w:r>
      <w:r>
        <w:rPr>
          <w:rtl/>
        </w:rPr>
        <w:t>אחמד טיבי (חד"ש-תע"ל):</w:t>
      </w:r>
      <w:r w:rsidRPr="009C6FC0">
        <w:rPr>
          <w:rStyle w:val="TagStyle"/>
          <w:rtl/>
        </w:rPr>
        <w:t xml:space="preserve"> &lt;&lt; דובר_המשך &gt;&gt;</w:t>
      </w:r>
      <w:r>
        <w:rPr>
          <w:rtl/>
        </w:rPr>
        <w:t xml:space="preserve">   </w:t>
      </w:r>
      <w:bookmarkEnd w:id="974"/>
    </w:p>
    <w:p w:rsidR="00BD0D1E" w:rsidRDefault="00BD0D1E" w:rsidP="0018671E">
      <w:pPr>
        <w:rPr>
          <w:rtl/>
        </w:rPr>
      </w:pPr>
    </w:p>
    <w:p w:rsidR="00BD0D1E" w:rsidRDefault="00BD0D1E" w:rsidP="005C6529">
      <w:pPr>
        <w:rPr>
          <w:rtl/>
        </w:rPr>
      </w:pPr>
      <w:bookmarkStart w:id="975" w:name="_ETM_Q5_483328"/>
      <w:bookmarkStart w:id="976" w:name="_ETM_Q5_483389"/>
      <w:bookmarkStart w:id="977" w:name="_ETM_Q5_483456"/>
      <w:bookmarkStart w:id="978" w:name="_ETM_Q5_483502"/>
      <w:bookmarkEnd w:id="975"/>
      <w:bookmarkEnd w:id="976"/>
      <w:bookmarkEnd w:id="977"/>
      <w:bookmarkEnd w:id="978"/>
      <w:r>
        <w:rPr>
          <w:rFonts w:hint="cs"/>
          <w:rtl/>
        </w:rPr>
        <w:t>נתניהו היה ראש הממשלה. עשרות נרצחים מתחילת השנה, ואטימות, חוסר אכפתיות של ראש הממשלה, השר</w:t>
      </w:r>
      <w:bookmarkStart w:id="979" w:name="_ETM_Q5_507669"/>
      <w:bookmarkEnd w:id="979"/>
      <w:r>
        <w:rPr>
          <w:rFonts w:hint="cs"/>
          <w:rtl/>
        </w:rPr>
        <w:t xml:space="preserve"> לביטחון לאומי. </w:t>
      </w:r>
    </w:p>
    <w:p w:rsidR="00BD0D1E" w:rsidRDefault="00BD0D1E" w:rsidP="005C6529">
      <w:pPr>
        <w:rPr>
          <w:rtl/>
        </w:rPr>
      </w:pPr>
    </w:p>
    <w:p w:rsidR="00BD0D1E" w:rsidRDefault="00BD0D1E" w:rsidP="005C6529">
      <w:pPr>
        <w:rPr>
          <w:rtl/>
        </w:rPr>
      </w:pPr>
      <w:r>
        <w:rPr>
          <w:rFonts w:hint="cs"/>
          <w:rtl/>
        </w:rPr>
        <w:t xml:space="preserve">לפני כמה ימים היה רצח מזוויע בפתח תקווה, נורא, של הנער </w:t>
      </w:r>
      <w:proofErr w:type="spellStart"/>
      <w:r>
        <w:rPr>
          <w:rFonts w:hint="cs"/>
          <w:rtl/>
        </w:rPr>
        <w:t>זלקה</w:t>
      </w:r>
      <w:proofErr w:type="spellEnd"/>
      <w:r>
        <w:rPr>
          <w:rFonts w:hint="cs"/>
          <w:rtl/>
        </w:rPr>
        <w:t xml:space="preserve">, ופתאום ראש הממשלה פותח את ישיבת הממשלה בהבעת צער שהמקרה חמור; בן גביר מצייץ: חקירה מואצת; המפכ"ל מתקשר למשפחה; ראש הממשלה מתקשר למשפחה. </w:t>
      </w:r>
    </w:p>
    <w:p w:rsidR="00BD0D1E" w:rsidRDefault="00BD0D1E" w:rsidP="005C6529">
      <w:pPr>
        <w:rPr>
          <w:rtl/>
        </w:rPr>
      </w:pPr>
    </w:p>
    <w:p w:rsidR="00BD0D1E" w:rsidRDefault="00BD0D1E" w:rsidP="005C6529">
      <w:pPr>
        <w:rPr>
          <w:rtl/>
        </w:rPr>
      </w:pPr>
      <w:r>
        <w:rPr>
          <w:rFonts w:hint="cs"/>
          <w:rtl/>
        </w:rPr>
        <w:t xml:space="preserve">לפני כמה ימים נרצח אדם מוואדי סלאמה, נער בן 16. </w:t>
      </w:r>
    </w:p>
    <w:p w:rsidR="00BD0D1E" w:rsidRDefault="00BD0D1E" w:rsidP="005C6529">
      <w:pPr>
        <w:rPr>
          <w:rtl/>
        </w:rPr>
      </w:pPr>
    </w:p>
    <w:p w:rsidR="00BD0D1E" w:rsidRDefault="00BD0D1E" w:rsidP="005C6529">
      <w:pPr>
        <w:pStyle w:val="af6"/>
        <w:keepNext/>
        <w:rPr>
          <w:rtl/>
        </w:rPr>
      </w:pPr>
      <w:bookmarkStart w:id="980" w:name="ET_yor_6597_7"/>
      <w:r w:rsidRPr="00BE735D">
        <w:rPr>
          <w:rStyle w:val="TagStyle"/>
          <w:rtl/>
        </w:rPr>
        <w:t xml:space="preserve"> &lt;&lt; יור &gt;&gt; </w:t>
      </w:r>
      <w:r>
        <w:rPr>
          <w:rtl/>
        </w:rPr>
        <w:t>היו"ר מאיר כהן:</w:t>
      </w:r>
      <w:r w:rsidRPr="00BE735D">
        <w:rPr>
          <w:rStyle w:val="TagStyle"/>
          <w:rtl/>
        </w:rPr>
        <w:t xml:space="preserve"> &lt;&lt; יור &gt;&gt;</w:t>
      </w:r>
      <w:r>
        <w:rPr>
          <w:rtl/>
        </w:rPr>
        <w:t xml:space="preserve">   </w:t>
      </w:r>
      <w:bookmarkEnd w:id="980"/>
    </w:p>
    <w:p w:rsidR="00BD0D1E" w:rsidRDefault="00BD0D1E" w:rsidP="0018671E">
      <w:pPr>
        <w:rPr>
          <w:rtl/>
        </w:rPr>
      </w:pPr>
    </w:p>
    <w:p w:rsidR="00BD0D1E" w:rsidRDefault="00BD0D1E" w:rsidP="005C6529">
      <w:pPr>
        <w:rPr>
          <w:rtl/>
        </w:rPr>
      </w:pPr>
      <w:r>
        <w:rPr>
          <w:rFonts w:hint="cs"/>
          <w:rtl/>
        </w:rPr>
        <w:t xml:space="preserve">בחצור. </w:t>
      </w:r>
    </w:p>
    <w:p w:rsidR="00BD0D1E" w:rsidRDefault="00BD0D1E" w:rsidP="005C6529">
      <w:pPr>
        <w:rPr>
          <w:rtl/>
        </w:rPr>
      </w:pPr>
    </w:p>
    <w:p w:rsidR="00BD0D1E" w:rsidRDefault="00BD0D1E" w:rsidP="005C6529">
      <w:pPr>
        <w:pStyle w:val="-"/>
        <w:keepNext/>
        <w:rPr>
          <w:rtl/>
        </w:rPr>
      </w:pPr>
      <w:bookmarkStart w:id="981" w:name="ET_speakercontinue_5264_8"/>
      <w:r w:rsidRPr="00BE735D">
        <w:rPr>
          <w:rStyle w:val="TagStyle"/>
          <w:rtl/>
        </w:rPr>
        <w:t xml:space="preserve"> &lt;&lt; דובר_המשך &gt;&gt; </w:t>
      </w:r>
      <w:r>
        <w:rPr>
          <w:rtl/>
        </w:rPr>
        <w:t>אחמד טיבי (חד"ש-תע"ל):</w:t>
      </w:r>
      <w:r w:rsidRPr="00BE735D">
        <w:rPr>
          <w:rStyle w:val="TagStyle"/>
          <w:rtl/>
        </w:rPr>
        <w:t xml:space="preserve"> &lt;&lt; דובר_המשך &gt;&gt;</w:t>
      </w:r>
      <w:r>
        <w:rPr>
          <w:rtl/>
        </w:rPr>
        <w:t xml:space="preserve">   </w:t>
      </w:r>
      <w:bookmarkEnd w:id="981"/>
    </w:p>
    <w:p w:rsidR="00BD0D1E" w:rsidRDefault="00BD0D1E" w:rsidP="0018671E">
      <w:pPr>
        <w:rPr>
          <w:rtl/>
        </w:rPr>
      </w:pPr>
    </w:p>
    <w:p w:rsidR="00BD0D1E" w:rsidRDefault="00BD0D1E" w:rsidP="005C6529">
      <w:pPr>
        <w:rPr>
          <w:rtl/>
        </w:rPr>
      </w:pPr>
      <w:r>
        <w:rPr>
          <w:rFonts w:hint="cs"/>
          <w:rtl/>
        </w:rPr>
        <w:t xml:space="preserve">כן. ממש באותו זמן. שקט, חוסר אכפתיות </w:t>
      </w:r>
      <w:r>
        <w:rPr>
          <w:rFonts w:hint="eastAsia"/>
          <w:rtl/>
        </w:rPr>
        <w:t xml:space="preserve">– </w:t>
      </w:r>
      <w:r>
        <w:rPr>
          <w:rFonts w:hint="cs"/>
          <w:rtl/>
        </w:rPr>
        <w:t xml:space="preserve">לא ראש הממשלה, לא </w:t>
      </w:r>
      <w:bookmarkStart w:id="982" w:name="_ETM_Q5_565781"/>
      <w:bookmarkEnd w:id="982"/>
      <w:r>
        <w:rPr>
          <w:rFonts w:hint="cs"/>
          <w:rtl/>
        </w:rPr>
        <w:t xml:space="preserve">בן גביר, שאנחנו לא מצפים ממנו לכלום, אבל זה אומר לך מה המדיניות. לא רק ששותקים מול הרוצחים, אלא שותקים על הנרצחים. זה עדות דה פקטו למעשה הרצח וזה גזענות בוטה ואפליה בערך חיי אדם. </w:t>
      </w:r>
      <w:bookmarkStart w:id="983" w:name="_ETM_Q5_590389"/>
      <w:bookmarkEnd w:id="983"/>
      <w:r>
        <w:rPr>
          <w:rFonts w:hint="cs"/>
          <w:rtl/>
        </w:rPr>
        <w:t>כמה גזען אפשר להיות, להשתין מעל המקפצה בגזענות</w:t>
      </w:r>
      <w:bookmarkStart w:id="984" w:name="_ETM_Q5_602329"/>
      <w:bookmarkEnd w:id="984"/>
      <w:r>
        <w:rPr>
          <w:rFonts w:hint="cs"/>
          <w:rtl/>
        </w:rPr>
        <w:t xml:space="preserve"> הזאת? מתי גילו נחישות כזאת בחקירה ברצח בחברה הערבית? משפחות </w:t>
      </w:r>
      <w:bookmarkStart w:id="985" w:name="_ETM_Q5_612441"/>
      <w:bookmarkEnd w:id="985"/>
      <w:r>
        <w:rPr>
          <w:rFonts w:hint="cs"/>
          <w:rtl/>
        </w:rPr>
        <w:t xml:space="preserve">נרצחו, אבא, שני ילדים, אימא, אח, תלמידי בית ספר </w:t>
      </w:r>
      <w:r>
        <w:rPr>
          <w:rFonts w:hint="eastAsia"/>
          <w:rtl/>
        </w:rPr>
        <w:t xml:space="preserve">– </w:t>
      </w:r>
      <w:r>
        <w:rPr>
          <w:rFonts w:hint="cs"/>
          <w:rtl/>
        </w:rPr>
        <w:t xml:space="preserve">שום </w:t>
      </w:r>
      <w:bookmarkStart w:id="986" w:name="_ETM_Q5_621167"/>
      <w:bookmarkEnd w:id="986"/>
      <w:r>
        <w:rPr>
          <w:rFonts w:hint="cs"/>
          <w:rtl/>
        </w:rPr>
        <w:t xml:space="preserve">עניין, שום התייחסות. </w:t>
      </w:r>
    </w:p>
    <w:p w:rsidR="00BD0D1E" w:rsidRDefault="00BD0D1E" w:rsidP="005C6529">
      <w:pPr>
        <w:rPr>
          <w:rtl/>
        </w:rPr>
      </w:pPr>
      <w:bookmarkStart w:id="987" w:name="_ETM_Q5_631141"/>
      <w:bookmarkStart w:id="988" w:name="_ETM_Q5_631215"/>
      <w:bookmarkStart w:id="989" w:name="_ETM_Q5_631269"/>
      <w:bookmarkEnd w:id="987"/>
      <w:bookmarkEnd w:id="988"/>
      <w:bookmarkEnd w:id="989"/>
    </w:p>
    <w:p w:rsidR="00BD0D1E" w:rsidRDefault="00BD0D1E" w:rsidP="005C6529">
      <w:pPr>
        <w:rPr>
          <w:rtl/>
        </w:rPr>
      </w:pPr>
      <w:bookmarkStart w:id="990" w:name="_ETM_Q5_631339"/>
      <w:bookmarkEnd w:id="990"/>
      <w:r>
        <w:rPr>
          <w:rFonts w:hint="cs"/>
          <w:rtl/>
        </w:rPr>
        <w:t xml:space="preserve">הממשלה הזאת והשר הזה הם לא הפתרון, הם הבעיה, ואת הבעיה הזאת צריך לפתור, וצריך לפתור אותה בבחירות. אנחנו בשנת בחירות, רחוקים כשישה רחוקים </w:t>
      </w:r>
      <w:bookmarkStart w:id="991" w:name="_ETM_Q5_643550"/>
      <w:bookmarkEnd w:id="991"/>
      <w:r>
        <w:rPr>
          <w:rFonts w:hint="cs"/>
          <w:rtl/>
        </w:rPr>
        <w:t xml:space="preserve">מהבחירות האלה. חייבים להאיץ את המאמצים להתאחד, להקים רשימה משותפת </w:t>
      </w:r>
      <w:bookmarkStart w:id="992" w:name="_ETM_Q5_654476"/>
      <w:bookmarkEnd w:id="992"/>
      <w:r>
        <w:rPr>
          <w:rFonts w:hint="cs"/>
          <w:rtl/>
        </w:rPr>
        <w:t xml:space="preserve">שתסלק את הממשלה הזאת מעל פני כולנו. אפשר אז להתייחס </w:t>
      </w:r>
      <w:bookmarkStart w:id="993" w:name="_ETM_Q5_665436"/>
      <w:bookmarkEnd w:id="993"/>
      <w:r>
        <w:rPr>
          <w:rFonts w:hint="cs"/>
          <w:rtl/>
        </w:rPr>
        <w:t xml:space="preserve">אחרת לכלל האזרחים, גם לחיים וגם לנרצחים. תודה רבה. </w:t>
      </w:r>
    </w:p>
    <w:p w:rsidR="00BD0D1E" w:rsidRDefault="00BD0D1E" w:rsidP="005C6529">
      <w:pPr>
        <w:rPr>
          <w:rtl/>
        </w:rPr>
      </w:pPr>
    </w:p>
    <w:p w:rsidR="00BD0D1E" w:rsidRDefault="00BD0D1E" w:rsidP="005C6529">
      <w:pPr>
        <w:pStyle w:val="af6"/>
        <w:keepNext/>
        <w:rPr>
          <w:rtl/>
        </w:rPr>
      </w:pPr>
      <w:r w:rsidRPr="00BA5BEF">
        <w:rPr>
          <w:rStyle w:val="TagStyle"/>
          <w:rtl/>
        </w:rPr>
        <w:t xml:space="preserve"> &lt;&lt; יור &gt;&gt; </w:t>
      </w:r>
      <w:r>
        <w:rPr>
          <w:rtl/>
        </w:rPr>
        <w:t>היו"ר מאיר כהן:</w:t>
      </w:r>
      <w:r w:rsidRPr="00BA5BEF">
        <w:rPr>
          <w:rStyle w:val="TagStyle"/>
          <w:rtl/>
        </w:rPr>
        <w:t xml:space="preserve"> &lt;&lt; יור &gt;&gt;</w:t>
      </w:r>
      <w:r>
        <w:rPr>
          <w:rtl/>
        </w:rPr>
        <w:t xml:space="preserve">   </w:t>
      </w:r>
    </w:p>
    <w:p w:rsidR="00BD0D1E" w:rsidRDefault="00BD0D1E" w:rsidP="0018671E">
      <w:pPr>
        <w:rPr>
          <w:rtl/>
        </w:rPr>
      </w:pPr>
    </w:p>
    <w:p w:rsidR="00BD0D1E" w:rsidRDefault="00BD0D1E" w:rsidP="005C6529">
      <w:pPr>
        <w:rPr>
          <w:rtl/>
        </w:rPr>
      </w:pPr>
      <w:r>
        <w:rPr>
          <w:rFonts w:hint="cs"/>
          <w:rtl/>
        </w:rPr>
        <w:t xml:space="preserve">תודה רבה, אדוני. חברת הכנסת  יסמין פרידמן. </w:t>
      </w:r>
    </w:p>
    <w:p w:rsidR="00BD0D1E" w:rsidRDefault="00BD0D1E" w:rsidP="005C6529">
      <w:pPr>
        <w:rPr>
          <w:rtl/>
        </w:rPr>
      </w:pPr>
    </w:p>
    <w:p w:rsidR="00BD0D1E" w:rsidRDefault="00BD0D1E" w:rsidP="005C6529">
      <w:pPr>
        <w:pStyle w:val="a4"/>
        <w:keepNext/>
        <w:rPr>
          <w:rtl/>
        </w:rPr>
      </w:pPr>
      <w:bookmarkStart w:id="994" w:name="ET_speaker_6231_10"/>
      <w:r w:rsidRPr="00BA5BEF">
        <w:rPr>
          <w:rStyle w:val="TagStyle"/>
          <w:rtl/>
        </w:rPr>
        <w:t xml:space="preserve"> &lt;&lt; דובר &gt;&gt; </w:t>
      </w:r>
      <w:bookmarkStart w:id="995" w:name="_Toc228217534"/>
      <w:bookmarkStart w:id="996" w:name="_Toc228217649"/>
      <w:r>
        <w:rPr>
          <w:rtl/>
        </w:rPr>
        <w:t>יסמין פרידמן (יש עתיד):</w:t>
      </w:r>
      <w:bookmarkEnd w:id="995"/>
      <w:bookmarkEnd w:id="996"/>
      <w:r w:rsidRPr="00BA5BEF">
        <w:rPr>
          <w:rStyle w:val="TagStyle"/>
          <w:rtl/>
        </w:rPr>
        <w:t xml:space="preserve"> &lt;&lt; דובר &gt;&gt;</w:t>
      </w:r>
      <w:r>
        <w:rPr>
          <w:rtl/>
        </w:rPr>
        <w:t xml:space="preserve">   </w:t>
      </w:r>
      <w:bookmarkEnd w:id="994"/>
    </w:p>
    <w:p w:rsidR="00BD0D1E" w:rsidRDefault="00BD0D1E" w:rsidP="0018671E">
      <w:pPr>
        <w:rPr>
          <w:rtl/>
        </w:rPr>
      </w:pPr>
      <w:bookmarkStart w:id="997" w:name="_ETM_Q5_681191"/>
      <w:bookmarkEnd w:id="997"/>
    </w:p>
    <w:p w:rsidR="00BD0D1E" w:rsidRDefault="00BD0D1E" w:rsidP="006A1598">
      <w:pPr>
        <w:rPr>
          <w:rtl/>
          <w:lang w:eastAsia="he-IL"/>
        </w:rPr>
      </w:pPr>
      <w:bookmarkStart w:id="998" w:name="_ETM_Q5_681260"/>
      <w:bookmarkStart w:id="999" w:name="_ETM_Q5_693559"/>
      <w:bookmarkEnd w:id="998"/>
      <w:bookmarkEnd w:id="999"/>
      <w:r>
        <w:rPr>
          <w:rFonts w:hint="cs"/>
          <w:rtl/>
        </w:rPr>
        <w:t xml:space="preserve">תודה, אדוני היושב-ראש. אנחנו כאן, וכולנו כמובן תומכים בחקיקה, </w:t>
      </w:r>
      <w:bookmarkStart w:id="1000" w:name="_ETM_Q5_699686"/>
      <w:bookmarkEnd w:id="1000"/>
      <w:r>
        <w:rPr>
          <w:rFonts w:hint="cs"/>
          <w:rtl/>
        </w:rPr>
        <w:t>אבל אני רוצה לדבר כי קרה דבר. באמת, השבוע האחרון היה רווי באלימות, וילדים רצחו עובד בפיצרייה רק</w:t>
      </w:r>
      <w:bookmarkStart w:id="1001" w:name="_ETM_Q5_709828"/>
      <w:bookmarkEnd w:id="1001"/>
      <w:r>
        <w:rPr>
          <w:rFonts w:hint="cs"/>
          <w:rtl/>
        </w:rPr>
        <w:t xml:space="preserve"> כי הוא ביקש לשמור על הסדר. </w:t>
      </w:r>
      <w:bookmarkStart w:id="1002" w:name="_ETM_Q5_681318"/>
      <w:bookmarkStart w:id="1003" w:name="_ETM_Q5_681382"/>
      <w:bookmarkStart w:id="1004" w:name="_ETM_Q5_716534"/>
      <w:bookmarkStart w:id="1005" w:name="_ETM_Q5_716601"/>
      <w:bookmarkStart w:id="1006" w:name="TOR_Q6"/>
      <w:bookmarkStart w:id="1007" w:name="_ETM_Q6_180624"/>
      <w:bookmarkEnd w:id="1002"/>
      <w:bookmarkEnd w:id="1003"/>
      <w:bookmarkEnd w:id="1004"/>
      <w:bookmarkEnd w:id="1005"/>
      <w:bookmarkEnd w:id="1006"/>
      <w:bookmarkEnd w:id="1007"/>
      <w:r>
        <w:rPr>
          <w:rFonts w:hint="cs"/>
          <w:rtl/>
          <w:lang w:eastAsia="he-IL"/>
        </w:rPr>
        <w:t xml:space="preserve">זה לא מקרה בודד, זו תופעה. זו תוצאה של מציאות שמישהו כאן יצר ומסרב </w:t>
      </w:r>
      <w:bookmarkStart w:id="1008" w:name="_ETM_Q6_119241"/>
      <w:bookmarkEnd w:id="1008"/>
      <w:r>
        <w:rPr>
          <w:rFonts w:hint="cs"/>
          <w:rtl/>
          <w:lang w:eastAsia="he-IL"/>
        </w:rPr>
        <w:t xml:space="preserve">לקחת עליה אחריות. </w:t>
      </w:r>
    </w:p>
    <w:p w:rsidR="00BD0D1E" w:rsidRDefault="00BD0D1E" w:rsidP="005C6529">
      <w:pPr>
        <w:rPr>
          <w:rtl/>
          <w:lang w:eastAsia="he-IL"/>
        </w:rPr>
      </w:pPr>
      <w:bookmarkStart w:id="1009" w:name="_ETM_Q6_136318"/>
      <w:bookmarkStart w:id="1010" w:name="_ETM_Q6_136403"/>
      <w:bookmarkEnd w:id="1009"/>
      <w:bookmarkEnd w:id="1010"/>
    </w:p>
    <w:p w:rsidR="00BD0D1E" w:rsidRDefault="00BD0D1E" w:rsidP="005C6529">
      <w:pPr>
        <w:rPr>
          <w:rtl/>
        </w:rPr>
      </w:pPr>
      <w:bookmarkStart w:id="1011" w:name="_ETM_Q6_136437"/>
      <w:bookmarkStart w:id="1012" w:name="_ETM_Q6_136538"/>
      <w:bookmarkEnd w:id="1011"/>
      <w:bookmarkEnd w:id="1012"/>
      <w:r>
        <w:rPr>
          <w:rFonts w:hint="cs"/>
          <w:rtl/>
          <w:lang w:eastAsia="he-IL"/>
        </w:rPr>
        <w:t xml:space="preserve">אני רוצה לשאול את הקואליציה: מישהו </w:t>
      </w:r>
      <w:bookmarkStart w:id="1013" w:name="_ETM_Q6_122282"/>
      <w:bookmarkEnd w:id="1013"/>
      <w:r>
        <w:rPr>
          <w:rFonts w:hint="cs"/>
          <w:rtl/>
          <w:lang w:eastAsia="he-IL"/>
        </w:rPr>
        <w:t xml:space="preserve">מכם עוצר רגע ושואל איך הגענו לכאן, או שגם זה </w:t>
      </w:r>
      <w:bookmarkStart w:id="1014" w:name="_ETM_Q6_128281"/>
      <w:bookmarkEnd w:id="1014"/>
      <w:r>
        <w:rPr>
          <w:rFonts w:hint="cs"/>
          <w:rtl/>
          <w:lang w:eastAsia="he-IL"/>
        </w:rPr>
        <w:t xml:space="preserve">עוד אירוע שעובר לידכם? כי האמת היא פשוטה, והאמת הזאת לא נוחה: אלימות לא נולדת בריק. היא נבנית, היא </w:t>
      </w:r>
      <w:bookmarkStart w:id="1015" w:name="_ETM_Q6_141494"/>
      <w:bookmarkEnd w:id="1015"/>
      <w:r>
        <w:rPr>
          <w:rFonts w:hint="cs"/>
          <w:rtl/>
          <w:lang w:eastAsia="he-IL"/>
        </w:rPr>
        <w:t xml:space="preserve">נלמדת, היא מקבלת לגיטימציה מלמעלה. כשנבחרי ציבור מנרמלים עבריינות, כשעבריינים </w:t>
      </w:r>
      <w:bookmarkStart w:id="1016" w:name="_ETM_Q6_148540"/>
      <w:bookmarkEnd w:id="1016"/>
      <w:r>
        <w:rPr>
          <w:rFonts w:hint="cs"/>
          <w:rtl/>
          <w:lang w:eastAsia="he-IL"/>
        </w:rPr>
        <w:t xml:space="preserve">מקבלים במה וכבוד, כשהחוק הופך להמלצה, הציבור לומד שאין גבולות; </w:t>
      </w:r>
      <w:bookmarkStart w:id="1017" w:name="_ETM_Q6_156602"/>
      <w:bookmarkEnd w:id="1017"/>
      <w:r>
        <w:rPr>
          <w:rFonts w:hint="cs"/>
          <w:rtl/>
          <w:lang w:eastAsia="he-IL"/>
        </w:rPr>
        <w:t xml:space="preserve">כשאתם תוקפים שופטים, מבזים בתי משפט, מסיתים נגד שומרי הסף, </w:t>
      </w:r>
      <w:bookmarkStart w:id="1018" w:name="_ETM_Q6_158124"/>
      <w:bookmarkEnd w:id="1018"/>
      <w:r>
        <w:rPr>
          <w:rFonts w:hint="cs"/>
          <w:rtl/>
          <w:lang w:eastAsia="he-IL"/>
        </w:rPr>
        <w:t xml:space="preserve">אל תתפלאו שהרחוב מפסיק לכבד את החוק; </w:t>
      </w:r>
      <w:bookmarkStart w:id="1019" w:name="_ETM_Q6_165997"/>
      <w:bookmarkEnd w:id="1019"/>
      <w:r>
        <w:rPr>
          <w:rFonts w:hint="cs"/>
          <w:rtl/>
          <w:lang w:eastAsia="he-IL"/>
        </w:rPr>
        <w:t xml:space="preserve">כשאתם נכנסים למוסדות </w:t>
      </w:r>
      <w:bookmarkStart w:id="1020" w:name="_ETM_Q6_167506"/>
      <w:bookmarkEnd w:id="1020"/>
      <w:r>
        <w:rPr>
          <w:rFonts w:hint="cs"/>
          <w:rtl/>
          <w:lang w:eastAsia="he-IL"/>
        </w:rPr>
        <w:t xml:space="preserve">חינוך רק כדי לצעוק ולהסית, </w:t>
      </w:r>
      <w:bookmarkStart w:id="1021" w:name="_ETM_Q6_166158"/>
      <w:bookmarkStart w:id="1022" w:name="_ETM_Q6_163765"/>
      <w:bookmarkStart w:id="1023" w:name="_ETM_Q6_163883"/>
      <w:bookmarkEnd w:id="1021"/>
      <w:bookmarkEnd w:id="1022"/>
      <w:bookmarkEnd w:id="1023"/>
      <w:r>
        <w:rPr>
          <w:rFonts w:hint="cs"/>
          <w:rtl/>
          <w:lang w:eastAsia="he-IL"/>
        </w:rPr>
        <w:t xml:space="preserve">כשאתם תוקפים רופאים רק בגלל </w:t>
      </w:r>
      <w:bookmarkStart w:id="1024" w:name="_ETM_Q6_169749"/>
      <w:bookmarkEnd w:id="1024"/>
      <w:r>
        <w:rPr>
          <w:rFonts w:hint="cs"/>
          <w:rtl/>
          <w:lang w:eastAsia="he-IL"/>
        </w:rPr>
        <w:t xml:space="preserve">זהותם, כשאתם שותקים מול אלימות, אתם מייצרים נורמה; </w:t>
      </w:r>
      <w:bookmarkStart w:id="1025" w:name="_ETM_Q6_177415"/>
      <w:bookmarkEnd w:id="1025"/>
      <w:r>
        <w:rPr>
          <w:rFonts w:hint="cs"/>
          <w:rtl/>
          <w:lang w:eastAsia="he-IL"/>
        </w:rPr>
        <w:t xml:space="preserve">כשאין אחריות גם אחרי </w:t>
      </w:r>
      <w:bookmarkStart w:id="1026" w:name="_ETM_Q6_180000"/>
      <w:bookmarkEnd w:id="1026"/>
      <w:r>
        <w:rPr>
          <w:rtl/>
        </w:rPr>
        <w:t>אסונות, גם אחרי אלימות, המסר ברור</w:t>
      </w:r>
      <w:r>
        <w:rPr>
          <w:rFonts w:hint="cs"/>
          <w:rtl/>
        </w:rPr>
        <w:t>:</w:t>
      </w:r>
      <w:r>
        <w:rPr>
          <w:rtl/>
        </w:rPr>
        <w:t xml:space="preserve"> אין דין ואין דיין. </w:t>
      </w:r>
      <w:bookmarkStart w:id="1027" w:name="_ETM_Q6_185859"/>
      <w:bookmarkEnd w:id="1027"/>
      <w:r>
        <w:rPr>
          <w:rtl/>
        </w:rPr>
        <w:t xml:space="preserve">זו לא הידרדרות מקרית, זו הנהגה שמפרקת במו ידיה את </w:t>
      </w:r>
      <w:bookmarkStart w:id="1028" w:name="_ETM_Q6_191719"/>
      <w:bookmarkEnd w:id="1028"/>
      <w:r>
        <w:rPr>
          <w:rtl/>
        </w:rPr>
        <w:t>כללי המשחק</w:t>
      </w:r>
      <w:r>
        <w:rPr>
          <w:rFonts w:hint="cs"/>
          <w:rtl/>
        </w:rPr>
        <w:t xml:space="preserve">, </w:t>
      </w:r>
      <w:r>
        <w:rPr>
          <w:rtl/>
        </w:rPr>
        <w:t>ואז מתפל</w:t>
      </w:r>
      <w:r>
        <w:rPr>
          <w:rFonts w:hint="cs"/>
          <w:rtl/>
        </w:rPr>
        <w:t>את</w:t>
      </w:r>
      <w:r>
        <w:rPr>
          <w:rtl/>
        </w:rPr>
        <w:t xml:space="preserve"> שהכול קורס</w:t>
      </w:r>
      <w:r>
        <w:rPr>
          <w:rFonts w:hint="cs"/>
          <w:rtl/>
        </w:rPr>
        <w:t>.</w:t>
      </w:r>
      <w:r>
        <w:rPr>
          <w:rtl/>
        </w:rPr>
        <w:t xml:space="preserve"> והמחיר</w:t>
      </w:r>
      <w:r>
        <w:rPr>
          <w:rFonts w:hint="cs"/>
          <w:rtl/>
        </w:rPr>
        <w:t>,</w:t>
      </w:r>
      <w:r>
        <w:rPr>
          <w:rtl/>
        </w:rPr>
        <w:t xml:space="preserve"> לא את</w:t>
      </w:r>
      <w:r>
        <w:rPr>
          <w:rFonts w:hint="cs"/>
          <w:rtl/>
        </w:rPr>
        <w:t>ם</w:t>
      </w:r>
      <w:r>
        <w:rPr>
          <w:rtl/>
        </w:rPr>
        <w:t xml:space="preserve"> </w:t>
      </w:r>
      <w:bookmarkStart w:id="1029" w:name="_ETM_Q6_197590"/>
      <w:bookmarkEnd w:id="1029"/>
      <w:r>
        <w:rPr>
          <w:rtl/>
        </w:rPr>
        <w:t>משלמים אותו</w:t>
      </w:r>
      <w:r>
        <w:rPr>
          <w:rFonts w:hint="cs"/>
          <w:rtl/>
        </w:rPr>
        <w:t xml:space="preserve"> </w:t>
      </w:r>
      <w:r>
        <w:rPr>
          <w:rFonts w:hint="eastAsia"/>
          <w:rtl/>
        </w:rPr>
        <w:t>–</w:t>
      </w:r>
      <w:r>
        <w:rPr>
          <w:rFonts w:hint="cs"/>
          <w:rtl/>
        </w:rPr>
        <w:t xml:space="preserve"> </w:t>
      </w:r>
      <w:r>
        <w:rPr>
          <w:rtl/>
        </w:rPr>
        <w:t>אזרחי ישראל משלמים אותו</w:t>
      </w:r>
      <w:r>
        <w:rPr>
          <w:rFonts w:hint="cs"/>
          <w:rtl/>
        </w:rPr>
        <w:t xml:space="preserve">, </w:t>
      </w:r>
      <w:r>
        <w:rPr>
          <w:rtl/>
        </w:rPr>
        <w:t xml:space="preserve">ברחובות, בבתי החולים, בתוך </w:t>
      </w:r>
      <w:bookmarkStart w:id="1030" w:name="_ETM_Q6_201987"/>
      <w:bookmarkEnd w:id="1030"/>
      <w:r>
        <w:rPr>
          <w:rtl/>
        </w:rPr>
        <w:t>הבתים שלהם</w:t>
      </w:r>
      <w:r>
        <w:rPr>
          <w:rFonts w:hint="cs"/>
          <w:rtl/>
        </w:rPr>
        <w:t>.</w:t>
      </w:r>
      <w:r>
        <w:rPr>
          <w:rtl/>
        </w:rPr>
        <w:t xml:space="preserve"> </w:t>
      </w:r>
    </w:p>
    <w:p w:rsidR="00BD0D1E" w:rsidRDefault="00BD0D1E" w:rsidP="005C6529">
      <w:pPr>
        <w:rPr>
          <w:rtl/>
        </w:rPr>
      </w:pPr>
      <w:bookmarkStart w:id="1031" w:name="_ETM_Q6_209231"/>
      <w:bookmarkEnd w:id="1031"/>
    </w:p>
    <w:p w:rsidR="00BD0D1E" w:rsidRDefault="00BD0D1E" w:rsidP="005C6529">
      <w:pPr>
        <w:rPr>
          <w:rtl/>
        </w:rPr>
      </w:pPr>
      <w:bookmarkStart w:id="1032" w:name="_ETM_Q6_209325"/>
      <w:bookmarkStart w:id="1033" w:name="_ETM_Q6_209389"/>
      <w:bookmarkStart w:id="1034" w:name="_ETM_Q6_209424"/>
      <w:bookmarkEnd w:id="1032"/>
      <w:bookmarkEnd w:id="1033"/>
      <w:bookmarkEnd w:id="1034"/>
      <w:r>
        <w:rPr>
          <w:rtl/>
        </w:rPr>
        <w:t xml:space="preserve">אני אומרת את זה כאן בצורה הכי ברורה </w:t>
      </w:r>
      <w:bookmarkStart w:id="1035" w:name="_ETM_Q6_206385"/>
      <w:bookmarkEnd w:id="1035"/>
      <w:r>
        <w:rPr>
          <w:rtl/>
        </w:rPr>
        <w:t>שאני יכולה</w:t>
      </w:r>
      <w:r>
        <w:rPr>
          <w:rFonts w:hint="cs"/>
          <w:rtl/>
        </w:rPr>
        <w:t>:</w:t>
      </w:r>
      <w:r>
        <w:rPr>
          <w:rtl/>
        </w:rPr>
        <w:t xml:space="preserve"> מי שמרסק את שלטון החוק, שלא יתפלא</w:t>
      </w:r>
      <w:r>
        <w:rPr>
          <w:rFonts w:hint="cs"/>
          <w:rtl/>
        </w:rPr>
        <w:t xml:space="preserve"> </w:t>
      </w:r>
      <w:r>
        <w:rPr>
          <w:rtl/>
        </w:rPr>
        <w:t xml:space="preserve">שהחוק </w:t>
      </w:r>
      <w:bookmarkStart w:id="1036" w:name="_ETM_Q6_210782"/>
      <w:bookmarkEnd w:id="1036"/>
      <w:r>
        <w:rPr>
          <w:rtl/>
        </w:rPr>
        <w:t xml:space="preserve">יפסיק להגן עליו. </w:t>
      </w:r>
      <w:bookmarkStart w:id="1037" w:name="_ETM_Q6_215380"/>
      <w:bookmarkEnd w:id="1037"/>
      <w:r>
        <w:rPr>
          <w:rtl/>
        </w:rPr>
        <w:t xml:space="preserve">עוד לא מאוחר לעצור, עוד לא מאוחר לבחור אחרת. אבל </w:t>
      </w:r>
      <w:bookmarkStart w:id="1038" w:name="_ETM_Q6_219830"/>
      <w:bookmarkEnd w:id="1038"/>
      <w:r>
        <w:rPr>
          <w:rtl/>
        </w:rPr>
        <w:t xml:space="preserve">אם תמשיכו כך, </w:t>
      </w:r>
      <w:r>
        <w:rPr>
          <w:rFonts w:hint="cs"/>
          <w:rtl/>
        </w:rPr>
        <w:t>ה</w:t>
      </w:r>
      <w:r>
        <w:rPr>
          <w:rtl/>
        </w:rPr>
        <w:t xml:space="preserve">אחריות על מה שיקרה כאן היא רק </w:t>
      </w:r>
      <w:bookmarkStart w:id="1039" w:name="_ETM_Q6_224280"/>
      <w:bookmarkEnd w:id="1039"/>
      <w:r>
        <w:rPr>
          <w:rtl/>
        </w:rPr>
        <w:t xml:space="preserve">שלכם. והציבור, הציבור כבר רואה, הציבור כבר מבין, ובקרוב מאוד </w:t>
      </w:r>
      <w:bookmarkStart w:id="1040" w:name="_ETM_Q6_228729"/>
      <w:bookmarkEnd w:id="1040"/>
      <w:r>
        <w:rPr>
          <w:rtl/>
        </w:rPr>
        <w:t>הציבור גם ישפוט.</w:t>
      </w:r>
      <w:r>
        <w:rPr>
          <w:rFonts w:hint="cs"/>
          <w:rtl/>
        </w:rPr>
        <w:t xml:space="preserve"> </w:t>
      </w:r>
      <w:bookmarkStart w:id="1041" w:name="_ETM_Q6_242104"/>
      <w:bookmarkEnd w:id="1041"/>
      <w:r>
        <w:rPr>
          <w:rFonts w:hint="cs"/>
          <w:rtl/>
        </w:rPr>
        <w:t>תודה.</w:t>
      </w:r>
    </w:p>
    <w:p w:rsidR="00BD0D1E" w:rsidRDefault="00BD0D1E" w:rsidP="009635F5">
      <w:pPr>
        <w:rPr>
          <w:rtl/>
        </w:rPr>
      </w:pPr>
    </w:p>
    <w:p w:rsidR="00BD0D1E" w:rsidRDefault="00BD0D1E" w:rsidP="005C6529">
      <w:pPr>
        <w:pStyle w:val="af6"/>
        <w:keepNext/>
        <w:rPr>
          <w:rtl/>
        </w:rPr>
      </w:pPr>
      <w:r w:rsidRPr="004322CE">
        <w:rPr>
          <w:rStyle w:val="TagStyle"/>
          <w:rtl/>
        </w:rPr>
        <w:t xml:space="preserve"> &lt;&lt; יור &gt;&gt; </w:t>
      </w:r>
      <w:r>
        <w:rPr>
          <w:rtl/>
        </w:rPr>
        <w:t>היו"ר מאיר כהן:</w:t>
      </w:r>
      <w:r w:rsidRPr="004322CE">
        <w:rPr>
          <w:rStyle w:val="TagStyle"/>
          <w:rtl/>
        </w:rPr>
        <w:t xml:space="preserve"> &lt;&lt; יור &gt;&gt;</w:t>
      </w:r>
      <w:r>
        <w:rPr>
          <w:rtl/>
        </w:rPr>
        <w:t xml:space="preserve">   </w:t>
      </w:r>
    </w:p>
    <w:p w:rsidR="00BD0D1E" w:rsidRDefault="00BD0D1E" w:rsidP="0018671E">
      <w:pPr>
        <w:rPr>
          <w:rtl/>
        </w:rPr>
      </w:pPr>
    </w:p>
    <w:p w:rsidR="00BD0D1E" w:rsidRDefault="00BD0D1E" w:rsidP="005C6529">
      <w:pPr>
        <w:rPr>
          <w:rtl/>
        </w:rPr>
      </w:pPr>
      <w:bookmarkStart w:id="1042" w:name="_ETM_Q6_233086"/>
      <w:bookmarkStart w:id="1043" w:name="_ETM_Q6_233459"/>
      <w:bookmarkStart w:id="1044" w:name="_ETM_Q6_234930"/>
      <w:bookmarkEnd w:id="1042"/>
      <w:bookmarkEnd w:id="1043"/>
      <w:bookmarkEnd w:id="1044"/>
      <w:r>
        <w:rPr>
          <w:rtl/>
        </w:rPr>
        <w:t>תודה רבה, גברתי.</w:t>
      </w:r>
      <w:bookmarkStart w:id="1045" w:name="_ETM_Q6_237209"/>
      <w:bookmarkEnd w:id="1045"/>
      <w:r>
        <w:rPr>
          <w:rFonts w:hint="cs"/>
          <w:rtl/>
        </w:rPr>
        <w:t xml:space="preserve"> </w:t>
      </w:r>
      <w:bookmarkStart w:id="1046" w:name="_ETM_Q6_240270"/>
      <w:bookmarkEnd w:id="1046"/>
      <w:r>
        <w:rPr>
          <w:rtl/>
        </w:rPr>
        <w:t>חבר הכנסת בליאק, ואחריו יוראי</w:t>
      </w:r>
      <w:r>
        <w:rPr>
          <w:rFonts w:hint="cs"/>
          <w:rtl/>
        </w:rPr>
        <w:t>. בבקשה.</w:t>
      </w:r>
      <w:bookmarkStart w:id="1047" w:name="_ETM_Q6_251137"/>
      <w:bookmarkEnd w:id="1047"/>
    </w:p>
    <w:p w:rsidR="00BD0D1E" w:rsidRDefault="00BD0D1E" w:rsidP="005C6529">
      <w:pPr>
        <w:rPr>
          <w:rtl/>
        </w:rPr>
      </w:pPr>
      <w:bookmarkStart w:id="1048" w:name="_ETM_Q6_251242"/>
      <w:bookmarkStart w:id="1049" w:name="_ETM_Q6_255041"/>
      <w:bookmarkEnd w:id="1048"/>
      <w:bookmarkEnd w:id="1049"/>
    </w:p>
    <w:p w:rsidR="00BD0D1E" w:rsidRDefault="00BD0D1E" w:rsidP="005C6529">
      <w:pPr>
        <w:pStyle w:val="a4"/>
        <w:keepNext/>
        <w:rPr>
          <w:rtl/>
        </w:rPr>
      </w:pPr>
      <w:bookmarkStart w:id="1050" w:name="ET_speaker_6127_10"/>
      <w:r w:rsidRPr="004322CE">
        <w:rPr>
          <w:rStyle w:val="TagStyle"/>
          <w:rtl/>
        </w:rPr>
        <w:t xml:space="preserve"> &lt;&lt; דובר &gt;&gt; </w:t>
      </w:r>
      <w:bookmarkStart w:id="1051" w:name="_Toc228217535"/>
      <w:bookmarkStart w:id="1052" w:name="_Toc228217650"/>
      <w:r>
        <w:rPr>
          <w:rtl/>
        </w:rPr>
        <w:t>ולדימיר בליאק (יש עתיד):</w:t>
      </w:r>
      <w:bookmarkEnd w:id="1051"/>
      <w:bookmarkEnd w:id="1052"/>
      <w:r w:rsidRPr="004322CE">
        <w:rPr>
          <w:rStyle w:val="TagStyle"/>
          <w:rtl/>
        </w:rPr>
        <w:t xml:space="preserve"> &lt;&lt; דובר &gt;&gt;</w:t>
      </w:r>
      <w:r>
        <w:rPr>
          <w:rtl/>
        </w:rPr>
        <w:t xml:space="preserve">   </w:t>
      </w:r>
      <w:bookmarkEnd w:id="1050"/>
    </w:p>
    <w:p w:rsidR="00BD0D1E" w:rsidRDefault="00BD0D1E" w:rsidP="0018671E">
      <w:pPr>
        <w:rPr>
          <w:rtl/>
        </w:rPr>
      </w:pPr>
    </w:p>
    <w:p w:rsidR="00BD0D1E" w:rsidRDefault="00BD0D1E" w:rsidP="005C6529">
      <w:pPr>
        <w:rPr>
          <w:rtl/>
        </w:rPr>
      </w:pPr>
      <w:bookmarkStart w:id="1053" w:name="_ETM_Q6_255805"/>
      <w:bookmarkStart w:id="1054" w:name="_ETM_Q6_255869"/>
      <w:bookmarkEnd w:id="1053"/>
      <w:bookmarkEnd w:id="1054"/>
      <w:r>
        <w:rPr>
          <w:rFonts w:hint="cs"/>
          <w:rtl/>
        </w:rPr>
        <w:t>תו</w:t>
      </w:r>
      <w:bookmarkStart w:id="1055" w:name="_ETM_Q6_256800"/>
      <w:bookmarkEnd w:id="1055"/>
      <w:r>
        <w:rPr>
          <w:rtl/>
        </w:rPr>
        <w:t>דה רבה, אדוני היושב</w:t>
      </w:r>
      <w:r>
        <w:rPr>
          <w:rFonts w:hint="cs"/>
          <w:rtl/>
        </w:rPr>
        <w:t>-</w:t>
      </w:r>
      <w:r>
        <w:rPr>
          <w:rtl/>
        </w:rPr>
        <w:t xml:space="preserve">ראש. חבריי חברי הכנסת, אני עליתי </w:t>
      </w:r>
      <w:bookmarkStart w:id="1056" w:name="_ETM_Q6_260361"/>
      <w:bookmarkEnd w:id="1056"/>
      <w:r>
        <w:rPr>
          <w:rtl/>
        </w:rPr>
        <w:t xml:space="preserve">משתי סיבות. קודם כול, אני רוצה לברך את המשפחות ולברך </w:t>
      </w:r>
      <w:bookmarkStart w:id="1057" w:name="_ETM_Q6_263923"/>
      <w:bookmarkEnd w:id="1057"/>
      <w:r>
        <w:rPr>
          <w:rtl/>
        </w:rPr>
        <w:t>את כל היוזמים של הצעת החוק הזאת</w:t>
      </w:r>
      <w:r>
        <w:rPr>
          <w:rFonts w:hint="cs"/>
          <w:rtl/>
        </w:rPr>
        <w:t>,</w:t>
      </w:r>
      <w:r>
        <w:rPr>
          <w:rtl/>
        </w:rPr>
        <w:t xml:space="preserve"> וגם את חברתי </w:t>
      </w:r>
      <w:bookmarkStart w:id="1058" w:name="_ETM_Q6_267484"/>
      <w:bookmarkEnd w:id="1058"/>
      <w:r>
        <w:rPr>
          <w:rtl/>
        </w:rPr>
        <w:t>חברת הכנסת לשעבר ניר</w:t>
      </w:r>
      <w:r>
        <w:rPr>
          <w:rFonts w:hint="cs"/>
          <w:rtl/>
        </w:rPr>
        <w:t>ה</w:t>
      </w:r>
      <w:r>
        <w:rPr>
          <w:rtl/>
        </w:rPr>
        <w:t xml:space="preserve"> שפק, שאני זוכר עוד מ</w:t>
      </w:r>
      <w:r>
        <w:rPr>
          <w:rFonts w:hint="cs"/>
          <w:rtl/>
        </w:rPr>
        <w:t>ה</w:t>
      </w:r>
      <w:r>
        <w:rPr>
          <w:rtl/>
        </w:rPr>
        <w:t xml:space="preserve">קדנציה הקודמת </w:t>
      </w:r>
      <w:bookmarkStart w:id="1059" w:name="_ETM_Q6_271046"/>
      <w:bookmarkEnd w:id="1059"/>
      <w:r>
        <w:rPr>
          <w:rtl/>
        </w:rPr>
        <w:t>ש</w:t>
      </w:r>
      <w:r>
        <w:rPr>
          <w:rFonts w:hint="cs"/>
          <w:rtl/>
        </w:rPr>
        <w:t xml:space="preserve">היא </w:t>
      </w:r>
      <w:r>
        <w:rPr>
          <w:rtl/>
        </w:rPr>
        <w:t>ניסתה לקדם את ההצעה</w:t>
      </w:r>
      <w:r>
        <w:rPr>
          <w:rFonts w:hint="cs"/>
          <w:rtl/>
        </w:rPr>
        <w:t>.</w:t>
      </w:r>
      <w:r>
        <w:rPr>
          <w:rtl/>
        </w:rPr>
        <w:t xml:space="preserve"> זה חוק חשוב ואנחנו נתמוך </w:t>
      </w:r>
      <w:bookmarkStart w:id="1060" w:name="_ETM_Q6_274607"/>
      <w:bookmarkEnd w:id="1060"/>
      <w:r>
        <w:rPr>
          <w:rtl/>
        </w:rPr>
        <w:t xml:space="preserve">בו. </w:t>
      </w:r>
      <w:bookmarkStart w:id="1061" w:name="_ETM_Q6_278699"/>
      <w:bookmarkEnd w:id="1061"/>
    </w:p>
    <w:p w:rsidR="00BD0D1E" w:rsidRDefault="00BD0D1E" w:rsidP="005C6529">
      <w:pPr>
        <w:rPr>
          <w:rtl/>
        </w:rPr>
      </w:pPr>
      <w:bookmarkStart w:id="1062" w:name="_ETM_Q6_278159"/>
      <w:bookmarkStart w:id="1063" w:name="_ETM_Q6_278261"/>
      <w:bookmarkEnd w:id="1062"/>
      <w:bookmarkEnd w:id="1063"/>
    </w:p>
    <w:p w:rsidR="00BD0D1E" w:rsidRDefault="00BD0D1E" w:rsidP="005C6529">
      <w:pPr>
        <w:rPr>
          <w:rtl/>
        </w:rPr>
      </w:pPr>
      <w:bookmarkStart w:id="1064" w:name="_ETM_Q6_278314"/>
      <w:bookmarkStart w:id="1065" w:name="_ETM_Q6_278353"/>
      <w:bookmarkEnd w:id="1064"/>
      <w:bookmarkEnd w:id="1065"/>
      <w:r>
        <w:rPr>
          <w:rtl/>
        </w:rPr>
        <w:t>הסיבה השנייה</w:t>
      </w:r>
      <w:r>
        <w:rPr>
          <w:rFonts w:hint="cs"/>
          <w:rtl/>
        </w:rPr>
        <w:t xml:space="preserve"> </w:t>
      </w:r>
      <w:r>
        <w:rPr>
          <w:rtl/>
        </w:rPr>
        <w:t>–</w:t>
      </w:r>
      <w:bookmarkStart w:id="1066" w:name="_ETM_Q6_282260"/>
      <w:bookmarkEnd w:id="1066"/>
      <w:r>
        <w:rPr>
          <w:rtl/>
        </w:rPr>
        <w:t xml:space="preserve"> אני רוצה לברך על מה שקרה אתמול, על </w:t>
      </w:r>
      <w:bookmarkStart w:id="1067" w:name="_ETM_Q6_284546"/>
      <w:bookmarkEnd w:id="1067"/>
      <w:r>
        <w:rPr>
          <w:rtl/>
        </w:rPr>
        <w:t>איחוד בין שתי רשימות, שתי מפלגות</w:t>
      </w:r>
      <w:r>
        <w:rPr>
          <w:rFonts w:hint="cs"/>
          <w:rtl/>
        </w:rPr>
        <w:t xml:space="preserve">, </w:t>
      </w:r>
      <w:r>
        <w:rPr>
          <w:rtl/>
        </w:rPr>
        <w:t>המפלגה שלנו</w:t>
      </w:r>
      <w:r>
        <w:rPr>
          <w:rFonts w:hint="cs"/>
          <w:rtl/>
        </w:rPr>
        <w:t>,</w:t>
      </w:r>
      <w:r>
        <w:rPr>
          <w:rtl/>
        </w:rPr>
        <w:t xml:space="preserve"> יש </w:t>
      </w:r>
      <w:bookmarkStart w:id="1068" w:name="_ETM_Q6_290394"/>
      <w:bookmarkEnd w:id="1068"/>
      <w:r>
        <w:rPr>
          <w:rtl/>
        </w:rPr>
        <w:t>עתיד בראשות יאיר לפיד</w:t>
      </w:r>
      <w:r>
        <w:rPr>
          <w:rFonts w:hint="cs"/>
          <w:rtl/>
        </w:rPr>
        <w:t>,</w:t>
      </w:r>
      <w:r>
        <w:rPr>
          <w:rtl/>
        </w:rPr>
        <w:t xml:space="preserve"> עם הרשימה של נפתלי בנט</w:t>
      </w:r>
      <w:r>
        <w:rPr>
          <w:rFonts w:hint="cs"/>
          <w:rtl/>
        </w:rPr>
        <w:t>.</w:t>
      </w:r>
      <w:r>
        <w:rPr>
          <w:rtl/>
        </w:rPr>
        <w:t xml:space="preserve"> אני </w:t>
      </w:r>
      <w:bookmarkStart w:id="1069" w:name="_ETM_Q6_296241"/>
      <w:bookmarkEnd w:id="1069"/>
      <w:r>
        <w:rPr>
          <w:rtl/>
        </w:rPr>
        <w:t>דווקא מאוד אהבתי את התגובות מהצד הזה של האולם, מהקואליציה</w:t>
      </w:r>
      <w:r>
        <w:rPr>
          <w:rFonts w:hint="cs"/>
          <w:rtl/>
        </w:rPr>
        <w:t>,</w:t>
      </w:r>
      <w:r>
        <w:rPr>
          <w:rtl/>
        </w:rPr>
        <w:t xml:space="preserve"> </w:t>
      </w:r>
      <w:bookmarkStart w:id="1070" w:name="_ETM_Q6_302410"/>
      <w:bookmarkEnd w:id="1070"/>
      <w:r>
        <w:rPr>
          <w:rtl/>
        </w:rPr>
        <w:t>הייתי אומר</w:t>
      </w:r>
      <w:r>
        <w:rPr>
          <w:rFonts w:hint="cs"/>
          <w:rtl/>
        </w:rPr>
        <w:t xml:space="preserve"> שהן </w:t>
      </w:r>
      <w:r>
        <w:rPr>
          <w:rtl/>
        </w:rPr>
        <w:t>קצת נרגשות והיסטריות</w:t>
      </w:r>
      <w:r>
        <w:rPr>
          <w:rFonts w:hint="cs"/>
          <w:rtl/>
        </w:rPr>
        <w:t>, ו</w:t>
      </w:r>
      <w:r>
        <w:rPr>
          <w:rtl/>
        </w:rPr>
        <w:t>זה מעיד על הלחץ</w:t>
      </w:r>
      <w:r>
        <w:rPr>
          <w:rFonts w:hint="cs"/>
          <w:rtl/>
        </w:rPr>
        <w:t>.</w:t>
      </w:r>
      <w:r>
        <w:rPr>
          <w:rtl/>
        </w:rPr>
        <w:t xml:space="preserve"> הלחץ </w:t>
      </w:r>
      <w:bookmarkStart w:id="1071" w:name="_ETM_Q6_309437"/>
      <w:bookmarkEnd w:id="1071"/>
      <w:r>
        <w:rPr>
          <w:rtl/>
        </w:rPr>
        <w:t xml:space="preserve">הזה מוצדק, כי האיחוד הזה מבשר על השינוי </w:t>
      </w:r>
      <w:bookmarkStart w:id="1072" w:name="_ETM_Q6_316465"/>
      <w:bookmarkEnd w:id="1072"/>
      <w:r>
        <w:rPr>
          <w:rtl/>
        </w:rPr>
        <w:t>שבדרך, והאיחוד הזה מבשר על התקווה שהולכת להתגשם</w:t>
      </w:r>
      <w:r>
        <w:rPr>
          <w:rFonts w:hint="cs"/>
          <w:rtl/>
        </w:rPr>
        <w:t>.</w:t>
      </w:r>
      <w:r>
        <w:rPr>
          <w:rtl/>
        </w:rPr>
        <w:t xml:space="preserve"> והתקווה </w:t>
      </w:r>
      <w:bookmarkStart w:id="1073" w:name="_ETM_Q6_323492"/>
      <w:bookmarkEnd w:id="1073"/>
      <w:r>
        <w:rPr>
          <w:rtl/>
        </w:rPr>
        <w:t>שאתמול הרגישו מיליוני ישראלים היא תקווה אמיתית, כי אנחנו הולכי</w:t>
      </w:r>
      <w:r>
        <w:rPr>
          <w:rFonts w:hint="cs"/>
          <w:rtl/>
        </w:rPr>
        <w:t>ם</w:t>
      </w:r>
      <w:r>
        <w:rPr>
          <w:rtl/>
        </w:rPr>
        <w:t xml:space="preserve"> </w:t>
      </w:r>
      <w:bookmarkStart w:id="1074" w:name="_ETM_Q6_330740"/>
      <w:bookmarkEnd w:id="1074"/>
      <w:r>
        <w:rPr>
          <w:rtl/>
        </w:rPr>
        <w:t>לשנות, ואנחנו הולכים לתקן</w:t>
      </w:r>
      <w:r>
        <w:rPr>
          <w:rFonts w:hint="cs"/>
          <w:rtl/>
        </w:rPr>
        <w:t>,</w:t>
      </w:r>
      <w:r>
        <w:rPr>
          <w:rtl/>
        </w:rPr>
        <w:t xml:space="preserve"> ואנחנו הולכים לשקם את </w:t>
      </w:r>
      <w:r>
        <w:rPr>
          <w:rFonts w:hint="cs"/>
          <w:rtl/>
        </w:rPr>
        <w:t>ה</w:t>
      </w:r>
      <w:r>
        <w:rPr>
          <w:rtl/>
        </w:rPr>
        <w:t xml:space="preserve">הריסות שהקואליציה </w:t>
      </w:r>
      <w:bookmarkStart w:id="1075" w:name="_ETM_Q6_336072"/>
      <w:bookmarkEnd w:id="1075"/>
      <w:r>
        <w:rPr>
          <w:rtl/>
        </w:rPr>
        <w:t>המופקרת והכושלת הזאת משאירה כאן</w:t>
      </w:r>
      <w:r>
        <w:rPr>
          <w:rFonts w:hint="cs"/>
          <w:rtl/>
        </w:rPr>
        <w:t>.</w:t>
      </w:r>
      <w:r>
        <w:rPr>
          <w:rtl/>
        </w:rPr>
        <w:t xml:space="preserve"> אנחנו הולכים להוציא את מדינת </w:t>
      </w:r>
      <w:bookmarkStart w:id="1076" w:name="_ETM_Q6_341405"/>
      <w:bookmarkEnd w:id="1076"/>
      <w:r>
        <w:rPr>
          <w:rtl/>
        </w:rPr>
        <w:t xml:space="preserve">ישראל לדרך חדשה, לדרך של צמיחה, לדרך של שגשוג, לדרך </w:t>
      </w:r>
      <w:bookmarkStart w:id="1077" w:name="_ETM_Q6_346737"/>
      <w:bookmarkEnd w:id="1077"/>
      <w:r>
        <w:rPr>
          <w:rtl/>
        </w:rPr>
        <w:t>של ביטחון</w:t>
      </w:r>
      <w:r>
        <w:rPr>
          <w:rFonts w:hint="cs"/>
          <w:rtl/>
        </w:rPr>
        <w:t>.</w:t>
      </w:r>
      <w:bookmarkStart w:id="1078" w:name="_ETM_Q6_352710"/>
      <w:bookmarkEnd w:id="1078"/>
      <w:r>
        <w:rPr>
          <w:rFonts w:hint="cs"/>
          <w:rtl/>
        </w:rPr>
        <w:t xml:space="preserve"> </w:t>
      </w:r>
      <w:r>
        <w:rPr>
          <w:rtl/>
        </w:rPr>
        <w:t xml:space="preserve">אני רוצה להבטיח לאזרחי מדינת ישראל שאנחנו לא נוותר, כפי </w:t>
      </w:r>
      <w:bookmarkStart w:id="1079" w:name="_ETM_Q6_356866"/>
      <w:bookmarkEnd w:id="1079"/>
      <w:r>
        <w:rPr>
          <w:rtl/>
        </w:rPr>
        <w:t>שלא ויתרנו מעולם. באנו לשנות לפני 14 שנים</w:t>
      </w:r>
      <w:r>
        <w:rPr>
          <w:rFonts w:hint="cs"/>
          <w:rtl/>
        </w:rPr>
        <w:t xml:space="preserve"> </w:t>
      </w:r>
      <w:r>
        <w:rPr>
          <w:rtl/>
        </w:rPr>
        <w:t>–</w:t>
      </w:r>
      <w:r>
        <w:rPr>
          <w:rFonts w:hint="cs"/>
          <w:rtl/>
        </w:rPr>
        <w:t xml:space="preserve"> </w:t>
      </w:r>
      <w:r>
        <w:rPr>
          <w:rtl/>
        </w:rPr>
        <w:t xml:space="preserve">רק התחלנו. </w:t>
      </w:r>
      <w:bookmarkStart w:id="1080" w:name="_ETM_Q6_361022"/>
      <w:bookmarkEnd w:id="1080"/>
      <w:r>
        <w:rPr>
          <w:rtl/>
        </w:rPr>
        <w:t>תודה רבה.</w:t>
      </w:r>
    </w:p>
    <w:p w:rsidR="00BD0D1E" w:rsidRDefault="00BD0D1E" w:rsidP="009635F5">
      <w:pPr>
        <w:rPr>
          <w:rtl/>
        </w:rPr>
      </w:pPr>
    </w:p>
    <w:p w:rsidR="00BD0D1E" w:rsidRDefault="00BD0D1E" w:rsidP="005C6529">
      <w:pPr>
        <w:pStyle w:val="af6"/>
        <w:keepNext/>
        <w:rPr>
          <w:rtl/>
        </w:rPr>
      </w:pPr>
      <w:bookmarkStart w:id="1081" w:name="ET_yor_6597_11"/>
      <w:r w:rsidRPr="006F4D72">
        <w:rPr>
          <w:rStyle w:val="TagStyle"/>
          <w:rtl/>
        </w:rPr>
        <w:t xml:space="preserve"> &lt;&lt; יור &gt;&gt; </w:t>
      </w:r>
      <w:r>
        <w:rPr>
          <w:rtl/>
        </w:rPr>
        <w:t>היו"ר מאיר כהן:</w:t>
      </w:r>
      <w:r w:rsidRPr="006F4D72">
        <w:rPr>
          <w:rStyle w:val="TagStyle"/>
          <w:rtl/>
        </w:rPr>
        <w:t xml:space="preserve"> &lt;&lt; יור &gt;&gt;</w:t>
      </w:r>
      <w:r>
        <w:rPr>
          <w:rtl/>
        </w:rPr>
        <w:t xml:space="preserve">   </w:t>
      </w:r>
      <w:bookmarkEnd w:id="1081"/>
    </w:p>
    <w:p w:rsidR="00BD0D1E" w:rsidRDefault="00BD0D1E" w:rsidP="0018671E">
      <w:pPr>
        <w:rPr>
          <w:rtl/>
        </w:rPr>
      </w:pPr>
    </w:p>
    <w:p w:rsidR="00BD0D1E" w:rsidRDefault="00BD0D1E" w:rsidP="005C6529">
      <w:pPr>
        <w:rPr>
          <w:rtl/>
        </w:rPr>
      </w:pPr>
      <w:bookmarkStart w:id="1082" w:name="_ETM_Q6_368482"/>
      <w:bookmarkEnd w:id="1082"/>
      <w:r>
        <w:rPr>
          <w:rFonts w:hint="cs"/>
          <w:rtl/>
        </w:rPr>
        <w:t xml:space="preserve">תודה </w:t>
      </w:r>
      <w:bookmarkStart w:id="1083" w:name="_ETM_Q6_365589"/>
      <w:bookmarkEnd w:id="1083"/>
      <w:r>
        <w:rPr>
          <w:rtl/>
        </w:rPr>
        <w:t>רבה, אדוני. חבר הכנסת יוראי ל</w:t>
      </w:r>
      <w:r>
        <w:rPr>
          <w:rFonts w:hint="cs"/>
          <w:rtl/>
        </w:rPr>
        <w:t>ה</w:t>
      </w:r>
      <w:r>
        <w:rPr>
          <w:rtl/>
        </w:rPr>
        <w:t xml:space="preserve">ב, בבקשה. </w:t>
      </w:r>
    </w:p>
    <w:p w:rsidR="00BD0D1E" w:rsidRDefault="00BD0D1E" w:rsidP="009635F5">
      <w:pPr>
        <w:rPr>
          <w:rtl/>
        </w:rPr>
      </w:pPr>
      <w:bookmarkStart w:id="1084" w:name="_ETM_Q6_368433"/>
      <w:bookmarkEnd w:id="1084"/>
    </w:p>
    <w:p w:rsidR="00BD0D1E" w:rsidRDefault="00BD0D1E" w:rsidP="005C6529">
      <w:pPr>
        <w:pStyle w:val="a4"/>
        <w:keepNext/>
        <w:rPr>
          <w:rtl/>
        </w:rPr>
      </w:pPr>
      <w:bookmarkStart w:id="1085" w:name="ET_speaker_5787_12"/>
      <w:r w:rsidRPr="006F4D72">
        <w:rPr>
          <w:rStyle w:val="TagStyle"/>
          <w:rtl/>
        </w:rPr>
        <w:t xml:space="preserve"> &lt;&lt; דובר &gt;&gt; </w:t>
      </w:r>
      <w:bookmarkStart w:id="1086" w:name="_Toc228217536"/>
      <w:bookmarkStart w:id="1087" w:name="_Toc228217651"/>
      <w:r>
        <w:rPr>
          <w:rtl/>
        </w:rPr>
        <w:t>יוראי להב הרצנו (יש עתיד):</w:t>
      </w:r>
      <w:bookmarkEnd w:id="1086"/>
      <w:bookmarkEnd w:id="1087"/>
      <w:r w:rsidRPr="006F4D72">
        <w:rPr>
          <w:rStyle w:val="TagStyle"/>
          <w:rtl/>
        </w:rPr>
        <w:t xml:space="preserve"> &lt;&lt; דובר &gt;&gt;</w:t>
      </w:r>
      <w:r>
        <w:rPr>
          <w:rtl/>
        </w:rPr>
        <w:t xml:space="preserve">   </w:t>
      </w:r>
      <w:bookmarkEnd w:id="1085"/>
    </w:p>
    <w:p w:rsidR="00BD0D1E" w:rsidRDefault="00BD0D1E" w:rsidP="0018671E">
      <w:pPr>
        <w:rPr>
          <w:rtl/>
        </w:rPr>
      </w:pPr>
    </w:p>
    <w:p w:rsidR="00BD0D1E" w:rsidRDefault="00BD0D1E" w:rsidP="005C6529">
      <w:pPr>
        <w:rPr>
          <w:rtl/>
        </w:rPr>
      </w:pPr>
      <w:bookmarkStart w:id="1088" w:name="_ETM_Q6_378506"/>
      <w:bookmarkStart w:id="1089" w:name="_ETM_Q6_378633"/>
      <w:bookmarkEnd w:id="1088"/>
      <w:bookmarkEnd w:id="1089"/>
      <w:r>
        <w:rPr>
          <w:rFonts w:hint="cs"/>
          <w:rtl/>
        </w:rPr>
        <w:t>תודה,</w:t>
      </w:r>
      <w:r>
        <w:rPr>
          <w:rtl/>
        </w:rPr>
        <w:t xml:space="preserve"> אדוני </w:t>
      </w:r>
      <w:r>
        <w:rPr>
          <w:rFonts w:hint="cs"/>
          <w:rtl/>
        </w:rPr>
        <w:t>ה</w:t>
      </w:r>
      <w:r>
        <w:rPr>
          <w:rtl/>
        </w:rPr>
        <w:t>יושב</w:t>
      </w:r>
      <w:r>
        <w:rPr>
          <w:rFonts w:hint="cs"/>
          <w:rtl/>
        </w:rPr>
        <w:t>-</w:t>
      </w:r>
      <w:r>
        <w:rPr>
          <w:rtl/>
        </w:rPr>
        <w:t>ראש</w:t>
      </w:r>
      <w:r>
        <w:rPr>
          <w:rFonts w:hint="cs"/>
          <w:rtl/>
        </w:rPr>
        <w:t>.</w:t>
      </w:r>
      <w:r>
        <w:rPr>
          <w:rtl/>
        </w:rPr>
        <w:t xml:space="preserve"> משפחות יקרות, ברוכות תהיו בשערי </w:t>
      </w:r>
      <w:bookmarkStart w:id="1090" w:name="_ETM_Q6_382356"/>
      <w:bookmarkEnd w:id="1090"/>
      <w:r>
        <w:rPr>
          <w:rtl/>
        </w:rPr>
        <w:t>הכנסת, ותודה לכ</w:t>
      </w:r>
      <w:r>
        <w:rPr>
          <w:rFonts w:hint="cs"/>
          <w:rtl/>
        </w:rPr>
        <w:t>ן</w:t>
      </w:r>
      <w:r>
        <w:rPr>
          <w:rtl/>
        </w:rPr>
        <w:t xml:space="preserve"> שאת</w:t>
      </w:r>
      <w:r>
        <w:rPr>
          <w:rFonts w:hint="cs"/>
          <w:rtl/>
        </w:rPr>
        <w:t>ן</w:t>
      </w:r>
      <w:r>
        <w:rPr>
          <w:rtl/>
        </w:rPr>
        <w:t xml:space="preserve"> כאן. תודה גם לחברתי</w:t>
      </w:r>
      <w:r>
        <w:rPr>
          <w:rFonts w:hint="cs"/>
          <w:rtl/>
        </w:rPr>
        <w:t xml:space="preserve"> </w:t>
      </w:r>
      <w:r>
        <w:rPr>
          <w:rtl/>
        </w:rPr>
        <w:t xml:space="preserve">חברת הכנסת </w:t>
      </w:r>
      <w:bookmarkStart w:id="1091" w:name="_ETM_Q6_386913"/>
      <w:bookmarkEnd w:id="1091"/>
      <w:r>
        <w:rPr>
          <w:rFonts w:hint="cs"/>
          <w:rtl/>
        </w:rPr>
        <w:t xml:space="preserve">לשעבר </w:t>
      </w:r>
      <w:r>
        <w:rPr>
          <w:rtl/>
        </w:rPr>
        <w:t>נירה שפק, שפועלת ותמשיך לפעול למען כל הדברים שחשובים</w:t>
      </w:r>
      <w:r>
        <w:rPr>
          <w:rFonts w:hint="cs"/>
          <w:rtl/>
        </w:rPr>
        <w:t>,</w:t>
      </w:r>
      <w:r>
        <w:rPr>
          <w:rtl/>
        </w:rPr>
        <w:t xml:space="preserve"> </w:t>
      </w:r>
      <w:bookmarkStart w:id="1092" w:name="_ETM_Q6_391469"/>
      <w:bookmarkEnd w:id="1092"/>
      <w:r>
        <w:rPr>
          <w:rtl/>
        </w:rPr>
        <w:t xml:space="preserve">ובראשם הצעת החוק הזו. </w:t>
      </w:r>
    </w:p>
    <w:p w:rsidR="00BD0D1E" w:rsidRDefault="00BD0D1E" w:rsidP="005C6529">
      <w:pPr>
        <w:rPr>
          <w:rtl/>
        </w:rPr>
      </w:pPr>
      <w:bookmarkStart w:id="1093" w:name="_ETM_Q6_395789"/>
      <w:bookmarkStart w:id="1094" w:name="_ETM_Q6_395874"/>
      <w:bookmarkEnd w:id="1093"/>
      <w:bookmarkEnd w:id="1094"/>
    </w:p>
    <w:p w:rsidR="00BD0D1E" w:rsidRDefault="00BD0D1E" w:rsidP="005C6529">
      <w:pPr>
        <w:rPr>
          <w:rtl/>
        </w:rPr>
      </w:pPr>
      <w:bookmarkStart w:id="1095" w:name="_ETM_Q6_395916"/>
      <w:bookmarkStart w:id="1096" w:name="_ETM_Q6_395974"/>
      <w:bookmarkEnd w:id="1095"/>
      <w:bookmarkEnd w:id="1096"/>
      <w:r>
        <w:rPr>
          <w:rtl/>
        </w:rPr>
        <w:t xml:space="preserve">אבל אני עליתי כדי לדבר על </w:t>
      </w:r>
      <w:bookmarkStart w:id="1097" w:name="_ETM_Q6_396026"/>
      <w:bookmarkEnd w:id="1097"/>
      <w:r>
        <w:rPr>
          <w:rtl/>
        </w:rPr>
        <w:t>מקרה אחר, אדוני</w:t>
      </w:r>
      <w:r>
        <w:rPr>
          <w:rFonts w:hint="cs"/>
          <w:rtl/>
        </w:rPr>
        <w:t>,</w:t>
      </w:r>
      <w:r>
        <w:rPr>
          <w:rtl/>
        </w:rPr>
        <w:t xml:space="preserve"> מקרה מוזר. בשבוע שעבר בחשבון הרשמי של </w:t>
      </w:r>
      <w:bookmarkStart w:id="1098" w:name="_ETM_Q6_400582"/>
      <w:bookmarkEnd w:id="1098"/>
      <w:r>
        <w:rPr>
          <w:rtl/>
        </w:rPr>
        <w:t xml:space="preserve">ממשלת ישראל פורסמה תמונה </w:t>
      </w:r>
      <w:bookmarkStart w:id="1099" w:name="_ETM_Q6_405759"/>
      <w:bookmarkEnd w:id="1099"/>
      <w:r>
        <w:rPr>
          <w:rtl/>
        </w:rPr>
        <w:t xml:space="preserve">שמתגאה בפסטיבל </w:t>
      </w:r>
      <w:proofErr w:type="spellStart"/>
      <w:r>
        <w:rPr>
          <w:rtl/>
        </w:rPr>
        <w:t>הלהט</w:t>
      </w:r>
      <w:r>
        <w:rPr>
          <w:rFonts w:hint="cs"/>
          <w:rtl/>
        </w:rPr>
        <w:t>"</w:t>
      </w:r>
      <w:r>
        <w:rPr>
          <w:rtl/>
        </w:rPr>
        <w:t>בי</w:t>
      </w:r>
      <w:proofErr w:type="spellEnd"/>
      <w:r>
        <w:rPr>
          <w:rtl/>
        </w:rPr>
        <w:t xml:space="preserve"> הגדול ביותר במזרח התיכון, שמתקיים בים המלח. </w:t>
      </w:r>
      <w:bookmarkStart w:id="1100" w:name="_ETM_Q6_410109"/>
      <w:bookmarkEnd w:id="1100"/>
      <w:r>
        <w:rPr>
          <w:rtl/>
        </w:rPr>
        <w:t xml:space="preserve">כן, שמעתם נכון. הממשלה של סמוטריץ', של סטרוק, של פינדרוס </w:t>
      </w:r>
      <w:bookmarkStart w:id="1101" w:name="_ETM_Q6_414459"/>
      <w:bookmarkEnd w:id="1101"/>
      <w:r>
        <w:rPr>
          <w:rtl/>
        </w:rPr>
        <w:t>ושל גול</w:t>
      </w:r>
      <w:r>
        <w:rPr>
          <w:rFonts w:hint="cs"/>
          <w:rtl/>
        </w:rPr>
        <w:t>ד</w:t>
      </w:r>
      <w:r>
        <w:rPr>
          <w:rtl/>
        </w:rPr>
        <w:t>קנו</w:t>
      </w:r>
      <w:r>
        <w:rPr>
          <w:rFonts w:hint="cs"/>
          <w:rtl/>
        </w:rPr>
        <w:t>פ</w:t>
      </w:r>
      <w:r>
        <w:rPr>
          <w:rtl/>
        </w:rPr>
        <w:t xml:space="preserve"> מתגאה </w:t>
      </w:r>
      <w:proofErr w:type="spellStart"/>
      <w:r>
        <w:rPr>
          <w:rtl/>
        </w:rPr>
        <w:t>בלהט</w:t>
      </w:r>
      <w:r>
        <w:rPr>
          <w:rFonts w:hint="cs"/>
          <w:rtl/>
        </w:rPr>
        <w:t>"</w:t>
      </w:r>
      <w:r>
        <w:rPr>
          <w:rtl/>
        </w:rPr>
        <w:t>בים</w:t>
      </w:r>
      <w:bookmarkStart w:id="1102" w:name="_ETM_Q6_419860"/>
      <w:bookmarkEnd w:id="1102"/>
      <w:proofErr w:type="spellEnd"/>
      <w:r>
        <w:rPr>
          <w:rFonts w:hint="cs"/>
          <w:rtl/>
        </w:rPr>
        <w:t xml:space="preserve">, </w:t>
      </w:r>
      <w:r>
        <w:rPr>
          <w:rtl/>
        </w:rPr>
        <w:t xml:space="preserve">מתגאה </w:t>
      </w:r>
      <w:proofErr w:type="spellStart"/>
      <w:r>
        <w:rPr>
          <w:rtl/>
        </w:rPr>
        <w:t>בלהט</w:t>
      </w:r>
      <w:r>
        <w:rPr>
          <w:rFonts w:hint="cs"/>
          <w:rtl/>
        </w:rPr>
        <w:t>"</w:t>
      </w:r>
      <w:r>
        <w:rPr>
          <w:rtl/>
        </w:rPr>
        <w:t>בים</w:t>
      </w:r>
      <w:proofErr w:type="spellEnd"/>
      <w:r>
        <w:rPr>
          <w:rtl/>
        </w:rPr>
        <w:t>. באנגלית הממשלה כותבת</w:t>
      </w:r>
      <w:r>
        <w:rPr>
          <w:rFonts w:hint="cs"/>
          <w:rtl/>
        </w:rPr>
        <w:t>:</w:t>
      </w:r>
      <w:r>
        <w:rPr>
          <w:rtl/>
        </w:rPr>
        <w:t xml:space="preserve"> ישראל חוגגת את הקהילה הגאה </w:t>
      </w:r>
      <w:bookmarkStart w:id="1103" w:name="_ETM_Q6_424657"/>
      <w:bookmarkEnd w:id="1103"/>
      <w:r>
        <w:rPr>
          <w:rtl/>
        </w:rPr>
        <w:t>שלה יותר מתמיד</w:t>
      </w:r>
      <w:r>
        <w:rPr>
          <w:rFonts w:hint="cs"/>
          <w:rtl/>
        </w:rPr>
        <w:t>;</w:t>
      </w:r>
      <w:r>
        <w:rPr>
          <w:rtl/>
        </w:rPr>
        <w:t xml:space="preserve"> ובעברית</w:t>
      </w:r>
      <w:r>
        <w:rPr>
          <w:rFonts w:hint="cs"/>
          <w:rtl/>
        </w:rPr>
        <w:t xml:space="preserve"> </w:t>
      </w:r>
      <w:r>
        <w:rPr>
          <w:rtl/>
        </w:rPr>
        <w:t xml:space="preserve">ממשלת ישראל מצביעה נגדנו פעם אחר </w:t>
      </w:r>
      <w:bookmarkStart w:id="1104" w:name="_ETM_Q6_429454"/>
      <w:bookmarkEnd w:id="1104"/>
      <w:r>
        <w:rPr>
          <w:rtl/>
        </w:rPr>
        <w:t>פעם</w:t>
      </w:r>
      <w:r>
        <w:rPr>
          <w:rFonts w:hint="cs"/>
          <w:rtl/>
        </w:rPr>
        <w:t>.</w:t>
      </w:r>
      <w:r>
        <w:rPr>
          <w:rtl/>
        </w:rPr>
        <w:t xml:space="preserve"> הממשלה מצביעה נגד איסור טיפולי המרה ונגד ני</w:t>
      </w:r>
      <w:r>
        <w:rPr>
          <w:rFonts w:hint="cs"/>
          <w:rtl/>
        </w:rPr>
        <w:t>ש</w:t>
      </w:r>
      <w:r>
        <w:rPr>
          <w:rtl/>
        </w:rPr>
        <w:t>ו</w:t>
      </w:r>
      <w:r>
        <w:rPr>
          <w:rFonts w:hint="cs"/>
          <w:rtl/>
        </w:rPr>
        <w:t>א</w:t>
      </w:r>
      <w:r>
        <w:rPr>
          <w:rtl/>
        </w:rPr>
        <w:t xml:space="preserve">ים אזרחיים </w:t>
      </w:r>
      <w:bookmarkStart w:id="1105" w:name="_ETM_Q6_434251"/>
      <w:bookmarkEnd w:id="1105"/>
      <w:r>
        <w:rPr>
          <w:rtl/>
        </w:rPr>
        <w:t xml:space="preserve">ונגד הכרה בפשעי שנאה. </w:t>
      </w:r>
      <w:bookmarkStart w:id="1106" w:name="_ETM_Q6_439750"/>
      <w:bookmarkEnd w:id="1106"/>
      <w:r>
        <w:rPr>
          <w:rtl/>
        </w:rPr>
        <w:t xml:space="preserve">אין שום גאווה בשיא של אלימות כלפינו בחברה הישראלית בשנים </w:t>
      </w:r>
      <w:bookmarkStart w:id="1107" w:name="_ETM_Q6_444102"/>
      <w:bookmarkEnd w:id="1107"/>
      <w:r>
        <w:rPr>
          <w:rtl/>
        </w:rPr>
        <w:t xml:space="preserve">שאתם בשלטון. אין שום גאווה בכך ששרים וחברי כנסת עולים </w:t>
      </w:r>
      <w:bookmarkStart w:id="1108" w:name="_ETM_Q6_448455"/>
      <w:bookmarkEnd w:id="1108"/>
      <w:r>
        <w:rPr>
          <w:rtl/>
        </w:rPr>
        <w:t>לכאן</w:t>
      </w:r>
      <w:r>
        <w:rPr>
          <w:rFonts w:hint="cs"/>
          <w:rtl/>
        </w:rPr>
        <w:t>,</w:t>
      </w:r>
      <w:r>
        <w:rPr>
          <w:rtl/>
        </w:rPr>
        <w:t xml:space="preserve"> לדוכן הזה, ומדוכן הכנסת מפיצים פחד ושנאה ומסיתים ללא </w:t>
      </w:r>
      <w:bookmarkStart w:id="1109" w:name="_ETM_Q6_452807"/>
      <w:bookmarkEnd w:id="1109"/>
      <w:r>
        <w:rPr>
          <w:rtl/>
        </w:rPr>
        <w:t>הרף נגד להט</w:t>
      </w:r>
      <w:r>
        <w:rPr>
          <w:rFonts w:hint="cs"/>
          <w:rtl/>
        </w:rPr>
        <w:t>"</w:t>
      </w:r>
      <w:r>
        <w:rPr>
          <w:rtl/>
        </w:rPr>
        <w:t xml:space="preserve">בים רק בגלל מי שהם. </w:t>
      </w:r>
      <w:bookmarkStart w:id="1110" w:name="_ETM_Q6_457859"/>
      <w:bookmarkStart w:id="1111" w:name="_ETM_Q6_458123"/>
      <w:bookmarkStart w:id="1112" w:name="_ETM_Q6_458200"/>
      <w:bookmarkStart w:id="1113" w:name="_ETM_Q6_458242"/>
      <w:bookmarkStart w:id="1114" w:name="_ETM_Q6_458294"/>
      <w:bookmarkEnd w:id="1110"/>
      <w:bookmarkEnd w:id="1111"/>
      <w:bookmarkEnd w:id="1112"/>
      <w:bookmarkEnd w:id="1113"/>
      <w:bookmarkEnd w:id="1114"/>
      <w:r>
        <w:rPr>
          <w:rtl/>
        </w:rPr>
        <w:t>ממשלה יקרה, ממשלה הומופובית</w:t>
      </w:r>
      <w:r>
        <w:rPr>
          <w:rFonts w:hint="cs"/>
          <w:rtl/>
        </w:rPr>
        <w:t>,</w:t>
      </w:r>
      <w:r>
        <w:rPr>
          <w:rtl/>
        </w:rPr>
        <w:t xml:space="preserve"> זה לא עובד ככה</w:t>
      </w:r>
      <w:r>
        <w:rPr>
          <w:rFonts w:hint="cs"/>
          <w:rtl/>
        </w:rPr>
        <w:t>.</w:t>
      </w:r>
      <w:r>
        <w:rPr>
          <w:rtl/>
        </w:rPr>
        <w:t xml:space="preserve"> זה פשוט </w:t>
      </w:r>
      <w:bookmarkStart w:id="1115" w:name="_ETM_Q6_463153"/>
      <w:bookmarkEnd w:id="1115"/>
      <w:r>
        <w:rPr>
          <w:rtl/>
        </w:rPr>
        <w:t>לא עובד ככה. אי</w:t>
      </w:r>
      <w:r>
        <w:rPr>
          <w:rFonts w:hint="cs"/>
          <w:rtl/>
        </w:rPr>
        <w:t>-</w:t>
      </w:r>
      <w:r>
        <w:rPr>
          <w:rtl/>
        </w:rPr>
        <w:t xml:space="preserve">אפשר להתגאות בקהילה הגאה באנגלית ולהצביע </w:t>
      </w:r>
      <w:bookmarkStart w:id="1116" w:name="_ETM_Q6_468447"/>
      <w:bookmarkEnd w:id="1116"/>
      <w:r>
        <w:rPr>
          <w:rtl/>
        </w:rPr>
        <w:t>נגדנו בעברית. זה לא עובד ככה</w:t>
      </w:r>
      <w:r>
        <w:rPr>
          <w:rFonts w:hint="cs"/>
          <w:rtl/>
        </w:rPr>
        <w:t>.</w:t>
      </w:r>
      <w:r>
        <w:rPr>
          <w:rtl/>
        </w:rPr>
        <w:t xml:space="preserve"> אנחנו לא על</w:t>
      </w:r>
      <w:r>
        <w:rPr>
          <w:rFonts w:hint="cs"/>
          <w:rtl/>
        </w:rPr>
        <w:t>ה</w:t>
      </w:r>
      <w:r>
        <w:rPr>
          <w:rtl/>
        </w:rPr>
        <w:t xml:space="preserve"> התאנה </w:t>
      </w:r>
      <w:bookmarkStart w:id="1117" w:name="_ETM_Q6_473741"/>
      <w:bookmarkEnd w:id="1117"/>
      <w:r>
        <w:rPr>
          <w:rtl/>
        </w:rPr>
        <w:t>שלכם. שוויון זכויות לא נמדד ביכולת להפיק תמונות מרהיבות ב</w:t>
      </w:r>
      <w:r>
        <w:rPr>
          <w:rFonts w:hint="cs"/>
          <w:rtl/>
        </w:rPr>
        <w:t>-</w:t>
      </w:r>
      <w:r>
        <w:rPr>
          <w:rFonts w:hint="cs"/>
        </w:rPr>
        <w:t>AI</w:t>
      </w:r>
      <w:bookmarkStart w:id="1118" w:name="_ETM_Q6_479035"/>
      <w:bookmarkEnd w:id="1118"/>
      <w:r>
        <w:rPr>
          <w:rFonts w:hint="cs"/>
          <w:rtl/>
        </w:rPr>
        <w:t xml:space="preserve"> </w:t>
      </w:r>
      <w:bookmarkStart w:id="1119" w:name="_ETM_Q6_477669"/>
      <w:bookmarkEnd w:id="1119"/>
      <w:r>
        <w:rPr>
          <w:rtl/>
        </w:rPr>
        <w:t>או בקידום תיירות לים המלח, תיירות של מסיבות</w:t>
      </w:r>
      <w:r>
        <w:rPr>
          <w:rFonts w:hint="cs"/>
          <w:rtl/>
        </w:rPr>
        <w:t>.</w:t>
      </w:r>
      <w:r>
        <w:rPr>
          <w:rtl/>
        </w:rPr>
        <w:t xml:space="preserve"> </w:t>
      </w:r>
      <w:bookmarkStart w:id="1120" w:name="_ETM_Q6_484928"/>
      <w:bookmarkEnd w:id="1120"/>
      <w:r>
        <w:rPr>
          <w:rtl/>
        </w:rPr>
        <w:t>אנחנו שווים ואנחנו דורשים שוויון, לא יותר ולא פחות</w:t>
      </w:r>
      <w:r>
        <w:rPr>
          <w:rFonts w:hint="cs"/>
          <w:rtl/>
        </w:rPr>
        <w:t xml:space="preserve">. </w:t>
      </w:r>
      <w:r>
        <w:rPr>
          <w:rtl/>
        </w:rPr>
        <w:t xml:space="preserve">שוויון. </w:t>
      </w:r>
      <w:bookmarkStart w:id="1121" w:name="_ETM_Q6_489399"/>
      <w:bookmarkEnd w:id="1121"/>
    </w:p>
    <w:p w:rsidR="00BD0D1E" w:rsidRDefault="00BD0D1E" w:rsidP="005C6529">
      <w:pPr>
        <w:rPr>
          <w:rtl/>
        </w:rPr>
      </w:pPr>
      <w:bookmarkStart w:id="1122" w:name="_ETM_Q6_490065"/>
      <w:bookmarkStart w:id="1123" w:name="_ETM_Q6_490135"/>
      <w:bookmarkEnd w:id="1122"/>
      <w:bookmarkEnd w:id="1123"/>
    </w:p>
    <w:p w:rsidR="00BD0D1E" w:rsidRDefault="00BD0D1E" w:rsidP="005C6529">
      <w:pPr>
        <w:rPr>
          <w:rtl/>
        </w:rPr>
      </w:pPr>
      <w:bookmarkStart w:id="1124" w:name="_ETM_Q6_490249"/>
      <w:bookmarkStart w:id="1125" w:name="_ETM_Q6_490312"/>
      <w:bookmarkEnd w:id="1124"/>
      <w:bookmarkEnd w:id="1125"/>
      <w:r>
        <w:rPr>
          <w:rtl/>
        </w:rPr>
        <w:t xml:space="preserve">אני אומר עוד מילה למול האירועים של אתמול. אין לי </w:t>
      </w:r>
      <w:bookmarkStart w:id="1126" w:name="_ETM_Q6_493869"/>
      <w:bookmarkEnd w:id="1126"/>
      <w:r>
        <w:rPr>
          <w:rtl/>
        </w:rPr>
        <w:t>ספק ששוויון בו</w:t>
      </w:r>
      <w:r>
        <w:rPr>
          <w:rFonts w:hint="cs"/>
          <w:rtl/>
        </w:rPr>
        <w:t>א</w:t>
      </w:r>
      <w:r>
        <w:rPr>
          <w:rtl/>
        </w:rPr>
        <w:t xml:space="preserve"> יבוא. </w:t>
      </w:r>
      <w:bookmarkStart w:id="1127" w:name="_ETM_Q6_498529"/>
      <w:bookmarkEnd w:id="1127"/>
      <w:r>
        <w:rPr>
          <w:rtl/>
        </w:rPr>
        <w:t xml:space="preserve">רק ביחד נוכל לעשות את המעשה ולחוקק כאן את כל </w:t>
      </w:r>
      <w:bookmarkStart w:id="1128" w:name="_ETM_Q6_502662"/>
      <w:bookmarkEnd w:id="1128"/>
      <w:r>
        <w:rPr>
          <w:rtl/>
        </w:rPr>
        <w:t>חוקי שגי</w:t>
      </w:r>
      <w:r>
        <w:rPr>
          <w:rFonts w:hint="cs"/>
          <w:rtl/>
        </w:rPr>
        <w:t>א</w:t>
      </w:r>
      <w:r>
        <w:rPr>
          <w:rtl/>
        </w:rPr>
        <w:t xml:space="preserve"> לשוויון זכויות לקהילה הגאה, לוודא שלכל אדם בישראל, </w:t>
      </w:r>
      <w:bookmarkStart w:id="1129" w:name="_ETM_Q6_506795"/>
      <w:bookmarkEnd w:id="1129"/>
      <w:r>
        <w:rPr>
          <w:rtl/>
        </w:rPr>
        <w:t xml:space="preserve">בין אם הוא לסבית או הומו או טראנס או דו, </w:t>
      </w:r>
      <w:bookmarkStart w:id="1130" w:name="_ETM_Q6_510928"/>
      <w:bookmarkEnd w:id="1130"/>
      <w:r>
        <w:rPr>
          <w:rtl/>
        </w:rPr>
        <w:t>לא משנה מהיכן הוא מגיע, מי</w:t>
      </w:r>
      <w:r>
        <w:rPr>
          <w:rFonts w:hint="cs"/>
          <w:rtl/>
        </w:rPr>
        <w:t>הם ה</w:t>
      </w:r>
      <w:r>
        <w:rPr>
          <w:rtl/>
        </w:rPr>
        <w:t xml:space="preserve">וריו או מה </w:t>
      </w:r>
      <w:bookmarkStart w:id="1131" w:name="_ETM_Q6_515062"/>
      <w:bookmarkEnd w:id="1131"/>
      <w:r>
        <w:rPr>
          <w:rtl/>
        </w:rPr>
        <w:t xml:space="preserve">מוצאו האתני </w:t>
      </w:r>
      <w:r>
        <w:rPr>
          <w:rFonts w:hint="cs"/>
          <w:rtl/>
        </w:rPr>
        <w:t xml:space="preserve">– </w:t>
      </w:r>
      <w:r>
        <w:rPr>
          <w:rtl/>
        </w:rPr>
        <w:t>לכולנו מגיע מקום שווה ומלא בחברה הישראלית</w:t>
      </w:r>
      <w:r>
        <w:rPr>
          <w:rFonts w:hint="cs"/>
          <w:rtl/>
        </w:rPr>
        <w:t>.</w:t>
      </w:r>
      <w:r>
        <w:rPr>
          <w:rtl/>
        </w:rPr>
        <w:t xml:space="preserve"> זאת </w:t>
      </w:r>
      <w:bookmarkStart w:id="1132" w:name="_ETM_Q6_519195"/>
      <w:bookmarkEnd w:id="1132"/>
      <w:r>
        <w:rPr>
          <w:rtl/>
        </w:rPr>
        <w:t>השליחות שלנו</w:t>
      </w:r>
      <w:r>
        <w:rPr>
          <w:rFonts w:hint="cs"/>
          <w:rtl/>
        </w:rPr>
        <w:t xml:space="preserve">, </w:t>
      </w:r>
      <w:r>
        <w:rPr>
          <w:rtl/>
        </w:rPr>
        <w:t>ואת זה ניישם. תודה רבה.</w:t>
      </w:r>
    </w:p>
    <w:p w:rsidR="00BD0D1E" w:rsidRDefault="00BD0D1E" w:rsidP="005C6529">
      <w:pPr>
        <w:rPr>
          <w:rtl/>
        </w:rPr>
      </w:pPr>
    </w:p>
    <w:p w:rsidR="00BD0D1E" w:rsidRDefault="00BD0D1E" w:rsidP="005C6529">
      <w:pPr>
        <w:pStyle w:val="af6"/>
        <w:keepNext/>
        <w:rPr>
          <w:rtl/>
        </w:rPr>
      </w:pPr>
      <w:bookmarkStart w:id="1133" w:name="ET_yor_6597_18"/>
      <w:r w:rsidRPr="00A54976">
        <w:rPr>
          <w:rStyle w:val="TagStyle"/>
          <w:rtl/>
        </w:rPr>
        <w:t xml:space="preserve"> &lt;&lt; יור &gt;&gt; </w:t>
      </w:r>
      <w:r>
        <w:rPr>
          <w:rtl/>
        </w:rPr>
        <w:t>היו"ר מאיר כהן:</w:t>
      </w:r>
      <w:r w:rsidRPr="00A54976">
        <w:rPr>
          <w:rStyle w:val="TagStyle"/>
          <w:rtl/>
        </w:rPr>
        <w:t xml:space="preserve"> &lt;&lt; יור &gt;&gt;</w:t>
      </w:r>
      <w:r>
        <w:rPr>
          <w:rtl/>
        </w:rPr>
        <w:t xml:space="preserve">   </w:t>
      </w:r>
      <w:bookmarkEnd w:id="1133"/>
    </w:p>
    <w:p w:rsidR="00BD0D1E" w:rsidRDefault="00BD0D1E" w:rsidP="0018671E">
      <w:pPr>
        <w:rPr>
          <w:rtl/>
        </w:rPr>
      </w:pPr>
    </w:p>
    <w:p w:rsidR="00BD0D1E" w:rsidRDefault="00BD0D1E" w:rsidP="005C6529">
      <w:pPr>
        <w:rPr>
          <w:rtl/>
        </w:rPr>
      </w:pPr>
      <w:r>
        <w:rPr>
          <w:rFonts w:hint="cs"/>
          <w:rtl/>
        </w:rPr>
        <w:t xml:space="preserve">תודה </w:t>
      </w:r>
      <w:bookmarkStart w:id="1134" w:name="_ETM_Q6_525932"/>
      <w:bookmarkStart w:id="1135" w:name="_ETM_Q6_526222"/>
      <w:bookmarkStart w:id="1136" w:name="_ETM_Q6_526301"/>
      <w:bookmarkStart w:id="1137" w:name="_ETM_Q6_523488"/>
      <w:bookmarkEnd w:id="1134"/>
      <w:bookmarkEnd w:id="1135"/>
      <w:bookmarkEnd w:id="1136"/>
      <w:bookmarkEnd w:id="1137"/>
      <w:r>
        <w:rPr>
          <w:rtl/>
        </w:rPr>
        <w:t>רבה, אדוני. חברת הכנסת טטיאנה</w:t>
      </w:r>
      <w:bookmarkStart w:id="1138" w:name="_ETM_Q6_528829"/>
      <w:bookmarkEnd w:id="1138"/>
      <w:r>
        <w:rPr>
          <w:rFonts w:hint="cs"/>
          <w:rtl/>
        </w:rPr>
        <w:t xml:space="preserve"> </w:t>
      </w:r>
      <w:r>
        <w:rPr>
          <w:rtl/>
        </w:rPr>
        <w:t xml:space="preserve">מזרסקי. </w:t>
      </w:r>
      <w:bookmarkStart w:id="1139" w:name="_ETM_Q6_541040"/>
      <w:bookmarkEnd w:id="1139"/>
    </w:p>
    <w:p w:rsidR="00BD0D1E" w:rsidRDefault="00BD0D1E" w:rsidP="009635F5">
      <w:pPr>
        <w:rPr>
          <w:rtl/>
        </w:rPr>
      </w:pPr>
      <w:bookmarkStart w:id="1140" w:name="_ETM_Q6_545404"/>
      <w:bookmarkStart w:id="1141" w:name="_ETM_Q6_545508"/>
      <w:bookmarkEnd w:id="1140"/>
      <w:bookmarkEnd w:id="1141"/>
    </w:p>
    <w:p w:rsidR="00BD0D1E" w:rsidRDefault="00BD0D1E" w:rsidP="005C6529">
      <w:pPr>
        <w:pStyle w:val="af5"/>
        <w:keepNext/>
        <w:rPr>
          <w:rtl/>
        </w:rPr>
      </w:pPr>
      <w:bookmarkStart w:id="1142" w:name="ET_interruption_5766_15"/>
      <w:r w:rsidRPr="00A54976">
        <w:rPr>
          <w:rStyle w:val="TagStyle"/>
          <w:rtl/>
        </w:rPr>
        <w:t xml:space="preserve"> &lt;&lt; קריאה &gt;&gt; </w:t>
      </w:r>
      <w:r>
        <w:rPr>
          <w:rtl/>
        </w:rPr>
        <w:t>רם בן ברק (יש עתיד):</w:t>
      </w:r>
      <w:r w:rsidRPr="00A54976">
        <w:rPr>
          <w:rStyle w:val="TagStyle"/>
          <w:rtl/>
        </w:rPr>
        <w:t xml:space="preserve"> &lt;&lt; קריאה &gt;&gt;</w:t>
      </w:r>
      <w:r>
        <w:rPr>
          <w:rtl/>
        </w:rPr>
        <w:t xml:space="preserve">   </w:t>
      </w:r>
      <w:bookmarkEnd w:id="1142"/>
    </w:p>
    <w:p w:rsidR="00BD0D1E" w:rsidRDefault="00BD0D1E" w:rsidP="0018671E">
      <w:pPr>
        <w:rPr>
          <w:rtl/>
        </w:rPr>
      </w:pPr>
    </w:p>
    <w:p w:rsidR="00BD0D1E" w:rsidRDefault="00BD0D1E" w:rsidP="005C6529">
      <w:pPr>
        <w:rPr>
          <w:rtl/>
        </w:rPr>
      </w:pPr>
      <w:r>
        <w:rPr>
          <w:rFonts w:hint="cs"/>
          <w:rtl/>
        </w:rPr>
        <w:t xml:space="preserve">- - - </w:t>
      </w:r>
    </w:p>
    <w:p w:rsidR="00BD0D1E" w:rsidRDefault="00BD0D1E" w:rsidP="005C6529">
      <w:pPr>
        <w:rPr>
          <w:rtl/>
        </w:rPr>
      </w:pPr>
    </w:p>
    <w:p w:rsidR="00BD0D1E" w:rsidRDefault="00BD0D1E" w:rsidP="005C6529">
      <w:pPr>
        <w:pStyle w:val="af6"/>
        <w:keepNext/>
        <w:rPr>
          <w:rtl/>
        </w:rPr>
      </w:pPr>
      <w:r w:rsidRPr="00A54976">
        <w:rPr>
          <w:rStyle w:val="TagStyle"/>
          <w:rtl/>
        </w:rPr>
        <w:t xml:space="preserve"> &lt;&lt; יור &gt;&gt; </w:t>
      </w:r>
      <w:r>
        <w:rPr>
          <w:rtl/>
        </w:rPr>
        <w:t>היו"ר מאיר כהן:</w:t>
      </w:r>
      <w:r w:rsidRPr="00A54976">
        <w:rPr>
          <w:rStyle w:val="TagStyle"/>
          <w:rtl/>
        </w:rPr>
        <w:t xml:space="preserve"> &lt;&lt; יור &gt;&gt;</w:t>
      </w:r>
      <w:r>
        <w:rPr>
          <w:rtl/>
        </w:rPr>
        <w:t xml:space="preserve">   </w:t>
      </w:r>
    </w:p>
    <w:p w:rsidR="00BD0D1E" w:rsidRDefault="00BD0D1E" w:rsidP="0018671E">
      <w:pPr>
        <w:rPr>
          <w:rtl/>
        </w:rPr>
      </w:pPr>
    </w:p>
    <w:p w:rsidR="00BD0D1E" w:rsidRDefault="00BD0D1E" w:rsidP="005C6529">
      <w:pPr>
        <w:rPr>
          <w:rtl/>
        </w:rPr>
      </w:pPr>
      <w:r>
        <w:rPr>
          <w:rtl/>
        </w:rPr>
        <w:t>אנחנו נדחה אותך בכמה דוברים</w:t>
      </w:r>
      <w:bookmarkStart w:id="1143" w:name="_ETM_Q6_545149"/>
      <w:bookmarkEnd w:id="1143"/>
      <w:r>
        <w:rPr>
          <w:rFonts w:hint="cs"/>
          <w:rtl/>
        </w:rPr>
        <w:t xml:space="preserve">, </w:t>
      </w:r>
      <w:r>
        <w:rPr>
          <w:rtl/>
        </w:rPr>
        <w:t>כפיצוי.</w:t>
      </w:r>
      <w:r>
        <w:rPr>
          <w:rFonts w:hint="cs"/>
          <w:rtl/>
        </w:rPr>
        <w:t xml:space="preserve"> בבקשה. </w:t>
      </w:r>
    </w:p>
    <w:p w:rsidR="00BD0D1E" w:rsidRDefault="00BD0D1E" w:rsidP="005C6529">
      <w:pPr>
        <w:rPr>
          <w:rtl/>
        </w:rPr>
      </w:pPr>
    </w:p>
    <w:p w:rsidR="00BD0D1E" w:rsidRDefault="00BD0D1E" w:rsidP="005C6529">
      <w:pPr>
        <w:pStyle w:val="a4"/>
        <w:keepNext/>
        <w:rPr>
          <w:rtl/>
        </w:rPr>
      </w:pPr>
      <w:bookmarkStart w:id="1144" w:name="ET_speaker_6228_17"/>
      <w:r w:rsidRPr="00A54976">
        <w:rPr>
          <w:rStyle w:val="TagStyle"/>
          <w:rtl/>
        </w:rPr>
        <w:t xml:space="preserve"> &lt;&lt; דובר &gt;&gt; </w:t>
      </w:r>
      <w:bookmarkStart w:id="1145" w:name="_Toc228217537"/>
      <w:bookmarkStart w:id="1146" w:name="_Toc228217652"/>
      <w:r>
        <w:rPr>
          <w:rtl/>
        </w:rPr>
        <w:t>טטיאנה מזרסקי (יש עתיד):</w:t>
      </w:r>
      <w:bookmarkEnd w:id="1145"/>
      <w:bookmarkEnd w:id="1146"/>
      <w:r w:rsidRPr="00A54976">
        <w:rPr>
          <w:rStyle w:val="TagStyle"/>
          <w:rtl/>
        </w:rPr>
        <w:t xml:space="preserve"> &lt;&lt; דובר &gt;&gt;</w:t>
      </w:r>
      <w:r>
        <w:rPr>
          <w:rtl/>
        </w:rPr>
        <w:t xml:space="preserve">   </w:t>
      </w:r>
      <w:bookmarkEnd w:id="1144"/>
    </w:p>
    <w:p w:rsidR="00BD0D1E" w:rsidRDefault="00BD0D1E" w:rsidP="0018671E">
      <w:pPr>
        <w:rPr>
          <w:rtl/>
        </w:rPr>
      </w:pPr>
      <w:bookmarkStart w:id="1147" w:name="_ETM_Q6_542052"/>
      <w:bookmarkEnd w:id="1147"/>
    </w:p>
    <w:p w:rsidR="00BD0D1E" w:rsidRDefault="00BD0D1E" w:rsidP="005C6529">
      <w:pPr>
        <w:rPr>
          <w:rtl/>
        </w:rPr>
      </w:pPr>
      <w:bookmarkStart w:id="1148" w:name="_ETM_Q6_542162"/>
      <w:bookmarkEnd w:id="1148"/>
      <w:r>
        <w:rPr>
          <w:rFonts w:hint="cs"/>
          <w:rtl/>
        </w:rPr>
        <w:t>תודה</w:t>
      </w:r>
      <w:r>
        <w:rPr>
          <w:rtl/>
        </w:rPr>
        <w:t xml:space="preserve"> רבה, אדוני היושב</w:t>
      </w:r>
      <w:r>
        <w:rPr>
          <w:rFonts w:hint="cs"/>
          <w:rtl/>
        </w:rPr>
        <w:t>-</w:t>
      </w:r>
      <w:r>
        <w:rPr>
          <w:rtl/>
        </w:rPr>
        <w:t xml:space="preserve">ראש. </w:t>
      </w:r>
      <w:bookmarkStart w:id="1149" w:name="_ETM_Q6_557010"/>
      <w:bookmarkEnd w:id="1149"/>
      <w:r>
        <w:rPr>
          <w:rtl/>
        </w:rPr>
        <w:t>חבריי חברי הכנסת, משפחות הנ</w:t>
      </w:r>
      <w:r>
        <w:rPr>
          <w:rFonts w:hint="cs"/>
          <w:rtl/>
        </w:rPr>
        <w:t>ע</w:t>
      </w:r>
      <w:r>
        <w:rPr>
          <w:rtl/>
        </w:rPr>
        <w:t>דרים</w:t>
      </w:r>
      <w:r>
        <w:rPr>
          <w:rFonts w:hint="cs"/>
          <w:rtl/>
        </w:rPr>
        <w:t>,</w:t>
      </w:r>
      <w:r>
        <w:rPr>
          <w:rtl/>
        </w:rPr>
        <w:t xml:space="preserve"> קודם כול, אני אתייחס לחוק </w:t>
      </w:r>
      <w:bookmarkStart w:id="1150" w:name="_ETM_Q6_561820"/>
      <w:bookmarkEnd w:id="1150"/>
      <w:r>
        <w:rPr>
          <w:rtl/>
        </w:rPr>
        <w:t>שמוצע היום</w:t>
      </w:r>
      <w:r>
        <w:rPr>
          <w:rFonts w:hint="cs"/>
          <w:rtl/>
        </w:rPr>
        <w:t>.</w:t>
      </w:r>
      <w:r>
        <w:rPr>
          <w:rtl/>
        </w:rPr>
        <w:t xml:space="preserve"> הנושא ראוי, </w:t>
      </w:r>
      <w:bookmarkStart w:id="1151" w:name="_ETM_Q6_567238"/>
      <w:bookmarkEnd w:id="1151"/>
      <w:r>
        <w:rPr>
          <w:rtl/>
        </w:rPr>
        <w:t>ואני חושבת שהמדינה צריכה לדאוג לכל אזרח</w:t>
      </w:r>
      <w:r>
        <w:rPr>
          <w:rFonts w:hint="cs"/>
          <w:rtl/>
        </w:rPr>
        <w:t xml:space="preserve">. אם </w:t>
      </w:r>
      <w:r>
        <w:rPr>
          <w:rtl/>
        </w:rPr>
        <w:t>אזרח נ</w:t>
      </w:r>
      <w:r>
        <w:rPr>
          <w:rFonts w:hint="cs"/>
          <w:rtl/>
        </w:rPr>
        <w:t>ע</w:t>
      </w:r>
      <w:r>
        <w:rPr>
          <w:rtl/>
        </w:rPr>
        <w:t xml:space="preserve">דר, </w:t>
      </w:r>
      <w:bookmarkStart w:id="1152" w:name="_ETM_Q6_575390"/>
      <w:bookmarkEnd w:id="1152"/>
      <w:r>
        <w:rPr>
          <w:rtl/>
        </w:rPr>
        <w:t xml:space="preserve">המדינה צריכה לדאוג למשפחה. </w:t>
      </w:r>
      <w:bookmarkStart w:id="1153" w:name="_ETM_Q6_579200"/>
      <w:bookmarkEnd w:id="1153"/>
      <w:r>
        <w:rPr>
          <w:rtl/>
        </w:rPr>
        <w:t>אני רוצה לברך את המשפחות</w:t>
      </w:r>
      <w:r>
        <w:rPr>
          <w:rFonts w:hint="cs"/>
          <w:rtl/>
        </w:rPr>
        <w:t>.</w:t>
      </w:r>
      <w:r>
        <w:rPr>
          <w:rtl/>
        </w:rPr>
        <w:t xml:space="preserve"> סוף</w:t>
      </w:r>
      <w:r>
        <w:rPr>
          <w:rFonts w:hint="cs"/>
          <w:rtl/>
        </w:rPr>
        <w:t>-</w:t>
      </w:r>
      <w:r>
        <w:rPr>
          <w:rtl/>
        </w:rPr>
        <w:t xml:space="preserve">סוף יש צעד קדימה </w:t>
      </w:r>
      <w:bookmarkStart w:id="1154" w:name="_ETM_Q6_583040"/>
      <w:bookmarkEnd w:id="1154"/>
      <w:r>
        <w:rPr>
          <w:rtl/>
        </w:rPr>
        <w:t>כדי להגן עליכ</w:t>
      </w:r>
      <w:r>
        <w:rPr>
          <w:rFonts w:hint="cs"/>
          <w:rtl/>
        </w:rPr>
        <w:t>ן.</w:t>
      </w:r>
      <w:r>
        <w:rPr>
          <w:rtl/>
        </w:rPr>
        <w:t xml:space="preserve"> </w:t>
      </w:r>
      <w:bookmarkStart w:id="1155" w:name="_ETM_Q6_587920"/>
      <w:bookmarkEnd w:id="1155"/>
      <w:r>
        <w:rPr>
          <w:rtl/>
        </w:rPr>
        <w:t>את</w:t>
      </w:r>
      <w:r>
        <w:rPr>
          <w:rFonts w:hint="cs"/>
          <w:rtl/>
        </w:rPr>
        <w:t>ן</w:t>
      </w:r>
      <w:r>
        <w:rPr>
          <w:rtl/>
        </w:rPr>
        <w:t xml:space="preserve"> נמצא</w:t>
      </w:r>
      <w:r>
        <w:rPr>
          <w:rFonts w:hint="cs"/>
          <w:rtl/>
        </w:rPr>
        <w:t>ות</w:t>
      </w:r>
      <w:r>
        <w:rPr>
          <w:rtl/>
        </w:rPr>
        <w:t xml:space="preserve"> במצב </w:t>
      </w:r>
      <w:bookmarkStart w:id="1156" w:name="_ETM_Q6_592609"/>
      <w:bookmarkEnd w:id="1156"/>
      <w:r>
        <w:rPr>
          <w:rFonts w:hint="cs"/>
          <w:rtl/>
        </w:rPr>
        <w:t xml:space="preserve">של </w:t>
      </w:r>
      <w:r>
        <w:rPr>
          <w:rtl/>
        </w:rPr>
        <w:t>ח</w:t>
      </w:r>
      <w:r>
        <w:rPr>
          <w:rFonts w:hint="cs"/>
          <w:rtl/>
        </w:rPr>
        <w:t>ו</w:t>
      </w:r>
      <w:r>
        <w:rPr>
          <w:rtl/>
        </w:rPr>
        <w:t>סר אונים וח</w:t>
      </w:r>
      <w:r>
        <w:rPr>
          <w:rFonts w:hint="cs"/>
          <w:rtl/>
        </w:rPr>
        <w:t>ו</w:t>
      </w:r>
      <w:r>
        <w:rPr>
          <w:rtl/>
        </w:rPr>
        <w:t>סר ודאות</w:t>
      </w:r>
      <w:r>
        <w:rPr>
          <w:rFonts w:hint="cs"/>
          <w:rtl/>
        </w:rPr>
        <w:t>.</w:t>
      </w:r>
      <w:r>
        <w:rPr>
          <w:rtl/>
        </w:rPr>
        <w:t xml:space="preserve"> במצב כזה</w:t>
      </w:r>
      <w:r>
        <w:rPr>
          <w:rFonts w:hint="cs"/>
          <w:rtl/>
        </w:rPr>
        <w:t>,</w:t>
      </w:r>
      <w:r>
        <w:rPr>
          <w:rtl/>
        </w:rPr>
        <w:t xml:space="preserve"> שמרגישים גם אובדן ועצב</w:t>
      </w:r>
      <w:bookmarkStart w:id="1157" w:name="_ETM_Q6_598863"/>
      <w:bookmarkEnd w:id="1157"/>
      <w:r>
        <w:rPr>
          <w:rFonts w:hint="cs"/>
          <w:rtl/>
        </w:rPr>
        <w:t xml:space="preserve">, </w:t>
      </w:r>
      <w:r>
        <w:rPr>
          <w:rtl/>
        </w:rPr>
        <w:t>זה לא הזמן להתעסק בזכויות ולהתמודד עם בי</w:t>
      </w:r>
      <w:r>
        <w:rPr>
          <w:rFonts w:hint="cs"/>
          <w:rtl/>
        </w:rPr>
        <w:t>ו</w:t>
      </w:r>
      <w:r>
        <w:rPr>
          <w:rtl/>
        </w:rPr>
        <w:t>רוקרטיה</w:t>
      </w:r>
      <w:r>
        <w:rPr>
          <w:rFonts w:hint="cs"/>
          <w:rtl/>
        </w:rPr>
        <w:t>,</w:t>
      </w:r>
      <w:r>
        <w:rPr>
          <w:rtl/>
        </w:rPr>
        <w:t xml:space="preserve"> </w:t>
      </w:r>
      <w:bookmarkStart w:id="1158" w:name="_ETM_Q6_605630"/>
      <w:bookmarkEnd w:id="1158"/>
      <w:r>
        <w:rPr>
          <w:rtl/>
        </w:rPr>
        <w:t xml:space="preserve">והמדינה צריכה להיות </w:t>
      </w:r>
      <w:proofErr w:type="spellStart"/>
      <w:r>
        <w:rPr>
          <w:rtl/>
        </w:rPr>
        <w:t>לצ</w:t>
      </w:r>
      <w:r>
        <w:rPr>
          <w:rFonts w:hint="cs"/>
          <w:rtl/>
        </w:rPr>
        <w:t>י</w:t>
      </w:r>
      <w:r>
        <w:rPr>
          <w:rtl/>
        </w:rPr>
        <w:t>דכם</w:t>
      </w:r>
      <w:proofErr w:type="spellEnd"/>
      <w:r>
        <w:rPr>
          <w:rFonts w:hint="cs"/>
          <w:rtl/>
        </w:rPr>
        <w:t>.</w:t>
      </w:r>
      <w:r>
        <w:rPr>
          <w:rtl/>
        </w:rPr>
        <w:t xml:space="preserve"> אני רוצה להודות ולברך את חברת </w:t>
      </w:r>
      <w:bookmarkStart w:id="1159" w:name="_ETM_Q6_611143"/>
      <w:bookmarkEnd w:id="1159"/>
      <w:r>
        <w:rPr>
          <w:rtl/>
        </w:rPr>
        <w:t>הכנסת לשעבר ניר</w:t>
      </w:r>
      <w:r>
        <w:rPr>
          <w:rFonts w:hint="cs"/>
          <w:rtl/>
        </w:rPr>
        <w:t>ה</w:t>
      </w:r>
      <w:r>
        <w:rPr>
          <w:rtl/>
        </w:rPr>
        <w:t xml:space="preserve"> שפק היקרה, שתרמה רבות לקידום ההצעה הזאת. </w:t>
      </w:r>
      <w:bookmarkStart w:id="1160" w:name="_ETM_Q6_616656"/>
      <w:bookmarkEnd w:id="1160"/>
      <w:r>
        <w:rPr>
          <w:rtl/>
        </w:rPr>
        <w:t>באמת הגיע הזמן שתקבלו את כל התמיכה והעזרה מהמדינה</w:t>
      </w:r>
      <w:r>
        <w:rPr>
          <w:rFonts w:hint="cs"/>
          <w:rtl/>
        </w:rPr>
        <w:t>.</w:t>
      </w:r>
      <w:r>
        <w:rPr>
          <w:rtl/>
        </w:rPr>
        <w:t xml:space="preserve"> </w:t>
      </w:r>
      <w:bookmarkStart w:id="1161" w:name="_ETM_Q6_622959"/>
      <w:bookmarkEnd w:id="1161"/>
    </w:p>
    <w:p w:rsidR="00BD0D1E" w:rsidRDefault="00BD0D1E" w:rsidP="005C6529">
      <w:pPr>
        <w:rPr>
          <w:rtl/>
        </w:rPr>
      </w:pPr>
      <w:bookmarkStart w:id="1162" w:name="_ETM_Q6_624489"/>
      <w:bookmarkStart w:id="1163" w:name="_ETM_Q6_624567"/>
      <w:bookmarkEnd w:id="1162"/>
      <w:bookmarkEnd w:id="1163"/>
    </w:p>
    <w:p w:rsidR="00BD0D1E" w:rsidRDefault="00BD0D1E" w:rsidP="006A1598">
      <w:pPr>
        <w:rPr>
          <w:rtl/>
        </w:rPr>
      </w:pPr>
      <w:bookmarkStart w:id="1164" w:name="_ETM_Q6_624619"/>
      <w:bookmarkStart w:id="1165" w:name="_ETM_Q6_624680"/>
      <w:bookmarkEnd w:id="1164"/>
      <w:bookmarkEnd w:id="1165"/>
      <w:r>
        <w:rPr>
          <w:rtl/>
        </w:rPr>
        <w:t xml:space="preserve">אנחנו נמצאים היום בתקופה שבה כולם מדברים על עתידה של </w:t>
      </w:r>
      <w:bookmarkStart w:id="1166" w:name="_ETM_Q6_628509"/>
      <w:bookmarkEnd w:id="1166"/>
      <w:r>
        <w:rPr>
          <w:rtl/>
        </w:rPr>
        <w:t>המדינה. יש כבר ריח של בחירות</w:t>
      </w:r>
      <w:r>
        <w:rPr>
          <w:rFonts w:hint="cs"/>
          <w:rtl/>
        </w:rPr>
        <w:t>.</w:t>
      </w:r>
      <w:r>
        <w:rPr>
          <w:rtl/>
        </w:rPr>
        <w:t xml:space="preserve"> באמת זו שנה שנעשה </w:t>
      </w:r>
      <w:bookmarkStart w:id="1167" w:name="_ETM_Q6_634059"/>
      <w:bookmarkEnd w:id="1167"/>
      <w:r>
        <w:rPr>
          <w:rtl/>
        </w:rPr>
        <w:t xml:space="preserve">בחירה ונגדיר כיצד תיראה המדינה שלנו בעוד שנה, בעוד שנתיים, </w:t>
      </w:r>
      <w:bookmarkStart w:id="1168" w:name="_ETM_Q6_639609"/>
      <w:bookmarkEnd w:id="1168"/>
      <w:r>
        <w:rPr>
          <w:rtl/>
        </w:rPr>
        <w:t>בעוד ארבע שנים,</w:t>
      </w:r>
      <w:r>
        <w:rPr>
          <w:rFonts w:hint="cs"/>
          <w:rtl/>
        </w:rPr>
        <w:t xml:space="preserve"> חמש</w:t>
      </w:r>
      <w:r>
        <w:rPr>
          <w:rtl/>
        </w:rPr>
        <w:t xml:space="preserve"> שנים</w:t>
      </w:r>
      <w:r>
        <w:rPr>
          <w:rFonts w:hint="cs"/>
          <w:rtl/>
        </w:rPr>
        <w:t xml:space="preserve">. </w:t>
      </w:r>
      <w:bookmarkStart w:id="1169" w:name="_ETM_Q6_647776"/>
      <w:bookmarkEnd w:id="1169"/>
      <w:r>
        <w:rPr>
          <w:rtl/>
        </w:rPr>
        <w:t>כולנו רוצים ש</w:t>
      </w:r>
      <w:r>
        <w:rPr>
          <w:rFonts w:hint="cs"/>
          <w:rtl/>
        </w:rPr>
        <w:t>ה</w:t>
      </w:r>
      <w:r>
        <w:rPr>
          <w:rtl/>
        </w:rPr>
        <w:t xml:space="preserve">מדינה תיראה טוב </w:t>
      </w:r>
      <w:bookmarkStart w:id="1170" w:name="_ETM_Q6_645159"/>
      <w:bookmarkEnd w:id="1170"/>
      <w:r>
        <w:rPr>
          <w:rtl/>
        </w:rPr>
        <w:t xml:space="preserve">יותר והאזרחים ירגישו בטוחים יותר, </w:t>
      </w:r>
      <w:bookmarkStart w:id="1171" w:name="_ETM_Q6_651049"/>
      <w:bookmarkEnd w:id="1171"/>
      <w:r>
        <w:rPr>
          <w:rtl/>
        </w:rPr>
        <w:t>שמחים יותר</w:t>
      </w:r>
      <w:r>
        <w:rPr>
          <w:rFonts w:hint="cs"/>
          <w:rtl/>
        </w:rPr>
        <w:t>.</w:t>
      </w:r>
      <w:r>
        <w:rPr>
          <w:rtl/>
        </w:rPr>
        <w:t xml:space="preserve"> למרות שבמדד האושר אנחנו במקום טוב, אנחנו </w:t>
      </w:r>
      <w:bookmarkStart w:id="1172" w:name="_ETM_Q6_655109"/>
      <w:bookmarkEnd w:id="1172"/>
      <w:r>
        <w:rPr>
          <w:rtl/>
        </w:rPr>
        <w:t>עדיין מרגישים שאנחנו לא מוגנים מספיק</w:t>
      </w:r>
      <w:bookmarkStart w:id="1173" w:name="_ETM_Q6_659850"/>
      <w:bookmarkEnd w:id="1173"/>
      <w:r>
        <w:rPr>
          <w:rFonts w:hint="cs"/>
          <w:rtl/>
        </w:rPr>
        <w:t xml:space="preserve"> </w:t>
      </w:r>
      <w:r>
        <w:rPr>
          <w:rtl/>
        </w:rPr>
        <w:t xml:space="preserve">ולא הכול עובד כפי שרצינו. </w:t>
      </w:r>
      <w:bookmarkStart w:id="1174" w:name="_ETM_Q6_662441"/>
      <w:bookmarkStart w:id="1175" w:name="_ETM_Q6_662534"/>
      <w:bookmarkStart w:id="1176" w:name="_ETM_Q6_662593"/>
      <w:bookmarkStart w:id="1177" w:name="_ETM_Q6_662672"/>
      <w:bookmarkEnd w:id="1174"/>
      <w:bookmarkEnd w:id="1175"/>
      <w:bookmarkEnd w:id="1176"/>
      <w:bookmarkEnd w:id="1177"/>
      <w:r>
        <w:rPr>
          <w:rtl/>
        </w:rPr>
        <w:t>אני שומעת בתקשורת</w:t>
      </w:r>
      <w:bookmarkStart w:id="1178" w:name="_ETM_Q6_664040"/>
      <w:bookmarkEnd w:id="1178"/>
      <w:r>
        <w:rPr>
          <w:rFonts w:hint="cs"/>
          <w:rtl/>
        </w:rPr>
        <w:t xml:space="preserve"> </w:t>
      </w:r>
      <w:r>
        <w:rPr>
          <w:rtl/>
        </w:rPr>
        <w:t>את הפוליטיקאים</w:t>
      </w:r>
      <w:r>
        <w:rPr>
          <w:rFonts w:hint="cs"/>
          <w:rtl/>
        </w:rPr>
        <w:t>.</w:t>
      </w:r>
      <w:r>
        <w:rPr>
          <w:rtl/>
        </w:rPr>
        <w:t xml:space="preserve"> רבים מדברים על כלכלה, על ביטחון, על יוקר </w:t>
      </w:r>
      <w:bookmarkStart w:id="1179" w:name="_ETM_Q6_668230"/>
      <w:bookmarkEnd w:id="1179"/>
      <w:r>
        <w:rPr>
          <w:rtl/>
        </w:rPr>
        <w:t xml:space="preserve">המחיה, </w:t>
      </w:r>
      <w:bookmarkStart w:id="1180" w:name="_ETM_Q6_673260"/>
      <w:bookmarkEnd w:id="1180"/>
      <w:r>
        <w:rPr>
          <w:rtl/>
        </w:rPr>
        <w:t>דנים על סקרים ותוצאות הסקרים</w:t>
      </w:r>
      <w:r>
        <w:rPr>
          <w:rFonts w:hint="cs"/>
          <w:rtl/>
        </w:rPr>
        <w:t>.</w:t>
      </w:r>
      <w:r>
        <w:rPr>
          <w:rtl/>
        </w:rPr>
        <w:t xml:space="preserve"> אתם יודעים מה אני לא </w:t>
      </w:r>
      <w:bookmarkStart w:id="1181" w:name="_ETM_Q6_678644"/>
      <w:bookmarkEnd w:id="1181"/>
      <w:r>
        <w:rPr>
          <w:rtl/>
        </w:rPr>
        <w:t xml:space="preserve">שומעת? לא מדברים על נושא הבריאות. תאמינו, זה הנושא הכי </w:t>
      </w:r>
      <w:bookmarkStart w:id="1182" w:name="_ETM_Q6_684029"/>
      <w:bookmarkEnd w:id="1182"/>
      <w:r>
        <w:rPr>
          <w:rtl/>
        </w:rPr>
        <w:t xml:space="preserve">חשוב לחיים שלנו, כאילו הנושא נדחק, כאילו בורחים </w:t>
      </w:r>
      <w:r>
        <w:rPr>
          <w:rFonts w:hint="cs"/>
          <w:rtl/>
        </w:rPr>
        <w:t>מ</w:t>
      </w:r>
      <w:r>
        <w:rPr>
          <w:rtl/>
        </w:rPr>
        <w:t xml:space="preserve">לדבר עליו, </w:t>
      </w:r>
      <w:bookmarkStart w:id="1183" w:name="_ETM_Q6_689414"/>
      <w:bookmarkEnd w:id="1183"/>
      <w:r>
        <w:rPr>
          <w:rFonts w:hint="cs"/>
          <w:rtl/>
        </w:rPr>
        <w:t>ו</w:t>
      </w:r>
      <w:r>
        <w:rPr>
          <w:rtl/>
        </w:rPr>
        <w:t xml:space="preserve">יש הרבה מה לעשות בתחום הבריאות. </w:t>
      </w:r>
      <w:bookmarkStart w:id="1184" w:name="_ETM_Q6_696239"/>
      <w:bookmarkEnd w:id="1184"/>
      <w:r>
        <w:rPr>
          <w:rFonts w:hint="cs"/>
          <w:rtl/>
        </w:rPr>
        <w:t>ה</w:t>
      </w:r>
      <w:r>
        <w:rPr>
          <w:rtl/>
        </w:rPr>
        <w:t>אזרחים</w:t>
      </w:r>
      <w:r>
        <w:rPr>
          <w:rFonts w:hint="cs"/>
          <w:rtl/>
        </w:rPr>
        <w:t xml:space="preserve"> </w:t>
      </w:r>
      <w:r>
        <w:rPr>
          <w:rtl/>
        </w:rPr>
        <w:t>נכון להיום</w:t>
      </w:r>
      <w:r>
        <w:rPr>
          <w:rFonts w:hint="cs"/>
          <w:rtl/>
        </w:rPr>
        <w:t>,</w:t>
      </w:r>
      <w:r>
        <w:rPr>
          <w:rtl/>
        </w:rPr>
        <w:t xml:space="preserve"> וזה לא סוד</w:t>
      </w:r>
      <w:r>
        <w:rPr>
          <w:rFonts w:hint="cs"/>
          <w:rtl/>
        </w:rPr>
        <w:t>,</w:t>
      </w:r>
      <w:r>
        <w:rPr>
          <w:rtl/>
        </w:rPr>
        <w:t xml:space="preserve"> ממתינים חודשים ארוכים כדי </w:t>
      </w:r>
      <w:bookmarkStart w:id="1185" w:name="_ETM_Q6_701014"/>
      <w:bookmarkEnd w:id="1185"/>
      <w:r>
        <w:rPr>
          <w:rtl/>
        </w:rPr>
        <w:t>להגיע לייעוץ אצל רופא מומחה</w:t>
      </w:r>
      <w:r>
        <w:rPr>
          <w:rFonts w:hint="cs"/>
          <w:rtl/>
        </w:rPr>
        <w:t>.</w:t>
      </w:r>
      <w:r>
        <w:rPr>
          <w:rtl/>
        </w:rPr>
        <w:t xml:space="preserve"> </w:t>
      </w:r>
      <w:bookmarkStart w:id="1186" w:name="_ETM_Q6_706700"/>
      <w:bookmarkEnd w:id="1186"/>
      <w:r>
        <w:rPr>
          <w:rtl/>
        </w:rPr>
        <w:t xml:space="preserve">אנשים נוסעים רחוק כדי לעשות בדיקה </w:t>
      </w:r>
      <w:r>
        <w:rPr>
          <w:rFonts w:hint="cs"/>
          <w:rtl/>
        </w:rPr>
        <w:t>כ</w:t>
      </w:r>
      <w:r>
        <w:rPr>
          <w:rtl/>
        </w:rPr>
        <w:t xml:space="preserve">שאפשר לעשות אותה בקרבה </w:t>
      </w:r>
      <w:bookmarkStart w:id="1187" w:name="_ETM_Q6_711157"/>
      <w:bookmarkEnd w:id="1187"/>
      <w:r>
        <w:rPr>
          <w:rtl/>
        </w:rPr>
        <w:t>לבית</w:t>
      </w:r>
      <w:r>
        <w:rPr>
          <w:rFonts w:hint="cs"/>
          <w:rtl/>
        </w:rPr>
        <w:t xml:space="preserve">. </w:t>
      </w:r>
      <w:bookmarkStart w:id="1188" w:name="_ETM_Q6_713609"/>
      <w:bookmarkStart w:id="1189" w:name="TOR_Q7"/>
      <w:bookmarkEnd w:id="1188"/>
      <w:bookmarkEnd w:id="1189"/>
      <w:r>
        <w:rPr>
          <w:rFonts w:hint="cs"/>
          <w:rtl/>
        </w:rPr>
        <w:t>כולנו כאילו מתחילים להתרגל שלא תמיד קופת חולים מאשרת תרופה כזאת או אחרת וצריך להילחם כדי לקבל את מה שמגיע לנו בזכות.</w:t>
      </w:r>
    </w:p>
    <w:p w:rsidR="00BD0D1E" w:rsidRDefault="00BD0D1E" w:rsidP="005C6529">
      <w:pPr>
        <w:rPr>
          <w:rtl/>
        </w:rPr>
      </w:pPr>
      <w:bookmarkStart w:id="1190" w:name="_ETM_Q7_123543"/>
      <w:bookmarkStart w:id="1191" w:name="_ETM_Q7_123634"/>
      <w:bookmarkEnd w:id="1190"/>
      <w:bookmarkEnd w:id="1191"/>
    </w:p>
    <w:p w:rsidR="00BD0D1E" w:rsidRDefault="00BD0D1E" w:rsidP="005C6529">
      <w:pPr>
        <w:rPr>
          <w:rtl/>
        </w:rPr>
      </w:pPr>
      <w:bookmarkStart w:id="1192" w:name="_ETM_Q7_123686"/>
      <w:bookmarkStart w:id="1193" w:name="_ETM_Q7_123732"/>
      <w:bookmarkEnd w:id="1192"/>
      <w:bookmarkEnd w:id="1193"/>
      <w:r>
        <w:rPr>
          <w:rFonts w:hint="cs"/>
          <w:rtl/>
        </w:rPr>
        <w:t xml:space="preserve">אתם יודעים, אני כמעט חמש שנים בכנסת, ואין </w:t>
      </w:r>
      <w:bookmarkStart w:id="1194" w:name="_ETM_Q7_131774"/>
      <w:bookmarkEnd w:id="1194"/>
      <w:r>
        <w:rPr>
          <w:rFonts w:hint="cs"/>
          <w:rtl/>
        </w:rPr>
        <w:t>יום שאני לא עוסקת בתחום הבריאות. יזמתי הצעות חוק, המון</w:t>
      </w:r>
      <w:bookmarkStart w:id="1195" w:name="_ETM_Q7_138992"/>
      <w:bookmarkEnd w:id="1195"/>
      <w:r>
        <w:rPr>
          <w:rFonts w:hint="cs"/>
          <w:rtl/>
        </w:rPr>
        <w:t xml:space="preserve"> דיונים, קידמתי, מצאתי פתרונות אמיתיים, ואני רוצה להגיד שהבריאות היא </w:t>
      </w:r>
      <w:bookmarkStart w:id="1196" w:name="_ETM_Q7_144773"/>
      <w:bookmarkEnd w:id="1196"/>
      <w:r>
        <w:rPr>
          <w:rFonts w:hint="cs"/>
          <w:rtl/>
        </w:rPr>
        <w:t>נושא שאסור לדחות אותו, צריך לעסוק בו.</w:t>
      </w:r>
      <w:bookmarkStart w:id="1197" w:name="_ETM_Q7_145653"/>
      <w:bookmarkEnd w:id="1197"/>
    </w:p>
    <w:p w:rsidR="00BD0D1E" w:rsidRDefault="00BD0D1E" w:rsidP="005C6529">
      <w:pPr>
        <w:rPr>
          <w:rtl/>
        </w:rPr>
      </w:pPr>
      <w:bookmarkStart w:id="1198" w:name="_ETM_Q7_145715"/>
      <w:bookmarkEnd w:id="1198"/>
    </w:p>
    <w:p w:rsidR="00BD0D1E" w:rsidRDefault="00BD0D1E" w:rsidP="005C6529">
      <w:pPr>
        <w:pStyle w:val="af6"/>
        <w:keepNext/>
        <w:rPr>
          <w:rtl/>
        </w:rPr>
      </w:pPr>
      <w:r w:rsidRPr="00DD29AD">
        <w:rPr>
          <w:rStyle w:val="TagStyle"/>
          <w:rtl/>
        </w:rPr>
        <w:t xml:space="preserve"> &lt;&lt; יור &gt;&gt; </w:t>
      </w:r>
      <w:r>
        <w:rPr>
          <w:rtl/>
        </w:rPr>
        <w:t>היו"ר מאיר כהן:</w:t>
      </w:r>
      <w:r w:rsidRPr="00DD29AD">
        <w:rPr>
          <w:rStyle w:val="TagStyle"/>
          <w:rtl/>
        </w:rPr>
        <w:t xml:space="preserve"> &lt;&lt; יור &gt;&gt;</w:t>
      </w:r>
      <w:r>
        <w:rPr>
          <w:rtl/>
        </w:rPr>
        <w:t xml:space="preserve"> </w:t>
      </w:r>
    </w:p>
    <w:p w:rsidR="00BD0D1E" w:rsidRDefault="00BD0D1E" w:rsidP="0018671E">
      <w:pPr>
        <w:rPr>
          <w:rtl/>
        </w:rPr>
      </w:pPr>
    </w:p>
    <w:p w:rsidR="00BD0D1E" w:rsidRDefault="00BD0D1E" w:rsidP="005C6529">
      <w:pPr>
        <w:rPr>
          <w:rtl/>
        </w:rPr>
      </w:pPr>
      <w:bookmarkStart w:id="1199" w:name="_ETM_Q7_146350"/>
      <w:bookmarkEnd w:id="1199"/>
      <w:r>
        <w:rPr>
          <w:rFonts w:hint="cs"/>
          <w:rtl/>
        </w:rPr>
        <w:t>תודה רבה.</w:t>
      </w:r>
    </w:p>
    <w:p w:rsidR="00BD0D1E" w:rsidRDefault="00BD0D1E" w:rsidP="005C6529">
      <w:pPr>
        <w:rPr>
          <w:rtl/>
        </w:rPr>
      </w:pPr>
      <w:bookmarkStart w:id="1200" w:name="_ETM_Q7_145483"/>
      <w:bookmarkStart w:id="1201" w:name="_ETM_Q7_145547"/>
      <w:bookmarkStart w:id="1202" w:name="_ETM_Q7_143721"/>
      <w:bookmarkStart w:id="1203" w:name="_ETM_Q7_143750"/>
      <w:bookmarkEnd w:id="1200"/>
      <w:bookmarkEnd w:id="1201"/>
      <w:bookmarkEnd w:id="1202"/>
      <w:bookmarkEnd w:id="1203"/>
    </w:p>
    <w:p w:rsidR="00BD0D1E" w:rsidRDefault="00BD0D1E" w:rsidP="005C6529">
      <w:pPr>
        <w:pStyle w:val="-"/>
        <w:keepNext/>
        <w:rPr>
          <w:rtl/>
        </w:rPr>
      </w:pPr>
      <w:bookmarkStart w:id="1204" w:name="ET_speakercontinue_6228_5"/>
      <w:r w:rsidRPr="00DD29AD">
        <w:rPr>
          <w:rStyle w:val="TagStyle"/>
          <w:rtl/>
        </w:rPr>
        <w:t xml:space="preserve"> &lt;&lt; דובר_המשך &gt;&gt; </w:t>
      </w:r>
      <w:r>
        <w:rPr>
          <w:rtl/>
        </w:rPr>
        <w:t>טטיאנה מזרסקי (יש עתיד):</w:t>
      </w:r>
      <w:r w:rsidRPr="00DD29AD">
        <w:rPr>
          <w:rStyle w:val="TagStyle"/>
          <w:rtl/>
        </w:rPr>
        <w:t xml:space="preserve"> &lt;&lt; דובר_המשך &gt;&gt;</w:t>
      </w:r>
      <w:r>
        <w:rPr>
          <w:rtl/>
        </w:rPr>
        <w:t xml:space="preserve"> </w:t>
      </w:r>
      <w:bookmarkEnd w:id="1204"/>
    </w:p>
    <w:p w:rsidR="00BD0D1E" w:rsidRDefault="00BD0D1E" w:rsidP="0018671E">
      <w:pPr>
        <w:rPr>
          <w:rtl/>
        </w:rPr>
      </w:pPr>
    </w:p>
    <w:p w:rsidR="00BD0D1E" w:rsidRDefault="00BD0D1E" w:rsidP="005C6529">
      <w:pPr>
        <w:rPr>
          <w:rtl/>
        </w:rPr>
      </w:pPr>
      <w:bookmarkStart w:id="1205" w:name="_ETM_Q7_144292"/>
      <w:bookmarkStart w:id="1206" w:name="_ETM_Q7_145828"/>
      <w:bookmarkEnd w:id="1205"/>
      <w:bookmarkEnd w:id="1206"/>
      <w:r>
        <w:rPr>
          <w:rFonts w:hint="cs"/>
          <w:rtl/>
        </w:rPr>
        <w:t xml:space="preserve">יש בשורה ויש תקווה שנעשה את זה כמו שצריך אחרי </w:t>
      </w:r>
      <w:bookmarkStart w:id="1207" w:name="_ETM_Q7_152921"/>
      <w:bookmarkEnd w:id="1207"/>
      <w:r>
        <w:rPr>
          <w:rFonts w:hint="cs"/>
          <w:rtl/>
        </w:rPr>
        <w:t>הבחירות.</w:t>
      </w:r>
      <w:bookmarkStart w:id="1208" w:name="_ETM_Q7_155633"/>
      <w:bookmarkEnd w:id="1208"/>
    </w:p>
    <w:p w:rsidR="00BD0D1E" w:rsidRDefault="00BD0D1E" w:rsidP="005C6529">
      <w:pPr>
        <w:rPr>
          <w:rtl/>
        </w:rPr>
      </w:pPr>
      <w:bookmarkStart w:id="1209" w:name="_ETM_Q7_155696"/>
      <w:bookmarkEnd w:id="1209"/>
    </w:p>
    <w:p w:rsidR="00BD0D1E" w:rsidRDefault="00BD0D1E" w:rsidP="005C6529">
      <w:pPr>
        <w:pStyle w:val="af6"/>
        <w:keepNext/>
        <w:rPr>
          <w:rtl/>
        </w:rPr>
      </w:pPr>
      <w:bookmarkStart w:id="1210" w:name="ET_yor_6597_6"/>
      <w:r w:rsidRPr="00DD29AD">
        <w:rPr>
          <w:rStyle w:val="TagStyle"/>
          <w:rtl/>
        </w:rPr>
        <w:t xml:space="preserve"> &lt;&lt; יור &gt;&gt; </w:t>
      </w:r>
      <w:r>
        <w:rPr>
          <w:rtl/>
        </w:rPr>
        <w:t>היו"ר מאיר כהן:</w:t>
      </w:r>
      <w:r w:rsidRPr="00DD29AD">
        <w:rPr>
          <w:rStyle w:val="TagStyle"/>
          <w:rtl/>
        </w:rPr>
        <w:t xml:space="preserve"> &lt;&lt; יור &gt;&gt;</w:t>
      </w:r>
      <w:r>
        <w:rPr>
          <w:rtl/>
        </w:rPr>
        <w:t xml:space="preserve"> </w:t>
      </w:r>
      <w:bookmarkEnd w:id="1210"/>
    </w:p>
    <w:p w:rsidR="00BD0D1E" w:rsidRDefault="00BD0D1E" w:rsidP="0018671E">
      <w:pPr>
        <w:rPr>
          <w:rtl/>
        </w:rPr>
      </w:pPr>
    </w:p>
    <w:p w:rsidR="00BD0D1E" w:rsidRDefault="00BD0D1E" w:rsidP="005C6529">
      <w:pPr>
        <w:rPr>
          <w:rtl/>
        </w:rPr>
      </w:pPr>
      <w:bookmarkStart w:id="1211" w:name="_ETM_Q7_156211"/>
      <w:bookmarkEnd w:id="1211"/>
      <w:r>
        <w:rPr>
          <w:rFonts w:hint="cs"/>
          <w:rtl/>
        </w:rPr>
        <w:t xml:space="preserve">תודה, גברתי. חבר הכנסת רם בן ברק, ואחריו </w:t>
      </w:r>
      <w:r>
        <w:rPr>
          <w:rFonts w:hint="eastAsia"/>
          <w:rtl/>
        </w:rPr>
        <w:t>–</w:t>
      </w:r>
      <w:r>
        <w:rPr>
          <w:rFonts w:hint="cs"/>
          <w:rtl/>
        </w:rPr>
        <w:t xml:space="preserve"> חבר הכנסת </w:t>
      </w:r>
      <w:bookmarkStart w:id="1212" w:name="_ETM_Q7_163328"/>
      <w:bookmarkEnd w:id="1212"/>
      <w:r>
        <w:rPr>
          <w:rFonts w:hint="cs"/>
          <w:rtl/>
        </w:rPr>
        <w:t>בן סעיד.</w:t>
      </w:r>
      <w:bookmarkStart w:id="1213" w:name="_ETM_Q7_166039"/>
      <w:bookmarkEnd w:id="1213"/>
    </w:p>
    <w:p w:rsidR="00BD0D1E" w:rsidRDefault="00BD0D1E" w:rsidP="005C6529">
      <w:pPr>
        <w:rPr>
          <w:rtl/>
        </w:rPr>
      </w:pPr>
      <w:bookmarkStart w:id="1214" w:name="_ETM_Q7_166115"/>
      <w:bookmarkStart w:id="1215" w:name="_ETM_Q7_169160"/>
      <w:bookmarkEnd w:id="1214"/>
      <w:bookmarkEnd w:id="1215"/>
    </w:p>
    <w:p w:rsidR="00BD0D1E" w:rsidRDefault="00BD0D1E" w:rsidP="005C6529">
      <w:pPr>
        <w:pStyle w:val="a4"/>
        <w:keepNext/>
        <w:rPr>
          <w:rtl/>
        </w:rPr>
      </w:pPr>
      <w:bookmarkStart w:id="1216" w:name="ET_speaker_5766_7"/>
      <w:r w:rsidRPr="00DD29AD">
        <w:rPr>
          <w:rStyle w:val="TagStyle"/>
          <w:rtl/>
        </w:rPr>
        <w:t xml:space="preserve"> &lt;&lt; דובר &gt;&gt; </w:t>
      </w:r>
      <w:bookmarkStart w:id="1217" w:name="_Toc228217538"/>
      <w:bookmarkStart w:id="1218" w:name="_Toc228217653"/>
      <w:r>
        <w:rPr>
          <w:rtl/>
        </w:rPr>
        <w:t>רם בן ברק (יש עתיד):</w:t>
      </w:r>
      <w:bookmarkEnd w:id="1217"/>
      <w:bookmarkEnd w:id="1218"/>
      <w:r w:rsidRPr="00DD29AD">
        <w:rPr>
          <w:rStyle w:val="TagStyle"/>
          <w:rtl/>
        </w:rPr>
        <w:t xml:space="preserve"> &lt;&lt; דובר &gt;&gt;</w:t>
      </w:r>
      <w:r>
        <w:rPr>
          <w:rtl/>
        </w:rPr>
        <w:t xml:space="preserve"> </w:t>
      </w:r>
      <w:bookmarkEnd w:id="1216"/>
    </w:p>
    <w:p w:rsidR="00BD0D1E" w:rsidRDefault="00BD0D1E" w:rsidP="0018671E">
      <w:pPr>
        <w:rPr>
          <w:rtl/>
        </w:rPr>
      </w:pPr>
    </w:p>
    <w:p w:rsidR="00BD0D1E" w:rsidRDefault="00BD0D1E" w:rsidP="005C6529">
      <w:pPr>
        <w:rPr>
          <w:rtl/>
        </w:rPr>
      </w:pPr>
      <w:bookmarkStart w:id="1219" w:name="_ETM_Q7_169533"/>
      <w:bookmarkStart w:id="1220" w:name="_ETM_Q7_169582"/>
      <w:bookmarkEnd w:id="1219"/>
      <w:bookmarkEnd w:id="1220"/>
      <w:r>
        <w:rPr>
          <w:rFonts w:hint="cs"/>
          <w:rtl/>
        </w:rPr>
        <w:t xml:space="preserve">תודה רבה, אדוני היושב-ראש. </w:t>
      </w:r>
      <w:bookmarkStart w:id="1221" w:name="_ETM_Q7_180360"/>
      <w:bookmarkEnd w:id="1221"/>
      <w:r>
        <w:rPr>
          <w:rtl/>
        </w:rPr>
        <w:t xml:space="preserve">חבריי חברי הכנסת, </w:t>
      </w:r>
      <w:bookmarkStart w:id="1222" w:name="_ETM_Q7_184090"/>
      <w:bookmarkEnd w:id="1222"/>
      <w:r>
        <w:rPr>
          <w:rtl/>
        </w:rPr>
        <w:t xml:space="preserve">האנשים שיושבים </w:t>
      </w:r>
      <w:bookmarkStart w:id="1223" w:name="_ETM_Q7_187440"/>
      <w:bookmarkEnd w:id="1223"/>
      <w:r>
        <w:rPr>
          <w:rtl/>
        </w:rPr>
        <w:t>במליאה למעלה, שחר</w:t>
      </w:r>
      <w:r>
        <w:rPr>
          <w:rFonts w:hint="cs"/>
          <w:rtl/>
        </w:rPr>
        <w:t>.</w:t>
      </w:r>
      <w:r>
        <w:rPr>
          <w:rtl/>
        </w:rPr>
        <w:t xml:space="preserve"> </w:t>
      </w:r>
      <w:bookmarkStart w:id="1224" w:name="_ETM_Q7_191079"/>
      <w:bookmarkEnd w:id="1224"/>
      <w:r>
        <w:rPr>
          <w:rtl/>
        </w:rPr>
        <w:t>אדוני היושב</w:t>
      </w:r>
      <w:r>
        <w:rPr>
          <w:rFonts w:hint="cs"/>
          <w:rtl/>
        </w:rPr>
        <w:t>-</w:t>
      </w:r>
      <w:r>
        <w:rPr>
          <w:rtl/>
        </w:rPr>
        <w:t xml:space="preserve">ראש, </w:t>
      </w:r>
      <w:bookmarkStart w:id="1225" w:name="_ETM_Q7_195590"/>
      <w:bookmarkEnd w:id="1225"/>
      <w:r>
        <w:rPr>
          <w:rtl/>
        </w:rPr>
        <w:t xml:space="preserve">איזה </w:t>
      </w:r>
      <w:bookmarkStart w:id="1226" w:name="_ETM_Q7_198510"/>
      <w:bookmarkEnd w:id="1226"/>
      <w:r>
        <w:rPr>
          <w:rtl/>
        </w:rPr>
        <w:t>ביטויים שמענו, איזה סיסמאות</w:t>
      </w:r>
      <w:r>
        <w:rPr>
          <w:rFonts w:hint="cs"/>
          <w:rtl/>
        </w:rPr>
        <w:t>:</w:t>
      </w:r>
      <w:r>
        <w:rPr>
          <w:rtl/>
        </w:rPr>
        <w:t xml:space="preserve"> ניצחון מוחלט</w:t>
      </w:r>
      <w:r>
        <w:rPr>
          <w:rFonts w:hint="cs"/>
          <w:rtl/>
        </w:rPr>
        <w:t>,</w:t>
      </w:r>
      <w:r>
        <w:rPr>
          <w:rtl/>
        </w:rPr>
        <w:t xml:space="preserve"> </w:t>
      </w:r>
      <w:bookmarkStart w:id="1227" w:name="_ETM_Q7_204350"/>
      <w:bookmarkEnd w:id="1227"/>
      <w:proofErr w:type="spellStart"/>
      <w:r>
        <w:rPr>
          <w:rtl/>
        </w:rPr>
        <w:t>כפסע</w:t>
      </w:r>
      <w:proofErr w:type="spellEnd"/>
      <w:r>
        <w:rPr>
          <w:rtl/>
        </w:rPr>
        <w:t xml:space="preserve"> מניצחון</w:t>
      </w:r>
      <w:r>
        <w:rPr>
          <w:rFonts w:hint="cs"/>
          <w:rtl/>
        </w:rPr>
        <w:t>,</w:t>
      </w:r>
      <w:r>
        <w:rPr>
          <w:rtl/>
        </w:rPr>
        <w:t xml:space="preserve"> או</w:t>
      </w:r>
      <w:r>
        <w:rPr>
          <w:rFonts w:hint="cs"/>
          <w:rtl/>
        </w:rPr>
        <w:t>-</w:t>
      </w:r>
      <w:r>
        <w:rPr>
          <w:rtl/>
        </w:rPr>
        <w:t>טו</w:t>
      </w:r>
      <w:r>
        <w:rPr>
          <w:rFonts w:hint="cs"/>
          <w:rtl/>
        </w:rPr>
        <w:t>-</w:t>
      </w:r>
      <w:r>
        <w:rPr>
          <w:rtl/>
        </w:rPr>
        <w:t>טו אנחנו מפילים את השלטון</w:t>
      </w:r>
      <w:r>
        <w:rPr>
          <w:rFonts w:hint="cs"/>
          <w:rtl/>
        </w:rPr>
        <w:t>.</w:t>
      </w:r>
      <w:r>
        <w:rPr>
          <w:rtl/>
        </w:rPr>
        <w:t xml:space="preserve"> כל הזמן סיסמאות, </w:t>
      </w:r>
      <w:bookmarkStart w:id="1228" w:name="_ETM_Q7_210066"/>
      <w:bookmarkEnd w:id="1228"/>
      <w:r>
        <w:rPr>
          <w:rtl/>
        </w:rPr>
        <w:t>אבל תכלס, אדוני, שנתיים וחצי</w:t>
      </w:r>
      <w:r>
        <w:rPr>
          <w:rFonts w:hint="cs"/>
          <w:rtl/>
        </w:rPr>
        <w:t>,</w:t>
      </w:r>
      <w:r>
        <w:rPr>
          <w:rtl/>
        </w:rPr>
        <w:t xml:space="preserve"> בדיוק שנתיים וחצי</w:t>
      </w:r>
      <w:r>
        <w:rPr>
          <w:rFonts w:hint="cs"/>
          <w:rtl/>
        </w:rPr>
        <w:t>, של</w:t>
      </w:r>
      <w:r>
        <w:rPr>
          <w:rtl/>
        </w:rPr>
        <w:t xml:space="preserve"> מלחמה שלא </w:t>
      </w:r>
      <w:bookmarkStart w:id="1229" w:name="_ETM_Q7_215783"/>
      <w:bookmarkEnd w:id="1229"/>
      <w:r>
        <w:rPr>
          <w:rtl/>
        </w:rPr>
        <w:t>נגמרת, מילואי</w:t>
      </w:r>
      <w:r>
        <w:rPr>
          <w:rFonts w:hint="cs"/>
          <w:rtl/>
        </w:rPr>
        <w:t>מ</w:t>
      </w:r>
      <w:r>
        <w:rPr>
          <w:rtl/>
        </w:rPr>
        <w:t xml:space="preserve">ניקים שקורסים, </w:t>
      </w:r>
      <w:bookmarkStart w:id="1230" w:name="_ETM_Q7_222040"/>
      <w:bookmarkEnd w:id="1230"/>
      <w:r>
        <w:rPr>
          <w:rtl/>
        </w:rPr>
        <w:t xml:space="preserve">חיילים שמיום סיום הטירונות שלהם ועד היום כל הזמן נמצאים </w:t>
      </w:r>
      <w:bookmarkStart w:id="1231" w:name="_ETM_Q7_225700"/>
      <w:bookmarkEnd w:id="1231"/>
      <w:r>
        <w:rPr>
          <w:rtl/>
        </w:rPr>
        <w:t>בלחימה</w:t>
      </w:r>
      <w:r>
        <w:rPr>
          <w:rFonts w:hint="cs"/>
          <w:rtl/>
        </w:rPr>
        <w:t>.</w:t>
      </w:r>
      <w:r>
        <w:rPr>
          <w:rtl/>
        </w:rPr>
        <w:t xml:space="preserve"> גיבורים כולם</w:t>
      </w:r>
      <w:r>
        <w:rPr>
          <w:rFonts w:hint="cs"/>
          <w:rtl/>
        </w:rPr>
        <w:t>;</w:t>
      </w:r>
      <w:r>
        <w:rPr>
          <w:rtl/>
        </w:rPr>
        <w:t xml:space="preserve"> </w:t>
      </w:r>
      <w:bookmarkStart w:id="1232" w:name="_ETM_Q7_230209"/>
      <w:bookmarkEnd w:id="1232"/>
      <w:r>
        <w:rPr>
          <w:rtl/>
        </w:rPr>
        <w:t>בתוצאה</w:t>
      </w:r>
      <w:r>
        <w:rPr>
          <w:rFonts w:hint="cs"/>
          <w:rtl/>
        </w:rPr>
        <w:t xml:space="preserve"> </w:t>
      </w:r>
      <w:r>
        <w:rPr>
          <w:rFonts w:hint="eastAsia"/>
          <w:rtl/>
        </w:rPr>
        <w:t>–</w:t>
      </w:r>
      <w:r>
        <w:rPr>
          <w:rtl/>
        </w:rPr>
        <w:t xml:space="preserve"> אפס. </w:t>
      </w:r>
      <w:bookmarkStart w:id="1233" w:name="_ETM_Q7_232860"/>
      <w:bookmarkEnd w:id="1233"/>
    </w:p>
    <w:p w:rsidR="00BD0D1E" w:rsidRDefault="00BD0D1E" w:rsidP="005C6529">
      <w:pPr>
        <w:rPr>
          <w:rtl/>
        </w:rPr>
      </w:pPr>
      <w:bookmarkStart w:id="1234" w:name="_ETM_Q7_233038"/>
      <w:bookmarkStart w:id="1235" w:name="_ETM_Q7_233079"/>
      <w:bookmarkEnd w:id="1234"/>
      <w:bookmarkEnd w:id="1235"/>
    </w:p>
    <w:p w:rsidR="00BD0D1E" w:rsidRDefault="00BD0D1E" w:rsidP="005C6529">
      <w:pPr>
        <w:rPr>
          <w:rtl/>
        </w:rPr>
      </w:pPr>
      <w:bookmarkStart w:id="1236" w:name="_ETM_Q7_233182"/>
      <w:bookmarkStart w:id="1237" w:name="_ETM_Q7_233215"/>
      <w:bookmarkEnd w:id="1236"/>
      <w:bookmarkEnd w:id="1237"/>
      <w:r>
        <w:rPr>
          <w:rtl/>
        </w:rPr>
        <w:t xml:space="preserve">בזמן שאנחנו מדברים כאן עכשיו, </w:t>
      </w:r>
      <w:bookmarkStart w:id="1238" w:name="_ETM_Q7_236779"/>
      <w:bookmarkEnd w:id="1238"/>
      <w:r>
        <w:rPr>
          <w:rtl/>
        </w:rPr>
        <w:t xml:space="preserve">בצפון יושבים אנשים וילדים במקלטים, לא מסוגלים לחזור לשגרה, ומספרים </w:t>
      </w:r>
      <w:bookmarkStart w:id="1239" w:name="_ETM_Q7_240856"/>
      <w:bookmarkEnd w:id="1239"/>
      <w:r>
        <w:rPr>
          <w:rtl/>
        </w:rPr>
        <w:t>להם סיפורים שהחיזבאללה הו</w:t>
      </w:r>
      <w:r>
        <w:rPr>
          <w:rFonts w:hint="cs"/>
          <w:rtl/>
        </w:rPr>
        <w:t>ב</w:t>
      </w:r>
      <w:r>
        <w:rPr>
          <w:rtl/>
        </w:rPr>
        <w:t xml:space="preserve">ס, שממשלת הימין על ימין מלא </w:t>
      </w:r>
      <w:bookmarkStart w:id="1240" w:name="_ETM_Q7_244933"/>
      <w:bookmarkEnd w:id="1240"/>
      <w:r>
        <w:rPr>
          <w:rtl/>
        </w:rPr>
        <w:t>הזאת יודעת לנצח בקרב</w:t>
      </w:r>
      <w:bookmarkStart w:id="1241" w:name="_ETM_Q7_251186"/>
      <w:bookmarkEnd w:id="1241"/>
      <w:r>
        <w:rPr>
          <w:rFonts w:hint="cs"/>
          <w:rtl/>
        </w:rPr>
        <w:t>.</w:t>
      </w:r>
      <w:r>
        <w:rPr>
          <w:rtl/>
        </w:rPr>
        <w:t xml:space="preserve"> אבל לא, היא לא יודעת. לצערי </w:t>
      </w:r>
      <w:bookmarkStart w:id="1242" w:name="_ETM_Q7_253045"/>
      <w:bookmarkEnd w:id="1242"/>
      <w:r>
        <w:rPr>
          <w:rtl/>
        </w:rPr>
        <w:t xml:space="preserve">הרב, היא לא יודעת. </w:t>
      </w:r>
      <w:bookmarkStart w:id="1243" w:name="_ETM_Q7_256110"/>
      <w:bookmarkEnd w:id="1243"/>
      <w:r>
        <w:rPr>
          <w:rFonts w:hint="cs"/>
          <w:rtl/>
        </w:rPr>
        <w:t xml:space="preserve">מה </w:t>
      </w:r>
      <w:r>
        <w:rPr>
          <w:rtl/>
        </w:rPr>
        <w:t xml:space="preserve">החברים שלה כן יודעים? הם יודעים לצעוק, הם </w:t>
      </w:r>
      <w:bookmarkStart w:id="1244" w:name="_ETM_Q7_259559"/>
      <w:bookmarkEnd w:id="1244"/>
      <w:r>
        <w:rPr>
          <w:rtl/>
        </w:rPr>
        <w:t>יודעים ללכת לבית המשפט ולצעוק</w:t>
      </w:r>
      <w:r>
        <w:rPr>
          <w:rFonts w:hint="cs"/>
          <w:rtl/>
        </w:rPr>
        <w:t>:</w:t>
      </w:r>
      <w:r>
        <w:rPr>
          <w:rtl/>
        </w:rPr>
        <w:t xml:space="preserve"> לשחוט את השופטים</w:t>
      </w:r>
      <w:r>
        <w:rPr>
          <w:rFonts w:hint="cs"/>
          <w:rtl/>
        </w:rPr>
        <w:t xml:space="preserve">. </w:t>
      </w:r>
      <w:r>
        <w:rPr>
          <w:rtl/>
        </w:rPr>
        <w:t xml:space="preserve">בזה הם </w:t>
      </w:r>
      <w:bookmarkStart w:id="1245" w:name="_ETM_Q7_263009"/>
      <w:bookmarkEnd w:id="1245"/>
      <w:r>
        <w:rPr>
          <w:rtl/>
        </w:rPr>
        <w:t>טובים מאוד, בלפלג</w:t>
      </w:r>
      <w:r>
        <w:rPr>
          <w:rFonts w:hint="cs"/>
          <w:rtl/>
        </w:rPr>
        <w:t>,</w:t>
      </w:r>
      <w:r>
        <w:rPr>
          <w:rtl/>
        </w:rPr>
        <w:t xml:space="preserve"> </w:t>
      </w:r>
      <w:bookmarkStart w:id="1246" w:name="_ETM_Q7_267919"/>
      <w:bookmarkEnd w:id="1246"/>
      <w:r>
        <w:rPr>
          <w:rtl/>
        </w:rPr>
        <w:t xml:space="preserve">בלהתסיס, בלשקר, </w:t>
      </w:r>
      <w:bookmarkStart w:id="1247" w:name="_ETM_Q7_272760"/>
      <w:bookmarkEnd w:id="1247"/>
      <w:r>
        <w:rPr>
          <w:rFonts w:hint="cs"/>
          <w:rtl/>
        </w:rPr>
        <w:t>ב</w:t>
      </w:r>
      <w:r>
        <w:rPr>
          <w:rtl/>
        </w:rPr>
        <w:t>להעביר כסף לאנשים שמשתמטים</w:t>
      </w:r>
      <w:r>
        <w:rPr>
          <w:rFonts w:hint="cs"/>
          <w:rtl/>
        </w:rPr>
        <w:t>.</w:t>
      </w:r>
      <w:r>
        <w:rPr>
          <w:rtl/>
        </w:rPr>
        <w:t xml:space="preserve"> </w:t>
      </w:r>
      <w:bookmarkStart w:id="1248" w:name="_ETM_Q7_276400"/>
      <w:bookmarkEnd w:id="1248"/>
      <w:r>
        <w:rPr>
          <w:rtl/>
        </w:rPr>
        <w:t>בלחדש את מלאי המיירטים כמו שצריך</w:t>
      </w:r>
      <w:r>
        <w:rPr>
          <w:rFonts w:hint="cs"/>
          <w:rtl/>
        </w:rPr>
        <w:t xml:space="preserve"> </w:t>
      </w:r>
      <w:r>
        <w:rPr>
          <w:rFonts w:hint="eastAsia"/>
          <w:rtl/>
        </w:rPr>
        <w:t>–</w:t>
      </w:r>
      <w:r>
        <w:rPr>
          <w:rtl/>
        </w:rPr>
        <w:t xml:space="preserve"> בזה הם לא </w:t>
      </w:r>
      <w:bookmarkStart w:id="1249" w:name="_ETM_Q7_280385"/>
      <w:bookmarkEnd w:id="1249"/>
      <w:r>
        <w:rPr>
          <w:rtl/>
        </w:rPr>
        <w:t xml:space="preserve">טובים. הם טובים </w:t>
      </w:r>
      <w:bookmarkStart w:id="1250" w:name="_ETM_Q7_285379"/>
      <w:bookmarkEnd w:id="1250"/>
      <w:r>
        <w:rPr>
          <w:rtl/>
        </w:rPr>
        <w:t xml:space="preserve">רק בדברים שלא עוזרים, הם טובים בלשמור על הקואליציה. </w:t>
      </w:r>
      <w:bookmarkStart w:id="1251" w:name="_ETM_Q7_290029"/>
      <w:bookmarkStart w:id="1252" w:name="_ETM_Q7_286597"/>
      <w:bookmarkStart w:id="1253" w:name="_ETM_Q7_286641"/>
      <w:bookmarkStart w:id="1254" w:name="_ETM_Q7_286716"/>
      <w:bookmarkStart w:id="1255" w:name="_ETM_Q7_286751"/>
      <w:bookmarkEnd w:id="1251"/>
      <w:bookmarkEnd w:id="1252"/>
      <w:bookmarkEnd w:id="1253"/>
      <w:bookmarkEnd w:id="1254"/>
      <w:bookmarkEnd w:id="1255"/>
      <w:r>
        <w:rPr>
          <w:rtl/>
        </w:rPr>
        <w:t xml:space="preserve">כל המהות של הממשלה הזאת </w:t>
      </w:r>
      <w:r>
        <w:rPr>
          <w:rFonts w:hint="cs"/>
          <w:rtl/>
        </w:rPr>
        <w:t>היא</w:t>
      </w:r>
      <w:r>
        <w:rPr>
          <w:rtl/>
        </w:rPr>
        <w:t xml:space="preserve"> שמירה על הקואליציה</w:t>
      </w:r>
      <w:r>
        <w:rPr>
          <w:rFonts w:hint="cs"/>
          <w:rtl/>
        </w:rPr>
        <w:t xml:space="preserve"> </w:t>
      </w:r>
      <w:r>
        <w:rPr>
          <w:rFonts w:hint="eastAsia"/>
          <w:rtl/>
        </w:rPr>
        <w:t>–</w:t>
      </w:r>
      <w:r>
        <w:rPr>
          <w:rtl/>
        </w:rPr>
        <w:t xml:space="preserve"> על </w:t>
      </w:r>
      <w:bookmarkStart w:id="1256" w:name="_ETM_Q7_295044"/>
      <w:bookmarkEnd w:id="1256"/>
      <w:r>
        <w:rPr>
          <w:rtl/>
        </w:rPr>
        <w:t>חשבון הפילוג, על חשבון השנאה, על חשבון התושבים</w:t>
      </w:r>
      <w:r>
        <w:rPr>
          <w:rFonts w:hint="cs"/>
          <w:rtl/>
        </w:rPr>
        <w:t>,</w:t>
      </w:r>
      <w:r>
        <w:rPr>
          <w:rtl/>
        </w:rPr>
        <w:t xml:space="preserve"> </w:t>
      </w:r>
      <w:bookmarkStart w:id="1257" w:name="_ETM_Q7_300589"/>
      <w:bookmarkEnd w:id="1257"/>
      <w:r>
        <w:rPr>
          <w:rtl/>
        </w:rPr>
        <w:t>על חשבו</w:t>
      </w:r>
      <w:r>
        <w:rPr>
          <w:rFonts w:hint="cs"/>
          <w:rtl/>
        </w:rPr>
        <w:t>ן</w:t>
      </w:r>
      <w:r>
        <w:rPr>
          <w:rtl/>
        </w:rPr>
        <w:t xml:space="preserve"> כולנו. </w:t>
      </w:r>
    </w:p>
    <w:p w:rsidR="00BD0D1E" w:rsidRDefault="00BD0D1E" w:rsidP="005C6529">
      <w:pPr>
        <w:rPr>
          <w:rtl/>
        </w:rPr>
      </w:pPr>
    </w:p>
    <w:p w:rsidR="00BD0D1E" w:rsidRDefault="00BD0D1E" w:rsidP="005C6529">
      <w:pPr>
        <w:rPr>
          <w:rtl/>
        </w:rPr>
      </w:pPr>
      <w:r>
        <w:rPr>
          <w:rtl/>
        </w:rPr>
        <w:t>הממשלה הזאת חייבת ללכת</w:t>
      </w:r>
      <w:r>
        <w:rPr>
          <w:rFonts w:hint="cs"/>
          <w:rtl/>
        </w:rPr>
        <w:t>.</w:t>
      </w:r>
      <w:r>
        <w:rPr>
          <w:rtl/>
        </w:rPr>
        <w:t xml:space="preserve"> אתמול </w:t>
      </w:r>
      <w:bookmarkStart w:id="1258" w:name="_ETM_Q7_304754"/>
      <w:bookmarkEnd w:id="1258"/>
      <w:r>
        <w:rPr>
          <w:rtl/>
        </w:rPr>
        <w:t>נפל דבר בישראל</w:t>
      </w:r>
      <w:r>
        <w:rPr>
          <w:rFonts w:hint="cs"/>
          <w:rtl/>
        </w:rPr>
        <w:t>,</w:t>
      </w:r>
      <w:r>
        <w:rPr>
          <w:rtl/>
        </w:rPr>
        <w:t xml:space="preserve"> אתמול התאחדו </w:t>
      </w:r>
      <w:bookmarkStart w:id="1259" w:name="_ETM_Q7_309639"/>
      <w:bookmarkStart w:id="1260" w:name="_ETM_Q7_308719"/>
      <w:bookmarkStart w:id="1261" w:name="_ETM_Q7_306649"/>
      <w:bookmarkEnd w:id="1259"/>
      <w:bookmarkEnd w:id="1260"/>
      <w:bookmarkEnd w:id="1261"/>
      <w:r>
        <w:rPr>
          <w:rtl/>
        </w:rPr>
        <w:t xml:space="preserve">ימין ומרכז, </w:t>
      </w:r>
      <w:bookmarkStart w:id="1262" w:name="_ETM_Q7_312570"/>
      <w:bookmarkEnd w:id="1262"/>
      <w:r>
        <w:rPr>
          <w:rtl/>
        </w:rPr>
        <w:t xml:space="preserve">התאחדו </w:t>
      </w:r>
      <w:bookmarkStart w:id="1263" w:name="_ETM_Q7_314830"/>
      <w:bookmarkEnd w:id="1263"/>
      <w:r>
        <w:rPr>
          <w:rtl/>
        </w:rPr>
        <w:t>כדי להראות שגם</w:t>
      </w:r>
      <w:bookmarkStart w:id="1264" w:name="_ETM_Q7_319550"/>
      <w:bookmarkEnd w:id="1264"/>
      <w:r>
        <w:rPr>
          <w:rtl/>
        </w:rPr>
        <w:t xml:space="preserve"> בפוליטיקה</w:t>
      </w:r>
      <w:r>
        <w:rPr>
          <w:rFonts w:hint="cs"/>
          <w:rtl/>
        </w:rPr>
        <w:t xml:space="preserve"> - - -</w:t>
      </w:r>
      <w:r>
        <w:rPr>
          <w:rtl/>
        </w:rPr>
        <w:t xml:space="preserve"> </w:t>
      </w:r>
      <w:bookmarkStart w:id="1265" w:name="_ETM_Q7_322740"/>
      <w:bookmarkEnd w:id="1265"/>
    </w:p>
    <w:p w:rsidR="00BD0D1E" w:rsidRDefault="00BD0D1E" w:rsidP="005C6529">
      <w:pPr>
        <w:rPr>
          <w:rtl/>
        </w:rPr>
      </w:pPr>
    </w:p>
    <w:p w:rsidR="00BD0D1E" w:rsidRDefault="00BD0D1E" w:rsidP="005C6529">
      <w:pPr>
        <w:pStyle w:val="af5"/>
        <w:keepNext/>
        <w:rPr>
          <w:rtl/>
        </w:rPr>
      </w:pPr>
      <w:bookmarkStart w:id="1266" w:name="ET_interruption_6537_64"/>
      <w:r w:rsidRPr="009535F8">
        <w:rPr>
          <w:rStyle w:val="TagStyle"/>
          <w:rtl/>
        </w:rPr>
        <w:t xml:space="preserve"> &lt;&lt; קריאה &gt;&gt; </w:t>
      </w:r>
      <w:r>
        <w:rPr>
          <w:rtl/>
        </w:rPr>
        <w:t>אושר שקלים (הליכוד):</w:t>
      </w:r>
      <w:r w:rsidRPr="009535F8">
        <w:rPr>
          <w:rStyle w:val="TagStyle"/>
          <w:rtl/>
        </w:rPr>
        <w:t xml:space="preserve"> &lt;&lt; קריאה &gt;&gt;</w:t>
      </w:r>
      <w:r>
        <w:rPr>
          <w:rtl/>
        </w:rPr>
        <w:t xml:space="preserve"> </w:t>
      </w:r>
      <w:bookmarkEnd w:id="1266"/>
    </w:p>
    <w:p w:rsidR="00BD0D1E" w:rsidRDefault="00BD0D1E" w:rsidP="0018671E">
      <w:pPr>
        <w:rPr>
          <w:rtl/>
        </w:rPr>
      </w:pPr>
    </w:p>
    <w:p w:rsidR="00BD0D1E" w:rsidRDefault="00BD0D1E" w:rsidP="005C6529">
      <w:pPr>
        <w:rPr>
          <w:rtl/>
        </w:rPr>
      </w:pPr>
      <w:r>
        <w:rPr>
          <w:rFonts w:hint="cs"/>
          <w:rtl/>
        </w:rPr>
        <w:t xml:space="preserve">רם, ימין ומרכז? </w:t>
      </w:r>
      <w:bookmarkStart w:id="1267" w:name="_ETM_Q7_319684"/>
      <w:bookmarkEnd w:id="1267"/>
    </w:p>
    <w:p w:rsidR="00BD0D1E" w:rsidRPr="009535F8" w:rsidRDefault="00BD0D1E" w:rsidP="005C6529">
      <w:pPr>
        <w:rPr>
          <w:rtl/>
        </w:rPr>
      </w:pPr>
      <w:bookmarkStart w:id="1268" w:name="_ETM_Q7_319769"/>
      <w:bookmarkEnd w:id="1268"/>
    </w:p>
    <w:p w:rsidR="00BD0D1E" w:rsidRDefault="00BD0D1E" w:rsidP="005C6529">
      <w:pPr>
        <w:pStyle w:val="af5"/>
        <w:keepNext/>
        <w:rPr>
          <w:rtl/>
        </w:rPr>
      </w:pPr>
      <w:bookmarkStart w:id="1269" w:name="ET_interruption_6345_8"/>
      <w:r w:rsidRPr="00A025D8">
        <w:rPr>
          <w:rStyle w:val="TagStyle"/>
          <w:rtl/>
        </w:rPr>
        <w:t xml:space="preserve"> &lt;&lt; קריאה &gt;&gt; </w:t>
      </w:r>
      <w:r>
        <w:rPr>
          <w:rtl/>
        </w:rPr>
        <w:t>טלי גוטליב (הליכוד):</w:t>
      </w:r>
      <w:r w:rsidRPr="00A025D8">
        <w:rPr>
          <w:rStyle w:val="TagStyle"/>
          <w:rtl/>
        </w:rPr>
        <w:t xml:space="preserve"> &lt;&lt; קריאה &gt;&gt;</w:t>
      </w:r>
      <w:r>
        <w:rPr>
          <w:rtl/>
        </w:rPr>
        <w:t xml:space="preserve"> </w:t>
      </w:r>
      <w:bookmarkEnd w:id="1269"/>
    </w:p>
    <w:p w:rsidR="00BD0D1E" w:rsidRDefault="00BD0D1E" w:rsidP="0018671E">
      <w:pPr>
        <w:rPr>
          <w:rtl/>
        </w:rPr>
      </w:pPr>
    </w:p>
    <w:p w:rsidR="00BD0D1E" w:rsidRDefault="00BD0D1E" w:rsidP="005C6529">
      <w:pPr>
        <w:rPr>
          <w:rtl/>
        </w:rPr>
      </w:pPr>
      <w:r>
        <w:rPr>
          <w:rFonts w:hint="cs"/>
          <w:rtl/>
        </w:rPr>
        <w:t>שמאל עם שמאל.</w:t>
      </w:r>
      <w:bookmarkStart w:id="1270" w:name="_ETM_Q7_319885"/>
      <w:bookmarkEnd w:id="1270"/>
      <w:r>
        <w:rPr>
          <w:rFonts w:hint="cs"/>
          <w:rtl/>
        </w:rPr>
        <w:t xml:space="preserve"> הדבר הכי </w:t>
      </w:r>
      <w:bookmarkStart w:id="1271" w:name="_ETM_Q7_319860"/>
      <w:bookmarkEnd w:id="1271"/>
      <w:r>
        <w:rPr>
          <w:rFonts w:hint="cs"/>
          <w:rtl/>
        </w:rPr>
        <w:t>טוב שקרה לנו זה האיחוד הזה.</w:t>
      </w:r>
    </w:p>
    <w:p w:rsidR="00BD0D1E" w:rsidRDefault="00BD0D1E" w:rsidP="005C6529">
      <w:pPr>
        <w:rPr>
          <w:rtl/>
        </w:rPr>
      </w:pPr>
      <w:bookmarkStart w:id="1272" w:name="_ETM_Q7_319935"/>
      <w:bookmarkEnd w:id="1272"/>
    </w:p>
    <w:p w:rsidR="00BD0D1E" w:rsidRDefault="00BD0D1E" w:rsidP="005C6529">
      <w:pPr>
        <w:pStyle w:val="af5"/>
        <w:keepNext/>
        <w:rPr>
          <w:rtl/>
        </w:rPr>
      </w:pPr>
      <w:bookmarkStart w:id="1273" w:name="ET_interruption_6537_9"/>
      <w:r w:rsidRPr="00A025D8">
        <w:rPr>
          <w:rStyle w:val="TagStyle"/>
          <w:rtl/>
        </w:rPr>
        <w:t xml:space="preserve"> &lt;&lt; קריאה &gt;&gt; </w:t>
      </w:r>
      <w:r>
        <w:rPr>
          <w:rtl/>
        </w:rPr>
        <w:t>אושר שקלים (הליכוד):</w:t>
      </w:r>
      <w:r w:rsidRPr="00A025D8">
        <w:rPr>
          <w:rStyle w:val="TagStyle"/>
          <w:rtl/>
        </w:rPr>
        <w:t xml:space="preserve"> &lt;&lt; קריאה &gt;&gt;</w:t>
      </w:r>
      <w:r>
        <w:rPr>
          <w:rtl/>
        </w:rPr>
        <w:t xml:space="preserve"> </w:t>
      </w:r>
      <w:bookmarkEnd w:id="1273"/>
    </w:p>
    <w:p w:rsidR="00BD0D1E" w:rsidRDefault="00BD0D1E" w:rsidP="0018671E">
      <w:pPr>
        <w:rPr>
          <w:rtl/>
        </w:rPr>
      </w:pPr>
    </w:p>
    <w:p w:rsidR="00BD0D1E" w:rsidRDefault="00BD0D1E" w:rsidP="005C6529">
      <w:pPr>
        <w:rPr>
          <w:rtl/>
        </w:rPr>
      </w:pPr>
      <w:bookmarkStart w:id="1274" w:name="_ETM_Q7_323574"/>
      <w:bookmarkEnd w:id="1274"/>
      <w:r>
        <w:rPr>
          <w:rFonts w:hint="cs"/>
          <w:rtl/>
        </w:rPr>
        <w:t xml:space="preserve">מי התאחד, ימין ומרכז? </w:t>
      </w:r>
    </w:p>
    <w:p w:rsidR="00BD0D1E" w:rsidRDefault="00BD0D1E" w:rsidP="005C6529">
      <w:pPr>
        <w:rPr>
          <w:rtl/>
        </w:rPr>
      </w:pPr>
      <w:bookmarkStart w:id="1275" w:name="_ETM_Q7_320825"/>
      <w:bookmarkEnd w:id="1275"/>
    </w:p>
    <w:p w:rsidR="00BD0D1E" w:rsidRDefault="00BD0D1E" w:rsidP="005C6529">
      <w:pPr>
        <w:pStyle w:val="-"/>
        <w:keepNext/>
        <w:rPr>
          <w:rtl/>
        </w:rPr>
      </w:pPr>
      <w:bookmarkStart w:id="1276" w:name="ET_speakercontinue_5766_10"/>
      <w:r w:rsidRPr="00A025D8">
        <w:rPr>
          <w:rStyle w:val="TagStyle"/>
          <w:rtl/>
        </w:rPr>
        <w:t xml:space="preserve"> &lt;&lt; דובר_המשך &gt;&gt; </w:t>
      </w:r>
      <w:r>
        <w:rPr>
          <w:rtl/>
        </w:rPr>
        <w:t>רם בן ברק (יש עתיד):</w:t>
      </w:r>
      <w:r w:rsidRPr="00A025D8">
        <w:rPr>
          <w:rStyle w:val="TagStyle"/>
          <w:rtl/>
        </w:rPr>
        <w:t xml:space="preserve"> &lt;&lt; דובר_המשך &gt;&gt;</w:t>
      </w:r>
      <w:r>
        <w:rPr>
          <w:rtl/>
        </w:rPr>
        <w:t xml:space="preserve"> </w:t>
      </w:r>
      <w:bookmarkEnd w:id="1276"/>
    </w:p>
    <w:p w:rsidR="00BD0D1E" w:rsidRDefault="00BD0D1E" w:rsidP="0018671E">
      <w:pPr>
        <w:rPr>
          <w:rtl/>
        </w:rPr>
      </w:pPr>
    </w:p>
    <w:p w:rsidR="00BD0D1E" w:rsidRDefault="00BD0D1E" w:rsidP="005C6529">
      <w:pPr>
        <w:rPr>
          <w:rtl/>
        </w:rPr>
      </w:pPr>
      <w:r>
        <w:rPr>
          <w:rFonts w:hint="cs"/>
          <w:rtl/>
        </w:rPr>
        <w:t xml:space="preserve">גם בפוליטיקה, </w:t>
      </w:r>
      <w:bookmarkStart w:id="1277" w:name="_ETM_Q7_324076"/>
      <w:bookmarkEnd w:id="1277"/>
      <w:r>
        <w:rPr>
          <w:rFonts w:hint="cs"/>
          <w:rtl/>
        </w:rPr>
        <w:t xml:space="preserve">כמו בשדה הקרב, יכולים אנשים עם כיפה </w:t>
      </w:r>
      <w:bookmarkStart w:id="1278" w:name="_ETM_Q7_331060"/>
      <w:bookmarkEnd w:id="1278"/>
      <w:r>
        <w:rPr>
          <w:rFonts w:hint="cs"/>
          <w:rtl/>
        </w:rPr>
        <w:t>ואנשים חילונים ללכת ביחד ולנצח.</w:t>
      </w:r>
    </w:p>
    <w:p w:rsidR="00BD0D1E" w:rsidRDefault="00BD0D1E" w:rsidP="005C6529">
      <w:pPr>
        <w:rPr>
          <w:rtl/>
        </w:rPr>
      </w:pPr>
      <w:bookmarkStart w:id="1279" w:name="_ETM_Q7_333640"/>
      <w:bookmarkStart w:id="1280" w:name="_ETM_Q7_333693"/>
      <w:bookmarkEnd w:id="1279"/>
      <w:bookmarkEnd w:id="1280"/>
    </w:p>
    <w:p w:rsidR="00BD0D1E" w:rsidRDefault="00BD0D1E" w:rsidP="005C6529">
      <w:pPr>
        <w:pStyle w:val="af5"/>
        <w:keepNext/>
        <w:rPr>
          <w:rtl/>
        </w:rPr>
      </w:pPr>
      <w:bookmarkStart w:id="1281" w:name="ET_interruption_6156_13"/>
      <w:r w:rsidRPr="00A025D8">
        <w:rPr>
          <w:rStyle w:val="TagStyle"/>
          <w:rtl/>
        </w:rPr>
        <w:t xml:space="preserve"> &lt;&lt; קריאה &gt;&gt; </w:t>
      </w:r>
      <w:r>
        <w:rPr>
          <w:rtl/>
        </w:rPr>
        <w:t>גלעד קריב (העבודה):</w:t>
      </w:r>
      <w:r w:rsidRPr="00A025D8">
        <w:rPr>
          <w:rStyle w:val="TagStyle"/>
          <w:rtl/>
        </w:rPr>
        <w:t xml:space="preserve"> &lt;&lt; קריאה &gt;&gt;</w:t>
      </w:r>
      <w:r>
        <w:rPr>
          <w:rtl/>
        </w:rPr>
        <w:t xml:space="preserve"> </w:t>
      </w:r>
      <w:bookmarkEnd w:id="1281"/>
    </w:p>
    <w:p w:rsidR="00BD0D1E" w:rsidRDefault="00BD0D1E" w:rsidP="0018671E">
      <w:pPr>
        <w:rPr>
          <w:rtl/>
        </w:rPr>
      </w:pPr>
    </w:p>
    <w:p w:rsidR="00BD0D1E" w:rsidRDefault="00BD0D1E" w:rsidP="005C6529">
      <w:pPr>
        <w:rPr>
          <w:rtl/>
        </w:rPr>
      </w:pPr>
      <w:r>
        <w:rPr>
          <w:rFonts w:hint="cs"/>
          <w:rtl/>
        </w:rPr>
        <w:t>ימין לא משלם לחמאס.</w:t>
      </w:r>
      <w:bookmarkStart w:id="1282" w:name="_ETM_Q7_334057"/>
      <w:bookmarkEnd w:id="1282"/>
      <w:r>
        <w:rPr>
          <w:rFonts w:hint="cs"/>
          <w:rtl/>
        </w:rPr>
        <w:t xml:space="preserve"> ימין </w:t>
      </w:r>
      <w:bookmarkStart w:id="1283" w:name="_ETM_Q7_336441"/>
      <w:bookmarkEnd w:id="1283"/>
      <w:r>
        <w:rPr>
          <w:rFonts w:hint="cs"/>
          <w:rtl/>
        </w:rPr>
        <w:t>לא מממן חמאס.</w:t>
      </w:r>
    </w:p>
    <w:p w:rsidR="00BD0D1E" w:rsidRDefault="00BD0D1E" w:rsidP="005C6529">
      <w:pPr>
        <w:rPr>
          <w:rtl/>
        </w:rPr>
      </w:pPr>
      <w:bookmarkStart w:id="1284" w:name="_ETM_Q7_334105"/>
      <w:bookmarkEnd w:id="1284"/>
    </w:p>
    <w:p w:rsidR="00BD0D1E" w:rsidRDefault="00BD0D1E" w:rsidP="005C6529">
      <w:pPr>
        <w:pStyle w:val="af5"/>
        <w:keepNext/>
        <w:rPr>
          <w:rtl/>
        </w:rPr>
      </w:pPr>
      <w:bookmarkStart w:id="1285" w:name="ET_interruption_6537_14"/>
      <w:r w:rsidRPr="00A025D8">
        <w:rPr>
          <w:rStyle w:val="TagStyle"/>
          <w:rtl/>
        </w:rPr>
        <w:t xml:space="preserve"> &lt;&lt; קריאה &gt;&gt; </w:t>
      </w:r>
      <w:r>
        <w:rPr>
          <w:rtl/>
        </w:rPr>
        <w:t>אושר שקלים (הליכוד):</w:t>
      </w:r>
      <w:r w:rsidRPr="00A025D8">
        <w:rPr>
          <w:rStyle w:val="TagStyle"/>
          <w:rtl/>
        </w:rPr>
        <w:t xml:space="preserve"> &lt;&lt; קריאה &gt;&gt;</w:t>
      </w:r>
      <w:r>
        <w:rPr>
          <w:rtl/>
        </w:rPr>
        <w:t xml:space="preserve"> </w:t>
      </w:r>
      <w:bookmarkEnd w:id="1285"/>
    </w:p>
    <w:p w:rsidR="00BD0D1E" w:rsidRDefault="00BD0D1E" w:rsidP="0018671E">
      <w:pPr>
        <w:rPr>
          <w:rtl/>
        </w:rPr>
      </w:pPr>
    </w:p>
    <w:p w:rsidR="00BD0D1E" w:rsidRDefault="00BD0D1E" w:rsidP="005C6529">
      <w:pPr>
        <w:rPr>
          <w:rtl/>
        </w:rPr>
      </w:pPr>
      <w:bookmarkStart w:id="1286" w:name="_ETM_Q7_336868"/>
      <w:bookmarkEnd w:id="1286"/>
      <w:r>
        <w:rPr>
          <w:rFonts w:hint="cs"/>
          <w:rtl/>
        </w:rPr>
        <w:t xml:space="preserve">כן, </w:t>
      </w:r>
      <w:bookmarkStart w:id="1287" w:name="_ETM_Q7_338881"/>
      <w:bookmarkEnd w:id="1287"/>
      <w:r>
        <w:rPr>
          <w:rFonts w:hint="cs"/>
          <w:rtl/>
        </w:rPr>
        <w:t xml:space="preserve">רק שהעברת כספים לעמותת 48', כן. </w:t>
      </w:r>
    </w:p>
    <w:p w:rsidR="00BD0D1E" w:rsidRDefault="00BD0D1E" w:rsidP="005C6529">
      <w:pPr>
        <w:rPr>
          <w:rtl/>
        </w:rPr>
      </w:pPr>
      <w:bookmarkStart w:id="1288" w:name="_ETM_Q7_337756"/>
      <w:bookmarkStart w:id="1289" w:name="_ETM_Q7_337809"/>
      <w:bookmarkEnd w:id="1288"/>
      <w:bookmarkEnd w:id="1289"/>
    </w:p>
    <w:p w:rsidR="00BD0D1E" w:rsidRDefault="00BD0D1E" w:rsidP="005C6529">
      <w:pPr>
        <w:pStyle w:val="-"/>
        <w:keepNext/>
        <w:rPr>
          <w:rtl/>
        </w:rPr>
      </w:pPr>
      <w:bookmarkStart w:id="1290" w:name="ET_speakercontinue_5766_15"/>
      <w:r w:rsidRPr="00A025D8">
        <w:rPr>
          <w:rStyle w:val="TagStyle"/>
          <w:rtl/>
        </w:rPr>
        <w:t xml:space="preserve"> &lt;&lt; דובר_המשך &gt;&gt; </w:t>
      </w:r>
      <w:r>
        <w:rPr>
          <w:rtl/>
        </w:rPr>
        <w:t>רם בן ברק (יש עתיד):</w:t>
      </w:r>
      <w:r w:rsidRPr="00A025D8">
        <w:rPr>
          <w:rStyle w:val="TagStyle"/>
          <w:rtl/>
        </w:rPr>
        <w:t xml:space="preserve"> &lt;&lt; דובר_המשך &gt;&gt;</w:t>
      </w:r>
      <w:r>
        <w:rPr>
          <w:rtl/>
        </w:rPr>
        <w:t xml:space="preserve"> </w:t>
      </w:r>
      <w:bookmarkEnd w:id="1290"/>
    </w:p>
    <w:p w:rsidR="00BD0D1E" w:rsidRDefault="00BD0D1E" w:rsidP="0018671E">
      <w:pPr>
        <w:rPr>
          <w:rtl/>
        </w:rPr>
      </w:pPr>
    </w:p>
    <w:p w:rsidR="00BD0D1E" w:rsidRDefault="00BD0D1E" w:rsidP="005C6529">
      <w:pPr>
        <w:rPr>
          <w:rtl/>
        </w:rPr>
      </w:pPr>
      <w:bookmarkStart w:id="1291" w:name="_ETM_Q7_338849"/>
      <w:bookmarkEnd w:id="1291"/>
      <w:r>
        <w:rPr>
          <w:rFonts w:hint="cs"/>
          <w:rtl/>
        </w:rPr>
        <w:t>כמו בקרב וכמו בטנק</w:t>
      </w:r>
      <w:bookmarkStart w:id="1292" w:name="_ETM_Q7_339156"/>
      <w:bookmarkEnd w:id="1292"/>
      <w:r>
        <w:rPr>
          <w:rFonts w:hint="cs"/>
          <w:rtl/>
        </w:rPr>
        <w:t>, אנשים</w:t>
      </w:r>
      <w:bookmarkStart w:id="1293" w:name="_ETM_Q7_341336"/>
      <w:bookmarkEnd w:id="1293"/>
      <w:r>
        <w:rPr>
          <w:rFonts w:hint="cs"/>
          <w:rtl/>
        </w:rPr>
        <w:t xml:space="preserve"> יכולים ללכת ביחד ולנצח.</w:t>
      </w:r>
      <w:bookmarkStart w:id="1294" w:name="_ETM_Q7_345848"/>
      <w:bookmarkEnd w:id="1294"/>
    </w:p>
    <w:p w:rsidR="00BD0D1E" w:rsidRDefault="00BD0D1E" w:rsidP="005C6529">
      <w:pPr>
        <w:rPr>
          <w:rtl/>
        </w:rPr>
      </w:pPr>
      <w:bookmarkStart w:id="1295" w:name="_ETM_Q7_345893"/>
      <w:bookmarkEnd w:id="1295"/>
    </w:p>
    <w:p w:rsidR="00BD0D1E" w:rsidRDefault="00BD0D1E" w:rsidP="005C6529">
      <w:pPr>
        <w:pStyle w:val="af5"/>
        <w:keepNext/>
        <w:rPr>
          <w:rtl/>
        </w:rPr>
      </w:pPr>
      <w:bookmarkStart w:id="1296" w:name="ET_interruption_6345_16"/>
      <w:r w:rsidRPr="00A025D8">
        <w:rPr>
          <w:rStyle w:val="TagStyle"/>
          <w:rtl/>
        </w:rPr>
        <w:t xml:space="preserve"> &lt;&lt; קריאה &gt;&gt; </w:t>
      </w:r>
      <w:r>
        <w:rPr>
          <w:rtl/>
        </w:rPr>
        <w:t>טלי גוטליב (הליכוד):</w:t>
      </w:r>
      <w:r w:rsidRPr="00A025D8">
        <w:rPr>
          <w:rStyle w:val="TagStyle"/>
          <w:rtl/>
        </w:rPr>
        <w:t xml:space="preserve"> &lt;&lt; קריאה &gt;&gt;</w:t>
      </w:r>
      <w:r>
        <w:rPr>
          <w:rtl/>
        </w:rPr>
        <w:t xml:space="preserve"> </w:t>
      </w:r>
      <w:bookmarkEnd w:id="1296"/>
    </w:p>
    <w:p w:rsidR="00BD0D1E" w:rsidRDefault="00BD0D1E" w:rsidP="0018671E">
      <w:pPr>
        <w:rPr>
          <w:rtl/>
        </w:rPr>
      </w:pPr>
    </w:p>
    <w:p w:rsidR="00BD0D1E" w:rsidRDefault="00BD0D1E" w:rsidP="005C6529">
      <w:pPr>
        <w:rPr>
          <w:rtl/>
        </w:rPr>
      </w:pPr>
      <w:bookmarkStart w:id="1297" w:name="_ETM_Q7_345552"/>
      <w:bookmarkStart w:id="1298" w:name="_ETM_Q7_345793"/>
      <w:bookmarkStart w:id="1299" w:name="_ETM_Q7_345841"/>
      <w:bookmarkEnd w:id="1297"/>
      <w:bookmarkEnd w:id="1298"/>
      <w:bookmarkEnd w:id="1299"/>
      <w:r>
        <w:rPr>
          <w:rFonts w:hint="cs"/>
          <w:rtl/>
        </w:rPr>
        <w:t>כל הכבוד, יאיר גולן יהיה שבעה מנדטים, הם 10</w:t>
      </w:r>
      <w:r>
        <w:rPr>
          <w:rFonts w:hint="eastAsia"/>
          <w:rtl/>
        </w:rPr>
        <w:t>–</w:t>
      </w:r>
      <w:r>
        <w:rPr>
          <w:rFonts w:hint="cs"/>
          <w:rtl/>
        </w:rPr>
        <w:t xml:space="preserve">12 </w:t>
      </w:r>
      <w:bookmarkStart w:id="1300" w:name="_ETM_Q7_344891"/>
      <w:bookmarkEnd w:id="1300"/>
      <w:r>
        <w:rPr>
          <w:rtl/>
        </w:rPr>
        <w:t>–</w:t>
      </w:r>
      <w:r>
        <w:rPr>
          <w:rFonts w:hint="cs"/>
          <w:rtl/>
        </w:rPr>
        <w:t xml:space="preserve"> להתראות.</w:t>
      </w:r>
    </w:p>
    <w:p w:rsidR="00BD0D1E" w:rsidRDefault="00BD0D1E" w:rsidP="005C6529">
      <w:pPr>
        <w:rPr>
          <w:rtl/>
        </w:rPr>
      </w:pPr>
    </w:p>
    <w:p w:rsidR="00BD0D1E" w:rsidRDefault="00BD0D1E" w:rsidP="005C6529">
      <w:pPr>
        <w:pStyle w:val="af5"/>
        <w:keepNext/>
        <w:rPr>
          <w:rtl/>
        </w:rPr>
      </w:pPr>
      <w:bookmarkStart w:id="1301" w:name="ET_interruption_6537_17"/>
      <w:r w:rsidRPr="00A025D8">
        <w:rPr>
          <w:rStyle w:val="TagStyle"/>
          <w:rtl/>
        </w:rPr>
        <w:t xml:space="preserve"> &lt;&lt; קריאה &gt;&gt; </w:t>
      </w:r>
      <w:r>
        <w:rPr>
          <w:rtl/>
        </w:rPr>
        <w:t>אושר שקלים (הליכוד):</w:t>
      </w:r>
      <w:r w:rsidRPr="00A025D8">
        <w:rPr>
          <w:rStyle w:val="TagStyle"/>
          <w:rtl/>
        </w:rPr>
        <w:t xml:space="preserve"> &lt;&lt; קריאה &gt;&gt;</w:t>
      </w:r>
      <w:r>
        <w:rPr>
          <w:rtl/>
        </w:rPr>
        <w:t xml:space="preserve"> </w:t>
      </w:r>
      <w:bookmarkEnd w:id="1301"/>
    </w:p>
    <w:p w:rsidR="00BD0D1E" w:rsidRDefault="00BD0D1E" w:rsidP="0018671E">
      <w:pPr>
        <w:rPr>
          <w:rtl/>
        </w:rPr>
      </w:pPr>
    </w:p>
    <w:p w:rsidR="00BD0D1E" w:rsidRDefault="00BD0D1E" w:rsidP="005C6529">
      <w:pPr>
        <w:rPr>
          <w:rtl/>
        </w:rPr>
      </w:pPr>
      <w:bookmarkStart w:id="1302" w:name="_ETM_Q7_344922"/>
      <w:bookmarkEnd w:id="1302"/>
      <w:r>
        <w:rPr>
          <w:rFonts w:hint="cs"/>
          <w:rtl/>
        </w:rPr>
        <w:t xml:space="preserve">שמעת על הכספים שהעברתם לעמותת 48' של מנסור, על מה אתה </w:t>
      </w:r>
      <w:bookmarkStart w:id="1303" w:name="_ETM_Q7_345636"/>
      <w:bookmarkEnd w:id="1303"/>
      <w:r>
        <w:rPr>
          <w:rFonts w:hint="cs"/>
          <w:rtl/>
        </w:rPr>
        <w:t>מדבר?</w:t>
      </w:r>
      <w:bookmarkStart w:id="1304" w:name="_ETM_Q7_346859"/>
      <w:bookmarkEnd w:id="1304"/>
      <w:r>
        <w:rPr>
          <w:rFonts w:hint="cs"/>
          <w:rtl/>
        </w:rPr>
        <w:t xml:space="preserve"> 53 מיליארד שקל.</w:t>
      </w:r>
    </w:p>
    <w:p w:rsidR="00BD0D1E" w:rsidRDefault="00BD0D1E" w:rsidP="005C6529">
      <w:pPr>
        <w:rPr>
          <w:rtl/>
        </w:rPr>
      </w:pPr>
      <w:bookmarkStart w:id="1305" w:name="_ETM_Q7_350754"/>
      <w:bookmarkStart w:id="1306" w:name="_ETM_Q7_350828"/>
      <w:bookmarkEnd w:id="1305"/>
      <w:bookmarkEnd w:id="1306"/>
    </w:p>
    <w:p w:rsidR="00BD0D1E" w:rsidRDefault="00BD0D1E" w:rsidP="005C6529">
      <w:pPr>
        <w:pStyle w:val="-"/>
        <w:keepNext/>
        <w:rPr>
          <w:rtl/>
        </w:rPr>
      </w:pPr>
      <w:bookmarkStart w:id="1307" w:name="ET_speakercontinue_5766_18"/>
      <w:r w:rsidRPr="00A025D8">
        <w:rPr>
          <w:rStyle w:val="TagStyle"/>
          <w:rtl/>
        </w:rPr>
        <w:t xml:space="preserve"> &lt;&lt; דובר_המשך &gt;&gt; </w:t>
      </w:r>
      <w:r>
        <w:rPr>
          <w:rtl/>
        </w:rPr>
        <w:t>רם בן ברק (יש עתיד):</w:t>
      </w:r>
      <w:r w:rsidRPr="00A025D8">
        <w:rPr>
          <w:rStyle w:val="TagStyle"/>
          <w:rtl/>
        </w:rPr>
        <w:t xml:space="preserve"> &lt;&lt; דובר_המשך &gt;&gt;</w:t>
      </w:r>
      <w:r>
        <w:rPr>
          <w:rtl/>
        </w:rPr>
        <w:t xml:space="preserve"> </w:t>
      </w:r>
      <w:bookmarkEnd w:id="1307"/>
    </w:p>
    <w:p w:rsidR="00BD0D1E" w:rsidRDefault="00BD0D1E" w:rsidP="0018671E">
      <w:pPr>
        <w:rPr>
          <w:rtl/>
        </w:rPr>
      </w:pPr>
    </w:p>
    <w:p w:rsidR="00BD0D1E" w:rsidRDefault="00BD0D1E" w:rsidP="005C6529">
      <w:pPr>
        <w:rPr>
          <w:rtl/>
        </w:rPr>
      </w:pPr>
      <w:bookmarkStart w:id="1308" w:name="_ETM_Q7_352039"/>
      <w:bookmarkEnd w:id="1308"/>
      <w:r>
        <w:rPr>
          <w:rFonts w:hint="cs"/>
          <w:rtl/>
        </w:rPr>
        <w:t xml:space="preserve">טלי, את מי שוחטים </w:t>
      </w:r>
      <w:bookmarkStart w:id="1309" w:name="_ETM_Q7_349388"/>
      <w:bookmarkEnd w:id="1309"/>
      <w:r>
        <w:rPr>
          <w:rFonts w:hint="cs"/>
          <w:rtl/>
        </w:rPr>
        <w:t>היום? טלי.</w:t>
      </w:r>
      <w:bookmarkStart w:id="1310" w:name="_ETM_Q7_354645"/>
      <w:bookmarkEnd w:id="1310"/>
    </w:p>
    <w:p w:rsidR="00BD0D1E" w:rsidRDefault="00BD0D1E" w:rsidP="005C6529">
      <w:pPr>
        <w:rPr>
          <w:rtl/>
        </w:rPr>
      </w:pPr>
      <w:bookmarkStart w:id="1311" w:name="_ETM_Q7_354696"/>
      <w:bookmarkEnd w:id="1311"/>
    </w:p>
    <w:p w:rsidR="00BD0D1E" w:rsidRDefault="00BD0D1E" w:rsidP="005C6529">
      <w:pPr>
        <w:pStyle w:val="af5"/>
        <w:keepNext/>
        <w:rPr>
          <w:rtl/>
        </w:rPr>
      </w:pPr>
      <w:bookmarkStart w:id="1312" w:name="ET_interruption_6345_19"/>
      <w:r w:rsidRPr="00A025D8">
        <w:rPr>
          <w:rStyle w:val="TagStyle"/>
          <w:rtl/>
        </w:rPr>
        <w:t xml:space="preserve"> &lt;&lt; קריאה &gt;&gt; </w:t>
      </w:r>
      <w:r>
        <w:rPr>
          <w:rtl/>
        </w:rPr>
        <w:t>טלי גוטליב (הליכוד):</w:t>
      </w:r>
      <w:r w:rsidRPr="00A025D8">
        <w:rPr>
          <w:rStyle w:val="TagStyle"/>
          <w:rtl/>
        </w:rPr>
        <w:t xml:space="preserve"> &lt;&lt; קריאה &gt;&gt;</w:t>
      </w:r>
      <w:r>
        <w:rPr>
          <w:rtl/>
        </w:rPr>
        <w:t xml:space="preserve"> </w:t>
      </w:r>
      <w:bookmarkEnd w:id="1312"/>
    </w:p>
    <w:p w:rsidR="00BD0D1E" w:rsidRDefault="00BD0D1E" w:rsidP="0018671E">
      <w:pPr>
        <w:rPr>
          <w:rtl/>
        </w:rPr>
      </w:pPr>
    </w:p>
    <w:p w:rsidR="00BD0D1E" w:rsidRDefault="00BD0D1E" w:rsidP="005C6529">
      <w:pPr>
        <w:rPr>
          <w:rtl/>
        </w:rPr>
      </w:pPr>
      <w:r>
        <w:rPr>
          <w:rFonts w:hint="cs"/>
          <w:rtl/>
        </w:rPr>
        <w:t>הם לא אמרו את זה, אני הייתי שם.</w:t>
      </w:r>
    </w:p>
    <w:p w:rsidR="00BD0D1E" w:rsidRDefault="00BD0D1E" w:rsidP="005C6529">
      <w:pPr>
        <w:rPr>
          <w:rtl/>
        </w:rPr>
      </w:pPr>
      <w:bookmarkStart w:id="1313" w:name="_ETM_Q7_354759"/>
      <w:bookmarkStart w:id="1314" w:name="_ETM_Q7_354828"/>
      <w:bookmarkEnd w:id="1313"/>
      <w:bookmarkEnd w:id="1314"/>
    </w:p>
    <w:p w:rsidR="00BD0D1E" w:rsidRDefault="00BD0D1E" w:rsidP="005C6529">
      <w:pPr>
        <w:pStyle w:val="-"/>
        <w:keepNext/>
        <w:rPr>
          <w:rtl/>
        </w:rPr>
      </w:pPr>
      <w:bookmarkStart w:id="1315" w:name="ET_speakercontinue_5766_20"/>
      <w:r w:rsidRPr="00A025D8">
        <w:rPr>
          <w:rStyle w:val="TagStyle"/>
          <w:rtl/>
        </w:rPr>
        <w:t xml:space="preserve"> &lt;&lt; דובר_המשך &gt;&gt; </w:t>
      </w:r>
      <w:r>
        <w:rPr>
          <w:rtl/>
        </w:rPr>
        <w:t>רם בן ברק (יש עתיד):</w:t>
      </w:r>
      <w:r w:rsidRPr="00A025D8">
        <w:rPr>
          <w:rStyle w:val="TagStyle"/>
          <w:rtl/>
        </w:rPr>
        <w:t xml:space="preserve"> &lt;&lt; דובר_המשך &gt;&gt;</w:t>
      </w:r>
      <w:r>
        <w:rPr>
          <w:rtl/>
        </w:rPr>
        <w:t xml:space="preserve"> </w:t>
      </w:r>
      <w:bookmarkEnd w:id="1315"/>
    </w:p>
    <w:p w:rsidR="00BD0D1E" w:rsidRDefault="00BD0D1E" w:rsidP="0018671E">
      <w:pPr>
        <w:rPr>
          <w:rtl/>
        </w:rPr>
      </w:pPr>
    </w:p>
    <w:p w:rsidR="00BD0D1E" w:rsidRDefault="00BD0D1E" w:rsidP="005C6529">
      <w:pPr>
        <w:rPr>
          <w:rtl/>
        </w:rPr>
      </w:pPr>
      <w:bookmarkStart w:id="1316" w:name="_ETM_Q7_355397"/>
      <w:bookmarkEnd w:id="1316"/>
      <w:r>
        <w:rPr>
          <w:rFonts w:hint="cs"/>
          <w:rtl/>
        </w:rPr>
        <w:t xml:space="preserve">אז מה </w:t>
      </w:r>
      <w:bookmarkStart w:id="1317" w:name="_ETM_Q7_356535"/>
      <w:bookmarkEnd w:id="1317"/>
      <w:r>
        <w:rPr>
          <w:rFonts w:hint="cs"/>
          <w:rtl/>
        </w:rPr>
        <w:t>אמרו? אה, לשפוט את השופטים.</w:t>
      </w:r>
    </w:p>
    <w:p w:rsidR="00BD0D1E" w:rsidRDefault="00BD0D1E" w:rsidP="005C6529">
      <w:pPr>
        <w:rPr>
          <w:rtl/>
        </w:rPr>
      </w:pPr>
      <w:bookmarkStart w:id="1318" w:name="_ETM_Q7_360104"/>
      <w:bookmarkStart w:id="1319" w:name="_ETM_Q7_360205"/>
      <w:bookmarkEnd w:id="1318"/>
      <w:bookmarkEnd w:id="1319"/>
    </w:p>
    <w:p w:rsidR="00BD0D1E" w:rsidRDefault="00BD0D1E" w:rsidP="005C6529">
      <w:pPr>
        <w:pStyle w:val="af5"/>
        <w:keepNext/>
        <w:rPr>
          <w:rtl/>
        </w:rPr>
      </w:pPr>
      <w:bookmarkStart w:id="1320" w:name="ET_interruption_6345_21"/>
      <w:r w:rsidRPr="008341DF">
        <w:rPr>
          <w:rStyle w:val="TagStyle"/>
          <w:rtl/>
        </w:rPr>
        <w:t xml:space="preserve"> &lt;&lt; קריאה &gt;&gt; </w:t>
      </w:r>
      <w:r>
        <w:rPr>
          <w:rtl/>
        </w:rPr>
        <w:t>טלי גוטליב (הליכוד):</w:t>
      </w:r>
      <w:r w:rsidRPr="008341DF">
        <w:rPr>
          <w:rStyle w:val="TagStyle"/>
          <w:rtl/>
        </w:rPr>
        <w:t xml:space="preserve"> &lt;&lt; קריאה &gt;&gt;</w:t>
      </w:r>
      <w:r>
        <w:rPr>
          <w:rtl/>
        </w:rPr>
        <w:t xml:space="preserve"> </w:t>
      </w:r>
      <w:bookmarkEnd w:id="1320"/>
    </w:p>
    <w:p w:rsidR="00BD0D1E" w:rsidRDefault="00BD0D1E" w:rsidP="0018671E">
      <w:pPr>
        <w:rPr>
          <w:rtl/>
        </w:rPr>
      </w:pPr>
    </w:p>
    <w:p w:rsidR="00BD0D1E" w:rsidRDefault="00BD0D1E" w:rsidP="005C6529">
      <w:pPr>
        <w:rPr>
          <w:rtl/>
        </w:rPr>
      </w:pPr>
      <w:bookmarkStart w:id="1321" w:name="_ETM_Q7_359056"/>
      <w:bookmarkEnd w:id="1321"/>
      <w:r>
        <w:rPr>
          <w:rFonts w:hint="cs"/>
          <w:rtl/>
        </w:rPr>
        <w:t xml:space="preserve">להפך, אף </w:t>
      </w:r>
      <w:bookmarkStart w:id="1322" w:name="_ETM_Q7_356619"/>
      <w:bookmarkEnd w:id="1322"/>
      <w:r>
        <w:rPr>
          <w:rFonts w:hint="cs"/>
          <w:rtl/>
        </w:rPr>
        <w:t xml:space="preserve">אחד לא אמר את זה. אף אחד לא אמר </w:t>
      </w:r>
      <w:bookmarkStart w:id="1323" w:name="_ETM_Q7_359652"/>
      <w:bookmarkEnd w:id="1323"/>
      <w:r>
        <w:rPr>
          <w:rFonts w:hint="cs"/>
          <w:rtl/>
        </w:rPr>
        <w:t>את זה.</w:t>
      </w:r>
      <w:bookmarkStart w:id="1324" w:name="_ETM_Q7_362100"/>
      <w:bookmarkEnd w:id="1324"/>
    </w:p>
    <w:p w:rsidR="00BD0D1E" w:rsidRDefault="00BD0D1E" w:rsidP="005C6529">
      <w:pPr>
        <w:rPr>
          <w:rtl/>
        </w:rPr>
      </w:pPr>
      <w:bookmarkStart w:id="1325" w:name="_ETM_Q7_362165"/>
      <w:bookmarkEnd w:id="1325"/>
    </w:p>
    <w:p w:rsidR="00BD0D1E" w:rsidRDefault="00BD0D1E" w:rsidP="005C6529">
      <w:pPr>
        <w:pStyle w:val="af5"/>
        <w:keepNext/>
        <w:rPr>
          <w:rtl/>
        </w:rPr>
      </w:pPr>
      <w:bookmarkStart w:id="1326" w:name="ET_interruption_6156_26"/>
      <w:r w:rsidRPr="008341DF">
        <w:rPr>
          <w:rStyle w:val="TagStyle"/>
          <w:rtl/>
        </w:rPr>
        <w:t xml:space="preserve"> &lt;&lt; קריאה &gt;&gt; </w:t>
      </w:r>
      <w:r>
        <w:rPr>
          <w:rtl/>
        </w:rPr>
        <w:t>גלעד קריב (העבודה):</w:t>
      </w:r>
      <w:r w:rsidRPr="008341DF">
        <w:rPr>
          <w:rStyle w:val="TagStyle"/>
          <w:rtl/>
        </w:rPr>
        <w:t xml:space="preserve"> &lt;&lt; קריאה &gt;&gt;</w:t>
      </w:r>
      <w:r>
        <w:rPr>
          <w:rtl/>
        </w:rPr>
        <w:t xml:space="preserve"> </w:t>
      </w:r>
      <w:bookmarkEnd w:id="1326"/>
    </w:p>
    <w:p w:rsidR="00BD0D1E" w:rsidRDefault="00BD0D1E" w:rsidP="0018671E">
      <w:pPr>
        <w:rPr>
          <w:rtl/>
        </w:rPr>
      </w:pPr>
      <w:bookmarkStart w:id="1327" w:name="_ETM_Q7_358824"/>
      <w:bookmarkEnd w:id="1327"/>
    </w:p>
    <w:p w:rsidR="00BD0D1E" w:rsidRPr="008341DF" w:rsidRDefault="00BD0D1E" w:rsidP="005C6529">
      <w:pPr>
        <w:rPr>
          <w:rtl/>
        </w:rPr>
      </w:pPr>
      <w:bookmarkStart w:id="1328" w:name="_ETM_Q7_358888"/>
      <w:bookmarkEnd w:id="1328"/>
      <w:r>
        <w:rPr>
          <w:rFonts w:hint="cs"/>
          <w:rtl/>
        </w:rPr>
        <w:t xml:space="preserve">ימין על </w:t>
      </w:r>
      <w:bookmarkStart w:id="1329" w:name="_ETM_Q7_360288"/>
      <w:bookmarkEnd w:id="1329"/>
      <w:r>
        <w:rPr>
          <w:rFonts w:hint="cs"/>
          <w:rtl/>
        </w:rPr>
        <w:t xml:space="preserve">מלא </w:t>
      </w:r>
      <w:r>
        <w:rPr>
          <w:rFonts w:hint="eastAsia"/>
          <w:rtl/>
        </w:rPr>
        <w:t>–</w:t>
      </w:r>
      <w:r>
        <w:rPr>
          <w:rFonts w:hint="cs"/>
          <w:rtl/>
        </w:rPr>
        <w:t xml:space="preserve"> מלא כסף לחמאס.</w:t>
      </w:r>
    </w:p>
    <w:p w:rsidR="00BD0D1E" w:rsidRPr="008341DF" w:rsidRDefault="00BD0D1E" w:rsidP="005C6529">
      <w:pPr>
        <w:rPr>
          <w:rtl/>
        </w:rPr>
      </w:pPr>
      <w:bookmarkStart w:id="1330" w:name="_ETM_Q7_356987"/>
      <w:bookmarkEnd w:id="1330"/>
    </w:p>
    <w:p w:rsidR="00BD0D1E" w:rsidRDefault="00BD0D1E" w:rsidP="005C6529">
      <w:pPr>
        <w:pStyle w:val="-"/>
        <w:keepNext/>
        <w:rPr>
          <w:rtl/>
        </w:rPr>
      </w:pPr>
      <w:bookmarkStart w:id="1331" w:name="ET_speakercontinue_5766_22"/>
      <w:r w:rsidRPr="008341DF">
        <w:rPr>
          <w:rStyle w:val="TagStyle"/>
          <w:rtl/>
        </w:rPr>
        <w:t xml:space="preserve"> &lt;&lt; דובר_המשך &gt;&gt; </w:t>
      </w:r>
      <w:r>
        <w:rPr>
          <w:rtl/>
        </w:rPr>
        <w:t>רם בן ברק (יש עתיד):</w:t>
      </w:r>
      <w:r w:rsidRPr="008341DF">
        <w:rPr>
          <w:rStyle w:val="TagStyle"/>
          <w:rtl/>
        </w:rPr>
        <w:t xml:space="preserve"> &lt;&lt; דובר_המשך &gt;&gt;</w:t>
      </w:r>
      <w:r>
        <w:rPr>
          <w:rtl/>
        </w:rPr>
        <w:t xml:space="preserve"> </w:t>
      </w:r>
      <w:bookmarkEnd w:id="1331"/>
    </w:p>
    <w:p w:rsidR="00BD0D1E" w:rsidRDefault="00BD0D1E" w:rsidP="0018671E">
      <w:pPr>
        <w:rPr>
          <w:rtl/>
        </w:rPr>
      </w:pPr>
    </w:p>
    <w:p w:rsidR="00BD0D1E" w:rsidRDefault="00BD0D1E" w:rsidP="005C6529">
      <w:pPr>
        <w:rPr>
          <w:rtl/>
        </w:rPr>
      </w:pPr>
      <w:r>
        <w:rPr>
          <w:rFonts w:hint="cs"/>
          <w:rtl/>
        </w:rPr>
        <w:t>אף אחד לא איים על השופטים.</w:t>
      </w:r>
    </w:p>
    <w:p w:rsidR="00BD0D1E" w:rsidRDefault="00BD0D1E" w:rsidP="005C6529">
      <w:pPr>
        <w:rPr>
          <w:rtl/>
        </w:rPr>
      </w:pPr>
    </w:p>
    <w:p w:rsidR="00BD0D1E" w:rsidRDefault="00BD0D1E" w:rsidP="005C6529">
      <w:pPr>
        <w:pStyle w:val="af5"/>
        <w:keepNext/>
        <w:rPr>
          <w:rtl/>
        </w:rPr>
      </w:pPr>
      <w:bookmarkStart w:id="1332" w:name="ET_interruption_6345_23"/>
      <w:r w:rsidRPr="008341DF">
        <w:rPr>
          <w:rStyle w:val="TagStyle"/>
          <w:rtl/>
        </w:rPr>
        <w:t xml:space="preserve"> &lt;&lt; קריאה &gt;&gt; </w:t>
      </w:r>
      <w:r>
        <w:rPr>
          <w:rtl/>
        </w:rPr>
        <w:t>טלי גוטליב (הליכוד):</w:t>
      </w:r>
      <w:r w:rsidRPr="008341DF">
        <w:rPr>
          <w:rStyle w:val="TagStyle"/>
          <w:rtl/>
        </w:rPr>
        <w:t xml:space="preserve"> &lt;&lt; קריאה &gt;&gt;</w:t>
      </w:r>
      <w:r>
        <w:rPr>
          <w:rtl/>
        </w:rPr>
        <w:t xml:space="preserve"> </w:t>
      </w:r>
      <w:bookmarkEnd w:id="1332"/>
    </w:p>
    <w:p w:rsidR="00BD0D1E" w:rsidRDefault="00BD0D1E" w:rsidP="0018671E">
      <w:pPr>
        <w:rPr>
          <w:rtl/>
        </w:rPr>
      </w:pPr>
    </w:p>
    <w:p w:rsidR="00BD0D1E" w:rsidRDefault="00BD0D1E" w:rsidP="005C6529">
      <w:pPr>
        <w:rPr>
          <w:rtl/>
        </w:rPr>
      </w:pPr>
      <w:bookmarkStart w:id="1333" w:name="_ETM_Q7_361678"/>
      <w:bookmarkEnd w:id="1333"/>
      <w:r>
        <w:rPr>
          <w:rFonts w:hint="cs"/>
          <w:rtl/>
        </w:rPr>
        <w:t xml:space="preserve">אף אחד לא אמר, </w:t>
      </w:r>
      <w:bookmarkStart w:id="1334" w:name="_ETM_Q7_361501"/>
      <w:bookmarkEnd w:id="1334"/>
      <w:r>
        <w:rPr>
          <w:rFonts w:hint="cs"/>
          <w:rtl/>
        </w:rPr>
        <w:t>אני הייתי שם.</w:t>
      </w:r>
      <w:bookmarkStart w:id="1335" w:name="_ETM_Q7_361293"/>
      <w:bookmarkEnd w:id="1335"/>
    </w:p>
    <w:p w:rsidR="00BD0D1E" w:rsidRDefault="00BD0D1E" w:rsidP="005C6529">
      <w:pPr>
        <w:rPr>
          <w:rtl/>
        </w:rPr>
      </w:pPr>
      <w:bookmarkStart w:id="1336" w:name="_ETM_Q7_361343"/>
      <w:bookmarkEnd w:id="1336"/>
    </w:p>
    <w:p w:rsidR="00BD0D1E" w:rsidRDefault="00BD0D1E" w:rsidP="005C6529">
      <w:pPr>
        <w:pStyle w:val="-"/>
        <w:keepNext/>
        <w:rPr>
          <w:rtl/>
        </w:rPr>
      </w:pPr>
      <w:bookmarkStart w:id="1337" w:name="ET_speakercontinue_5766_24"/>
      <w:r w:rsidRPr="008341DF">
        <w:rPr>
          <w:rStyle w:val="TagStyle"/>
          <w:rtl/>
        </w:rPr>
        <w:t xml:space="preserve"> &lt;&lt; דובר_המשך &gt;&gt; </w:t>
      </w:r>
      <w:r>
        <w:rPr>
          <w:rtl/>
        </w:rPr>
        <w:t>רם בן ברק (יש עתיד):</w:t>
      </w:r>
      <w:r w:rsidRPr="008341DF">
        <w:rPr>
          <w:rStyle w:val="TagStyle"/>
          <w:rtl/>
        </w:rPr>
        <w:t xml:space="preserve"> &lt;&lt; דובר_המשך &gt;&gt;</w:t>
      </w:r>
      <w:r>
        <w:rPr>
          <w:rtl/>
        </w:rPr>
        <w:t xml:space="preserve"> </w:t>
      </w:r>
      <w:bookmarkEnd w:id="1337"/>
    </w:p>
    <w:p w:rsidR="00BD0D1E" w:rsidRDefault="00BD0D1E" w:rsidP="0018671E">
      <w:pPr>
        <w:rPr>
          <w:rtl/>
        </w:rPr>
      </w:pPr>
    </w:p>
    <w:p w:rsidR="00BD0D1E" w:rsidRDefault="00BD0D1E" w:rsidP="005C6529">
      <w:pPr>
        <w:rPr>
          <w:rtl/>
        </w:rPr>
      </w:pPr>
      <w:bookmarkStart w:id="1338" w:name="_ETM_Q7_362406"/>
      <w:bookmarkEnd w:id="1338"/>
      <w:r>
        <w:rPr>
          <w:rFonts w:hint="cs"/>
          <w:rtl/>
        </w:rPr>
        <w:t>אף אחד. לא ניסיתם לפרוץ לאולם.</w:t>
      </w:r>
      <w:bookmarkStart w:id="1339" w:name="_ETM_Q7_364358"/>
      <w:bookmarkEnd w:id="1339"/>
    </w:p>
    <w:p w:rsidR="00BD0D1E" w:rsidRDefault="00BD0D1E" w:rsidP="005C6529">
      <w:pPr>
        <w:rPr>
          <w:rtl/>
        </w:rPr>
      </w:pPr>
      <w:bookmarkStart w:id="1340" w:name="_ETM_Q7_364407"/>
      <w:bookmarkEnd w:id="1340"/>
    </w:p>
    <w:p w:rsidR="00BD0D1E" w:rsidRDefault="00BD0D1E" w:rsidP="005C6529">
      <w:pPr>
        <w:pStyle w:val="af5"/>
        <w:keepNext/>
        <w:rPr>
          <w:rtl/>
        </w:rPr>
      </w:pPr>
      <w:bookmarkStart w:id="1341" w:name="ET_interruption_6345_27"/>
      <w:r w:rsidRPr="008341DF">
        <w:rPr>
          <w:rStyle w:val="TagStyle"/>
          <w:rtl/>
        </w:rPr>
        <w:t xml:space="preserve"> &lt;&lt; קריאה &gt;&gt; </w:t>
      </w:r>
      <w:r>
        <w:rPr>
          <w:rtl/>
        </w:rPr>
        <w:t>טלי גוטליב (הליכוד):</w:t>
      </w:r>
      <w:r w:rsidRPr="008341DF">
        <w:rPr>
          <w:rStyle w:val="TagStyle"/>
          <w:rtl/>
        </w:rPr>
        <w:t xml:space="preserve"> &lt;&lt; קריאה &gt;&gt;</w:t>
      </w:r>
      <w:r>
        <w:rPr>
          <w:rtl/>
        </w:rPr>
        <w:t xml:space="preserve"> </w:t>
      </w:r>
      <w:bookmarkEnd w:id="1341"/>
    </w:p>
    <w:p w:rsidR="00BD0D1E" w:rsidRDefault="00BD0D1E" w:rsidP="0018671E">
      <w:pPr>
        <w:rPr>
          <w:rtl/>
        </w:rPr>
      </w:pPr>
    </w:p>
    <w:p w:rsidR="00BD0D1E" w:rsidRDefault="00BD0D1E" w:rsidP="005C6529">
      <w:pPr>
        <w:rPr>
          <w:rtl/>
        </w:rPr>
      </w:pPr>
      <w:r>
        <w:rPr>
          <w:rFonts w:hint="cs"/>
          <w:rtl/>
        </w:rPr>
        <w:t>אני הרגעתי אותם.</w:t>
      </w:r>
    </w:p>
    <w:p w:rsidR="00BD0D1E" w:rsidRDefault="00BD0D1E" w:rsidP="005C6529">
      <w:pPr>
        <w:rPr>
          <w:rtl/>
        </w:rPr>
      </w:pPr>
    </w:p>
    <w:p w:rsidR="00BD0D1E" w:rsidRDefault="00BD0D1E" w:rsidP="005C6529">
      <w:pPr>
        <w:pStyle w:val="-"/>
        <w:keepNext/>
        <w:rPr>
          <w:rtl/>
        </w:rPr>
      </w:pPr>
      <w:bookmarkStart w:id="1342" w:name="ET_speakercontinue_5766_28"/>
      <w:r w:rsidRPr="008341DF">
        <w:rPr>
          <w:rStyle w:val="TagStyle"/>
          <w:rtl/>
        </w:rPr>
        <w:t xml:space="preserve"> &lt;&lt; דובר_המשך &gt;&gt; </w:t>
      </w:r>
      <w:r>
        <w:rPr>
          <w:rtl/>
        </w:rPr>
        <w:t>רם בן ברק (יש עתיד):</w:t>
      </w:r>
      <w:r w:rsidRPr="008341DF">
        <w:rPr>
          <w:rStyle w:val="TagStyle"/>
          <w:rtl/>
        </w:rPr>
        <w:t xml:space="preserve"> &lt;&lt; דובר_המשך &gt;&gt;</w:t>
      </w:r>
      <w:r>
        <w:rPr>
          <w:rtl/>
        </w:rPr>
        <w:t xml:space="preserve"> </w:t>
      </w:r>
      <w:bookmarkEnd w:id="1342"/>
    </w:p>
    <w:p w:rsidR="00BD0D1E" w:rsidRDefault="00BD0D1E" w:rsidP="0018671E">
      <w:pPr>
        <w:rPr>
          <w:rtl/>
        </w:rPr>
      </w:pPr>
    </w:p>
    <w:p w:rsidR="00BD0D1E" w:rsidRPr="008341DF" w:rsidRDefault="00BD0D1E" w:rsidP="005C6529">
      <w:pPr>
        <w:rPr>
          <w:rtl/>
        </w:rPr>
      </w:pPr>
      <w:r>
        <w:rPr>
          <w:rFonts w:hint="cs"/>
          <w:rtl/>
        </w:rPr>
        <w:t xml:space="preserve">לא ניסיתם </w:t>
      </w:r>
      <w:bookmarkStart w:id="1343" w:name="_ETM_Q7_367739"/>
      <w:bookmarkEnd w:id="1343"/>
      <w:r>
        <w:rPr>
          <w:rFonts w:hint="cs"/>
          <w:rtl/>
        </w:rPr>
        <w:t xml:space="preserve">להטיל מורא על השופטים. לא ניסיתם. </w:t>
      </w:r>
    </w:p>
    <w:p w:rsidR="00BD0D1E" w:rsidRDefault="00BD0D1E" w:rsidP="005C6529">
      <w:pPr>
        <w:rPr>
          <w:rtl/>
        </w:rPr>
      </w:pPr>
    </w:p>
    <w:p w:rsidR="00BD0D1E" w:rsidRDefault="00BD0D1E" w:rsidP="005C6529">
      <w:pPr>
        <w:pStyle w:val="af6"/>
        <w:keepNext/>
        <w:rPr>
          <w:rtl/>
        </w:rPr>
      </w:pPr>
      <w:bookmarkStart w:id="1344" w:name="ET_yor_6597_25"/>
      <w:r w:rsidRPr="008341DF">
        <w:rPr>
          <w:rStyle w:val="TagStyle"/>
          <w:rtl/>
        </w:rPr>
        <w:t xml:space="preserve"> &lt;&lt; יור &gt;&gt; </w:t>
      </w:r>
      <w:r>
        <w:rPr>
          <w:rtl/>
        </w:rPr>
        <w:t>היו"ר מאיר כהן:</w:t>
      </w:r>
      <w:r w:rsidRPr="008341DF">
        <w:rPr>
          <w:rStyle w:val="TagStyle"/>
          <w:rtl/>
        </w:rPr>
        <w:t xml:space="preserve"> &lt;&lt; יור &gt;&gt;</w:t>
      </w:r>
      <w:r>
        <w:rPr>
          <w:rtl/>
        </w:rPr>
        <w:t xml:space="preserve"> </w:t>
      </w:r>
      <w:bookmarkEnd w:id="1344"/>
    </w:p>
    <w:p w:rsidR="00BD0D1E" w:rsidRDefault="00BD0D1E" w:rsidP="0018671E">
      <w:pPr>
        <w:rPr>
          <w:rtl/>
        </w:rPr>
      </w:pPr>
    </w:p>
    <w:p w:rsidR="00BD0D1E" w:rsidRDefault="00BD0D1E" w:rsidP="005C6529">
      <w:pPr>
        <w:rPr>
          <w:rtl/>
        </w:rPr>
      </w:pPr>
      <w:bookmarkStart w:id="1345" w:name="_ETM_Q7_364424"/>
      <w:bookmarkStart w:id="1346" w:name="_ETM_Q7_367910"/>
      <w:bookmarkEnd w:id="1345"/>
      <w:bookmarkEnd w:id="1346"/>
      <w:r>
        <w:rPr>
          <w:rFonts w:hint="cs"/>
          <w:rtl/>
        </w:rPr>
        <w:t xml:space="preserve">טוב, </w:t>
      </w:r>
      <w:r>
        <w:rPr>
          <w:rtl/>
        </w:rPr>
        <w:t xml:space="preserve">סליחה, טלי, </w:t>
      </w:r>
      <w:r>
        <w:rPr>
          <w:rFonts w:hint="cs"/>
          <w:rtl/>
        </w:rPr>
        <w:t>טלי. טלי, זהו.</w:t>
      </w:r>
    </w:p>
    <w:p w:rsidR="00BD0D1E" w:rsidRDefault="00BD0D1E" w:rsidP="005C6529">
      <w:pPr>
        <w:rPr>
          <w:rtl/>
        </w:rPr>
      </w:pPr>
      <w:bookmarkStart w:id="1347" w:name="_ETM_Q7_368072"/>
      <w:bookmarkStart w:id="1348" w:name="_ETM_Q7_368154"/>
      <w:bookmarkEnd w:id="1347"/>
      <w:bookmarkEnd w:id="1348"/>
    </w:p>
    <w:p w:rsidR="00BD0D1E" w:rsidRDefault="00BD0D1E" w:rsidP="005C6529">
      <w:pPr>
        <w:pStyle w:val="af5"/>
        <w:keepNext/>
        <w:rPr>
          <w:rtl/>
        </w:rPr>
      </w:pPr>
      <w:bookmarkStart w:id="1349" w:name="ET_interruption_6345_29"/>
      <w:r w:rsidRPr="008341DF">
        <w:rPr>
          <w:rStyle w:val="TagStyle"/>
          <w:rtl/>
        </w:rPr>
        <w:t xml:space="preserve"> &lt;&lt; קריאה &gt;&gt; </w:t>
      </w:r>
      <w:r>
        <w:rPr>
          <w:rtl/>
        </w:rPr>
        <w:t>טלי גוטליב (הליכוד):</w:t>
      </w:r>
      <w:r w:rsidRPr="008341DF">
        <w:rPr>
          <w:rStyle w:val="TagStyle"/>
          <w:rtl/>
        </w:rPr>
        <w:t xml:space="preserve"> &lt;&lt; קריאה &gt;&gt;</w:t>
      </w:r>
      <w:r>
        <w:rPr>
          <w:rtl/>
        </w:rPr>
        <w:t xml:space="preserve"> </w:t>
      </w:r>
      <w:bookmarkEnd w:id="1349"/>
    </w:p>
    <w:p w:rsidR="00BD0D1E" w:rsidRDefault="00BD0D1E" w:rsidP="0018671E">
      <w:pPr>
        <w:rPr>
          <w:rtl/>
        </w:rPr>
      </w:pPr>
    </w:p>
    <w:p w:rsidR="00BD0D1E" w:rsidRDefault="00BD0D1E" w:rsidP="005C6529">
      <w:pPr>
        <w:rPr>
          <w:rtl/>
        </w:rPr>
      </w:pPr>
      <w:r>
        <w:rPr>
          <w:rFonts w:hint="cs"/>
          <w:rtl/>
        </w:rPr>
        <w:t xml:space="preserve">אף אחד לא אמר </w:t>
      </w:r>
      <w:bookmarkStart w:id="1350" w:name="_ETM_Q7_368881"/>
      <w:bookmarkEnd w:id="1350"/>
      <w:r>
        <w:rPr>
          <w:rFonts w:hint="cs"/>
          <w:rtl/>
        </w:rPr>
        <w:t xml:space="preserve">את זה. אף אחד לא </w:t>
      </w:r>
      <w:bookmarkStart w:id="1351" w:name="_ETM_Q7_370642"/>
      <w:bookmarkEnd w:id="1351"/>
      <w:r>
        <w:rPr>
          <w:rFonts w:hint="cs"/>
          <w:rtl/>
        </w:rPr>
        <w:t>אמר את זה.</w:t>
      </w:r>
    </w:p>
    <w:p w:rsidR="00BD0D1E" w:rsidRDefault="00BD0D1E" w:rsidP="005C6529">
      <w:pPr>
        <w:rPr>
          <w:rtl/>
        </w:rPr>
      </w:pPr>
      <w:bookmarkStart w:id="1352" w:name="_ETM_Q7_369792"/>
      <w:bookmarkStart w:id="1353" w:name="_ETM_Q7_369834"/>
      <w:bookmarkEnd w:id="1352"/>
      <w:bookmarkEnd w:id="1353"/>
    </w:p>
    <w:p w:rsidR="00BD0D1E" w:rsidRDefault="00BD0D1E" w:rsidP="005C6529">
      <w:pPr>
        <w:pStyle w:val="af5"/>
        <w:keepNext/>
        <w:rPr>
          <w:rtl/>
        </w:rPr>
      </w:pPr>
      <w:bookmarkStart w:id="1354" w:name="ET_interruption_6537_65"/>
      <w:r w:rsidRPr="009535F8">
        <w:rPr>
          <w:rStyle w:val="TagStyle"/>
          <w:rtl/>
        </w:rPr>
        <w:t xml:space="preserve"> &lt;&lt; קריאה &gt;&gt; </w:t>
      </w:r>
      <w:r>
        <w:rPr>
          <w:rtl/>
        </w:rPr>
        <w:t>אושר שקלים (הליכוד):</w:t>
      </w:r>
      <w:r w:rsidRPr="009535F8">
        <w:rPr>
          <w:rStyle w:val="TagStyle"/>
          <w:rtl/>
        </w:rPr>
        <w:t xml:space="preserve"> &lt;&lt; קריאה &gt;&gt;</w:t>
      </w:r>
      <w:r>
        <w:rPr>
          <w:rtl/>
        </w:rPr>
        <w:t xml:space="preserve"> </w:t>
      </w:r>
      <w:bookmarkEnd w:id="1354"/>
    </w:p>
    <w:p w:rsidR="00BD0D1E" w:rsidRDefault="00BD0D1E" w:rsidP="0018671E">
      <w:pPr>
        <w:rPr>
          <w:rtl/>
        </w:rPr>
      </w:pPr>
    </w:p>
    <w:p w:rsidR="00BD0D1E" w:rsidRDefault="00BD0D1E" w:rsidP="005C6529">
      <w:pPr>
        <w:rPr>
          <w:rtl/>
        </w:rPr>
      </w:pPr>
      <w:r>
        <w:rPr>
          <w:rFonts w:hint="cs"/>
          <w:rtl/>
        </w:rPr>
        <w:t>ימין ומרכז.</w:t>
      </w:r>
      <w:bookmarkStart w:id="1355" w:name="_ETM_Q7_372611"/>
      <w:bookmarkEnd w:id="1355"/>
    </w:p>
    <w:p w:rsidR="00BD0D1E" w:rsidRPr="009535F8" w:rsidRDefault="00BD0D1E" w:rsidP="005C6529">
      <w:pPr>
        <w:rPr>
          <w:rtl/>
        </w:rPr>
      </w:pPr>
      <w:bookmarkStart w:id="1356" w:name="_ETM_Q7_373235"/>
      <w:bookmarkStart w:id="1357" w:name="_ETM_Q7_373303"/>
      <w:bookmarkEnd w:id="1356"/>
      <w:bookmarkEnd w:id="1357"/>
    </w:p>
    <w:p w:rsidR="00BD0D1E" w:rsidRDefault="00BD0D1E" w:rsidP="005C6529">
      <w:pPr>
        <w:pStyle w:val="-"/>
        <w:keepNext/>
        <w:rPr>
          <w:rtl/>
        </w:rPr>
      </w:pPr>
      <w:bookmarkStart w:id="1358" w:name="ET_speakercontinue_5766_30"/>
      <w:r w:rsidRPr="008341DF">
        <w:rPr>
          <w:rStyle w:val="TagStyle"/>
          <w:rtl/>
        </w:rPr>
        <w:t xml:space="preserve"> &lt;&lt; דובר_המשך &gt;&gt; </w:t>
      </w:r>
      <w:r>
        <w:rPr>
          <w:rtl/>
        </w:rPr>
        <w:t>רם בן ברק (יש עתיד):</w:t>
      </w:r>
      <w:r w:rsidRPr="008341DF">
        <w:rPr>
          <w:rStyle w:val="TagStyle"/>
          <w:rtl/>
        </w:rPr>
        <w:t xml:space="preserve"> &lt;&lt; דובר_המשך &gt;&gt;</w:t>
      </w:r>
      <w:r>
        <w:rPr>
          <w:rtl/>
        </w:rPr>
        <w:t xml:space="preserve"> </w:t>
      </w:r>
      <w:bookmarkEnd w:id="1358"/>
    </w:p>
    <w:p w:rsidR="00BD0D1E" w:rsidRDefault="00BD0D1E" w:rsidP="0018671E">
      <w:pPr>
        <w:rPr>
          <w:rtl/>
        </w:rPr>
      </w:pPr>
    </w:p>
    <w:p w:rsidR="00BD0D1E" w:rsidRDefault="00BD0D1E" w:rsidP="005C6529">
      <w:pPr>
        <w:rPr>
          <w:rtl/>
        </w:rPr>
      </w:pPr>
      <w:bookmarkStart w:id="1359" w:name="_ETM_Q7_368644"/>
      <w:bookmarkEnd w:id="1359"/>
      <w:r>
        <w:rPr>
          <w:rFonts w:hint="cs"/>
          <w:rtl/>
        </w:rPr>
        <w:t>לא ניסיתם. לא ניסיתם.</w:t>
      </w:r>
      <w:bookmarkStart w:id="1360" w:name="_ETM_Q7_372616"/>
      <w:bookmarkEnd w:id="1360"/>
    </w:p>
    <w:p w:rsidR="00BD0D1E" w:rsidRDefault="00BD0D1E" w:rsidP="005C6529">
      <w:pPr>
        <w:rPr>
          <w:rtl/>
        </w:rPr>
      </w:pPr>
      <w:bookmarkStart w:id="1361" w:name="_ETM_Q7_372655"/>
      <w:bookmarkEnd w:id="1361"/>
    </w:p>
    <w:p w:rsidR="00BD0D1E" w:rsidRDefault="00BD0D1E" w:rsidP="005C6529">
      <w:pPr>
        <w:pStyle w:val="af6"/>
        <w:keepNext/>
        <w:rPr>
          <w:rtl/>
        </w:rPr>
      </w:pPr>
      <w:bookmarkStart w:id="1362" w:name="ET_yor_6597_31"/>
      <w:r w:rsidRPr="008341DF">
        <w:rPr>
          <w:rStyle w:val="TagStyle"/>
          <w:rtl/>
        </w:rPr>
        <w:t xml:space="preserve"> &lt;&lt; יור &gt;&gt; </w:t>
      </w:r>
      <w:r>
        <w:rPr>
          <w:rtl/>
        </w:rPr>
        <w:t>היו"ר מאיר כהן:</w:t>
      </w:r>
      <w:r w:rsidRPr="008341DF">
        <w:rPr>
          <w:rStyle w:val="TagStyle"/>
          <w:rtl/>
        </w:rPr>
        <w:t xml:space="preserve"> &lt;&lt; יור &gt;&gt;</w:t>
      </w:r>
      <w:r>
        <w:rPr>
          <w:rtl/>
        </w:rPr>
        <w:t xml:space="preserve"> </w:t>
      </w:r>
      <w:bookmarkEnd w:id="1362"/>
    </w:p>
    <w:p w:rsidR="00BD0D1E" w:rsidRDefault="00BD0D1E" w:rsidP="0018671E">
      <w:pPr>
        <w:rPr>
          <w:rtl/>
        </w:rPr>
      </w:pPr>
    </w:p>
    <w:p w:rsidR="00BD0D1E" w:rsidRDefault="00BD0D1E" w:rsidP="005C6529">
      <w:pPr>
        <w:rPr>
          <w:rtl/>
        </w:rPr>
      </w:pPr>
      <w:bookmarkStart w:id="1363" w:name="_ETM_Q7_373995"/>
      <w:bookmarkEnd w:id="1363"/>
      <w:r>
        <w:rPr>
          <w:rFonts w:hint="cs"/>
          <w:rtl/>
        </w:rPr>
        <w:t>אושר.</w:t>
      </w:r>
    </w:p>
    <w:p w:rsidR="00BD0D1E" w:rsidRDefault="00BD0D1E" w:rsidP="005C6529">
      <w:pPr>
        <w:rPr>
          <w:rtl/>
        </w:rPr>
      </w:pPr>
    </w:p>
    <w:p w:rsidR="00BD0D1E" w:rsidRDefault="00BD0D1E" w:rsidP="005C6529">
      <w:pPr>
        <w:pStyle w:val="-"/>
        <w:keepNext/>
        <w:rPr>
          <w:rtl/>
        </w:rPr>
      </w:pPr>
      <w:bookmarkStart w:id="1364" w:name="ET_speakercontinue_5766_32"/>
      <w:r w:rsidRPr="008341DF">
        <w:rPr>
          <w:rStyle w:val="TagStyle"/>
          <w:rtl/>
        </w:rPr>
        <w:t xml:space="preserve"> &lt;&lt; דובר_המשך &gt;&gt; </w:t>
      </w:r>
      <w:r>
        <w:rPr>
          <w:rtl/>
        </w:rPr>
        <w:t>רם בן ברק (יש עתיד):</w:t>
      </w:r>
      <w:r w:rsidRPr="008341DF">
        <w:rPr>
          <w:rStyle w:val="TagStyle"/>
          <w:rtl/>
        </w:rPr>
        <w:t xml:space="preserve"> &lt;&lt; דובר_המשך &gt;&gt;</w:t>
      </w:r>
      <w:r>
        <w:rPr>
          <w:rtl/>
        </w:rPr>
        <w:t xml:space="preserve"> </w:t>
      </w:r>
      <w:bookmarkEnd w:id="1364"/>
    </w:p>
    <w:p w:rsidR="00BD0D1E" w:rsidRDefault="00BD0D1E" w:rsidP="0018671E">
      <w:pPr>
        <w:rPr>
          <w:rtl/>
        </w:rPr>
      </w:pPr>
    </w:p>
    <w:p w:rsidR="00BD0D1E" w:rsidRDefault="00BD0D1E" w:rsidP="005C6529">
      <w:pPr>
        <w:rPr>
          <w:rtl/>
        </w:rPr>
      </w:pPr>
      <w:bookmarkStart w:id="1365" w:name="_ETM_Q7_372581"/>
      <w:bookmarkEnd w:id="1365"/>
      <w:r>
        <w:rPr>
          <w:rFonts w:hint="cs"/>
          <w:rtl/>
        </w:rPr>
        <w:t>גם לשדה תימן לא פרצתם.</w:t>
      </w:r>
      <w:bookmarkStart w:id="1366" w:name="_ETM_Q7_375497"/>
      <w:bookmarkEnd w:id="1366"/>
    </w:p>
    <w:p w:rsidR="00BD0D1E" w:rsidRDefault="00BD0D1E" w:rsidP="005C6529">
      <w:pPr>
        <w:rPr>
          <w:rtl/>
        </w:rPr>
      </w:pPr>
      <w:bookmarkStart w:id="1367" w:name="_ETM_Q7_375544"/>
      <w:bookmarkEnd w:id="1367"/>
    </w:p>
    <w:p w:rsidR="00BD0D1E" w:rsidRDefault="00BD0D1E" w:rsidP="005C6529">
      <w:pPr>
        <w:pStyle w:val="af5"/>
        <w:keepNext/>
        <w:rPr>
          <w:rtl/>
        </w:rPr>
      </w:pPr>
      <w:bookmarkStart w:id="1368" w:name="ET_interruption_6345_33"/>
      <w:r w:rsidRPr="008341DF">
        <w:rPr>
          <w:rStyle w:val="TagStyle"/>
          <w:rtl/>
        </w:rPr>
        <w:t xml:space="preserve"> &lt;&lt; קריאה &gt;&gt; </w:t>
      </w:r>
      <w:r>
        <w:rPr>
          <w:rtl/>
        </w:rPr>
        <w:t>טלי גוטליב (הליכוד):</w:t>
      </w:r>
      <w:r w:rsidRPr="008341DF">
        <w:rPr>
          <w:rStyle w:val="TagStyle"/>
          <w:rtl/>
        </w:rPr>
        <w:t xml:space="preserve"> &lt;&lt; קריאה &gt;&gt;</w:t>
      </w:r>
      <w:r>
        <w:rPr>
          <w:rtl/>
        </w:rPr>
        <w:t xml:space="preserve"> </w:t>
      </w:r>
      <w:bookmarkEnd w:id="1368"/>
    </w:p>
    <w:p w:rsidR="00BD0D1E" w:rsidRDefault="00BD0D1E" w:rsidP="0018671E">
      <w:pPr>
        <w:rPr>
          <w:rtl/>
        </w:rPr>
      </w:pPr>
    </w:p>
    <w:p w:rsidR="00BD0D1E" w:rsidRDefault="00BD0D1E" w:rsidP="005C6529">
      <w:pPr>
        <w:rPr>
          <w:rtl/>
        </w:rPr>
      </w:pPr>
      <w:bookmarkStart w:id="1369" w:name="_ETM_Q7_372791"/>
      <w:bookmarkEnd w:id="1369"/>
      <w:r>
        <w:rPr>
          <w:rFonts w:hint="cs"/>
          <w:rtl/>
        </w:rPr>
        <w:t>אני לא</w:t>
      </w:r>
      <w:bookmarkStart w:id="1370" w:name="_ETM_Q7_374583"/>
      <w:bookmarkEnd w:id="1370"/>
      <w:r>
        <w:rPr>
          <w:rFonts w:hint="cs"/>
          <w:rtl/>
        </w:rPr>
        <w:t xml:space="preserve"> הייתי בשדה תימן, אני הייתי בבית ליד.</w:t>
      </w:r>
    </w:p>
    <w:p w:rsidR="00BD0D1E" w:rsidRDefault="00BD0D1E" w:rsidP="005C6529">
      <w:pPr>
        <w:rPr>
          <w:rtl/>
        </w:rPr>
      </w:pPr>
    </w:p>
    <w:p w:rsidR="00BD0D1E" w:rsidRDefault="00BD0D1E" w:rsidP="005C6529">
      <w:pPr>
        <w:pStyle w:val="-"/>
        <w:keepNext/>
        <w:rPr>
          <w:rtl/>
        </w:rPr>
      </w:pPr>
      <w:bookmarkStart w:id="1371" w:name="ET_speakercontinue_5766_34"/>
      <w:r w:rsidRPr="008341DF">
        <w:rPr>
          <w:rStyle w:val="TagStyle"/>
          <w:rtl/>
        </w:rPr>
        <w:t xml:space="preserve"> &lt;&lt; דובר_המשך &gt;&gt; </w:t>
      </w:r>
      <w:r>
        <w:rPr>
          <w:rtl/>
        </w:rPr>
        <w:t>רם בן ברק (יש עתיד):</w:t>
      </w:r>
      <w:r w:rsidRPr="008341DF">
        <w:rPr>
          <w:rStyle w:val="TagStyle"/>
          <w:rtl/>
        </w:rPr>
        <w:t xml:space="preserve"> &lt;&lt; דובר_המשך &gt;&gt;</w:t>
      </w:r>
      <w:r>
        <w:rPr>
          <w:rtl/>
        </w:rPr>
        <w:t xml:space="preserve"> </w:t>
      </w:r>
      <w:bookmarkEnd w:id="1371"/>
    </w:p>
    <w:p w:rsidR="00BD0D1E" w:rsidRDefault="00BD0D1E" w:rsidP="0018671E">
      <w:pPr>
        <w:rPr>
          <w:rtl/>
        </w:rPr>
      </w:pPr>
    </w:p>
    <w:p w:rsidR="00BD0D1E" w:rsidRDefault="00BD0D1E" w:rsidP="005C6529">
      <w:pPr>
        <w:rPr>
          <w:rtl/>
        </w:rPr>
      </w:pPr>
      <w:bookmarkStart w:id="1372" w:name="_ETM_Q7_374973"/>
      <w:bookmarkEnd w:id="1372"/>
      <w:r>
        <w:rPr>
          <w:rFonts w:hint="cs"/>
          <w:rtl/>
        </w:rPr>
        <w:t xml:space="preserve">אה, לא היית. החברים </w:t>
      </w:r>
      <w:bookmarkStart w:id="1373" w:name="_ETM_Q7_376722"/>
      <w:bookmarkEnd w:id="1373"/>
      <w:r>
        <w:rPr>
          <w:rFonts w:hint="cs"/>
          <w:rtl/>
        </w:rPr>
        <w:t xml:space="preserve">שלך היו. </w:t>
      </w:r>
    </w:p>
    <w:p w:rsidR="00BD0D1E" w:rsidRDefault="00BD0D1E" w:rsidP="005C6529">
      <w:pPr>
        <w:rPr>
          <w:rtl/>
        </w:rPr>
      </w:pPr>
    </w:p>
    <w:p w:rsidR="00BD0D1E" w:rsidRDefault="00BD0D1E" w:rsidP="005C6529">
      <w:pPr>
        <w:pStyle w:val="af6"/>
        <w:keepNext/>
        <w:rPr>
          <w:rtl/>
        </w:rPr>
      </w:pPr>
      <w:bookmarkStart w:id="1374" w:name="ET_yor_6597_35"/>
      <w:r w:rsidRPr="008341DF">
        <w:rPr>
          <w:rStyle w:val="TagStyle"/>
          <w:rtl/>
        </w:rPr>
        <w:t xml:space="preserve"> &lt;&lt; יור &gt;&gt; </w:t>
      </w:r>
      <w:r>
        <w:rPr>
          <w:rtl/>
        </w:rPr>
        <w:t>היו"ר מאיר כהן:</w:t>
      </w:r>
      <w:r w:rsidRPr="008341DF">
        <w:rPr>
          <w:rStyle w:val="TagStyle"/>
          <w:rtl/>
        </w:rPr>
        <w:t xml:space="preserve"> &lt;&lt; יור &gt;&gt;</w:t>
      </w:r>
      <w:r>
        <w:rPr>
          <w:rtl/>
        </w:rPr>
        <w:t xml:space="preserve"> </w:t>
      </w:r>
      <w:bookmarkEnd w:id="1374"/>
    </w:p>
    <w:p w:rsidR="00BD0D1E" w:rsidRDefault="00BD0D1E" w:rsidP="0018671E">
      <w:pPr>
        <w:rPr>
          <w:rtl/>
        </w:rPr>
      </w:pPr>
    </w:p>
    <w:p w:rsidR="00BD0D1E" w:rsidRDefault="00BD0D1E" w:rsidP="005C6529">
      <w:pPr>
        <w:rPr>
          <w:rtl/>
        </w:rPr>
      </w:pPr>
      <w:bookmarkStart w:id="1375" w:name="_ETM_Q7_377199"/>
      <w:bookmarkEnd w:id="1375"/>
      <w:r>
        <w:rPr>
          <w:rFonts w:hint="cs"/>
          <w:rtl/>
        </w:rPr>
        <w:t>אדוני.</w:t>
      </w:r>
      <w:bookmarkStart w:id="1376" w:name="_ETM_Q7_380050"/>
      <w:bookmarkEnd w:id="1376"/>
    </w:p>
    <w:p w:rsidR="00BD0D1E" w:rsidRDefault="00BD0D1E" w:rsidP="005C6529">
      <w:pPr>
        <w:rPr>
          <w:rtl/>
        </w:rPr>
      </w:pPr>
      <w:bookmarkStart w:id="1377" w:name="_ETM_Q7_380098"/>
      <w:bookmarkEnd w:id="1377"/>
    </w:p>
    <w:p w:rsidR="00BD0D1E" w:rsidRDefault="00BD0D1E" w:rsidP="005C6529">
      <w:pPr>
        <w:pStyle w:val="-"/>
        <w:keepNext/>
        <w:rPr>
          <w:rtl/>
        </w:rPr>
      </w:pPr>
      <w:bookmarkStart w:id="1378" w:name="ET_speakercontinue_5766_36"/>
      <w:r w:rsidRPr="008341DF">
        <w:rPr>
          <w:rStyle w:val="TagStyle"/>
          <w:rtl/>
        </w:rPr>
        <w:t xml:space="preserve"> &lt;&lt; דובר_המשך &gt;&gt; </w:t>
      </w:r>
      <w:r>
        <w:rPr>
          <w:rtl/>
        </w:rPr>
        <w:t>רם בן ברק (יש עתיד):</w:t>
      </w:r>
      <w:r w:rsidRPr="008341DF">
        <w:rPr>
          <w:rStyle w:val="TagStyle"/>
          <w:rtl/>
        </w:rPr>
        <w:t xml:space="preserve"> &lt;&lt; דובר_המשך &gt;&gt;</w:t>
      </w:r>
      <w:r>
        <w:rPr>
          <w:rtl/>
        </w:rPr>
        <w:t xml:space="preserve"> </w:t>
      </w:r>
      <w:bookmarkEnd w:id="1378"/>
    </w:p>
    <w:p w:rsidR="00BD0D1E" w:rsidRDefault="00BD0D1E" w:rsidP="0018671E">
      <w:pPr>
        <w:rPr>
          <w:rtl/>
        </w:rPr>
      </w:pPr>
    </w:p>
    <w:p w:rsidR="00BD0D1E" w:rsidRDefault="00BD0D1E" w:rsidP="005C6529">
      <w:pPr>
        <w:rPr>
          <w:rtl/>
        </w:rPr>
      </w:pPr>
      <w:bookmarkStart w:id="1379" w:name="_ETM_Q7_380619"/>
      <w:bookmarkEnd w:id="1379"/>
      <w:r>
        <w:rPr>
          <w:rFonts w:hint="cs"/>
          <w:rtl/>
        </w:rPr>
        <w:t>היו בשדה תימן והיו בבית המשפט.</w:t>
      </w:r>
      <w:bookmarkStart w:id="1380" w:name="_ETM_Q7_380031"/>
      <w:bookmarkEnd w:id="1380"/>
    </w:p>
    <w:p w:rsidR="00BD0D1E" w:rsidRDefault="00BD0D1E" w:rsidP="005C6529">
      <w:pPr>
        <w:rPr>
          <w:rtl/>
        </w:rPr>
      </w:pPr>
      <w:bookmarkStart w:id="1381" w:name="_ETM_Q7_380085"/>
      <w:bookmarkEnd w:id="1381"/>
    </w:p>
    <w:p w:rsidR="00BD0D1E" w:rsidRDefault="00BD0D1E" w:rsidP="005C6529">
      <w:pPr>
        <w:pStyle w:val="af5"/>
        <w:keepNext/>
        <w:rPr>
          <w:rtl/>
        </w:rPr>
      </w:pPr>
      <w:bookmarkStart w:id="1382" w:name="ET_interruption_6345_37"/>
      <w:r w:rsidRPr="008341DF">
        <w:rPr>
          <w:rStyle w:val="TagStyle"/>
          <w:rtl/>
        </w:rPr>
        <w:t xml:space="preserve"> &lt;&lt; קריאה &gt;&gt; </w:t>
      </w:r>
      <w:r>
        <w:rPr>
          <w:rtl/>
        </w:rPr>
        <w:t>טלי גוטליב (הליכוד):</w:t>
      </w:r>
      <w:r w:rsidRPr="008341DF">
        <w:rPr>
          <w:rStyle w:val="TagStyle"/>
          <w:rtl/>
        </w:rPr>
        <w:t xml:space="preserve"> &lt;&lt; קריאה &gt;&gt;</w:t>
      </w:r>
      <w:r>
        <w:rPr>
          <w:rtl/>
        </w:rPr>
        <w:t xml:space="preserve"> </w:t>
      </w:r>
      <w:bookmarkEnd w:id="1382"/>
    </w:p>
    <w:p w:rsidR="00BD0D1E" w:rsidRDefault="00BD0D1E" w:rsidP="0018671E">
      <w:pPr>
        <w:rPr>
          <w:rtl/>
        </w:rPr>
      </w:pPr>
    </w:p>
    <w:p w:rsidR="00BD0D1E" w:rsidRDefault="00BD0D1E" w:rsidP="005C6529">
      <w:pPr>
        <w:rPr>
          <w:rtl/>
        </w:rPr>
      </w:pPr>
      <w:bookmarkStart w:id="1383" w:name="_ETM_Q7_380749"/>
      <w:bookmarkStart w:id="1384" w:name="_ETM_Q7_381040"/>
      <w:bookmarkStart w:id="1385" w:name="_ETM_Q7_381090"/>
      <w:bookmarkEnd w:id="1383"/>
      <w:bookmarkEnd w:id="1384"/>
      <w:bookmarkEnd w:id="1385"/>
      <w:r>
        <w:rPr>
          <w:rFonts w:hint="cs"/>
          <w:rtl/>
        </w:rPr>
        <w:t xml:space="preserve">בזכותם הצלנו </w:t>
      </w:r>
      <w:bookmarkStart w:id="1386" w:name="_ETM_Q7_380914"/>
      <w:bookmarkEnd w:id="1386"/>
      <w:r>
        <w:rPr>
          <w:rFonts w:hint="cs"/>
          <w:rtl/>
        </w:rPr>
        <w:t>את כוח 100.</w:t>
      </w:r>
    </w:p>
    <w:p w:rsidR="00BD0D1E" w:rsidRDefault="00BD0D1E" w:rsidP="005C6529">
      <w:pPr>
        <w:rPr>
          <w:rtl/>
        </w:rPr>
      </w:pPr>
    </w:p>
    <w:p w:rsidR="00BD0D1E" w:rsidRDefault="00BD0D1E" w:rsidP="005C6529">
      <w:pPr>
        <w:pStyle w:val="-"/>
        <w:keepNext/>
        <w:rPr>
          <w:rtl/>
        </w:rPr>
      </w:pPr>
      <w:bookmarkStart w:id="1387" w:name="ET_speakercontinue_5766_38"/>
      <w:r w:rsidRPr="008341DF">
        <w:rPr>
          <w:rStyle w:val="TagStyle"/>
          <w:rtl/>
        </w:rPr>
        <w:t xml:space="preserve"> &lt;&lt; דובר_המשך &gt;&gt; </w:t>
      </w:r>
      <w:r>
        <w:rPr>
          <w:rtl/>
        </w:rPr>
        <w:t>רם בן ברק (יש עתיד):</w:t>
      </w:r>
      <w:r w:rsidRPr="008341DF">
        <w:rPr>
          <w:rStyle w:val="TagStyle"/>
          <w:rtl/>
        </w:rPr>
        <w:t xml:space="preserve"> &lt;&lt; דובר_המשך &gt;&gt;</w:t>
      </w:r>
      <w:r>
        <w:rPr>
          <w:rtl/>
        </w:rPr>
        <w:t xml:space="preserve"> </w:t>
      </w:r>
      <w:bookmarkEnd w:id="1387"/>
    </w:p>
    <w:p w:rsidR="00BD0D1E" w:rsidRDefault="00BD0D1E" w:rsidP="0018671E">
      <w:pPr>
        <w:rPr>
          <w:rtl/>
        </w:rPr>
      </w:pPr>
    </w:p>
    <w:p w:rsidR="00BD0D1E" w:rsidRDefault="00BD0D1E" w:rsidP="005C6529">
      <w:pPr>
        <w:rPr>
          <w:rtl/>
        </w:rPr>
      </w:pPr>
      <w:bookmarkStart w:id="1388" w:name="_ETM_Q7_383766"/>
      <w:bookmarkEnd w:id="1388"/>
      <w:r>
        <w:rPr>
          <w:rFonts w:hint="cs"/>
          <w:rtl/>
        </w:rPr>
        <w:t xml:space="preserve">בכל מקום הם היו. רק להסית את יודעת. תגידי, מה </w:t>
      </w:r>
      <w:bookmarkStart w:id="1389" w:name="_ETM_Q7_387263"/>
      <w:bookmarkEnd w:id="1389"/>
      <w:r>
        <w:rPr>
          <w:rFonts w:hint="cs"/>
          <w:rtl/>
        </w:rPr>
        <w:t>עשית בכנסת חוץ מלהסית?</w:t>
      </w:r>
      <w:bookmarkStart w:id="1390" w:name="_ETM_Q7_387404"/>
      <w:bookmarkEnd w:id="1390"/>
    </w:p>
    <w:p w:rsidR="00BD0D1E" w:rsidRDefault="00BD0D1E" w:rsidP="005C6529">
      <w:pPr>
        <w:rPr>
          <w:rtl/>
        </w:rPr>
      </w:pPr>
      <w:bookmarkStart w:id="1391" w:name="_ETM_Q7_387488"/>
      <w:bookmarkEnd w:id="1391"/>
    </w:p>
    <w:p w:rsidR="00BD0D1E" w:rsidRDefault="00BD0D1E" w:rsidP="005C6529">
      <w:pPr>
        <w:pStyle w:val="af5"/>
        <w:keepNext/>
        <w:rPr>
          <w:rtl/>
        </w:rPr>
      </w:pPr>
      <w:bookmarkStart w:id="1392" w:name="ET_interruption_6345_39"/>
      <w:r w:rsidRPr="004838DE">
        <w:rPr>
          <w:rStyle w:val="TagStyle"/>
          <w:rtl/>
        </w:rPr>
        <w:t xml:space="preserve"> &lt;&lt; קריאה &gt;&gt; </w:t>
      </w:r>
      <w:r>
        <w:rPr>
          <w:rtl/>
        </w:rPr>
        <w:t>טלי גוטליב (הליכוד):</w:t>
      </w:r>
      <w:r w:rsidRPr="004838DE">
        <w:rPr>
          <w:rStyle w:val="TagStyle"/>
          <w:rtl/>
        </w:rPr>
        <w:t xml:space="preserve"> &lt;&lt; קריאה &gt;&gt;</w:t>
      </w:r>
      <w:r>
        <w:rPr>
          <w:rtl/>
        </w:rPr>
        <w:t xml:space="preserve"> </w:t>
      </w:r>
      <w:bookmarkEnd w:id="1392"/>
    </w:p>
    <w:p w:rsidR="00BD0D1E" w:rsidRDefault="00BD0D1E" w:rsidP="0018671E">
      <w:pPr>
        <w:rPr>
          <w:rtl/>
        </w:rPr>
      </w:pPr>
    </w:p>
    <w:p w:rsidR="00BD0D1E" w:rsidRDefault="00BD0D1E" w:rsidP="005C6529">
      <w:pPr>
        <w:rPr>
          <w:rtl/>
        </w:rPr>
      </w:pPr>
      <w:bookmarkStart w:id="1393" w:name="_ETM_Q7_386435"/>
      <w:bookmarkStart w:id="1394" w:name="_ETM_Q7_386689"/>
      <w:bookmarkEnd w:id="1393"/>
      <w:bookmarkEnd w:id="1394"/>
      <w:r>
        <w:rPr>
          <w:rFonts w:hint="cs"/>
          <w:rtl/>
        </w:rPr>
        <w:t>אתה הגנת</w:t>
      </w:r>
      <w:bookmarkStart w:id="1395" w:name="_ETM_Q7_385849"/>
      <w:bookmarkEnd w:id="1395"/>
      <w:r>
        <w:rPr>
          <w:rFonts w:hint="cs"/>
          <w:rtl/>
        </w:rPr>
        <w:t xml:space="preserve"> על </w:t>
      </w:r>
      <w:proofErr w:type="spellStart"/>
      <w:r>
        <w:rPr>
          <w:rFonts w:hint="cs"/>
          <w:rtl/>
        </w:rPr>
        <w:t>הפצ"רית</w:t>
      </w:r>
      <w:proofErr w:type="spellEnd"/>
      <w:r>
        <w:rPr>
          <w:rFonts w:hint="cs"/>
          <w:rtl/>
        </w:rPr>
        <w:t>.</w:t>
      </w:r>
    </w:p>
    <w:p w:rsidR="00BD0D1E" w:rsidRDefault="00BD0D1E" w:rsidP="005C6529">
      <w:pPr>
        <w:rPr>
          <w:rtl/>
        </w:rPr>
      </w:pPr>
    </w:p>
    <w:p w:rsidR="00BD0D1E" w:rsidRDefault="00BD0D1E" w:rsidP="005C6529">
      <w:pPr>
        <w:pStyle w:val="-"/>
        <w:keepNext/>
        <w:rPr>
          <w:rtl/>
        </w:rPr>
      </w:pPr>
      <w:bookmarkStart w:id="1396" w:name="ET_speakercontinue_5766_40"/>
      <w:r w:rsidRPr="004838DE">
        <w:rPr>
          <w:rStyle w:val="TagStyle"/>
          <w:rtl/>
        </w:rPr>
        <w:t xml:space="preserve"> &lt;&lt; דובר_המשך &gt;&gt; </w:t>
      </w:r>
      <w:r>
        <w:rPr>
          <w:rtl/>
        </w:rPr>
        <w:t>רם בן ברק (יש עתיד):</w:t>
      </w:r>
      <w:r w:rsidRPr="004838DE">
        <w:rPr>
          <w:rStyle w:val="TagStyle"/>
          <w:rtl/>
        </w:rPr>
        <w:t xml:space="preserve"> &lt;&lt; דובר_המשך &gt;&gt;</w:t>
      </w:r>
      <w:r>
        <w:rPr>
          <w:rtl/>
        </w:rPr>
        <w:t xml:space="preserve"> </w:t>
      </w:r>
      <w:bookmarkEnd w:id="1396"/>
    </w:p>
    <w:p w:rsidR="00BD0D1E" w:rsidRDefault="00BD0D1E" w:rsidP="0018671E">
      <w:pPr>
        <w:rPr>
          <w:rtl/>
        </w:rPr>
      </w:pPr>
    </w:p>
    <w:p w:rsidR="00BD0D1E" w:rsidRDefault="00BD0D1E" w:rsidP="005C6529">
      <w:pPr>
        <w:rPr>
          <w:rtl/>
        </w:rPr>
      </w:pPr>
      <w:bookmarkStart w:id="1397" w:name="_ETM_Q7_387082"/>
      <w:bookmarkEnd w:id="1397"/>
      <w:r>
        <w:rPr>
          <w:rFonts w:hint="cs"/>
          <w:rtl/>
        </w:rPr>
        <w:t>מה עשית? מה עשית חוץ מלהסית?</w:t>
      </w:r>
    </w:p>
    <w:p w:rsidR="00BD0D1E" w:rsidRDefault="00BD0D1E" w:rsidP="005C6529">
      <w:pPr>
        <w:rPr>
          <w:rtl/>
        </w:rPr>
      </w:pPr>
    </w:p>
    <w:p w:rsidR="00BD0D1E" w:rsidRDefault="00BD0D1E" w:rsidP="005C6529">
      <w:pPr>
        <w:pStyle w:val="af5"/>
        <w:keepNext/>
        <w:rPr>
          <w:rtl/>
        </w:rPr>
      </w:pPr>
      <w:bookmarkStart w:id="1398" w:name="ET_interruption_6537_41"/>
      <w:r w:rsidRPr="004838DE">
        <w:rPr>
          <w:rStyle w:val="TagStyle"/>
          <w:rtl/>
        </w:rPr>
        <w:t xml:space="preserve"> &lt;&lt; קריאה &gt;&gt; </w:t>
      </w:r>
      <w:r>
        <w:rPr>
          <w:rtl/>
        </w:rPr>
        <w:t>אושר שקלים (הליכוד):</w:t>
      </w:r>
      <w:r w:rsidRPr="004838DE">
        <w:rPr>
          <w:rStyle w:val="TagStyle"/>
          <w:rtl/>
        </w:rPr>
        <w:t xml:space="preserve"> &lt;&lt; קריאה &gt;&gt;</w:t>
      </w:r>
      <w:r>
        <w:rPr>
          <w:rtl/>
        </w:rPr>
        <w:t xml:space="preserve"> </w:t>
      </w:r>
      <w:bookmarkEnd w:id="1398"/>
    </w:p>
    <w:p w:rsidR="00BD0D1E" w:rsidRDefault="00BD0D1E" w:rsidP="0018671E">
      <w:pPr>
        <w:rPr>
          <w:rtl/>
        </w:rPr>
      </w:pPr>
    </w:p>
    <w:p w:rsidR="00BD0D1E" w:rsidRDefault="00BD0D1E" w:rsidP="005C6529">
      <w:pPr>
        <w:rPr>
          <w:rtl/>
        </w:rPr>
      </w:pPr>
      <w:r>
        <w:rPr>
          <w:rFonts w:hint="cs"/>
          <w:rtl/>
        </w:rPr>
        <w:t xml:space="preserve">מה </w:t>
      </w:r>
      <w:bookmarkStart w:id="1399" w:name="_ETM_Q7_387392"/>
      <w:bookmarkEnd w:id="1399"/>
      <w:r>
        <w:rPr>
          <w:rFonts w:hint="cs"/>
          <w:rtl/>
        </w:rPr>
        <w:t xml:space="preserve">אתה עשית בשביל כוח 100? </w:t>
      </w:r>
    </w:p>
    <w:p w:rsidR="00BD0D1E" w:rsidRDefault="00BD0D1E" w:rsidP="005C6529">
      <w:pPr>
        <w:rPr>
          <w:rtl/>
        </w:rPr>
      </w:pPr>
    </w:p>
    <w:p w:rsidR="00BD0D1E" w:rsidRDefault="00BD0D1E" w:rsidP="005C6529">
      <w:pPr>
        <w:pStyle w:val="af5"/>
        <w:keepNext/>
        <w:rPr>
          <w:rtl/>
        </w:rPr>
      </w:pPr>
      <w:bookmarkStart w:id="1400" w:name="_ETM_Q7_392857"/>
      <w:bookmarkStart w:id="1401" w:name="ET_interruption_6345_43"/>
      <w:bookmarkEnd w:id="1400"/>
      <w:r w:rsidRPr="004838DE">
        <w:rPr>
          <w:rStyle w:val="TagStyle"/>
          <w:rtl/>
        </w:rPr>
        <w:t xml:space="preserve"> &lt;&lt; קריאה &gt;&gt; </w:t>
      </w:r>
      <w:r>
        <w:rPr>
          <w:rtl/>
        </w:rPr>
        <w:t>טלי גוטליב (הליכוד):</w:t>
      </w:r>
      <w:r w:rsidRPr="004838DE">
        <w:rPr>
          <w:rStyle w:val="TagStyle"/>
          <w:rtl/>
        </w:rPr>
        <w:t xml:space="preserve"> &lt;&lt; קריאה &gt;&gt;</w:t>
      </w:r>
      <w:r>
        <w:rPr>
          <w:rtl/>
        </w:rPr>
        <w:t xml:space="preserve"> </w:t>
      </w:r>
      <w:bookmarkEnd w:id="1401"/>
    </w:p>
    <w:p w:rsidR="00BD0D1E" w:rsidRDefault="00BD0D1E" w:rsidP="0018671E">
      <w:pPr>
        <w:rPr>
          <w:rtl/>
        </w:rPr>
      </w:pPr>
    </w:p>
    <w:p w:rsidR="00BD0D1E" w:rsidRDefault="00BD0D1E" w:rsidP="005C6529">
      <w:pPr>
        <w:rPr>
          <w:rtl/>
        </w:rPr>
      </w:pPr>
      <w:r>
        <w:rPr>
          <w:rFonts w:hint="cs"/>
          <w:rtl/>
        </w:rPr>
        <w:t xml:space="preserve">הגנת על </w:t>
      </w:r>
      <w:bookmarkStart w:id="1402" w:name="_ETM_Q7_395008"/>
      <w:bookmarkEnd w:id="1402"/>
      <w:proofErr w:type="spellStart"/>
      <w:r>
        <w:rPr>
          <w:rFonts w:hint="cs"/>
          <w:rtl/>
        </w:rPr>
        <w:t>הפצ"רית</w:t>
      </w:r>
      <w:proofErr w:type="spellEnd"/>
      <w:r>
        <w:rPr>
          <w:rFonts w:hint="cs"/>
          <w:rtl/>
        </w:rPr>
        <w:t xml:space="preserve">. </w:t>
      </w:r>
      <w:bookmarkStart w:id="1403" w:name="_ETM_Q7_395361"/>
      <w:bookmarkEnd w:id="1403"/>
    </w:p>
    <w:p w:rsidR="00BD0D1E" w:rsidRDefault="00BD0D1E" w:rsidP="005C6529">
      <w:pPr>
        <w:rPr>
          <w:rtl/>
        </w:rPr>
      </w:pPr>
      <w:bookmarkStart w:id="1404" w:name="_ETM_Q7_395409"/>
      <w:bookmarkEnd w:id="1404"/>
    </w:p>
    <w:p w:rsidR="00BD0D1E" w:rsidRDefault="00BD0D1E" w:rsidP="005C6529">
      <w:pPr>
        <w:pStyle w:val="-"/>
        <w:keepNext/>
        <w:rPr>
          <w:rtl/>
        </w:rPr>
      </w:pPr>
      <w:bookmarkStart w:id="1405" w:name="ET_speakercontinue_5766_44"/>
      <w:r w:rsidRPr="004838DE">
        <w:rPr>
          <w:rStyle w:val="TagStyle"/>
          <w:rtl/>
        </w:rPr>
        <w:t xml:space="preserve"> &lt;&lt; דובר_המשך &gt;&gt; </w:t>
      </w:r>
      <w:r>
        <w:rPr>
          <w:rtl/>
        </w:rPr>
        <w:t>רם בן ברק (יש עתיד):</w:t>
      </w:r>
      <w:r w:rsidRPr="004838DE">
        <w:rPr>
          <w:rStyle w:val="TagStyle"/>
          <w:rtl/>
        </w:rPr>
        <w:t xml:space="preserve"> &lt;&lt; דובר_המשך &gt;&gt;</w:t>
      </w:r>
      <w:r>
        <w:rPr>
          <w:rtl/>
        </w:rPr>
        <w:t xml:space="preserve"> </w:t>
      </w:r>
      <w:bookmarkEnd w:id="1405"/>
    </w:p>
    <w:p w:rsidR="00BD0D1E" w:rsidRDefault="00BD0D1E" w:rsidP="0018671E">
      <w:pPr>
        <w:rPr>
          <w:rtl/>
        </w:rPr>
      </w:pPr>
    </w:p>
    <w:p w:rsidR="00BD0D1E" w:rsidRDefault="00BD0D1E" w:rsidP="005C6529">
      <w:pPr>
        <w:rPr>
          <w:rtl/>
        </w:rPr>
      </w:pPr>
      <w:bookmarkStart w:id="1406" w:name="_ETM_Q7_396131"/>
      <w:bookmarkEnd w:id="1406"/>
      <w:r>
        <w:rPr>
          <w:rFonts w:hint="cs"/>
          <w:rtl/>
        </w:rPr>
        <w:t>דבר אחד טוב תגידי לי שעשית. אחד,</w:t>
      </w:r>
      <w:bookmarkStart w:id="1407" w:name="_ETM_Q7_393883"/>
      <w:bookmarkEnd w:id="1407"/>
      <w:r>
        <w:rPr>
          <w:rFonts w:hint="cs"/>
          <w:rtl/>
        </w:rPr>
        <w:t xml:space="preserve"> חוץ מלפוצץ דיונים או להדליף לעיתונאים. אחד תגידי לי.</w:t>
      </w:r>
    </w:p>
    <w:p w:rsidR="00BD0D1E" w:rsidRDefault="00BD0D1E" w:rsidP="005C6529">
      <w:pPr>
        <w:rPr>
          <w:rtl/>
        </w:rPr>
      </w:pPr>
    </w:p>
    <w:p w:rsidR="00BD0D1E" w:rsidRDefault="00BD0D1E" w:rsidP="005C6529">
      <w:pPr>
        <w:pStyle w:val="af5"/>
        <w:keepNext/>
        <w:rPr>
          <w:rtl/>
        </w:rPr>
      </w:pPr>
      <w:bookmarkStart w:id="1408" w:name="ET_interruption_6537_45"/>
      <w:r w:rsidRPr="004838DE">
        <w:rPr>
          <w:rStyle w:val="TagStyle"/>
          <w:rtl/>
        </w:rPr>
        <w:t xml:space="preserve"> &lt;&lt; קריאה &gt;&gt; </w:t>
      </w:r>
      <w:r>
        <w:rPr>
          <w:rtl/>
        </w:rPr>
        <w:t>אושר שקלים (הליכוד):</w:t>
      </w:r>
      <w:r w:rsidRPr="004838DE">
        <w:rPr>
          <w:rStyle w:val="TagStyle"/>
          <w:rtl/>
        </w:rPr>
        <w:t xml:space="preserve"> &lt;&lt; קריאה &gt;&gt;</w:t>
      </w:r>
      <w:r>
        <w:rPr>
          <w:rtl/>
        </w:rPr>
        <w:t xml:space="preserve"> </w:t>
      </w:r>
      <w:bookmarkEnd w:id="1408"/>
    </w:p>
    <w:p w:rsidR="00BD0D1E" w:rsidRDefault="00BD0D1E" w:rsidP="0018671E">
      <w:pPr>
        <w:rPr>
          <w:rtl/>
        </w:rPr>
      </w:pPr>
    </w:p>
    <w:p w:rsidR="00BD0D1E" w:rsidRDefault="00BD0D1E" w:rsidP="0018671E">
      <w:pPr>
        <w:rPr>
          <w:rtl/>
        </w:rPr>
      </w:pPr>
      <w:bookmarkStart w:id="1409" w:name="_ETM_Q7_394604"/>
      <w:bookmarkStart w:id="1410" w:name="_ETM_Q7_394644"/>
      <w:bookmarkEnd w:id="1409"/>
      <w:bookmarkEnd w:id="1410"/>
      <w:r>
        <w:rPr>
          <w:rFonts w:hint="cs"/>
          <w:rtl/>
        </w:rPr>
        <w:t>מה עשית בשביל כוח 100?</w:t>
      </w:r>
      <w:bookmarkStart w:id="1411" w:name="_ETM_Q7_399107"/>
      <w:bookmarkEnd w:id="1411"/>
    </w:p>
    <w:p w:rsidR="00BD0D1E" w:rsidRDefault="00BD0D1E" w:rsidP="005C6529">
      <w:pPr>
        <w:rPr>
          <w:rtl/>
        </w:rPr>
      </w:pPr>
      <w:bookmarkStart w:id="1412" w:name="_ETM_Q7_399176"/>
      <w:bookmarkEnd w:id="1412"/>
    </w:p>
    <w:p w:rsidR="00BD0D1E" w:rsidRDefault="00BD0D1E" w:rsidP="005C6529">
      <w:pPr>
        <w:pStyle w:val="af5"/>
        <w:keepNext/>
        <w:rPr>
          <w:rtl/>
        </w:rPr>
      </w:pPr>
      <w:bookmarkStart w:id="1413" w:name="ET_interruption_6345_46"/>
      <w:r w:rsidRPr="004838DE">
        <w:rPr>
          <w:rStyle w:val="TagStyle"/>
          <w:rtl/>
        </w:rPr>
        <w:t xml:space="preserve"> &lt;&lt; קריאה &gt;&gt; </w:t>
      </w:r>
      <w:r>
        <w:rPr>
          <w:rtl/>
        </w:rPr>
        <w:t>טלי גוטליב (הליכוד):</w:t>
      </w:r>
      <w:r w:rsidRPr="004838DE">
        <w:rPr>
          <w:rStyle w:val="TagStyle"/>
          <w:rtl/>
        </w:rPr>
        <w:t xml:space="preserve"> &lt;&lt; קריאה &gt;&gt;</w:t>
      </w:r>
      <w:r>
        <w:rPr>
          <w:rtl/>
        </w:rPr>
        <w:t xml:space="preserve"> </w:t>
      </w:r>
      <w:bookmarkEnd w:id="1413"/>
    </w:p>
    <w:p w:rsidR="00BD0D1E" w:rsidRDefault="00BD0D1E" w:rsidP="0018671E">
      <w:pPr>
        <w:rPr>
          <w:rtl/>
        </w:rPr>
      </w:pPr>
    </w:p>
    <w:p w:rsidR="00BD0D1E" w:rsidRDefault="00BD0D1E" w:rsidP="005C6529">
      <w:pPr>
        <w:rPr>
          <w:rtl/>
        </w:rPr>
      </w:pPr>
      <w:r>
        <w:rPr>
          <w:rFonts w:hint="cs"/>
          <w:rtl/>
        </w:rPr>
        <w:t xml:space="preserve">מה תעשה בלעדיי? מה תעשה </w:t>
      </w:r>
      <w:bookmarkStart w:id="1414" w:name="_ETM_Q7_399368"/>
      <w:bookmarkEnd w:id="1414"/>
      <w:r>
        <w:rPr>
          <w:rFonts w:hint="cs"/>
          <w:rtl/>
        </w:rPr>
        <w:t>בלעדיי?</w:t>
      </w:r>
      <w:bookmarkStart w:id="1415" w:name="_ETM_Q7_400928"/>
      <w:bookmarkEnd w:id="1415"/>
      <w:r>
        <w:rPr>
          <w:rFonts w:hint="cs"/>
          <w:rtl/>
        </w:rPr>
        <w:t xml:space="preserve"> על מי תדבר?</w:t>
      </w:r>
    </w:p>
    <w:p w:rsidR="00BD0D1E" w:rsidRDefault="00BD0D1E" w:rsidP="005C6529">
      <w:pPr>
        <w:rPr>
          <w:rtl/>
        </w:rPr>
      </w:pPr>
      <w:bookmarkStart w:id="1416" w:name="_ETM_Q7_400980"/>
      <w:bookmarkEnd w:id="1416"/>
    </w:p>
    <w:p w:rsidR="00BD0D1E" w:rsidRDefault="00BD0D1E" w:rsidP="005C6529">
      <w:pPr>
        <w:pStyle w:val="af6"/>
        <w:keepNext/>
        <w:rPr>
          <w:rtl/>
        </w:rPr>
      </w:pPr>
      <w:bookmarkStart w:id="1417" w:name="ET_yor_6597_48"/>
      <w:r w:rsidRPr="004838DE">
        <w:rPr>
          <w:rStyle w:val="TagStyle"/>
          <w:rtl/>
        </w:rPr>
        <w:t xml:space="preserve"> &lt;&lt; יור &gt;&gt; </w:t>
      </w:r>
      <w:r>
        <w:rPr>
          <w:rtl/>
        </w:rPr>
        <w:t>היו"ר מאיר כהן:</w:t>
      </w:r>
      <w:r w:rsidRPr="004838DE">
        <w:rPr>
          <w:rStyle w:val="TagStyle"/>
          <w:rtl/>
        </w:rPr>
        <w:t xml:space="preserve"> &lt;&lt; יור &gt;&gt;</w:t>
      </w:r>
      <w:r>
        <w:rPr>
          <w:rtl/>
        </w:rPr>
        <w:t xml:space="preserve"> </w:t>
      </w:r>
      <w:bookmarkEnd w:id="1417"/>
    </w:p>
    <w:p w:rsidR="00BD0D1E" w:rsidRDefault="00BD0D1E" w:rsidP="0018671E">
      <w:pPr>
        <w:rPr>
          <w:rtl/>
        </w:rPr>
      </w:pPr>
    </w:p>
    <w:p w:rsidR="00BD0D1E" w:rsidRDefault="00BD0D1E" w:rsidP="005C6529">
      <w:pPr>
        <w:rPr>
          <w:rtl/>
        </w:rPr>
      </w:pPr>
      <w:r>
        <w:rPr>
          <w:rFonts w:hint="cs"/>
          <w:rtl/>
        </w:rPr>
        <w:t>תודה, זהו.</w:t>
      </w:r>
      <w:bookmarkStart w:id="1418" w:name="_ETM_Q7_399970"/>
      <w:bookmarkEnd w:id="1418"/>
      <w:r>
        <w:rPr>
          <w:rFonts w:hint="cs"/>
          <w:rtl/>
        </w:rPr>
        <w:t xml:space="preserve"> אושר שקלים, קריאה ראשונה. אדוני, קריאה ראשונה, </w:t>
      </w:r>
      <w:bookmarkStart w:id="1419" w:name="_ETM_Q7_406351"/>
      <w:bookmarkEnd w:id="1419"/>
      <w:r>
        <w:rPr>
          <w:rFonts w:hint="cs"/>
          <w:rtl/>
        </w:rPr>
        <w:t xml:space="preserve">אני מצטער. </w:t>
      </w:r>
    </w:p>
    <w:p w:rsidR="00BD0D1E" w:rsidRDefault="00BD0D1E" w:rsidP="005C6529">
      <w:pPr>
        <w:rPr>
          <w:rtl/>
        </w:rPr>
      </w:pPr>
      <w:bookmarkStart w:id="1420" w:name="_ETM_Q7_404735"/>
      <w:bookmarkStart w:id="1421" w:name="_ETM_Q7_404749"/>
      <w:bookmarkEnd w:id="1420"/>
      <w:bookmarkEnd w:id="1421"/>
    </w:p>
    <w:p w:rsidR="00BD0D1E" w:rsidRDefault="00BD0D1E" w:rsidP="005C6529">
      <w:pPr>
        <w:pStyle w:val="af5"/>
        <w:keepNext/>
        <w:rPr>
          <w:rtl/>
        </w:rPr>
      </w:pPr>
      <w:bookmarkStart w:id="1422" w:name="ET_interruption_6537_49"/>
      <w:r w:rsidRPr="004838DE">
        <w:rPr>
          <w:rStyle w:val="TagStyle"/>
          <w:rtl/>
        </w:rPr>
        <w:t xml:space="preserve"> &lt;&lt; קריאה &gt;&gt; </w:t>
      </w:r>
      <w:r>
        <w:rPr>
          <w:rtl/>
        </w:rPr>
        <w:t>אושר שקלים (הליכוד):</w:t>
      </w:r>
      <w:r w:rsidRPr="004838DE">
        <w:rPr>
          <w:rStyle w:val="TagStyle"/>
          <w:rtl/>
        </w:rPr>
        <w:t xml:space="preserve"> &lt;&lt; קריאה &gt;&gt;</w:t>
      </w:r>
      <w:r>
        <w:rPr>
          <w:rtl/>
        </w:rPr>
        <w:t xml:space="preserve"> </w:t>
      </w:r>
      <w:bookmarkEnd w:id="1422"/>
    </w:p>
    <w:p w:rsidR="00BD0D1E" w:rsidRDefault="00BD0D1E" w:rsidP="0018671E">
      <w:pPr>
        <w:rPr>
          <w:rtl/>
        </w:rPr>
      </w:pPr>
    </w:p>
    <w:p w:rsidR="00BD0D1E" w:rsidRDefault="00BD0D1E" w:rsidP="005C6529">
      <w:pPr>
        <w:rPr>
          <w:rtl/>
        </w:rPr>
      </w:pPr>
      <w:bookmarkStart w:id="1423" w:name="_ETM_Q7_407835"/>
      <w:bookmarkEnd w:id="1423"/>
      <w:r>
        <w:rPr>
          <w:rFonts w:hint="cs"/>
          <w:rtl/>
        </w:rPr>
        <w:t>לא, הוא אומר: שדה תימן.</w:t>
      </w:r>
      <w:bookmarkStart w:id="1424" w:name="_ETM_Q7_406329"/>
      <w:bookmarkEnd w:id="1424"/>
      <w:r>
        <w:rPr>
          <w:rFonts w:hint="cs"/>
          <w:rtl/>
        </w:rPr>
        <w:t xml:space="preserve"> מה הוא עשה בשביל </w:t>
      </w:r>
      <w:bookmarkStart w:id="1425" w:name="_ETM_Q7_406435"/>
      <w:bookmarkEnd w:id="1425"/>
      <w:r>
        <w:rPr>
          <w:rFonts w:hint="cs"/>
          <w:rtl/>
        </w:rPr>
        <w:t>כוח 100?</w:t>
      </w:r>
    </w:p>
    <w:p w:rsidR="00BD0D1E" w:rsidRDefault="00BD0D1E" w:rsidP="005C6529">
      <w:pPr>
        <w:rPr>
          <w:rtl/>
        </w:rPr>
      </w:pPr>
      <w:bookmarkStart w:id="1426" w:name="_ETM_Q7_406375"/>
      <w:bookmarkEnd w:id="1426"/>
    </w:p>
    <w:p w:rsidR="00BD0D1E" w:rsidRDefault="00BD0D1E" w:rsidP="005C6529">
      <w:pPr>
        <w:pStyle w:val="af6"/>
        <w:keepNext/>
        <w:rPr>
          <w:rtl/>
        </w:rPr>
      </w:pPr>
      <w:bookmarkStart w:id="1427" w:name="ET_yor_6597_50"/>
      <w:r w:rsidRPr="004838DE">
        <w:rPr>
          <w:rStyle w:val="TagStyle"/>
          <w:rtl/>
        </w:rPr>
        <w:t xml:space="preserve"> &lt;&lt; יור &gt;&gt; </w:t>
      </w:r>
      <w:r>
        <w:rPr>
          <w:rtl/>
        </w:rPr>
        <w:t>היו"ר מאיר כהן:</w:t>
      </w:r>
      <w:r w:rsidRPr="004838DE">
        <w:rPr>
          <w:rStyle w:val="TagStyle"/>
          <w:rtl/>
        </w:rPr>
        <w:t xml:space="preserve"> &lt;&lt; יור &gt;&gt;</w:t>
      </w:r>
      <w:r>
        <w:rPr>
          <w:rtl/>
        </w:rPr>
        <w:t xml:space="preserve"> </w:t>
      </w:r>
      <w:bookmarkEnd w:id="1427"/>
    </w:p>
    <w:p w:rsidR="00BD0D1E" w:rsidRDefault="00BD0D1E" w:rsidP="0018671E">
      <w:pPr>
        <w:rPr>
          <w:rtl/>
        </w:rPr>
      </w:pPr>
    </w:p>
    <w:p w:rsidR="00BD0D1E" w:rsidRDefault="00BD0D1E" w:rsidP="005C6529">
      <w:pPr>
        <w:rPr>
          <w:rtl/>
        </w:rPr>
      </w:pPr>
      <w:bookmarkStart w:id="1428" w:name="_ETM_Q7_407454"/>
      <w:bookmarkEnd w:id="1428"/>
      <w:r>
        <w:rPr>
          <w:rFonts w:hint="cs"/>
          <w:rtl/>
        </w:rPr>
        <w:t xml:space="preserve">קריאה ראשונה. </w:t>
      </w:r>
      <w:bookmarkStart w:id="1429" w:name="_ETM_Q7_400033"/>
      <w:bookmarkEnd w:id="1429"/>
      <w:r>
        <w:rPr>
          <w:rtl/>
        </w:rPr>
        <w:t xml:space="preserve">הוא יכול להגיד מה שהוא רוצה, גם אתה </w:t>
      </w:r>
      <w:bookmarkStart w:id="1430" w:name="_ETM_Q7_412980"/>
      <w:bookmarkEnd w:id="1430"/>
      <w:r>
        <w:rPr>
          <w:rtl/>
        </w:rPr>
        <w:t>מגיב</w:t>
      </w:r>
      <w:r>
        <w:rPr>
          <w:rFonts w:hint="cs"/>
          <w:rtl/>
        </w:rPr>
        <w:t>.</w:t>
      </w:r>
      <w:r>
        <w:rPr>
          <w:rtl/>
        </w:rPr>
        <w:t xml:space="preserve"> קריאה ראשונה</w:t>
      </w:r>
      <w:r>
        <w:rPr>
          <w:rFonts w:hint="cs"/>
          <w:rtl/>
        </w:rPr>
        <w:t>.</w:t>
      </w:r>
      <w:r>
        <w:rPr>
          <w:rtl/>
        </w:rPr>
        <w:t xml:space="preserve"> תודה. סעיד, בבקשה</w:t>
      </w:r>
      <w:r>
        <w:rPr>
          <w:rFonts w:hint="cs"/>
          <w:rtl/>
        </w:rPr>
        <w:t>,</w:t>
      </w:r>
      <w:r>
        <w:rPr>
          <w:rtl/>
        </w:rPr>
        <w:t xml:space="preserve"> אדוני</w:t>
      </w:r>
      <w:r>
        <w:rPr>
          <w:rFonts w:hint="cs"/>
          <w:rtl/>
        </w:rPr>
        <w:t>,</w:t>
      </w:r>
      <w:r>
        <w:rPr>
          <w:rtl/>
        </w:rPr>
        <w:t xml:space="preserve"> </w:t>
      </w:r>
      <w:bookmarkStart w:id="1431" w:name="_ETM_Q7_418850"/>
      <w:bookmarkEnd w:id="1431"/>
      <w:r>
        <w:rPr>
          <w:rtl/>
        </w:rPr>
        <w:t xml:space="preserve">ואחריו </w:t>
      </w:r>
      <w:r>
        <w:rPr>
          <w:rFonts w:hint="cs"/>
          <w:rtl/>
        </w:rPr>
        <w:t xml:space="preserve">– </w:t>
      </w:r>
      <w:r>
        <w:rPr>
          <w:rtl/>
        </w:rPr>
        <w:t xml:space="preserve">נאור שירי. </w:t>
      </w:r>
    </w:p>
    <w:p w:rsidR="00BD0D1E" w:rsidRDefault="00BD0D1E" w:rsidP="005C6529">
      <w:pPr>
        <w:rPr>
          <w:rtl/>
        </w:rPr>
      </w:pPr>
    </w:p>
    <w:p w:rsidR="00BD0D1E" w:rsidRDefault="00BD0D1E" w:rsidP="005C6529">
      <w:pPr>
        <w:pStyle w:val="af5"/>
        <w:keepNext/>
        <w:rPr>
          <w:rtl/>
        </w:rPr>
      </w:pPr>
      <w:bookmarkStart w:id="1432" w:name="ET_interruption_6345_51"/>
      <w:r w:rsidRPr="004838DE">
        <w:rPr>
          <w:rStyle w:val="TagStyle"/>
          <w:rtl/>
        </w:rPr>
        <w:t xml:space="preserve"> &lt;&lt; קריאה &gt;&gt; </w:t>
      </w:r>
      <w:r>
        <w:rPr>
          <w:rtl/>
        </w:rPr>
        <w:t>טלי גוטליב (הליכוד):</w:t>
      </w:r>
      <w:r w:rsidRPr="004838DE">
        <w:rPr>
          <w:rStyle w:val="TagStyle"/>
          <w:rtl/>
        </w:rPr>
        <w:t xml:space="preserve"> &lt;&lt; קריאה &gt;&gt;</w:t>
      </w:r>
      <w:r>
        <w:rPr>
          <w:rtl/>
        </w:rPr>
        <w:t xml:space="preserve"> </w:t>
      </w:r>
      <w:bookmarkEnd w:id="1432"/>
    </w:p>
    <w:p w:rsidR="00BD0D1E" w:rsidRDefault="00BD0D1E" w:rsidP="0018671E">
      <w:pPr>
        <w:rPr>
          <w:rtl/>
        </w:rPr>
      </w:pPr>
    </w:p>
    <w:p w:rsidR="00BD0D1E" w:rsidRDefault="00BD0D1E" w:rsidP="005C6529">
      <w:pPr>
        <w:rPr>
          <w:rtl/>
        </w:rPr>
      </w:pPr>
      <w:r>
        <w:rPr>
          <w:rFonts w:hint="cs"/>
          <w:rtl/>
        </w:rPr>
        <w:t>אני</w:t>
      </w:r>
      <w:bookmarkStart w:id="1433" w:name="_ETM_Q7_419192"/>
      <w:bookmarkEnd w:id="1433"/>
      <w:r>
        <w:rPr>
          <w:rFonts w:hint="cs"/>
          <w:rtl/>
        </w:rPr>
        <w:t xml:space="preserve"> לא בקריאה ראשונה.</w:t>
      </w:r>
      <w:bookmarkStart w:id="1434" w:name="_ETM_Q7_420106"/>
      <w:bookmarkEnd w:id="1434"/>
    </w:p>
    <w:p w:rsidR="00BD0D1E" w:rsidRDefault="00BD0D1E" w:rsidP="005C6529">
      <w:pPr>
        <w:rPr>
          <w:rtl/>
        </w:rPr>
      </w:pPr>
      <w:bookmarkStart w:id="1435" w:name="_ETM_Q7_420158"/>
      <w:bookmarkEnd w:id="1435"/>
    </w:p>
    <w:p w:rsidR="00BD0D1E" w:rsidRDefault="00BD0D1E" w:rsidP="005C6529">
      <w:pPr>
        <w:pStyle w:val="af6"/>
        <w:keepNext/>
        <w:rPr>
          <w:rtl/>
        </w:rPr>
      </w:pPr>
      <w:bookmarkStart w:id="1436" w:name="ET_yor_6597_52"/>
      <w:r w:rsidRPr="004838DE">
        <w:rPr>
          <w:rStyle w:val="TagStyle"/>
          <w:rtl/>
        </w:rPr>
        <w:t xml:space="preserve"> &lt;&lt; יור &gt;&gt; </w:t>
      </w:r>
      <w:r>
        <w:rPr>
          <w:rtl/>
        </w:rPr>
        <w:t>היו"ר מאיר כהן:</w:t>
      </w:r>
      <w:r w:rsidRPr="004838DE">
        <w:rPr>
          <w:rStyle w:val="TagStyle"/>
          <w:rtl/>
        </w:rPr>
        <w:t xml:space="preserve"> &lt;&lt; יור &gt;&gt;</w:t>
      </w:r>
      <w:r>
        <w:rPr>
          <w:rtl/>
        </w:rPr>
        <w:t xml:space="preserve"> </w:t>
      </w:r>
      <w:bookmarkEnd w:id="1436"/>
    </w:p>
    <w:p w:rsidR="00BD0D1E" w:rsidRDefault="00BD0D1E" w:rsidP="0018671E">
      <w:pPr>
        <w:rPr>
          <w:rtl/>
        </w:rPr>
      </w:pPr>
    </w:p>
    <w:p w:rsidR="00BD0D1E" w:rsidRDefault="00BD0D1E" w:rsidP="005C6529">
      <w:pPr>
        <w:rPr>
          <w:rtl/>
        </w:rPr>
      </w:pPr>
      <w:bookmarkStart w:id="1437" w:name="_ETM_Q7_420662"/>
      <w:bookmarkEnd w:id="1437"/>
      <w:r>
        <w:rPr>
          <w:rFonts w:hint="cs"/>
          <w:rtl/>
        </w:rPr>
        <w:t xml:space="preserve">לא. </w:t>
      </w:r>
      <w:bookmarkStart w:id="1438" w:name="_ETM_Q7_423108"/>
      <w:bookmarkStart w:id="1439" w:name="_ETM_Q7_431190"/>
      <w:bookmarkEnd w:id="1438"/>
      <w:bookmarkEnd w:id="1439"/>
    </w:p>
    <w:p w:rsidR="00BD0D1E" w:rsidRDefault="00BD0D1E" w:rsidP="005C6529">
      <w:pPr>
        <w:rPr>
          <w:rtl/>
        </w:rPr>
      </w:pPr>
      <w:bookmarkStart w:id="1440" w:name="_ETM_Q7_431240"/>
      <w:bookmarkEnd w:id="1440"/>
    </w:p>
    <w:p w:rsidR="00BD0D1E" w:rsidRDefault="00BD0D1E" w:rsidP="005C6529">
      <w:pPr>
        <w:pStyle w:val="a4"/>
        <w:keepNext/>
        <w:rPr>
          <w:rtl/>
        </w:rPr>
      </w:pPr>
      <w:bookmarkStart w:id="1441" w:name="ET_speaker_6672_54"/>
      <w:r w:rsidRPr="004838DE">
        <w:rPr>
          <w:rStyle w:val="TagStyle"/>
          <w:rtl/>
        </w:rPr>
        <w:t xml:space="preserve"> &lt;&lt; דובר &gt;&gt; </w:t>
      </w:r>
      <w:bookmarkStart w:id="1442" w:name="_Toc228217539"/>
      <w:bookmarkStart w:id="1443" w:name="_Toc228217654"/>
      <w:r>
        <w:rPr>
          <w:rtl/>
        </w:rPr>
        <w:t>סמיר בן סעיד (חד"ש-תע"ל):</w:t>
      </w:r>
      <w:bookmarkEnd w:id="1442"/>
      <w:bookmarkEnd w:id="1443"/>
      <w:r w:rsidRPr="004838DE">
        <w:rPr>
          <w:rStyle w:val="TagStyle"/>
          <w:rtl/>
        </w:rPr>
        <w:t xml:space="preserve"> &lt;&lt; דובר &gt;&gt;</w:t>
      </w:r>
      <w:r>
        <w:rPr>
          <w:rtl/>
        </w:rPr>
        <w:t xml:space="preserve"> </w:t>
      </w:r>
      <w:bookmarkEnd w:id="1441"/>
    </w:p>
    <w:p w:rsidR="00BD0D1E" w:rsidRDefault="00BD0D1E" w:rsidP="0018671E">
      <w:pPr>
        <w:rPr>
          <w:rtl/>
        </w:rPr>
      </w:pPr>
    </w:p>
    <w:p w:rsidR="00BD0D1E" w:rsidRDefault="00BD0D1E" w:rsidP="005C6529">
      <w:pPr>
        <w:rPr>
          <w:rtl/>
        </w:rPr>
      </w:pPr>
      <w:bookmarkStart w:id="1444" w:name="_ETM_Q7_429689"/>
      <w:bookmarkStart w:id="1445" w:name="_ETM_Q7_429730"/>
      <w:bookmarkStart w:id="1446" w:name="_ETM_Q7_423146"/>
      <w:bookmarkStart w:id="1447" w:name="_ETM_Q7_430850"/>
      <w:bookmarkEnd w:id="1444"/>
      <w:bookmarkEnd w:id="1445"/>
      <w:bookmarkEnd w:id="1446"/>
      <w:bookmarkEnd w:id="1447"/>
      <w:r>
        <w:rPr>
          <w:rtl/>
        </w:rPr>
        <w:t>אדוני היושב</w:t>
      </w:r>
      <w:r>
        <w:rPr>
          <w:rFonts w:hint="cs"/>
          <w:rtl/>
        </w:rPr>
        <w:t>-</w:t>
      </w:r>
      <w:r>
        <w:rPr>
          <w:rtl/>
        </w:rPr>
        <w:t xml:space="preserve">ראש, כנסת נכבדה, </w:t>
      </w:r>
      <w:bookmarkStart w:id="1448" w:name="_ETM_Q7_434350"/>
      <w:bookmarkEnd w:id="1448"/>
      <w:r>
        <w:rPr>
          <w:rtl/>
        </w:rPr>
        <w:t>אני עומד כאן היום ומבקש לדבר על הניגוד הבלתי</w:t>
      </w:r>
      <w:r>
        <w:rPr>
          <w:rFonts w:hint="cs"/>
          <w:rtl/>
        </w:rPr>
        <w:t>-</w:t>
      </w:r>
      <w:r>
        <w:rPr>
          <w:rtl/>
        </w:rPr>
        <w:t xml:space="preserve">נתפס </w:t>
      </w:r>
      <w:bookmarkStart w:id="1449" w:name="_ETM_Q7_440175"/>
      <w:bookmarkEnd w:id="1449"/>
      <w:r>
        <w:rPr>
          <w:rtl/>
        </w:rPr>
        <w:t xml:space="preserve">שבין כותרות העיתונים למציאות המדממת אצלנו ברחובות. </w:t>
      </w:r>
      <w:bookmarkStart w:id="1450" w:name="_ETM_Q7_446820"/>
      <w:bookmarkEnd w:id="1450"/>
      <w:r>
        <w:rPr>
          <w:rtl/>
        </w:rPr>
        <w:t>אנחנו רואים את התמונות ולא יודעים אם לצחוק או ל</w:t>
      </w:r>
      <w:r>
        <w:rPr>
          <w:rFonts w:hint="cs"/>
          <w:rtl/>
        </w:rPr>
        <w:t>בכ</w:t>
      </w:r>
      <w:r>
        <w:rPr>
          <w:rtl/>
        </w:rPr>
        <w:t xml:space="preserve">ות. </w:t>
      </w:r>
      <w:bookmarkStart w:id="1451" w:name="_ETM_Q7_452503"/>
      <w:bookmarkEnd w:id="1451"/>
      <w:r>
        <w:rPr>
          <w:rtl/>
        </w:rPr>
        <w:t xml:space="preserve">מצד אחד השר לביטחון לאומי, אדם שהוגשו נגדו 53 כתבי </w:t>
      </w:r>
      <w:bookmarkStart w:id="1452" w:name="_ETM_Q7_458186"/>
      <w:bookmarkEnd w:id="1452"/>
      <w:r>
        <w:rPr>
          <w:rtl/>
        </w:rPr>
        <w:t>אישום במהלך השנים ו</w:t>
      </w:r>
      <w:r>
        <w:rPr>
          <w:rFonts w:hint="cs"/>
          <w:rtl/>
        </w:rPr>
        <w:t xml:space="preserve">הוא </w:t>
      </w:r>
      <w:r>
        <w:rPr>
          <w:rtl/>
        </w:rPr>
        <w:t xml:space="preserve">הורשע בעבירות, </w:t>
      </w:r>
      <w:bookmarkStart w:id="1453" w:name="_ETM_Q7_465988"/>
      <w:bookmarkEnd w:id="1453"/>
      <w:r>
        <w:rPr>
          <w:rtl/>
        </w:rPr>
        <w:t>גם של תמיכה בארגון, מבטיח לנו משילות, יד קשה</w:t>
      </w:r>
      <w:r>
        <w:rPr>
          <w:rFonts w:hint="cs"/>
          <w:rtl/>
        </w:rPr>
        <w:t>;</w:t>
      </w:r>
      <w:r>
        <w:rPr>
          <w:rtl/>
        </w:rPr>
        <w:t xml:space="preserve"> מצד </w:t>
      </w:r>
      <w:bookmarkStart w:id="1454" w:name="_ETM_Q7_472366"/>
      <w:bookmarkEnd w:id="1454"/>
      <w:r>
        <w:rPr>
          <w:rtl/>
        </w:rPr>
        <w:t>שני, מה אנחנו מקבלים בשטח</w:t>
      </w:r>
      <w:r>
        <w:rPr>
          <w:rFonts w:hint="cs"/>
          <w:rtl/>
        </w:rPr>
        <w:t>?</w:t>
      </w:r>
      <w:r>
        <w:rPr>
          <w:rtl/>
        </w:rPr>
        <w:t xml:space="preserve"> קיבלנו בשבוע שעבר ברהט מבצע, </w:t>
      </w:r>
      <w:bookmarkStart w:id="1455" w:name="_ETM_Q7_478744"/>
      <w:bookmarkEnd w:id="1455"/>
      <w:r>
        <w:rPr>
          <w:rtl/>
        </w:rPr>
        <w:t>קראו לו</w:t>
      </w:r>
      <w:r>
        <w:rPr>
          <w:rFonts w:hint="cs"/>
          <w:rtl/>
        </w:rPr>
        <w:t>:</w:t>
      </w:r>
      <w:r>
        <w:rPr>
          <w:rtl/>
        </w:rPr>
        <w:t xml:space="preserve"> מרדף התרנגול</w:t>
      </w:r>
      <w:r>
        <w:rPr>
          <w:rFonts w:hint="cs"/>
          <w:rtl/>
        </w:rPr>
        <w:t>.</w:t>
      </w:r>
      <w:r>
        <w:rPr>
          <w:rtl/>
        </w:rPr>
        <w:t xml:space="preserve"> כוחות משטרה עצומים, ניידות, שוטרים </w:t>
      </w:r>
      <w:bookmarkStart w:id="1456" w:name="_ETM_Q7_485122"/>
      <w:bookmarkEnd w:id="1456"/>
      <w:r>
        <w:rPr>
          <w:rtl/>
        </w:rPr>
        <w:t xml:space="preserve">חמושים, כולם מגויסים. למה? </w:t>
      </w:r>
      <w:bookmarkStart w:id="1457" w:name="_ETM_Q7_492000"/>
      <w:bookmarkEnd w:id="1457"/>
      <w:r>
        <w:rPr>
          <w:rtl/>
        </w:rPr>
        <w:t xml:space="preserve">למשימה הלאומית העליונה, מעצר של עוף בחצר ביתו של אזרח. </w:t>
      </w:r>
      <w:bookmarkStart w:id="1458" w:name="_ETM_Q7_497326"/>
      <w:bookmarkStart w:id="1459" w:name="_ETM_Q7_496694"/>
      <w:bookmarkStart w:id="1460" w:name="_ETM_Q7_496747"/>
      <w:bookmarkStart w:id="1461" w:name="_ETM_Q7_496779"/>
      <w:bookmarkEnd w:id="1458"/>
      <w:bookmarkEnd w:id="1459"/>
      <w:bookmarkEnd w:id="1460"/>
      <w:bookmarkEnd w:id="1461"/>
      <w:r>
        <w:rPr>
          <w:rtl/>
        </w:rPr>
        <w:t xml:space="preserve">האזרח הזה, </w:t>
      </w:r>
      <w:r w:rsidRPr="006836D5">
        <w:rPr>
          <w:rFonts w:hint="cs"/>
          <w:rtl/>
        </w:rPr>
        <w:t>אבו גנם</w:t>
      </w:r>
      <w:bookmarkStart w:id="1462" w:name="_ETM_Q7_499555"/>
      <w:bookmarkStart w:id="1463" w:name="_ETM_Q7_499603"/>
      <w:bookmarkEnd w:id="1462"/>
      <w:bookmarkEnd w:id="1463"/>
      <w:r w:rsidRPr="006836D5">
        <w:rPr>
          <w:rFonts w:hint="cs"/>
          <w:rtl/>
        </w:rPr>
        <w:t>,</w:t>
      </w:r>
      <w:r>
        <w:rPr>
          <w:rtl/>
        </w:rPr>
        <w:t xml:space="preserve"> בבית שלו שמונה סיימו </w:t>
      </w:r>
      <w:bookmarkStart w:id="1464" w:name="_ETM_Q7_502653"/>
      <w:bookmarkEnd w:id="1464"/>
      <w:r>
        <w:rPr>
          <w:rtl/>
        </w:rPr>
        <w:t>אוניברסיטאות,</w:t>
      </w:r>
      <w:r>
        <w:rPr>
          <w:rFonts w:hint="cs"/>
          <w:rtl/>
        </w:rPr>
        <w:t xml:space="preserve"> שמונה</w:t>
      </w:r>
      <w:r>
        <w:rPr>
          <w:rtl/>
        </w:rPr>
        <w:t xml:space="preserve">. </w:t>
      </w:r>
      <w:bookmarkStart w:id="1465" w:name="_ETM_Q7_508920"/>
      <w:bookmarkEnd w:id="1465"/>
      <w:r>
        <w:rPr>
          <w:rtl/>
        </w:rPr>
        <w:t>אחד מהם רוקח, השני רופא, השלישית אחות</w:t>
      </w:r>
      <w:r>
        <w:rPr>
          <w:rFonts w:hint="cs"/>
          <w:rtl/>
        </w:rPr>
        <w:t>.</w:t>
      </w:r>
      <w:r>
        <w:rPr>
          <w:rtl/>
        </w:rPr>
        <w:t xml:space="preserve"> בית של מל</w:t>
      </w:r>
      <w:r>
        <w:rPr>
          <w:rFonts w:hint="cs"/>
          <w:rtl/>
        </w:rPr>
        <w:t>ו</w:t>
      </w:r>
      <w:r>
        <w:rPr>
          <w:rtl/>
        </w:rPr>
        <w:t xml:space="preserve">מדים. </w:t>
      </w:r>
      <w:bookmarkStart w:id="1466" w:name="_ETM_Q7_516260"/>
      <w:bookmarkEnd w:id="1466"/>
      <w:r>
        <w:rPr>
          <w:rtl/>
        </w:rPr>
        <w:t>אני אומר למשטרה</w:t>
      </w:r>
      <w:r>
        <w:rPr>
          <w:rFonts w:hint="cs"/>
          <w:rtl/>
        </w:rPr>
        <w:t>:</w:t>
      </w:r>
      <w:r>
        <w:rPr>
          <w:rtl/>
        </w:rPr>
        <w:t xml:space="preserve"> אין ביצים, זה תרנגול. </w:t>
      </w:r>
      <w:bookmarkStart w:id="1467" w:name="_ETM_Q7_520950"/>
      <w:bookmarkEnd w:id="1467"/>
    </w:p>
    <w:p w:rsidR="00BD0D1E" w:rsidRDefault="00BD0D1E" w:rsidP="005C6529">
      <w:pPr>
        <w:rPr>
          <w:rtl/>
        </w:rPr>
      </w:pPr>
      <w:bookmarkStart w:id="1468" w:name="_ETM_Q7_520281"/>
      <w:bookmarkStart w:id="1469" w:name="_ETM_Q7_520318"/>
      <w:bookmarkEnd w:id="1468"/>
      <w:bookmarkEnd w:id="1469"/>
    </w:p>
    <w:p w:rsidR="00BD0D1E" w:rsidRDefault="00BD0D1E" w:rsidP="005C6529">
      <w:pPr>
        <w:rPr>
          <w:rtl/>
        </w:rPr>
      </w:pPr>
      <w:bookmarkStart w:id="1470" w:name="_ETM_Q7_520448"/>
      <w:bookmarkStart w:id="1471" w:name="_ETM_Q7_520480"/>
      <w:bookmarkEnd w:id="1470"/>
      <w:bookmarkEnd w:id="1471"/>
      <w:r>
        <w:rPr>
          <w:rtl/>
        </w:rPr>
        <w:t>אדוני היושב</w:t>
      </w:r>
      <w:r>
        <w:rPr>
          <w:rFonts w:hint="cs"/>
          <w:rtl/>
        </w:rPr>
        <w:t>-</w:t>
      </w:r>
      <w:r>
        <w:rPr>
          <w:rtl/>
        </w:rPr>
        <w:t xml:space="preserve">ראש, בזמן שהשר עסוק </w:t>
      </w:r>
      <w:proofErr w:type="spellStart"/>
      <w:r>
        <w:rPr>
          <w:rtl/>
        </w:rPr>
        <w:t>בלייקים</w:t>
      </w:r>
      <w:proofErr w:type="spellEnd"/>
      <w:r>
        <w:rPr>
          <w:rtl/>
        </w:rPr>
        <w:t xml:space="preserve"> ובהצהרות לוחמניות, החברה </w:t>
      </w:r>
      <w:bookmarkStart w:id="1472" w:name="_ETM_Q7_527517"/>
      <w:bookmarkEnd w:id="1472"/>
      <w:r>
        <w:rPr>
          <w:rtl/>
        </w:rPr>
        <w:t xml:space="preserve">הערבית מדממת, מדממת במספרים שמזעזעים כל נפש. מדובר עד היום, </w:t>
      </w:r>
      <w:bookmarkStart w:id="1473" w:name="_ETM_Q7_534085"/>
      <w:bookmarkEnd w:id="1473"/>
      <w:r>
        <w:rPr>
          <w:rtl/>
        </w:rPr>
        <w:t xml:space="preserve">היום </w:t>
      </w:r>
      <w:r>
        <w:rPr>
          <w:rFonts w:hint="cs"/>
          <w:rtl/>
        </w:rPr>
        <w:t xml:space="preserve">ה-117 </w:t>
      </w:r>
      <w:r>
        <w:rPr>
          <w:rtl/>
        </w:rPr>
        <w:t>מתחילת השנה, ע</w:t>
      </w:r>
      <w:r>
        <w:rPr>
          <w:rFonts w:hint="cs"/>
          <w:rtl/>
        </w:rPr>
        <w:t>ל</w:t>
      </w:r>
      <w:r>
        <w:rPr>
          <w:rtl/>
        </w:rPr>
        <w:t xml:space="preserve"> 100 נרצחים</w:t>
      </w:r>
      <w:r>
        <w:rPr>
          <w:rFonts w:hint="cs"/>
          <w:rtl/>
        </w:rPr>
        <w:t>.</w:t>
      </w:r>
      <w:r>
        <w:rPr>
          <w:rtl/>
        </w:rPr>
        <w:t xml:space="preserve"> 100 חפים </w:t>
      </w:r>
      <w:bookmarkStart w:id="1474" w:name="_ETM_Q7_540652"/>
      <w:bookmarkEnd w:id="1474"/>
      <w:r>
        <w:rPr>
          <w:rtl/>
        </w:rPr>
        <w:t xml:space="preserve">מפשע, 100. זו עלייה של 33% מתחילת השנה </w:t>
      </w:r>
      <w:bookmarkStart w:id="1475" w:name="_ETM_Q7_547750"/>
      <w:bookmarkEnd w:id="1475"/>
      <w:r>
        <w:rPr>
          <w:rtl/>
        </w:rPr>
        <w:t xml:space="preserve">במקביל לאותה תקופה בשנה שעברה. </w:t>
      </w:r>
      <w:bookmarkStart w:id="1476" w:name="_ETM_Q7_553049"/>
      <w:bookmarkStart w:id="1477" w:name="_ETM_Q7_548582"/>
      <w:bookmarkStart w:id="1478" w:name="_ETM_Q7_548614"/>
      <w:bookmarkStart w:id="1479" w:name="_ETM_Q7_548749"/>
      <w:bookmarkStart w:id="1480" w:name="_ETM_Q7_548779"/>
      <w:bookmarkEnd w:id="1476"/>
      <w:bookmarkEnd w:id="1477"/>
      <w:bookmarkEnd w:id="1478"/>
      <w:bookmarkEnd w:id="1479"/>
      <w:bookmarkEnd w:id="1480"/>
      <w:r>
        <w:rPr>
          <w:rtl/>
        </w:rPr>
        <w:t>המסר שעובר מהשר ומהמשטרה לאזרח הערבי הוא ברור וקר</w:t>
      </w:r>
      <w:r>
        <w:rPr>
          <w:rFonts w:hint="cs"/>
          <w:rtl/>
        </w:rPr>
        <w:t>:</w:t>
      </w:r>
      <w:r>
        <w:rPr>
          <w:rtl/>
        </w:rPr>
        <w:t xml:space="preserve"> דמכם </w:t>
      </w:r>
      <w:bookmarkStart w:id="1481" w:name="_ETM_Q7_558039"/>
      <w:bookmarkEnd w:id="1481"/>
      <w:r>
        <w:rPr>
          <w:rtl/>
        </w:rPr>
        <w:t xml:space="preserve">שווה פחות. </w:t>
      </w:r>
      <w:bookmarkStart w:id="1482" w:name="_ETM_Q7_563619"/>
      <w:bookmarkEnd w:id="1482"/>
      <w:r>
        <w:rPr>
          <w:rtl/>
        </w:rPr>
        <w:t>אם מדובר על הרצח בנצרת, המשטרה מתקשה להגיע</w:t>
      </w:r>
      <w:r>
        <w:rPr>
          <w:rFonts w:hint="cs"/>
          <w:rtl/>
        </w:rPr>
        <w:t>,</w:t>
      </w:r>
      <w:r>
        <w:rPr>
          <w:rtl/>
        </w:rPr>
        <w:t xml:space="preserve"> ואם מדובר </w:t>
      </w:r>
      <w:bookmarkStart w:id="1483" w:name="_ETM_Q7_569129"/>
      <w:bookmarkEnd w:id="1483"/>
      <w:r>
        <w:rPr>
          <w:rtl/>
        </w:rPr>
        <w:t>על תרנגול ברהט, פתאום יש כוחות, יש מוטיבציה, יש מרדפים</w:t>
      </w:r>
      <w:r>
        <w:rPr>
          <w:rFonts w:hint="cs"/>
          <w:rtl/>
        </w:rPr>
        <w:t>.</w:t>
      </w:r>
      <w:r>
        <w:rPr>
          <w:rtl/>
        </w:rPr>
        <w:t xml:space="preserve"> </w:t>
      </w:r>
      <w:bookmarkStart w:id="1484" w:name="_ETM_Q7_575459"/>
      <w:bookmarkEnd w:id="1484"/>
      <w:r>
        <w:rPr>
          <w:rFonts w:hint="cs"/>
          <w:rtl/>
        </w:rPr>
        <w:t>ה</w:t>
      </w:r>
      <w:r>
        <w:rPr>
          <w:rtl/>
        </w:rPr>
        <w:t>דם שנש</w:t>
      </w:r>
      <w:r>
        <w:rPr>
          <w:rFonts w:hint="cs"/>
          <w:rtl/>
        </w:rPr>
        <w:t>פך</w:t>
      </w:r>
      <w:r>
        <w:rPr>
          <w:rtl/>
        </w:rPr>
        <w:t xml:space="preserve"> מדי יום ברחובות הוא לא רק סטטיסטיקה, הוא </w:t>
      </w:r>
      <w:bookmarkStart w:id="1485" w:name="_ETM_Q7_579324"/>
      <w:bookmarkEnd w:id="1485"/>
      <w:r>
        <w:rPr>
          <w:rtl/>
        </w:rPr>
        <w:t xml:space="preserve">כתב אישום חי נגד </w:t>
      </w:r>
      <w:bookmarkStart w:id="1486" w:name="_ETM_Q7_584000"/>
      <w:bookmarkEnd w:id="1486"/>
      <w:r>
        <w:rPr>
          <w:rtl/>
        </w:rPr>
        <w:t xml:space="preserve">המשטרה, הממשלה וכל מי שיש לו יד </w:t>
      </w:r>
      <w:r>
        <w:rPr>
          <w:rFonts w:hint="cs"/>
          <w:rtl/>
        </w:rPr>
        <w:t>ב</w:t>
      </w:r>
      <w:r>
        <w:rPr>
          <w:rtl/>
        </w:rPr>
        <w:t>כל ה</w:t>
      </w:r>
      <w:r>
        <w:rPr>
          <w:rFonts w:hint="cs"/>
          <w:rtl/>
        </w:rPr>
        <w:t>פ</w:t>
      </w:r>
      <w:r>
        <w:rPr>
          <w:rtl/>
        </w:rPr>
        <w:t xml:space="preserve">שע </w:t>
      </w:r>
      <w:bookmarkStart w:id="1487" w:name="_ETM_Q7_587625"/>
      <w:bookmarkEnd w:id="1487"/>
      <w:r>
        <w:rPr>
          <w:rtl/>
        </w:rPr>
        <w:t xml:space="preserve">בחברה הערבית. </w:t>
      </w:r>
    </w:p>
    <w:p w:rsidR="00BD0D1E" w:rsidRDefault="00BD0D1E" w:rsidP="005C6529">
      <w:pPr>
        <w:rPr>
          <w:rtl/>
        </w:rPr>
      </w:pPr>
      <w:bookmarkStart w:id="1488" w:name="_ETM_Q7_589497"/>
      <w:bookmarkStart w:id="1489" w:name="_ETM_Q7_589534"/>
      <w:bookmarkEnd w:id="1488"/>
      <w:bookmarkEnd w:id="1489"/>
    </w:p>
    <w:p w:rsidR="00BD0D1E" w:rsidRDefault="00BD0D1E" w:rsidP="005C6529">
      <w:pPr>
        <w:rPr>
          <w:rtl/>
        </w:rPr>
      </w:pPr>
      <w:bookmarkStart w:id="1490" w:name="_ETM_Q7_589665"/>
      <w:bookmarkStart w:id="1491" w:name="_ETM_Q7_589696"/>
      <w:bookmarkEnd w:id="1490"/>
      <w:bookmarkEnd w:id="1491"/>
      <w:r>
        <w:rPr>
          <w:rtl/>
        </w:rPr>
        <w:t>כמה מילים בשפה הערבית</w:t>
      </w:r>
      <w:r>
        <w:rPr>
          <w:rFonts w:hint="cs"/>
          <w:rtl/>
        </w:rPr>
        <w:t>. (אומר דברים בשפה הערבית, להלן תרגומם: )</w:t>
      </w:r>
      <w:r>
        <w:rPr>
          <w:rtl/>
        </w:rPr>
        <w:t xml:space="preserve"> </w:t>
      </w:r>
      <w:bookmarkStart w:id="1492" w:name="_ETM_Q7_592359"/>
      <w:bookmarkStart w:id="1493" w:name="_ETM_Q7_596386"/>
      <w:bookmarkEnd w:id="1492"/>
      <w:bookmarkEnd w:id="1493"/>
    </w:p>
    <w:p w:rsidR="00BD0D1E" w:rsidRDefault="00BD0D1E" w:rsidP="005C6529">
      <w:pPr>
        <w:rPr>
          <w:rtl/>
        </w:rPr>
      </w:pPr>
      <w:bookmarkStart w:id="1494" w:name="_ETM_Q7_596430"/>
      <w:bookmarkStart w:id="1495" w:name="_ETM_Q7_596747"/>
      <w:bookmarkEnd w:id="1494"/>
      <w:bookmarkEnd w:id="1495"/>
    </w:p>
    <w:p w:rsidR="00BD0D1E" w:rsidRDefault="00BD0D1E" w:rsidP="005C6529">
      <w:pPr>
        <w:rPr>
          <w:rtl/>
        </w:rPr>
      </w:pPr>
      <w:bookmarkStart w:id="1496" w:name="_ETM_Q7_631039"/>
      <w:bookmarkStart w:id="1497" w:name="_ETM_Q7_631086"/>
      <w:bookmarkEnd w:id="1496"/>
      <w:bookmarkEnd w:id="1497"/>
      <w:r>
        <w:rPr>
          <w:rFonts w:hint="cs"/>
          <w:rtl/>
        </w:rPr>
        <w:t>משפט</w:t>
      </w:r>
      <w:bookmarkStart w:id="1498" w:name="_ETM_Q7_632742"/>
      <w:bookmarkEnd w:id="1498"/>
      <w:r>
        <w:rPr>
          <w:rFonts w:hint="cs"/>
          <w:rtl/>
        </w:rPr>
        <w:t xml:space="preserve"> אחרון. </w:t>
      </w:r>
      <w:bookmarkStart w:id="1499" w:name="_ETM_Q7_632078"/>
      <w:bookmarkStart w:id="1500" w:name="_ETM_Q7_632120"/>
      <w:bookmarkEnd w:id="1499"/>
      <w:bookmarkEnd w:id="1500"/>
      <w:r>
        <w:rPr>
          <w:rFonts w:hint="cs"/>
          <w:rtl/>
        </w:rPr>
        <w:t xml:space="preserve">(אומר דברים בשפה הערבית, להלן תרגומם: ) תודה רבה. </w:t>
      </w:r>
    </w:p>
    <w:p w:rsidR="00BD0D1E" w:rsidRDefault="00BD0D1E" w:rsidP="005C6529">
      <w:pPr>
        <w:rPr>
          <w:rtl/>
        </w:rPr>
      </w:pPr>
      <w:bookmarkStart w:id="1501" w:name="_ETM_Q7_625375"/>
      <w:bookmarkStart w:id="1502" w:name="_ETM_Q7_625451"/>
      <w:bookmarkEnd w:id="1501"/>
      <w:bookmarkEnd w:id="1502"/>
    </w:p>
    <w:p w:rsidR="00BD0D1E" w:rsidRDefault="00BD0D1E" w:rsidP="005C6529">
      <w:pPr>
        <w:pStyle w:val="af6"/>
        <w:keepNext/>
        <w:rPr>
          <w:rtl/>
        </w:rPr>
      </w:pPr>
      <w:bookmarkStart w:id="1503" w:name="ET_yor_6597_55"/>
      <w:r w:rsidRPr="006836D5">
        <w:rPr>
          <w:rStyle w:val="TagStyle"/>
          <w:rtl/>
        </w:rPr>
        <w:t xml:space="preserve"> &lt;&lt; יור &gt;&gt; </w:t>
      </w:r>
      <w:r>
        <w:rPr>
          <w:rtl/>
        </w:rPr>
        <w:t>היו"ר מאיר כהן:</w:t>
      </w:r>
      <w:r w:rsidRPr="006836D5">
        <w:rPr>
          <w:rStyle w:val="TagStyle"/>
          <w:rtl/>
        </w:rPr>
        <w:t xml:space="preserve"> &lt;&lt; יור &gt;&gt;</w:t>
      </w:r>
      <w:r>
        <w:rPr>
          <w:rtl/>
        </w:rPr>
        <w:t xml:space="preserve"> </w:t>
      </w:r>
      <w:bookmarkEnd w:id="1503"/>
    </w:p>
    <w:p w:rsidR="00BD0D1E" w:rsidRDefault="00BD0D1E" w:rsidP="0018671E">
      <w:pPr>
        <w:rPr>
          <w:rtl/>
        </w:rPr>
      </w:pPr>
    </w:p>
    <w:p w:rsidR="00BD0D1E" w:rsidRDefault="00BD0D1E" w:rsidP="005C6529">
      <w:pPr>
        <w:rPr>
          <w:rtl/>
        </w:rPr>
      </w:pPr>
      <w:r>
        <w:rPr>
          <w:rFonts w:hint="cs"/>
          <w:rtl/>
        </w:rPr>
        <w:t>תודה רבה, אדוני.</w:t>
      </w:r>
      <w:bookmarkStart w:id="1504" w:name="_ETM_Q7_634825"/>
      <w:bookmarkEnd w:id="1504"/>
      <w:r>
        <w:rPr>
          <w:rFonts w:hint="cs"/>
          <w:rtl/>
        </w:rPr>
        <w:t xml:space="preserve"> </w:t>
      </w:r>
      <w:bookmarkStart w:id="1505" w:name="_ETM_Q7_634866"/>
      <w:bookmarkEnd w:id="1505"/>
      <w:r>
        <w:rPr>
          <w:rFonts w:hint="cs"/>
          <w:rtl/>
        </w:rPr>
        <w:t>חבר הכנסת נאור שירי.</w:t>
      </w:r>
      <w:bookmarkStart w:id="1506" w:name="_ETM_Q7_639880"/>
      <w:bookmarkEnd w:id="1506"/>
    </w:p>
    <w:p w:rsidR="00BD0D1E" w:rsidRDefault="00BD0D1E" w:rsidP="005C6529">
      <w:pPr>
        <w:rPr>
          <w:rtl/>
        </w:rPr>
      </w:pPr>
      <w:bookmarkStart w:id="1507" w:name="_ETM_Q7_639951"/>
      <w:bookmarkEnd w:id="1507"/>
    </w:p>
    <w:p w:rsidR="00BD0D1E" w:rsidRDefault="00BD0D1E" w:rsidP="005C6529">
      <w:pPr>
        <w:pStyle w:val="af5"/>
        <w:keepNext/>
        <w:rPr>
          <w:rtl/>
        </w:rPr>
      </w:pPr>
      <w:bookmarkStart w:id="1508" w:name="ET_interruption_6345_58"/>
      <w:r w:rsidRPr="006836D5">
        <w:rPr>
          <w:rStyle w:val="TagStyle"/>
          <w:rtl/>
        </w:rPr>
        <w:t xml:space="preserve"> &lt;&lt; קריאה &gt;&gt; </w:t>
      </w:r>
      <w:r>
        <w:rPr>
          <w:rtl/>
        </w:rPr>
        <w:t>טלי גוטליב (הליכוד):</w:t>
      </w:r>
      <w:r w:rsidRPr="006836D5">
        <w:rPr>
          <w:rStyle w:val="TagStyle"/>
          <w:rtl/>
        </w:rPr>
        <w:t xml:space="preserve"> &lt;&lt; קריאה &gt;&gt;</w:t>
      </w:r>
      <w:r>
        <w:rPr>
          <w:rtl/>
        </w:rPr>
        <w:t xml:space="preserve"> </w:t>
      </w:r>
      <w:bookmarkEnd w:id="1508"/>
    </w:p>
    <w:p w:rsidR="00BD0D1E" w:rsidRDefault="00BD0D1E" w:rsidP="0018671E">
      <w:pPr>
        <w:rPr>
          <w:rtl/>
        </w:rPr>
      </w:pPr>
    </w:p>
    <w:p w:rsidR="00BD0D1E" w:rsidRPr="006836D5" w:rsidRDefault="00BD0D1E" w:rsidP="005C6529">
      <w:pPr>
        <w:rPr>
          <w:rtl/>
        </w:rPr>
      </w:pPr>
      <w:bookmarkStart w:id="1509" w:name="_ETM_Q7_648854"/>
      <w:bookmarkStart w:id="1510" w:name="_ETM_Q7_648936"/>
      <w:bookmarkEnd w:id="1509"/>
      <w:bookmarkEnd w:id="1510"/>
      <w:r>
        <w:rPr>
          <w:rFonts w:hint="cs"/>
          <w:rtl/>
        </w:rPr>
        <w:t>בחלומות הלילה בצאת הכוכבים.</w:t>
      </w:r>
    </w:p>
    <w:p w:rsidR="00BD0D1E" w:rsidRDefault="00BD0D1E" w:rsidP="005C6529">
      <w:pPr>
        <w:rPr>
          <w:rtl/>
        </w:rPr>
      </w:pPr>
      <w:bookmarkStart w:id="1511" w:name="_ETM_Q7_643189"/>
      <w:bookmarkEnd w:id="1511"/>
    </w:p>
    <w:p w:rsidR="00BD0D1E" w:rsidRDefault="00BD0D1E" w:rsidP="005C6529">
      <w:pPr>
        <w:pStyle w:val="af6"/>
        <w:keepNext/>
        <w:rPr>
          <w:rtl/>
        </w:rPr>
      </w:pPr>
      <w:bookmarkStart w:id="1512" w:name="ET_yor_6597_59"/>
      <w:r w:rsidRPr="006836D5">
        <w:rPr>
          <w:rStyle w:val="TagStyle"/>
          <w:rtl/>
        </w:rPr>
        <w:t xml:space="preserve"> &lt;&lt; יור &gt;&gt; </w:t>
      </w:r>
      <w:r>
        <w:rPr>
          <w:rtl/>
        </w:rPr>
        <w:t>היו"ר מאיר כהן:</w:t>
      </w:r>
      <w:r w:rsidRPr="006836D5">
        <w:rPr>
          <w:rStyle w:val="TagStyle"/>
          <w:rtl/>
        </w:rPr>
        <w:t xml:space="preserve"> &lt;&lt; יור &gt;&gt;</w:t>
      </w:r>
      <w:r>
        <w:rPr>
          <w:rtl/>
        </w:rPr>
        <w:t xml:space="preserve"> </w:t>
      </w:r>
      <w:bookmarkEnd w:id="1512"/>
    </w:p>
    <w:p w:rsidR="00BD0D1E" w:rsidRDefault="00BD0D1E" w:rsidP="0018671E">
      <w:pPr>
        <w:rPr>
          <w:rtl/>
        </w:rPr>
      </w:pPr>
    </w:p>
    <w:p w:rsidR="00BD0D1E" w:rsidRDefault="00BD0D1E" w:rsidP="005C6529">
      <w:pPr>
        <w:rPr>
          <w:rtl/>
        </w:rPr>
      </w:pPr>
      <w:bookmarkStart w:id="1513" w:name="_ETM_Q7_644977"/>
      <w:bookmarkEnd w:id="1513"/>
      <w:r>
        <w:rPr>
          <w:rFonts w:hint="cs"/>
          <w:rtl/>
        </w:rPr>
        <w:t xml:space="preserve">נאור. בבקשה. </w:t>
      </w:r>
      <w:bookmarkStart w:id="1514" w:name="_ETM_Q7_646689"/>
      <w:bookmarkEnd w:id="1514"/>
    </w:p>
    <w:p w:rsidR="00BD0D1E" w:rsidRDefault="00BD0D1E" w:rsidP="005C6529">
      <w:pPr>
        <w:rPr>
          <w:rtl/>
        </w:rPr>
      </w:pPr>
      <w:bookmarkStart w:id="1515" w:name="_ETM_Q7_646754"/>
      <w:bookmarkStart w:id="1516" w:name="_ETM_Q7_647529"/>
      <w:bookmarkEnd w:id="1515"/>
      <w:bookmarkEnd w:id="1516"/>
    </w:p>
    <w:p w:rsidR="00BD0D1E" w:rsidRDefault="00BD0D1E" w:rsidP="005C6529">
      <w:pPr>
        <w:pStyle w:val="af5"/>
        <w:keepNext/>
        <w:rPr>
          <w:rtl/>
        </w:rPr>
      </w:pPr>
      <w:bookmarkStart w:id="1517" w:name="ET_interruption_6345_61"/>
      <w:r w:rsidRPr="006836D5">
        <w:rPr>
          <w:rStyle w:val="TagStyle"/>
          <w:rtl/>
        </w:rPr>
        <w:t xml:space="preserve"> &lt;&lt; קריאה &gt;&gt; </w:t>
      </w:r>
      <w:r>
        <w:rPr>
          <w:rtl/>
        </w:rPr>
        <w:t>טלי גוטליב (הליכוד):</w:t>
      </w:r>
      <w:r w:rsidRPr="006836D5">
        <w:rPr>
          <w:rStyle w:val="TagStyle"/>
          <w:rtl/>
        </w:rPr>
        <w:t xml:space="preserve"> &lt;&lt; קריאה &gt;&gt;</w:t>
      </w:r>
      <w:r>
        <w:rPr>
          <w:rtl/>
        </w:rPr>
        <w:t xml:space="preserve"> </w:t>
      </w:r>
      <w:bookmarkEnd w:id="1517"/>
    </w:p>
    <w:p w:rsidR="00BD0D1E" w:rsidRDefault="00BD0D1E" w:rsidP="0018671E">
      <w:pPr>
        <w:rPr>
          <w:rtl/>
        </w:rPr>
      </w:pPr>
    </w:p>
    <w:p w:rsidR="00BD0D1E" w:rsidRDefault="00BD0D1E" w:rsidP="005C6529">
      <w:pPr>
        <w:rPr>
          <w:rtl/>
        </w:rPr>
      </w:pPr>
      <w:bookmarkStart w:id="1518" w:name="_ETM_Q7_650966"/>
      <w:bookmarkEnd w:id="1518"/>
      <w:r>
        <w:rPr>
          <w:rFonts w:hint="cs"/>
          <w:rtl/>
        </w:rPr>
        <w:t xml:space="preserve">בחלום הלילה. אתה </w:t>
      </w:r>
      <w:bookmarkStart w:id="1519" w:name="_ETM_Q7_651895"/>
      <w:bookmarkEnd w:id="1519"/>
      <w:r>
        <w:rPr>
          <w:rFonts w:hint="cs"/>
          <w:rtl/>
        </w:rPr>
        <w:t>יכול להמשיך לחלום.</w:t>
      </w:r>
    </w:p>
    <w:p w:rsidR="00BD0D1E" w:rsidRDefault="00BD0D1E" w:rsidP="005C6529">
      <w:pPr>
        <w:rPr>
          <w:rtl/>
        </w:rPr>
      </w:pPr>
      <w:bookmarkStart w:id="1520" w:name="_ETM_Q7_655088"/>
      <w:bookmarkStart w:id="1521" w:name="_ETM_Q7_655140"/>
      <w:bookmarkStart w:id="1522" w:name="_ETM_Q7_653510"/>
      <w:bookmarkStart w:id="1523" w:name="_ETM_Q7_650660"/>
      <w:bookmarkStart w:id="1524" w:name="_ETM_Q7_655841"/>
      <w:bookmarkEnd w:id="1520"/>
      <w:bookmarkEnd w:id="1521"/>
      <w:bookmarkEnd w:id="1522"/>
      <w:bookmarkEnd w:id="1523"/>
      <w:bookmarkEnd w:id="1524"/>
    </w:p>
    <w:p w:rsidR="00BD0D1E" w:rsidRDefault="00BD0D1E" w:rsidP="005C6529">
      <w:pPr>
        <w:pStyle w:val="af6"/>
        <w:keepNext/>
        <w:rPr>
          <w:rtl/>
        </w:rPr>
      </w:pPr>
      <w:bookmarkStart w:id="1525" w:name="ET_yor_6597_62"/>
      <w:r w:rsidRPr="006836D5">
        <w:rPr>
          <w:rStyle w:val="TagStyle"/>
          <w:rtl/>
        </w:rPr>
        <w:t xml:space="preserve"> &lt;&lt; יור &gt;&gt; </w:t>
      </w:r>
      <w:r>
        <w:rPr>
          <w:rtl/>
        </w:rPr>
        <w:t>היו"ר מאיר כהן:</w:t>
      </w:r>
      <w:r w:rsidRPr="006836D5">
        <w:rPr>
          <w:rStyle w:val="TagStyle"/>
          <w:rtl/>
        </w:rPr>
        <w:t xml:space="preserve"> &lt;&lt; יור &gt;&gt;</w:t>
      </w:r>
      <w:r>
        <w:rPr>
          <w:rtl/>
        </w:rPr>
        <w:t xml:space="preserve"> </w:t>
      </w:r>
      <w:bookmarkEnd w:id="1525"/>
    </w:p>
    <w:p w:rsidR="00BD0D1E" w:rsidRDefault="00BD0D1E" w:rsidP="0018671E">
      <w:pPr>
        <w:rPr>
          <w:rtl/>
        </w:rPr>
      </w:pPr>
    </w:p>
    <w:p w:rsidR="00BD0D1E" w:rsidRDefault="00BD0D1E" w:rsidP="005C6529">
      <w:pPr>
        <w:rPr>
          <w:rtl/>
        </w:rPr>
      </w:pPr>
      <w:r>
        <w:rPr>
          <w:rFonts w:hint="cs"/>
          <w:rtl/>
        </w:rPr>
        <w:t>בבקשה.</w:t>
      </w:r>
      <w:bookmarkStart w:id="1526" w:name="_ETM_Q7_664460"/>
      <w:bookmarkEnd w:id="1526"/>
    </w:p>
    <w:p w:rsidR="00BD0D1E" w:rsidRPr="006836D5" w:rsidRDefault="00BD0D1E" w:rsidP="005C6529">
      <w:pPr>
        <w:rPr>
          <w:rtl/>
        </w:rPr>
      </w:pPr>
      <w:bookmarkStart w:id="1527" w:name="_ETM_Q7_664516"/>
      <w:bookmarkEnd w:id="1527"/>
    </w:p>
    <w:p w:rsidR="00BD0D1E" w:rsidRDefault="00BD0D1E" w:rsidP="005C6529">
      <w:pPr>
        <w:pStyle w:val="a4"/>
        <w:keepNext/>
        <w:rPr>
          <w:rtl/>
        </w:rPr>
      </w:pPr>
      <w:bookmarkStart w:id="1528" w:name="ET_speaker_6361_60"/>
      <w:r w:rsidRPr="006836D5">
        <w:rPr>
          <w:rStyle w:val="TagStyle"/>
          <w:rtl/>
        </w:rPr>
        <w:t xml:space="preserve"> &lt;&lt; דובר &gt;&gt; </w:t>
      </w:r>
      <w:bookmarkStart w:id="1529" w:name="_Toc228217540"/>
      <w:bookmarkStart w:id="1530" w:name="_Toc228217655"/>
      <w:r>
        <w:rPr>
          <w:rtl/>
        </w:rPr>
        <w:t>נאור שירי (יש עתיד):</w:t>
      </w:r>
      <w:bookmarkEnd w:id="1529"/>
      <w:bookmarkEnd w:id="1530"/>
      <w:r w:rsidRPr="006836D5">
        <w:rPr>
          <w:rStyle w:val="TagStyle"/>
          <w:rtl/>
        </w:rPr>
        <w:t xml:space="preserve"> &lt;&lt; דובר &gt;&gt;</w:t>
      </w:r>
      <w:r>
        <w:rPr>
          <w:rtl/>
        </w:rPr>
        <w:t xml:space="preserve"> </w:t>
      </w:r>
      <w:bookmarkEnd w:id="1528"/>
    </w:p>
    <w:p w:rsidR="00BD0D1E" w:rsidRDefault="00BD0D1E" w:rsidP="0018671E">
      <w:pPr>
        <w:rPr>
          <w:rtl/>
        </w:rPr>
      </w:pPr>
    </w:p>
    <w:p w:rsidR="00BD0D1E" w:rsidRDefault="00BD0D1E" w:rsidP="005C6529">
      <w:pPr>
        <w:rPr>
          <w:rtl/>
        </w:rPr>
      </w:pPr>
      <w:bookmarkStart w:id="1531" w:name="_ETM_Q7_647888"/>
      <w:bookmarkStart w:id="1532" w:name="_ETM_Q7_647940"/>
      <w:bookmarkStart w:id="1533" w:name="_ETM_Q7_664130"/>
      <w:bookmarkEnd w:id="1531"/>
      <w:bookmarkEnd w:id="1532"/>
      <w:bookmarkEnd w:id="1533"/>
      <w:r>
        <w:rPr>
          <w:rtl/>
        </w:rPr>
        <w:t>תודה רבה</w:t>
      </w:r>
      <w:r>
        <w:rPr>
          <w:rFonts w:hint="cs"/>
          <w:rtl/>
        </w:rPr>
        <w:t>.</w:t>
      </w:r>
      <w:r>
        <w:rPr>
          <w:rtl/>
        </w:rPr>
        <w:t xml:space="preserve"> אדוני היושב</w:t>
      </w:r>
      <w:r>
        <w:rPr>
          <w:rFonts w:hint="cs"/>
          <w:rtl/>
        </w:rPr>
        <w:t>-</w:t>
      </w:r>
      <w:r>
        <w:rPr>
          <w:rtl/>
        </w:rPr>
        <w:t xml:space="preserve">ראש, חבריי חברי הכנסת. ראשית, אני </w:t>
      </w:r>
      <w:bookmarkStart w:id="1534" w:name="_ETM_Q7_669536"/>
      <w:bookmarkEnd w:id="1534"/>
      <w:r>
        <w:rPr>
          <w:rtl/>
        </w:rPr>
        <w:t>מצטרף לברכות</w:t>
      </w:r>
      <w:r>
        <w:rPr>
          <w:rFonts w:hint="cs"/>
          <w:rtl/>
        </w:rPr>
        <w:t xml:space="preserve">. </w:t>
      </w:r>
      <w:r>
        <w:rPr>
          <w:rtl/>
        </w:rPr>
        <w:t xml:space="preserve">הצעת החוק הזו חשובה ואני מניח שהיא </w:t>
      </w:r>
      <w:bookmarkStart w:id="1535" w:name="_ETM_Q7_674943"/>
      <w:bookmarkEnd w:id="1535"/>
      <w:r>
        <w:rPr>
          <w:rtl/>
        </w:rPr>
        <w:t xml:space="preserve">תזכה לרוב בכנסת. </w:t>
      </w:r>
      <w:bookmarkStart w:id="1536" w:name="_ETM_Q7_676022"/>
      <w:bookmarkEnd w:id="1536"/>
    </w:p>
    <w:p w:rsidR="00BD0D1E" w:rsidRDefault="00BD0D1E" w:rsidP="005C6529">
      <w:pPr>
        <w:rPr>
          <w:rtl/>
        </w:rPr>
      </w:pPr>
      <w:bookmarkStart w:id="1537" w:name="_ETM_Q7_676052"/>
      <w:bookmarkStart w:id="1538" w:name="_ETM_Q7_676213"/>
      <w:bookmarkEnd w:id="1537"/>
      <w:bookmarkEnd w:id="1538"/>
    </w:p>
    <w:p w:rsidR="00BD0D1E" w:rsidRDefault="00BD0D1E" w:rsidP="005C6529">
      <w:pPr>
        <w:rPr>
          <w:rtl/>
        </w:rPr>
      </w:pPr>
      <w:bookmarkStart w:id="1539" w:name="_ETM_Q7_676244"/>
      <w:bookmarkEnd w:id="1539"/>
      <w:r>
        <w:rPr>
          <w:rtl/>
        </w:rPr>
        <w:t xml:space="preserve">אני רוצה לדבר דווקא </w:t>
      </w:r>
      <w:bookmarkStart w:id="1540" w:name="_ETM_Q7_681950"/>
      <w:bookmarkEnd w:id="1540"/>
      <w:r>
        <w:rPr>
          <w:rtl/>
        </w:rPr>
        <w:t xml:space="preserve">על מה שקורה בחברה הישראלית, על </w:t>
      </w:r>
      <w:r>
        <w:rPr>
          <w:rFonts w:hint="cs"/>
          <w:rtl/>
        </w:rPr>
        <w:t>"</w:t>
      </w:r>
      <w:r>
        <w:rPr>
          <w:rtl/>
        </w:rPr>
        <w:t xml:space="preserve">לא תעמוד על דם </w:t>
      </w:r>
      <w:bookmarkStart w:id="1541" w:name="_ETM_Q7_686170"/>
      <w:bookmarkEnd w:id="1541"/>
      <w:r>
        <w:rPr>
          <w:rtl/>
        </w:rPr>
        <w:t>רעך</w:t>
      </w:r>
      <w:r>
        <w:rPr>
          <w:rFonts w:hint="cs"/>
          <w:rtl/>
        </w:rPr>
        <w:t>".</w:t>
      </w:r>
      <w:r>
        <w:rPr>
          <w:rtl/>
        </w:rPr>
        <w:t xml:space="preserve"> זה אירוע </w:t>
      </w:r>
      <w:r>
        <w:rPr>
          <w:rFonts w:hint="cs"/>
          <w:rtl/>
        </w:rPr>
        <w:t xml:space="preserve">– </w:t>
      </w:r>
      <w:r>
        <w:rPr>
          <w:rtl/>
        </w:rPr>
        <w:t>אני חושב</w:t>
      </w:r>
      <w:r>
        <w:rPr>
          <w:rFonts w:hint="cs"/>
          <w:rtl/>
        </w:rPr>
        <w:t xml:space="preserve"> </w:t>
      </w:r>
      <w:bookmarkStart w:id="1542" w:name="_ETM_Q7_690390"/>
      <w:bookmarkEnd w:id="1542"/>
      <w:r>
        <w:rPr>
          <w:rtl/>
        </w:rPr>
        <w:t>שהזהות היהודית במדינת ישראל כל</w:t>
      </w:r>
      <w:r>
        <w:rPr>
          <w:rFonts w:hint="cs"/>
          <w:rtl/>
        </w:rPr>
        <w:t xml:space="preserve"> </w:t>
      </w:r>
      <w:r>
        <w:rPr>
          <w:rtl/>
        </w:rPr>
        <w:t>כך חזקה</w:t>
      </w:r>
      <w:r>
        <w:rPr>
          <w:rFonts w:hint="cs"/>
          <w:rtl/>
        </w:rPr>
        <w:t>,</w:t>
      </w:r>
      <w:r>
        <w:rPr>
          <w:rtl/>
        </w:rPr>
        <w:t xml:space="preserve"> ואתם עובדים עליה, </w:t>
      </w:r>
      <w:bookmarkStart w:id="1543" w:name="_ETM_Q7_694782"/>
      <w:bookmarkEnd w:id="1543"/>
      <w:r>
        <w:rPr>
          <w:rtl/>
        </w:rPr>
        <w:t>הן במשרד החינוך ו</w:t>
      </w:r>
      <w:r>
        <w:rPr>
          <w:rFonts w:hint="cs"/>
          <w:rtl/>
        </w:rPr>
        <w:t>הן ב</w:t>
      </w:r>
      <w:r>
        <w:rPr>
          <w:rtl/>
        </w:rPr>
        <w:t xml:space="preserve">שמונה </w:t>
      </w:r>
      <w:proofErr w:type="spellStart"/>
      <w:r>
        <w:rPr>
          <w:rtl/>
        </w:rPr>
        <w:t>מ</w:t>
      </w:r>
      <w:r>
        <w:rPr>
          <w:rFonts w:hint="cs"/>
          <w:rtl/>
        </w:rPr>
        <w:t>ינה</w:t>
      </w:r>
      <w:r>
        <w:rPr>
          <w:rtl/>
        </w:rPr>
        <w:t>לות</w:t>
      </w:r>
      <w:proofErr w:type="spellEnd"/>
      <w:r>
        <w:rPr>
          <w:rtl/>
        </w:rPr>
        <w:t xml:space="preserve"> שונות שעוסקות בזהות היהודית, ואיך </w:t>
      </w:r>
      <w:bookmarkStart w:id="1544" w:name="_ETM_Q7_699175"/>
      <w:bookmarkEnd w:id="1544"/>
      <w:r>
        <w:rPr>
          <w:rtl/>
        </w:rPr>
        <w:t xml:space="preserve">זה בא לידי ביטוי ברחובות ישראל. </w:t>
      </w:r>
      <w:bookmarkStart w:id="1545" w:name="_ETM_Q7_702816"/>
      <w:bookmarkEnd w:id="1545"/>
    </w:p>
    <w:p w:rsidR="00BD0D1E" w:rsidRDefault="00BD0D1E" w:rsidP="005C6529">
      <w:pPr>
        <w:rPr>
          <w:rtl/>
        </w:rPr>
      </w:pPr>
      <w:bookmarkStart w:id="1546" w:name="_ETM_Q7_702851"/>
      <w:bookmarkStart w:id="1547" w:name="_ETM_Q7_702937"/>
      <w:bookmarkStart w:id="1548" w:name="_ETM_Q7_702976"/>
      <w:bookmarkStart w:id="1549" w:name="_ETM_Q7_686947"/>
      <w:bookmarkStart w:id="1550" w:name="_ETM_Q7_687007"/>
      <w:bookmarkEnd w:id="1546"/>
      <w:bookmarkEnd w:id="1547"/>
      <w:bookmarkEnd w:id="1548"/>
      <w:bookmarkEnd w:id="1549"/>
      <w:bookmarkEnd w:id="1550"/>
    </w:p>
    <w:p w:rsidR="00BD0D1E" w:rsidRDefault="00BD0D1E" w:rsidP="005C6529">
      <w:pPr>
        <w:rPr>
          <w:rtl/>
        </w:rPr>
      </w:pPr>
      <w:bookmarkStart w:id="1551" w:name="TOR_Q8"/>
      <w:bookmarkStart w:id="1552" w:name="_ETM_Q8_180000"/>
      <w:bookmarkEnd w:id="1551"/>
      <w:bookmarkEnd w:id="1552"/>
      <w:r>
        <w:rPr>
          <w:rFonts w:hint="cs"/>
          <w:rtl/>
        </w:rPr>
        <w:t xml:space="preserve">כולנו דיברנו על מה </w:t>
      </w:r>
      <w:bookmarkStart w:id="1553" w:name="_ETM_Q7_703567"/>
      <w:bookmarkEnd w:id="1553"/>
      <w:r>
        <w:rPr>
          <w:rFonts w:hint="cs"/>
          <w:rtl/>
        </w:rPr>
        <w:t>שקרה בפתח תקווה עם</w:t>
      </w:r>
      <w:bookmarkStart w:id="1554" w:name="_ETM_Q7_708559"/>
      <w:bookmarkEnd w:id="1554"/>
      <w:r>
        <w:rPr>
          <w:rFonts w:hint="cs"/>
          <w:rtl/>
        </w:rPr>
        <w:t xml:space="preserve"> הלינץ' הנוראי. אבל מעבר לתמונות הנוראיות </w:t>
      </w:r>
      <w:r>
        <w:rPr>
          <w:rFonts w:hint="eastAsia"/>
          <w:rtl/>
        </w:rPr>
        <w:t>–</w:t>
      </w:r>
      <w:r>
        <w:rPr>
          <w:rFonts w:hint="cs"/>
          <w:rtl/>
        </w:rPr>
        <w:t xml:space="preserve"> שמישהו במדינת ישראל, ילד במדינת ישראל </w:t>
      </w:r>
      <w:bookmarkStart w:id="1555" w:name="_ETM_Q8_112641"/>
      <w:bookmarkEnd w:id="1555"/>
      <w:r>
        <w:rPr>
          <w:rFonts w:hint="cs"/>
          <w:rtl/>
        </w:rPr>
        <w:t xml:space="preserve">נשחט בגלל ספריי, מסביבו עומדים 20 אנשים שונים, 25 </w:t>
      </w:r>
      <w:bookmarkStart w:id="1556" w:name="_ETM_Q8_122246"/>
      <w:bookmarkEnd w:id="1556"/>
      <w:r>
        <w:rPr>
          <w:rFonts w:hint="cs"/>
          <w:rtl/>
        </w:rPr>
        <w:t>בסיטואציות שונות, ואף אחד מלבד אחד, בעל הפיצרייה, לא</w:t>
      </w:r>
      <w:bookmarkStart w:id="1557" w:name="_ETM_Q8_125694"/>
      <w:bookmarkEnd w:id="1557"/>
      <w:r>
        <w:rPr>
          <w:rFonts w:hint="cs"/>
          <w:rtl/>
        </w:rPr>
        <w:t xml:space="preserve"> נוקף אצבע, אף אחד אפילו לא מסתכל עליו. כולם משתתפים </w:t>
      </w:r>
      <w:bookmarkStart w:id="1558" w:name="_ETM_Q8_128050"/>
      <w:bookmarkEnd w:id="1558"/>
      <w:r>
        <w:rPr>
          <w:rFonts w:hint="cs"/>
          <w:rtl/>
        </w:rPr>
        <w:t>בלינץ', עם ציציות וכיפות שחורות עליהם. היהודים החדשים ברחבי מדינת</w:t>
      </w:r>
      <w:bookmarkStart w:id="1559" w:name="_ETM_Q8_134377"/>
      <w:bookmarkEnd w:id="1559"/>
      <w:r>
        <w:rPr>
          <w:rFonts w:hint="cs"/>
          <w:rtl/>
        </w:rPr>
        <w:t xml:space="preserve"> ישראל משתתפים בלינץ' ואף אחד לא נראה לו אפילו לסייע,</w:t>
      </w:r>
      <w:bookmarkStart w:id="1560" w:name="_ETM_Q8_142570"/>
      <w:bookmarkEnd w:id="1560"/>
      <w:r>
        <w:rPr>
          <w:rFonts w:hint="cs"/>
          <w:rtl/>
        </w:rPr>
        <w:t xml:space="preserve"> לעזור, להפריד. הוא שותת דם והם ממשיכים לבעוט בו. ממשיכים </w:t>
      </w:r>
      <w:bookmarkStart w:id="1561" w:name="_ETM_Q8_152778"/>
      <w:bookmarkEnd w:id="1561"/>
      <w:r>
        <w:rPr>
          <w:rFonts w:hint="cs"/>
          <w:rtl/>
        </w:rPr>
        <w:t xml:space="preserve">לבעוט לו בראש עם שלולית דם. </w:t>
      </w:r>
      <w:bookmarkStart w:id="1562" w:name="_ETM_Q8_163715"/>
      <w:bookmarkStart w:id="1563" w:name="_ETM_Q8_163792"/>
      <w:bookmarkStart w:id="1564" w:name="_ETM_Q8_163899"/>
      <w:bookmarkStart w:id="1565" w:name="_ETM_Q8_163974"/>
      <w:bookmarkEnd w:id="1562"/>
      <w:bookmarkEnd w:id="1563"/>
      <w:bookmarkEnd w:id="1564"/>
      <w:bookmarkEnd w:id="1565"/>
      <w:r>
        <w:rPr>
          <w:rFonts w:hint="cs"/>
          <w:rtl/>
        </w:rPr>
        <w:t xml:space="preserve">סרטון מזעזע שמעיד על </w:t>
      </w:r>
      <w:bookmarkStart w:id="1566" w:name="_ETM_Q8_157216"/>
      <w:bookmarkEnd w:id="1566"/>
      <w:r>
        <w:rPr>
          <w:rFonts w:hint="cs"/>
          <w:rtl/>
        </w:rPr>
        <w:t xml:space="preserve">מה קורה בחברה הישראלית, מה קורה אצל הנוער. מה </w:t>
      </w:r>
      <w:bookmarkStart w:id="1567" w:name="_ETM_Q8_161336"/>
      <w:bookmarkEnd w:id="1567"/>
      <w:r>
        <w:rPr>
          <w:rFonts w:hint="cs"/>
          <w:rtl/>
        </w:rPr>
        <w:t xml:space="preserve">קורה בבתי הספר, עם </w:t>
      </w:r>
      <w:proofErr w:type="spellStart"/>
      <w:r>
        <w:rPr>
          <w:rFonts w:hint="cs"/>
          <w:rtl/>
        </w:rPr>
        <w:t>מינהלות</w:t>
      </w:r>
      <w:proofErr w:type="spellEnd"/>
      <w:r>
        <w:rPr>
          <w:rFonts w:hint="cs"/>
          <w:rtl/>
        </w:rPr>
        <w:t xml:space="preserve"> הזהות היהודית </w:t>
      </w:r>
      <w:r>
        <w:rPr>
          <w:rFonts w:hint="eastAsia"/>
          <w:rtl/>
        </w:rPr>
        <w:t>–</w:t>
      </w:r>
      <w:r>
        <w:rPr>
          <w:rFonts w:hint="cs"/>
          <w:rtl/>
        </w:rPr>
        <w:t xml:space="preserve"> "לא תעמ</w:t>
      </w:r>
      <w:r>
        <w:rPr>
          <w:rtl/>
        </w:rPr>
        <w:t>ֹ</w:t>
      </w:r>
      <w:r>
        <w:rPr>
          <w:rFonts w:hint="cs"/>
          <w:rtl/>
        </w:rPr>
        <w:t xml:space="preserve">ד על דם רעך". לינץ' בחברה הישראלית, ככה.   </w:t>
      </w:r>
    </w:p>
    <w:p w:rsidR="00BD0D1E" w:rsidRDefault="00BD0D1E" w:rsidP="005C6529">
      <w:pPr>
        <w:rPr>
          <w:rtl/>
        </w:rPr>
      </w:pPr>
      <w:bookmarkStart w:id="1568" w:name="_ETM_Q8_170514"/>
      <w:bookmarkStart w:id="1569" w:name="_ETM_Q8_170584"/>
      <w:bookmarkEnd w:id="1568"/>
      <w:bookmarkEnd w:id="1569"/>
    </w:p>
    <w:p w:rsidR="00BD0D1E" w:rsidRDefault="00BD0D1E" w:rsidP="005C6529">
      <w:pPr>
        <w:rPr>
          <w:rtl/>
        </w:rPr>
      </w:pPr>
      <w:bookmarkStart w:id="1570" w:name="_ETM_Q8_170682"/>
      <w:bookmarkStart w:id="1571" w:name="_ETM_Q8_170741"/>
      <w:bookmarkEnd w:id="1570"/>
      <w:bookmarkEnd w:id="1571"/>
      <w:r>
        <w:rPr>
          <w:rFonts w:hint="cs"/>
          <w:rtl/>
        </w:rPr>
        <w:t xml:space="preserve">ומה קורה בכנסת? כלום. פשוט כלום. שום דיון לא היה חשוב </w:t>
      </w:r>
      <w:r>
        <w:rPr>
          <w:rFonts w:hint="eastAsia"/>
          <w:rtl/>
        </w:rPr>
        <w:t>–</w:t>
      </w:r>
      <w:r>
        <w:rPr>
          <w:rFonts w:hint="cs"/>
          <w:rtl/>
        </w:rPr>
        <w:t xml:space="preserve"> לא ועדת החינוך עם הפורץ הנוצץ צבי סוכות, </w:t>
      </w:r>
      <w:r>
        <w:rPr>
          <w:rtl/>
        </w:rPr>
        <w:t>לא הוועדה לביטחון לאומי, חס וחלילה שהשר יגיד משהו</w:t>
      </w:r>
      <w:r>
        <w:rPr>
          <w:rFonts w:hint="cs"/>
          <w:rtl/>
        </w:rPr>
        <w:t>.</w:t>
      </w:r>
      <w:r>
        <w:rPr>
          <w:rtl/>
        </w:rPr>
        <w:t xml:space="preserve"> </w:t>
      </w:r>
      <w:bookmarkStart w:id="1572" w:name="_ETM_Q8_186030"/>
      <w:bookmarkEnd w:id="1572"/>
      <w:r>
        <w:rPr>
          <w:rtl/>
        </w:rPr>
        <w:t>28 דקות אתמול לקח לראש ממשלת ישראל לצייץ על האיחוד</w:t>
      </w:r>
      <w:r>
        <w:rPr>
          <w:rFonts w:hint="cs"/>
          <w:rtl/>
        </w:rPr>
        <w:t xml:space="preserve"> –</w:t>
      </w:r>
      <w:r>
        <w:rPr>
          <w:rtl/>
        </w:rPr>
        <w:t xml:space="preserve"> </w:t>
      </w:r>
      <w:bookmarkStart w:id="1573" w:name="_ETM_Q8_192270"/>
      <w:bookmarkEnd w:id="1573"/>
      <w:r>
        <w:rPr>
          <w:rtl/>
        </w:rPr>
        <w:t>נפתול תעלול, כל השטויות שלו</w:t>
      </w:r>
      <w:r>
        <w:rPr>
          <w:rFonts w:hint="cs"/>
          <w:rtl/>
        </w:rPr>
        <w:t>.</w:t>
      </w:r>
      <w:r>
        <w:rPr>
          <w:rtl/>
        </w:rPr>
        <w:t xml:space="preserve"> </w:t>
      </w:r>
      <w:r>
        <w:rPr>
          <w:rFonts w:hint="cs"/>
          <w:rtl/>
        </w:rPr>
        <w:t>חמישה</w:t>
      </w:r>
      <w:r>
        <w:rPr>
          <w:rtl/>
        </w:rPr>
        <w:t xml:space="preserve"> ימים הוא לא דיבר </w:t>
      </w:r>
      <w:bookmarkStart w:id="1574" w:name="_ETM_Q8_196997"/>
      <w:bookmarkEnd w:id="1574"/>
      <w:r>
        <w:rPr>
          <w:rtl/>
        </w:rPr>
        <w:t xml:space="preserve">על </w:t>
      </w:r>
      <w:proofErr w:type="spellStart"/>
      <w:r>
        <w:rPr>
          <w:rtl/>
        </w:rPr>
        <w:t>הלינץ</w:t>
      </w:r>
      <w:proofErr w:type="spellEnd"/>
      <w:r>
        <w:rPr>
          <w:rtl/>
        </w:rPr>
        <w:t>'</w:t>
      </w:r>
      <w:r>
        <w:rPr>
          <w:rFonts w:hint="cs"/>
          <w:rtl/>
        </w:rPr>
        <w:t>.</w:t>
      </w:r>
      <w:r>
        <w:rPr>
          <w:rtl/>
        </w:rPr>
        <w:t xml:space="preserve"> </w:t>
      </w:r>
      <w:r>
        <w:rPr>
          <w:rFonts w:hint="cs"/>
          <w:rtl/>
        </w:rPr>
        <w:t>חמישה</w:t>
      </w:r>
      <w:r>
        <w:rPr>
          <w:rtl/>
        </w:rPr>
        <w:t xml:space="preserve"> ימים</w:t>
      </w:r>
      <w:r>
        <w:rPr>
          <w:rFonts w:hint="cs"/>
          <w:rtl/>
        </w:rPr>
        <w:t>.</w:t>
      </w:r>
      <w:r>
        <w:rPr>
          <w:rtl/>
        </w:rPr>
        <w:t xml:space="preserve"> אבל 28 דקות</w:t>
      </w:r>
      <w:r>
        <w:rPr>
          <w:rFonts w:hint="cs"/>
          <w:rtl/>
        </w:rPr>
        <w:t xml:space="preserve"> </w:t>
      </w:r>
      <w:r>
        <w:rPr>
          <w:rFonts w:hint="eastAsia"/>
          <w:rtl/>
        </w:rPr>
        <w:t>–</w:t>
      </w:r>
      <w:r>
        <w:rPr>
          <w:rtl/>
        </w:rPr>
        <w:t xml:space="preserve"> מצייץ</w:t>
      </w:r>
      <w:r>
        <w:rPr>
          <w:rFonts w:hint="cs"/>
          <w:rtl/>
        </w:rPr>
        <w:t>.</w:t>
      </w:r>
      <w:r>
        <w:rPr>
          <w:rtl/>
        </w:rPr>
        <w:t xml:space="preserve"> אוריך ב</w:t>
      </w:r>
      <w:r>
        <w:rPr>
          <w:rFonts w:hint="cs"/>
          <w:rtl/>
        </w:rPr>
        <w:t>-</w:t>
      </w:r>
      <w:r>
        <w:t>payroll</w:t>
      </w:r>
      <w:r>
        <w:rPr>
          <w:rtl/>
        </w:rPr>
        <w:t xml:space="preserve"> </w:t>
      </w:r>
      <w:bookmarkStart w:id="1575" w:name="_ETM_Q8_201725"/>
      <w:bookmarkEnd w:id="1575"/>
      <w:r>
        <w:rPr>
          <w:rtl/>
        </w:rPr>
        <w:t>על מלא, הכסף מקטר ממשיך לזרום</w:t>
      </w:r>
      <w:r>
        <w:rPr>
          <w:rFonts w:hint="cs"/>
          <w:rtl/>
        </w:rPr>
        <w:t>.</w:t>
      </w:r>
      <w:r>
        <w:rPr>
          <w:rtl/>
        </w:rPr>
        <w:t xml:space="preserve"> זו החברה הישראלית</w:t>
      </w:r>
      <w:r>
        <w:rPr>
          <w:rFonts w:hint="cs"/>
          <w:rtl/>
        </w:rPr>
        <w:t>.</w:t>
      </w:r>
    </w:p>
    <w:p w:rsidR="00BD0D1E" w:rsidRDefault="00BD0D1E" w:rsidP="005C6529">
      <w:pPr>
        <w:rPr>
          <w:rtl/>
        </w:rPr>
      </w:pPr>
      <w:bookmarkStart w:id="1576" w:name="_ETM_Q8_210796"/>
      <w:bookmarkStart w:id="1577" w:name="_ETM_Q8_210889"/>
      <w:bookmarkStart w:id="1578" w:name="_ETM_Q8_210971"/>
      <w:bookmarkEnd w:id="1576"/>
      <w:bookmarkEnd w:id="1577"/>
      <w:bookmarkEnd w:id="1578"/>
    </w:p>
    <w:p w:rsidR="00BD0D1E" w:rsidRDefault="00BD0D1E" w:rsidP="005C6529">
      <w:pPr>
        <w:rPr>
          <w:rtl/>
        </w:rPr>
      </w:pPr>
      <w:bookmarkStart w:id="1579" w:name="_ETM_Q8_211051"/>
      <w:bookmarkEnd w:id="1579"/>
      <w:r>
        <w:rPr>
          <w:rtl/>
        </w:rPr>
        <w:t xml:space="preserve">מגיע </w:t>
      </w:r>
      <w:bookmarkStart w:id="1580" w:name="_ETM_Q8_206452"/>
      <w:bookmarkEnd w:id="1580"/>
      <w:r>
        <w:rPr>
          <w:rtl/>
        </w:rPr>
        <w:t xml:space="preserve">מפכ"ל משטרת ישראל, </w:t>
      </w:r>
      <w:bookmarkStart w:id="1581" w:name="_ETM_Q8_211819"/>
      <w:bookmarkEnd w:id="1581"/>
      <w:r>
        <w:rPr>
          <w:rtl/>
        </w:rPr>
        <w:t xml:space="preserve">שעשה עבודה נהדרת במחוז חוף עם 77% עלייה בנרצחים, מגיע </w:t>
      </w:r>
      <w:bookmarkStart w:id="1582" w:name="_ETM_Q8_215849"/>
      <w:bookmarkEnd w:id="1582"/>
      <w:r>
        <w:rPr>
          <w:rtl/>
        </w:rPr>
        <w:t xml:space="preserve">ומאשים את הקורונה. </w:t>
      </w:r>
      <w:bookmarkStart w:id="1583" w:name="_ETM_Q8_220540"/>
      <w:bookmarkEnd w:id="1583"/>
      <w:r>
        <w:rPr>
          <w:rtl/>
        </w:rPr>
        <w:t>הוא אומר למשפחה ברגישות שאין לתאר</w:t>
      </w:r>
      <w:r>
        <w:rPr>
          <w:rFonts w:hint="cs"/>
          <w:rtl/>
        </w:rPr>
        <w:t>:</w:t>
      </w:r>
      <w:r>
        <w:rPr>
          <w:rtl/>
        </w:rPr>
        <w:t xml:space="preserve"> מי אשם ברצח בחברה </w:t>
      </w:r>
      <w:bookmarkStart w:id="1584" w:name="_ETM_Q8_225042"/>
      <w:bookmarkEnd w:id="1584"/>
      <w:r>
        <w:rPr>
          <w:rtl/>
        </w:rPr>
        <w:t>הישראלית</w:t>
      </w:r>
      <w:r>
        <w:rPr>
          <w:rFonts w:hint="cs"/>
          <w:rtl/>
        </w:rPr>
        <w:t>,</w:t>
      </w:r>
      <w:r>
        <w:rPr>
          <w:rtl/>
        </w:rPr>
        <w:t xml:space="preserve"> שהילדים פושעים, מי אשם? הקורונה</w:t>
      </w:r>
      <w:r>
        <w:rPr>
          <w:rFonts w:hint="cs"/>
          <w:rtl/>
        </w:rPr>
        <w:t>.</w:t>
      </w:r>
      <w:r>
        <w:rPr>
          <w:rtl/>
        </w:rPr>
        <w:t xml:space="preserve"> אין מסגרות, זה מתפרץ</w:t>
      </w:r>
      <w:r>
        <w:rPr>
          <w:rFonts w:hint="cs"/>
          <w:rtl/>
        </w:rPr>
        <w:t>.</w:t>
      </w:r>
      <w:r>
        <w:rPr>
          <w:rtl/>
        </w:rPr>
        <w:t xml:space="preserve"> </w:t>
      </w:r>
      <w:bookmarkStart w:id="1585" w:name="_ETM_Q8_229544"/>
      <w:bookmarkEnd w:id="1585"/>
      <w:r>
        <w:rPr>
          <w:rFonts w:hint="cs"/>
          <w:rtl/>
        </w:rPr>
        <w:t>כ</w:t>
      </w:r>
      <w:r>
        <w:rPr>
          <w:rtl/>
        </w:rPr>
        <w:t>שהוא הגיע אז ודיבר על הרצח בחברה הערבית</w:t>
      </w:r>
      <w:r>
        <w:rPr>
          <w:rFonts w:hint="cs"/>
          <w:rtl/>
        </w:rPr>
        <w:t xml:space="preserve"> –</w:t>
      </w:r>
      <w:r>
        <w:rPr>
          <w:rtl/>
        </w:rPr>
        <w:t xml:space="preserve"> ז</w:t>
      </w:r>
      <w:r>
        <w:rPr>
          <w:rFonts w:hint="cs"/>
          <w:rtl/>
        </w:rPr>
        <w:t>ו</w:t>
      </w:r>
      <w:r>
        <w:rPr>
          <w:rtl/>
        </w:rPr>
        <w:t xml:space="preserve"> התרבות</w:t>
      </w:r>
      <w:r>
        <w:rPr>
          <w:rFonts w:hint="cs"/>
          <w:rtl/>
        </w:rPr>
        <w:t>.</w:t>
      </w:r>
      <w:r>
        <w:rPr>
          <w:rtl/>
        </w:rPr>
        <w:t xml:space="preserve"> </w:t>
      </w:r>
      <w:bookmarkStart w:id="1586" w:name="_ETM_Q8_234046"/>
      <w:bookmarkEnd w:id="1586"/>
      <w:r>
        <w:rPr>
          <w:rFonts w:hint="cs"/>
          <w:rtl/>
        </w:rPr>
        <w:t>כ</w:t>
      </w:r>
      <w:r>
        <w:rPr>
          <w:rtl/>
        </w:rPr>
        <w:t>שהוא מגיע לזירות פיגועים</w:t>
      </w:r>
      <w:r>
        <w:rPr>
          <w:rFonts w:hint="cs"/>
          <w:rtl/>
        </w:rPr>
        <w:t xml:space="preserve"> –</w:t>
      </w:r>
      <w:r>
        <w:rPr>
          <w:rtl/>
        </w:rPr>
        <w:t xml:space="preserve"> זה השב</w:t>
      </w:r>
      <w:r>
        <w:rPr>
          <w:rFonts w:hint="cs"/>
          <w:rtl/>
        </w:rPr>
        <w:t>"כ</w:t>
      </w:r>
      <w:r>
        <w:rPr>
          <w:rtl/>
        </w:rPr>
        <w:t xml:space="preserve">. </w:t>
      </w:r>
      <w:bookmarkStart w:id="1587" w:name="_ETM_Q8_239119"/>
      <w:bookmarkEnd w:id="1587"/>
      <w:r>
        <w:rPr>
          <w:rFonts w:hint="cs"/>
          <w:rtl/>
        </w:rPr>
        <w:t>כ</w:t>
      </w:r>
      <w:r>
        <w:rPr>
          <w:rtl/>
        </w:rPr>
        <w:t xml:space="preserve">שהוא מגיע </w:t>
      </w:r>
      <w:r>
        <w:rPr>
          <w:rFonts w:hint="cs"/>
          <w:rtl/>
        </w:rPr>
        <w:t>לטיפול ו</w:t>
      </w:r>
      <w:r>
        <w:rPr>
          <w:rtl/>
        </w:rPr>
        <w:t>חוסר טיפול בארגוני הפשיעה</w:t>
      </w:r>
      <w:r>
        <w:rPr>
          <w:rFonts w:hint="cs"/>
          <w:rtl/>
        </w:rPr>
        <w:t xml:space="preserve"> –</w:t>
      </w:r>
      <w:r>
        <w:rPr>
          <w:rtl/>
        </w:rPr>
        <w:t xml:space="preserve"> זו גלי</w:t>
      </w:r>
      <w:r>
        <w:rPr>
          <w:rFonts w:hint="cs"/>
          <w:rtl/>
        </w:rPr>
        <w:t xml:space="preserve"> בהרב מיארה</w:t>
      </w:r>
      <w:r>
        <w:rPr>
          <w:rtl/>
        </w:rPr>
        <w:t xml:space="preserve">. </w:t>
      </w:r>
      <w:bookmarkStart w:id="1588" w:name="_ETM_Q8_243195"/>
      <w:bookmarkEnd w:id="1588"/>
      <w:r>
        <w:rPr>
          <w:rtl/>
        </w:rPr>
        <w:t>הוא למד</w:t>
      </w:r>
      <w:r>
        <w:rPr>
          <w:rFonts w:hint="cs"/>
          <w:rtl/>
        </w:rPr>
        <w:t>.</w:t>
      </w:r>
      <w:r>
        <w:rPr>
          <w:rtl/>
        </w:rPr>
        <w:t xml:space="preserve"> האמת, יש לו בית ספר </w:t>
      </w:r>
      <w:bookmarkStart w:id="1589" w:name="_ETM_Q8_247271"/>
      <w:bookmarkEnd w:id="1589"/>
      <w:r>
        <w:rPr>
          <w:rtl/>
        </w:rPr>
        <w:t>נהדר לבריחה מאחריות, מנהיגות</w:t>
      </w:r>
      <w:r>
        <w:rPr>
          <w:rFonts w:hint="cs"/>
          <w:rtl/>
        </w:rPr>
        <w:t>.</w:t>
      </w:r>
      <w:r>
        <w:rPr>
          <w:rtl/>
        </w:rPr>
        <w:t xml:space="preserve"> טוב שהוא לא האשים את </w:t>
      </w:r>
      <w:bookmarkStart w:id="1590" w:name="_ETM_Q8_251347"/>
      <w:bookmarkEnd w:id="1590"/>
      <w:r>
        <w:rPr>
          <w:rtl/>
        </w:rPr>
        <w:t>רבין</w:t>
      </w:r>
      <w:r>
        <w:rPr>
          <w:rFonts w:hint="cs"/>
          <w:rtl/>
        </w:rPr>
        <w:t>.</w:t>
      </w:r>
      <w:r>
        <w:rPr>
          <w:rtl/>
        </w:rPr>
        <w:t xml:space="preserve"> זה הבן</w:t>
      </w:r>
      <w:r>
        <w:rPr>
          <w:rFonts w:hint="cs"/>
          <w:rtl/>
        </w:rPr>
        <w:t xml:space="preserve"> </w:t>
      </w:r>
      <w:r>
        <w:rPr>
          <w:rtl/>
        </w:rPr>
        <w:t xml:space="preserve">אדם, זה הארגון, זו משטרת ישראל, מדינת </w:t>
      </w:r>
      <w:bookmarkStart w:id="1591" w:name="_ETM_Q8_255423"/>
      <w:bookmarkEnd w:id="1591"/>
      <w:r>
        <w:rPr>
          <w:rtl/>
        </w:rPr>
        <w:t>חנמ</w:t>
      </w:r>
      <w:r>
        <w:rPr>
          <w:rFonts w:hint="cs"/>
          <w:rtl/>
        </w:rPr>
        <w:t>א</w:t>
      </w:r>
      <w:r>
        <w:rPr>
          <w:rtl/>
        </w:rPr>
        <w:t>ל.</w:t>
      </w:r>
    </w:p>
    <w:p w:rsidR="00BD0D1E" w:rsidRDefault="00BD0D1E" w:rsidP="009635F5">
      <w:pPr>
        <w:rPr>
          <w:rtl/>
        </w:rPr>
      </w:pPr>
    </w:p>
    <w:p w:rsidR="00BD0D1E" w:rsidRDefault="00BD0D1E" w:rsidP="005C6529">
      <w:pPr>
        <w:pStyle w:val="af6"/>
        <w:keepNext/>
        <w:rPr>
          <w:rtl/>
        </w:rPr>
      </w:pPr>
      <w:bookmarkStart w:id="1592" w:name="ET_yor_6597_1"/>
      <w:r w:rsidRPr="006040CF">
        <w:rPr>
          <w:rStyle w:val="TagStyle"/>
          <w:rtl/>
        </w:rPr>
        <w:t xml:space="preserve"> &lt;&lt; יור &gt;&gt; </w:t>
      </w:r>
      <w:r>
        <w:rPr>
          <w:rtl/>
        </w:rPr>
        <w:t>היו"ר מאיר כהן:</w:t>
      </w:r>
      <w:r w:rsidRPr="006040CF">
        <w:rPr>
          <w:rStyle w:val="TagStyle"/>
          <w:rtl/>
        </w:rPr>
        <w:t xml:space="preserve"> &lt;&lt; יור &gt;&gt;</w:t>
      </w:r>
      <w:r>
        <w:rPr>
          <w:rtl/>
        </w:rPr>
        <w:t xml:space="preserve">   </w:t>
      </w:r>
      <w:bookmarkEnd w:id="1592"/>
    </w:p>
    <w:p w:rsidR="00BD0D1E" w:rsidRDefault="00BD0D1E" w:rsidP="0018671E">
      <w:pPr>
        <w:rPr>
          <w:rtl/>
        </w:rPr>
      </w:pPr>
    </w:p>
    <w:p w:rsidR="00BD0D1E" w:rsidRDefault="00BD0D1E" w:rsidP="005C6529">
      <w:pPr>
        <w:rPr>
          <w:rtl/>
        </w:rPr>
      </w:pPr>
      <w:bookmarkStart w:id="1593" w:name="_ETM_Q8_260410"/>
      <w:bookmarkEnd w:id="1593"/>
      <w:r>
        <w:rPr>
          <w:rtl/>
        </w:rPr>
        <w:t xml:space="preserve">תודה רבה. </w:t>
      </w:r>
      <w:bookmarkStart w:id="1594" w:name="_ETM_Q8_262230"/>
      <w:bookmarkEnd w:id="1594"/>
      <w:r>
        <w:rPr>
          <w:rtl/>
        </w:rPr>
        <w:t>חברת הכנסת מלקו</w:t>
      </w:r>
      <w:r>
        <w:rPr>
          <w:rFonts w:hint="cs"/>
          <w:rtl/>
        </w:rPr>
        <w:t xml:space="preserve"> </w:t>
      </w:r>
      <w:r>
        <w:rPr>
          <w:rFonts w:hint="eastAsia"/>
        </w:rPr>
        <w:t>–</w:t>
      </w:r>
      <w:r>
        <w:rPr>
          <w:rtl/>
        </w:rPr>
        <w:t xml:space="preserve"> </w:t>
      </w:r>
      <w:bookmarkStart w:id="1595" w:name="_ETM_Q8_264889"/>
      <w:bookmarkEnd w:id="1595"/>
      <w:r>
        <w:rPr>
          <w:rtl/>
        </w:rPr>
        <w:t xml:space="preserve">לא </w:t>
      </w:r>
      <w:r>
        <w:rPr>
          <w:rFonts w:hint="cs"/>
          <w:rtl/>
        </w:rPr>
        <w:t>נוכחת.</w:t>
      </w:r>
      <w:r>
        <w:rPr>
          <w:rtl/>
        </w:rPr>
        <w:t xml:space="preserve"> שלי, בבקשה</w:t>
      </w:r>
      <w:r>
        <w:rPr>
          <w:rFonts w:hint="cs"/>
          <w:rtl/>
        </w:rPr>
        <w:t>,</w:t>
      </w:r>
      <w:r>
        <w:rPr>
          <w:rtl/>
        </w:rPr>
        <w:t xml:space="preserve"> </w:t>
      </w:r>
      <w:bookmarkStart w:id="1596" w:name="_ETM_Q8_275870"/>
      <w:bookmarkEnd w:id="1596"/>
      <w:r>
        <w:rPr>
          <w:rtl/>
        </w:rPr>
        <w:t>ואחריה</w:t>
      </w:r>
      <w:r>
        <w:rPr>
          <w:rFonts w:hint="cs"/>
          <w:rtl/>
        </w:rPr>
        <w:t xml:space="preserve"> –</w:t>
      </w:r>
      <w:r>
        <w:rPr>
          <w:rtl/>
        </w:rPr>
        <w:t xml:space="preserve"> חמד עמאר.</w:t>
      </w:r>
    </w:p>
    <w:p w:rsidR="00BD0D1E" w:rsidRDefault="00BD0D1E" w:rsidP="009635F5">
      <w:pPr>
        <w:rPr>
          <w:rtl/>
        </w:rPr>
      </w:pPr>
    </w:p>
    <w:p w:rsidR="00BD0D1E" w:rsidRDefault="00BD0D1E" w:rsidP="005C6529">
      <w:pPr>
        <w:pStyle w:val="a4"/>
        <w:keepNext/>
        <w:rPr>
          <w:rtl/>
        </w:rPr>
      </w:pPr>
      <w:bookmarkStart w:id="1597" w:name="ET_speaker_6507_2"/>
      <w:r w:rsidRPr="00893D3A">
        <w:rPr>
          <w:rStyle w:val="TagStyle"/>
          <w:rtl/>
        </w:rPr>
        <w:t xml:space="preserve"> &lt;&lt; דובר &gt;&gt; </w:t>
      </w:r>
      <w:bookmarkStart w:id="1598" w:name="_Toc228217541"/>
      <w:bookmarkStart w:id="1599" w:name="_Toc228217656"/>
      <w:r>
        <w:rPr>
          <w:rtl/>
        </w:rPr>
        <w:t>שלי טל מירון (יש עתיד):</w:t>
      </w:r>
      <w:bookmarkEnd w:id="1598"/>
      <w:bookmarkEnd w:id="1599"/>
      <w:r w:rsidRPr="00893D3A">
        <w:rPr>
          <w:rStyle w:val="TagStyle"/>
          <w:rtl/>
        </w:rPr>
        <w:t xml:space="preserve"> &lt;&lt; דובר &gt;&gt;</w:t>
      </w:r>
      <w:r>
        <w:rPr>
          <w:rtl/>
        </w:rPr>
        <w:t xml:space="preserve">   </w:t>
      </w:r>
      <w:bookmarkEnd w:id="1597"/>
    </w:p>
    <w:p w:rsidR="00BD0D1E" w:rsidRDefault="00BD0D1E" w:rsidP="0018671E">
      <w:pPr>
        <w:rPr>
          <w:rtl/>
        </w:rPr>
      </w:pPr>
    </w:p>
    <w:p w:rsidR="00BD0D1E" w:rsidRDefault="00BD0D1E" w:rsidP="005C6529">
      <w:pPr>
        <w:rPr>
          <w:rtl/>
        </w:rPr>
      </w:pPr>
      <w:bookmarkStart w:id="1600" w:name="_ETM_Q8_278594"/>
      <w:bookmarkStart w:id="1601" w:name="_ETM_Q8_283690"/>
      <w:bookmarkStart w:id="1602" w:name="_ETM_Q8_285120"/>
      <w:bookmarkEnd w:id="1600"/>
      <w:bookmarkEnd w:id="1601"/>
      <w:bookmarkEnd w:id="1602"/>
      <w:r>
        <w:rPr>
          <w:rtl/>
        </w:rPr>
        <w:t>תודה רבה</w:t>
      </w:r>
      <w:r>
        <w:rPr>
          <w:rFonts w:hint="cs"/>
          <w:rtl/>
        </w:rPr>
        <w:t>,</w:t>
      </w:r>
      <w:r>
        <w:rPr>
          <w:rtl/>
        </w:rPr>
        <w:t xml:space="preserve"> אדוני היושב בראש</w:t>
      </w:r>
      <w:r>
        <w:rPr>
          <w:rFonts w:hint="cs"/>
          <w:rtl/>
        </w:rPr>
        <w:t>.</w:t>
      </w:r>
      <w:r>
        <w:rPr>
          <w:rtl/>
        </w:rPr>
        <w:t xml:space="preserve"> ראשית, אני רוצה כמובן לתמוך </w:t>
      </w:r>
      <w:bookmarkStart w:id="1603" w:name="_ETM_Q8_289989"/>
      <w:bookmarkEnd w:id="1603"/>
      <w:r>
        <w:rPr>
          <w:rtl/>
        </w:rPr>
        <w:t>בהצעת החוק הזו</w:t>
      </w:r>
      <w:r>
        <w:rPr>
          <w:rFonts w:hint="cs"/>
          <w:rtl/>
        </w:rPr>
        <w:t>,</w:t>
      </w:r>
      <w:r>
        <w:rPr>
          <w:rtl/>
        </w:rPr>
        <w:t xml:space="preserve"> החשובה, שבאמת כבר זמן רב מתגלגלת בבית </w:t>
      </w:r>
      <w:bookmarkStart w:id="1604" w:name="_ETM_Q8_294859"/>
      <w:bookmarkEnd w:id="1604"/>
      <w:r>
        <w:rPr>
          <w:rtl/>
        </w:rPr>
        <w:t xml:space="preserve">הזה וכמובן חשוב לי מאוד לתמוך בה. </w:t>
      </w:r>
    </w:p>
    <w:p w:rsidR="00BD0D1E" w:rsidRDefault="00BD0D1E" w:rsidP="005C6529">
      <w:pPr>
        <w:rPr>
          <w:rtl/>
        </w:rPr>
      </w:pPr>
      <w:bookmarkStart w:id="1605" w:name="_ETM_Q8_300840"/>
      <w:bookmarkStart w:id="1606" w:name="_ETM_Q8_300894"/>
      <w:bookmarkEnd w:id="1605"/>
      <w:bookmarkEnd w:id="1606"/>
    </w:p>
    <w:p w:rsidR="00BD0D1E" w:rsidRDefault="00BD0D1E" w:rsidP="005C6529">
      <w:pPr>
        <w:rPr>
          <w:rtl/>
        </w:rPr>
      </w:pPr>
      <w:bookmarkStart w:id="1607" w:name="_ETM_Q8_301006"/>
      <w:bookmarkStart w:id="1608" w:name="_ETM_Q8_301065"/>
      <w:bookmarkEnd w:id="1607"/>
      <w:bookmarkEnd w:id="1608"/>
      <w:r>
        <w:rPr>
          <w:rtl/>
        </w:rPr>
        <w:t>אדוני היושב</w:t>
      </w:r>
      <w:r>
        <w:rPr>
          <w:rFonts w:hint="cs"/>
          <w:rtl/>
        </w:rPr>
        <w:t xml:space="preserve"> ב</w:t>
      </w:r>
      <w:r>
        <w:rPr>
          <w:rtl/>
        </w:rPr>
        <w:t xml:space="preserve">ראש, אני </w:t>
      </w:r>
      <w:bookmarkStart w:id="1609" w:name="_ETM_Q8_299729"/>
      <w:bookmarkEnd w:id="1609"/>
      <w:r>
        <w:rPr>
          <w:rtl/>
        </w:rPr>
        <w:t xml:space="preserve">רוצה לדבר על משהו היסטורי שקרה, שממש מתחבר לימינו אנו. </w:t>
      </w:r>
      <w:bookmarkStart w:id="1610" w:name="_ETM_Q8_304599"/>
      <w:bookmarkEnd w:id="1610"/>
      <w:r>
        <w:rPr>
          <w:rtl/>
        </w:rPr>
        <w:t xml:space="preserve">ירושלים, </w:t>
      </w:r>
      <w:r>
        <w:rPr>
          <w:rFonts w:hint="cs"/>
          <w:rtl/>
        </w:rPr>
        <w:t>תש"ז</w:t>
      </w:r>
      <w:r>
        <w:rPr>
          <w:rtl/>
        </w:rPr>
        <w:t>, ליל ב' ב</w:t>
      </w:r>
      <w:r>
        <w:rPr>
          <w:rFonts w:hint="cs"/>
          <w:rtl/>
        </w:rPr>
        <w:t>אי</w:t>
      </w:r>
      <w:r>
        <w:rPr>
          <w:rtl/>
        </w:rPr>
        <w:t xml:space="preserve">יר, בתוך תא חשוך בבית הסוהר </w:t>
      </w:r>
      <w:bookmarkStart w:id="1611" w:name="_ETM_Q8_309469"/>
      <w:bookmarkEnd w:id="1611"/>
      <w:r>
        <w:rPr>
          <w:rtl/>
        </w:rPr>
        <w:t>המרכזי יושבים שני בחורים בני 20</w:t>
      </w:r>
      <w:r>
        <w:rPr>
          <w:rFonts w:hint="cs"/>
          <w:rtl/>
        </w:rPr>
        <w:t>,</w:t>
      </w:r>
      <w:r>
        <w:rPr>
          <w:rtl/>
        </w:rPr>
        <w:t xml:space="preserve"> </w:t>
      </w:r>
      <w:bookmarkStart w:id="1612" w:name="_ETM_Q8_314619"/>
      <w:bookmarkEnd w:id="1612"/>
      <w:r>
        <w:rPr>
          <w:rtl/>
        </w:rPr>
        <w:t xml:space="preserve">מאיר </w:t>
      </w:r>
      <w:proofErr w:type="spellStart"/>
      <w:r>
        <w:rPr>
          <w:rtl/>
        </w:rPr>
        <w:t>פיינשטיין</w:t>
      </w:r>
      <w:proofErr w:type="spellEnd"/>
      <w:r>
        <w:rPr>
          <w:rtl/>
        </w:rPr>
        <w:t xml:space="preserve"> ומשה ברזני. </w:t>
      </w:r>
      <w:bookmarkStart w:id="1613" w:name="_ETM_Q8_317710"/>
      <w:bookmarkEnd w:id="1613"/>
      <w:r>
        <w:rPr>
          <w:rtl/>
        </w:rPr>
        <w:t xml:space="preserve">המדים האדומים של הנידונים למוות כבר עליהם, הגרדום הבריטי מחכה </w:t>
      </w:r>
      <w:bookmarkStart w:id="1614" w:name="_ETM_Q8_321685"/>
      <w:bookmarkEnd w:id="1614"/>
      <w:r>
        <w:rPr>
          <w:rtl/>
        </w:rPr>
        <w:t>לבוקר, בצד התא</w:t>
      </w:r>
      <w:r>
        <w:rPr>
          <w:rFonts w:hint="cs"/>
          <w:rtl/>
        </w:rPr>
        <w:t>,</w:t>
      </w:r>
      <w:r>
        <w:rPr>
          <w:rtl/>
        </w:rPr>
        <w:t xml:space="preserve"> מו</w:t>
      </w:r>
      <w:r>
        <w:rPr>
          <w:rFonts w:hint="cs"/>
          <w:rtl/>
        </w:rPr>
        <w:t>ח</w:t>
      </w:r>
      <w:r>
        <w:rPr>
          <w:rtl/>
        </w:rPr>
        <w:t>ב</w:t>
      </w:r>
      <w:r>
        <w:rPr>
          <w:rFonts w:hint="cs"/>
          <w:rtl/>
        </w:rPr>
        <w:t>א</w:t>
      </w:r>
      <w:r>
        <w:rPr>
          <w:rtl/>
        </w:rPr>
        <w:t xml:space="preserve"> בתוך תפוז</w:t>
      </w:r>
      <w:r>
        <w:rPr>
          <w:rFonts w:hint="cs"/>
          <w:rtl/>
        </w:rPr>
        <w:t xml:space="preserve"> – </w:t>
      </w:r>
      <w:r>
        <w:rPr>
          <w:rtl/>
        </w:rPr>
        <w:t>רימון יד</w:t>
      </w:r>
      <w:r>
        <w:rPr>
          <w:rFonts w:hint="cs"/>
          <w:rtl/>
        </w:rPr>
        <w:t>.</w:t>
      </w:r>
      <w:r>
        <w:rPr>
          <w:rtl/>
        </w:rPr>
        <w:t xml:space="preserve"> </w:t>
      </w:r>
      <w:bookmarkStart w:id="1615" w:name="_ETM_Q8_326169"/>
      <w:bookmarkEnd w:id="1615"/>
      <w:r>
        <w:rPr>
          <w:rtl/>
        </w:rPr>
        <w:t xml:space="preserve">הם תכננו לפוצץ את עצמם בדרך לגרדום, אבל כשגילו שהרב </w:t>
      </w:r>
      <w:bookmarkStart w:id="1616" w:name="_ETM_Q8_330102"/>
      <w:bookmarkEnd w:id="1616"/>
      <w:r>
        <w:rPr>
          <w:rtl/>
        </w:rPr>
        <w:t xml:space="preserve">גולדמן מתעקש ללוות אותם, הם קיבלו החלטה שצריכה להדהד כאן </w:t>
      </w:r>
      <w:bookmarkStart w:id="1617" w:name="_ETM_Q8_334036"/>
      <w:bookmarkEnd w:id="1617"/>
      <w:r>
        <w:rPr>
          <w:rtl/>
        </w:rPr>
        <w:t>היום</w:t>
      </w:r>
      <w:r>
        <w:rPr>
          <w:rFonts w:hint="cs"/>
          <w:rtl/>
        </w:rPr>
        <w:t>:</w:t>
      </w:r>
      <w:r>
        <w:rPr>
          <w:rtl/>
        </w:rPr>
        <w:t xml:space="preserve"> הם העדיפו לוותר </w:t>
      </w:r>
      <w:bookmarkStart w:id="1618" w:name="_ETM_Q8_339020"/>
      <w:bookmarkEnd w:id="1618"/>
      <w:r>
        <w:rPr>
          <w:rtl/>
        </w:rPr>
        <w:t xml:space="preserve">על הנקמה באויב כדי לא לסכן את חייו של יהודי </w:t>
      </w:r>
      <w:bookmarkStart w:id="1619" w:name="_ETM_Q8_343453"/>
      <w:bookmarkEnd w:id="1619"/>
      <w:r>
        <w:rPr>
          <w:rtl/>
        </w:rPr>
        <w:t>אחר. הם הצמידו את הרימון</w:t>
      </w:r>
      <w:r>
        <w:rPr>
          <w:rFonts w:hint="cs"/>
          <w:rtl/>
        </w:rPr>
        <w:t xml:space="preserve"> - - -</w:t>
      </w:r>
    </w:p>
    <w:p w:rsidR="00BD0D1E" w:rsidRDefault="00BD0D1E" w:rsidP="005C6529">
      <w:pPr>
        <w:rPr>
          <w:rtl/>
        </w:rPr>
      </w:pPr>
    </w:p>
    <w:p w:rsidR="00BD0D1E" w:rsidRDefault="00BD0D1E" w:rsidP="005C6529">
      <w:pPr>
        <w:pStyle w:val="af5"/>
        <w:keepNext/>
        <w:rPr>
          <w:rtl/>
        </w:rPr>
      </w:pPr>
      <w:bookmarkStart w:id="1620" w:name="ET_interruption_6345_3"/>
      <w:r w:rsidRPr="00325AEB">
        <w:rPr>
          <w:rStyle w:val="TagStyle"/>
          <w:rtl/>
        </w:rPr>
        <w:t xml:space="preserve"> &lt;&lt; קריאה &gt;&gt; </w:t>
      </w:r>
      <w:r>
        <w:rPr>
          <w:rtl/>
        </w:rPr>
        <w:t>טלי גוטליב (הליכוד):</w:t>
      </w:r>
      <w:r w:rsidRPr="00325AEB">
        <w:rPr>
          <w:rStyle w:val="TagStyle"/>
          <w:rtl/>
        </w:rPr>
        <w:t xml:space="preserve"> &lt;&lt; קריאה &gt;&gt;</w:t>
      </w:r>
      <w:r>
        <w:rPr>
          <w:rtl/>
        </w:rPr>
        <w:t xml:space="preserve">   </w:t>
      </w:r>
      <w:bookmarkEnd w:id="1620"/>
    </w:p>
    <w:p w:rsidR="00BD0D1E" w:rsidRDefault="00BD0D1E" w:rsidP="0018671E">
      <w:pPr>
        <w:rPr>
          <w:rtl/>
        </w:rPr>
      </w:pPr>
    </w:p>
    <w:p w:rsidR="00BD0D1E" w:rsidRDefault="00BD0D1E" w:rsidP="005C6529">
      <w:pPr>
        <w:rPr>
          <w:rtl/>
        </w:rPr>
      </w:pPr>
      <w:r>
        <w:rPr>
          <w:rFonts w:hint="cs"/>
          <w:rtl/>
        </w:rPr>
        <w:t xml:space="preserve"> - - -</w:t>
      </w:r>
      <w:r>
        <w:rPr>
          <w:rtl/>
        </w:rPr>
        <w:t xml:space="preserve"> </w:t>
      </w:r>
    </w:p>
    <w:p w:rsidR="00BD0D1E" w:rsidRDefault="00BD0D1E" w:rsidP="005C6529">
      <w:pPr>
        <w:rPr>
          <w:rtl/>
        </w:rPr>
      </w:pPr>
    </w:p>
    <w:p w:rsidR="00BD0D1E" w:rsidRDefault="00BD0D1E" w:rsidP="005C6529">
      <w:pPr>
        <w:pStyle w:val="-"/>
        <w:keepNext/>
        <w:rPr>
          <w:rtl/>
        </w:rPr>
      </w:pPr>
      <w:bookmarkStart w:id="1621" w:name="ET_speakercontinue_6507_4"/>
      <w:r w:rsidRPr="00325AEB">
        <w:rPr>
          <w:rStyle w:val="TagStyle"/>
          <w:rtl/>
        </w:rPr>
        <w:t xml:space="preserve"> &lt;&lt; דובר_המשך &gt;&gt; </w:t>
      </w:r>
      <w:r>
        <w:rPr>
          <w:rtl/>
        </w:rPr>
        <w:t>שלי טל מירון (יש עתיד):</w:t>
      </w:r>
      <w:r w:rsidRPr="00325AEB">
        <w:rPr>
          <w:rStyle w:val="TagStyle"/>
          <w:rtl/>
        </w:rPr>
        <w:t xml:space="preserve"> &lt;&lt; דובר_המשך &gt;&gt;</w:t>
      </w:r>
      <w:r>
        <w:rPr>
          <w:rtl/>
        </w:rPr>
        <w:t xml:space="preserve">   </w:t>
      </w:r>
      <w:bookmarkEnd w:id="1621"/>
    </w:p>
    <w:p w:rsidR="00BD0D1E" w:rsidRDefault="00BD0D1E" w:rsidP="0018671E">
      <w:pPr>
        <w:rPr>
          <w:rtl/>
        </w:rPr>
      </w:pPr>
    </w:p>
    <w:p w:rsidR="00BD0D1E" w:rsidRDefault="00BD0D1E" w:rsidP="005C6529">
      <w:pPr>
        <w:rPr>
          <w:rtl/>
        </w:rPr>
      </w:pPr>
      <w:r>
        <w:rPr>
          <w:rtl/>
        </w:rPr>
        <w:t>אני אגיע לזה מ</w:t>
      </w:r>
      <w:r>
        <w:rPr>
          <w:rFonts w:hint="cs"/>
          <w:rtl/>
        </w:rPr>
        <w:t>י</w:t>
      </w:r>
      <w:r>
        <w:rPr>
          <w:rtl/>
        </w:rPr>
        <w:t>יד</w:t>
      </w:r>
      <w:r>
        <w:rPr>
          <w:rFonts w:hint="cs"/>
          <w:rtl/>
        </w:rPr>
        <w:t>.</w:t>
      </w:r>
      <w:r>
        <w:rPr>
          <w:rtl/>
        </w:rPr>
        <w:t xml:space="preserve"> הם </w:t>
      </w:r>
      <w:bookmarkStart w:id="1622" w:name="_ETM_Q8_347886"/>
      <w:bookmarkEnd w:id="1622"/>
      <w:r>
        <w:rPr>
          <w:rtl/>
        </w:rPr>
        <w:t xml:space="preserve">הצמידו את הרימון ישר אל הלבבות שלהם והתחבקו חזק, שרו </w:t>
      </w:r>
      <w:bookmarkStart w:id="1623" w:name="_ETM_Q8_352319"/>
      <w:bookmarkEnd w:id="1623"/>
      <w:r>
        <w:rPr>
          <w:rFonts w:hint="cs"/>
          <w:rtl/>
        </w:rPr>
        <w:t>"</w:t>
      </w:r>
      <w:r>
        <w:rPr>
          <w:rtl/>
        </w:rPr>
        <w:t>אדון עולם</w:t>
      </w:r>
      <w:r>
        <w:rPr>
          <w:rFonts w:hint="cs"/>
          <w:rtl/>
        </w:rPr>
        <w:t>"</w:t>
      </w:r>
      <w:r>
        <w:rPr>
          <w:rtl/>
        </w:rPr>
        <w:t xml:space="preserve"> והתפוצצו כאיש אחד. הם שרו </w:t>
      </w:r>
      <w:r>
        <w:rPr>
          <w:rFonts w:hint="cs"/>
          <w:rtl/>
        </w:rPr>
        <w:t>"</w:t>
      </w:r>
      <w:r>
        <w:rPr>
          <w:rtl/>
        </w:rPr>
        <w:t>אדון עולם</w:t>
      </w:r>
      <w:r>
        <w:rPr>
          <w:rFonts w:hint="cs"/>
          <w:rtl/>
        </w:rPr>
        <w:t>"</w:t>
      </w:r>
      <w:r>
        <w:rPr>
          <w:rtl/>
        </w:rPr>
        <w:t xml:space="preserve"> והפיצוץ </w:t>
      </w:r>
      <w:bookmarkStart w:id="1624" w:name="_ETM_Q8_356752"/>
      <w:bookmarkEnd w:id="1624"/>
      <w:r>
        <w:rPr>
          <w:rtl/>
        </w:rPr>
        <w:t>הרעיד את ירושלים כולה. דם הלוחם האירופי ודם הלוחם מבגד</w:t>
      </w:r>
      <w:r>
        <w:rPr>
          <w:rFonts w:hint="cs"/>
          <w:rtl/>
        </w:rPr>
        <w:t>א</w:t>
      </w:r>
      <w:r>
        <w:rPr>
          <w:rtl/>
        </w:rPr>
        <w:t xml:space="preserve">ד </w:t>
      </w:r>
      <w:bookmarkStart w:id="1625" w:name="_ETM_Q8_361185"/>
      <w:bookmarkEnd w:id="1625"/>
      <w:r>
        <w:rPr>
          <w:rtl/>
        </w:rPr>
        <w:t xml:space="preserve">התערבבו והפכו לדם אחד, דם של אחדות. </w:t>
      </w:r>
      <w:bookmarkStart w:id="1626" w:name="_ETM_Q8_366149"/>
      <w:bookmarkEnd w:id="1626"/>
    </w:p>
    <w:p w:rsidR="00BD0D1E" w:rsidRDefault="00BD0D1E" w:rsidP="005C6529">
      <w:pPr>
        <w:rPr>
          <w:rtl/>
        </w:rPr>
      </w:pPr>
      <w:bookmarkStart w:id="1627" w:name="_ETM_Q8_366222"/>
      <w:bookmarkStart w:id="1628" w:name="_ETM_Q8_366290"/>
      <w:bookmarkEnd w:id="1627"/>
      <w:bookmarkEnd w:id="1628"/>
    </w:p>
    <w:p w:rsidR="00BD0D1E" w:rsidRDefault="00BD0D1E" w:rsidP="005C6529">
      <w:pPr>
        <w:rPr>
          <w:rtl/>
        </w:rPr>
      </w:pPr>
      <w:bookmarkStart w:id="1629" w:name="_ETM_Q8_366382"/>
      <w:bookmarkStart w:id="1630" w:name="_ETM_Q8_366434"/>
      <w:bookmarkEnd w:id="1629"/>
      <w:bookmarkEnd w:id="1630"/>
      <w:r>
        <w:rPr>
          <w:rtl/>
        </w:rPr>
        <w:t xml:space="preserve">מנחם בגין עמד ב-1981 אחרי נאום הצ'חצ'חים וזעק את מה </w:t>
      </w:r>
      <w:bookmarkStart w:id="1631" w:name="_ETM_Q8_371559"/>
      <w:bookmarkEnd w:id="1631"/>
      <w:r>
        <w:rPr>
          <w:rtl/>
        </w:rPr>
        <w:t>שאנחנו מפחדים להגיד היום</w:t>
      </w:r>
      <w:r>
        <w:rPr>
          <w:rFonts w:hint="cs"/>
          <w:rtl/>
        </w:rPr>
        <w:t>:</w:t>
      </w:r>
      <w:r>
        <w:rPr>
          <w:rtl/>
        </w:rPr>
        <w:t xml:space="preserve"> בני עדות המזרח היו לוחמים</w:t>
      </w:r>
      <w:r>
        <w:rPr>
          <w:rFonts w:hint="cs"/>
          <w:rtl/>
        </w:rPr>
        <w:t>.</w:t>
      </w:r>
      <w:r>
        <w:rPr>
          <w:rtl/>
        </w:rPr>
        <w:t xml:space="preserve"> </w:t>
      </w:r>
      <w:proofErr w:type="spellStart"/>
      <w:r>
        <w:rPr>
          <w:rtl/>
        </w:rPr>
        <w:t>פיינשטיין</w:t>
      </w:r>
      <w:proofErr w:type="spellEnd"/>
      <w:r>
        <w:rPr>
          <w:rtl/>
        </w:rPr>
        <w:t xml:space="preserve"> </w:t>
      </w:r>
      <w:bookmarkStart w:id="1632" w:name="_ETM_Q8_376969"/>
      <w:bookmarkEnd w:id="1632"/>
      <w:r>
        <w:rPr>
          <w:rtl/>
        </w:rPr>
        <w:t>היה אשכנזי, ברזני היה מעיראק</w:t>
      </w:r>
      <w:r>
        <w:rPr>
          <w:rFonts w:hint="cs"/>
          <w:rtl/>
        </w:rPr>
        <w:t>.</w:t>
      </w:r>
      <w:r>
        <w:rPr>
          <w:rtl/>
        </w:rPr>
        <w:t xml:space="preserve"> הם לקחו בלבבותיהם רימון יד </w:t>
      </w:r>
      <w:bookmarkStart w:id="1633" w:name="_ETM_Q8_382379"/>
      <w:bookmarkEnd w:id="1633"/>
      <w:r>
        <w:rPr>
          <w:rtl/>
        </w:rPr>
        <w:t>ולחצו</w:t>
      </w:r>
      <w:r>
        <w:rPr>
          <w:rFonts w:hint="cs"/>
          <w:rtl/>
        </w:rPr>
        <w:t>.</w:t>
      </w:r>
      <w:r>
        <w:rPr>
          <w:rtl/>
        </w:rPr>
        <w:t xml:space="preserve"> אשכנזי</w:t>
      </w:r>
      <w:r>
        <w:rPr>
          <w:rFonts w:hint="cs"/>
          <w:rtl/>
        </w:rPr>
        <w:t>?</w:t>
      </w:r>
      <w:r>
        <w:rPr>
          <w:rtl/>
        </w:rPr>
        <w:t xml:space="preserve"> עיראקי</w:t>
      </w:r>
      <w:r>
        <w:rPr>
          <w:rFonts w:hint="cs"/>
          <w:rtl/>
        </w:rPr>
        <w:t>?</w:t>
      </w:r>
      <w:r>
        <w:rPr>
          <w:rtl/>
        </w:rPr>
        <w:t xml:space="preserve"> יהודים</w:t>
      </w:r>
      <w:r>
        <w:rPr>
          <w:rFonts w:hint="cs"/>
          <w:rtl/>
        </w:rPr>
        <w:t>.</w:t>
      </w:r>
      <w:r>
        <w:rPr>
          <w:rtl/>
        </w:rPr>
        <w:t xml:space="preserve"> אחים</w:t>
      </w:r>
      <w:r>
        <w:rPr>
          <w:rFonts w:hint="cs"/>
          <w:rtl/>
        </w:rPr>
        <w:t>.</w:t>
      </w:r>
      <w:r>
        <w:rPr>
          <w:rtl/>
        </w:rPr>
        <w:t xml:space="preserve"> לוחמים. </w:t>
      </w:r>
      <w:bookmarkStart w:id="1634" w:name="_ETM_Q8_388389"/>
      <w:bookmarkStart w:id="1635" w:name="_ETM_Q8_396926"/>
      <w:bookmarkStart w:id="1636" w:name="_ETM_Q8_396981"/>
      <w:bookmarkStart w:id="1637" w:name="_ETM_Q8_397126"/>
      <w:bookmarkStart w:id="1638" w:name="_ETM_Q8_397175"/>
      <w:bookmarkEnd w:id="1634"/>
      <w:bookmarkEnd w:id="1635"/>
      <w:bookmarkEnd w:id="1636"/>
      <w:bookmarkEnd w:id="1637"/>
      <w:bookmarkEnd w:id="1638"/>
      <w:r>
        <w:rPr>
          <w:rtl/>
        </w:rPr>
        <w:t xml:space="preserve">אלו מילותיו של מנחם בגין שהבין את הטרגדיה הזו בדם </w:t>
      </w:r>
      <w:bookmarkStart w:id="1639" w:name="_ETM_Q8_390729"/>
      <w:bookmarkEnd w:id="1639"/>
      <w:r>
        <w:rPr>
          <w:rtl/>
        </w:rPr>
        <w:t xml:space="preserve">ליבו. </w:t>
      </w:r>
      <w:bookmarkStart w:id="1640" w:name="_ETM_Q8_393410"/>
      <w:bookmarkEnd w:id="1640"/>
      <w:r>
        <w:rPr>
          <w:rtl/>
        </w:rPr>
        <w:t xml:space="preserve">ב-1981 הוא זעק את מה שאנחנו חייבים לשמוע היום. הוא </w:t>
      </w:r>
      <w:bookmarkStart w:id="1641" w:name="_ETM_Q8_397585"/>
      <w:bookmarkEnd w:id="1641"/>
      <w:r>
        <w:rPr>
          <w:rtl/>
        </w:rPr>
        <w:t>כל כך האמין בחיבור הזה שבצווא</w:t>
      </w:r>
      <w:r>
        <w:rPr>
          <w:rFonts w:hint="cs"/>
          <w:rtl/>
        </w:rPr>
        <w:t>ת</w:t>
      </w:r>
      <w:r>
        <w:rPr>
          <w:rtl/>
        </w:rPr>
        <w:t xml:space="preserve">ו הוא ויתר על חלקת </w:t>
      </w:r>
      <w:bookmarkStart w:id="1642" w:name="_ETM_Q8_401761"/>
      <w:bookmarkEnd w:id="1642"/>
      <w:r>
        <w:rPr>
          <w:rtl/>
        </w:rPr>
        <w:t>גדולי האומה</w:t>
      </w:r>
      <w:r>
        <w:rPr>
          <w:rFonts w:hint="cs"/>
          <w:rtl/>
        </w:rPr>
        <w:t>,</w:t>
      </w:r>
      <w:r>
        <w:rPr>
          <w:rtl/>
        </w:rPr>
        <w:t xml:space="preserve"> הוא ביקש להיקבר שם בהר הזיתים ליד שני </w:t>
      </w:r>
      <w:bookmarkStart w:id="1643" w:name="_ETM_Q8_405936"/>
      <w:bookmarkEnd w:id="1643"/>
      <w:r>
        <w:rPr>
          <w:rtl/>
        </w:rPr>
        <w:t xml:space="preserve">הבחורים האלה, כי הוא ידע ששם, בדם המעורב הזה נמצא </w:t>
      </w:r>
      <w:bookmarkStart w:id="1644" w:name="_ETM_Q8_410112"/>
      <w:bookmarkEnd w:id="1644"/>
      <w:r>
        <w:rPr>
          <w:rtl/>
        </w:rPr>
        <w:t xml:space="preserve">סוד הקיום שלנו. רצה להיקבר בהר הזיתים, לא ליד נשיאים </w:t>
      </w:r>
      <w:bookmarkStart w:id="1645" w:name="_ETM_Q8_414287"/>
      <w:bookmarkEnd w:id="1645"/>
      <w:r>
        <w:rPr>
          <w:rtl/>
        </w:rPr>
        <w:t xml:space="preserve">ומלכים, אלא לצד שני בחורים צעירים שנתנו לנו שיעור באחדות </w:t>
      </w:r>
      <w:bookmarkStart w:id="1646" w:name="_ETM_Q8_418463"/>
      <w:bookmarkEnd w:id="1646"/>
      <w:r>
        <w:rPr>
          <w:rtl/>
        </w:rPr>
        <w:t xml:space="preserve">דרך הלב. </w:t>
      </w:r>
    </w:p>
    <w:p w:rsidR="00BD0D1E" w:rsidRDefault="00BD0D1E" w:rsidP="005C6529">
      <w:pPr>
        <w:rPr>
          <w:rtl/>
        </w:rPr>
      </w:pPr>
      <w:bookmarkStart w:id="1647" w:name="_ETM_Q8_418755"/>
      <w:bookmarkStart w:id="1648" w:name="_ETM_Q8_418827"/>
      <w:bookmarkEnd w:id="1647"/>
      <w:bookmarkEnd w:id="1648"/>
    </w:p>
    <w:p w:rsidR="00BD0D1E" w:rsidRDefault="00BD0D1E" w:rsidP="00E00DC6">
      <w:pPr>
        <w:rPr>
          <w:rtl/>
        </w:rPr>
      </w:pPr>
      <w:bookmarkStart w:id="1649" w:name="_ETM_Q8_418922"/>
      <w:bookmarkStart w:id="1650" w:name="_ETM_Q8_418975"/>
      <w:bookmarkEnd w:id="1649"/>
      <w:bookmarkEnd w:id="1650"/>
      <w:r>
        <w:rPr>
          <w:rtl/>
        </w:rPr>
        <w:t>תסתכלו מה קרה לנו בשבוע האחרון</w:t>
      </w:r>
      <w:r>
        <w:rPr>
          <w:rFonts w:hint="cs"/>
          <w:rtl/>
        </w:rPr>
        <w:t>,</w:t>
      </w:r>
      <w:r>
        <w:rPr>
          <w:rtl/>
        </w:rPr>
        <w:t xml:space="preserve"> </w:t>
      </w:r>
      <w:bookmarkStart w:id="1651" w:name="_ETM_Q8_423190"/>
      <w:bookmarkEnd w:id="1651"/>
      <w:r>
        <w:rPr>
          <w:rtl/>
        </w:rPr>
        <w:t xml:space="preserve">המערב הפרוע השתלט על הבית. בזמן שהלוחמים והלוחמות שלנו נלחמים </w:t>
      </w:r>
      <w:bookmarkStart w:id="1652" w:name="_ETM_Q8_427775"/>
      <w:bookmarkEnd w:id="1652"/>
      <w:r>
        <w:rPr>
          <w:rtl/>
        </w:rPr>
        <w:t xml:space="preserve">בחוץ, דם של נערים נשפך כאן אצלנו על המדרכות, לא </w:t>
      </w:r>
      <w:bookmarkStart w:id="1653" w:name="_ETM_Q8_432360"/>
      <w:bookmarkEnd w:id="1653"/>
      <w:r>
        <w:rPr>
          <w:rtl/>
        </w:rPr>
        <w:t>מכדורי אויב אלא מאלימות פנימית, מהפקרות</w:t>
      </w:r>
      <w:r>
        <w:rPr>
          <w:rFonts w:hint="cs"/>
          <w:rtl/>
        </w:rPr>
        <w:t>,</w:t>
      </w:r>
      <w:r>
        <w:rPr>
          <w:rtl/>
        </w:rPr>
        <w:t xml:space="preserve"> מאובדן שליטה. אם זה </w:t>
      </w:r>
      <w:bookmarkStart w:id="1654" w:name="_ETM_Q8_436945"/>
      <w:bookmarkEnd w:id="1654"/>
      <w:r>
        <w:rPr>
          <w:rtl/>
        </w:rPr>
        <w:t>לא מספיק מ</w:t>
      </w:r>
      <w:r>
        <w:rPr>
          <w:rFonts w:hint="cs"/>
          <w:rtl/>
        </w:rPr>
        <w:t>ח</w:t>
      </w:r>
      <w:r>
        <w:rPr>
          <w:rtl/>
        </w:rPr>
        <w:t>ריד, תסתכלו מה קרה מחוץ לכותלי בית המשפט</w:t>
      </w:r>
      <w:r>
        <w:rPr>
          <w:rFonts w:hint="cs"/>
          <w:rtl/>
        </w:rPr>
        <w:t>.</w:t>
      </w:r>
      <w:r>
        <w:rPr>
          <w:rtl/>
        </w:rPr>
        <w:t xml:space="preserve"> </w:t>
      </w:r>
      <w:bookmarkStart w:id="1655" w:name="_ETM_Q8_441529"/>
      <w:bookmarkEnd w:id="1655"/>
      <w:r>
        <w:rPr>
          <w:rtl/>
        </w:rPr>
        <w:t xml:space="preserve">ראינו כאוס מוחלט, ראינו משפחות שכולות רבות אלו עם אלו, </w:t>
      </w:r>
      <w:bookmarkStart w:id="1656" w:name="_ETM_Q8_446115"/>
      <w:bookmarkEnd w:id="1656"/>
      <w:r>
        <w:rPr>
          <w:rtl/>
        </w:rPr>
        <w:t xml:space="preserve">צועקות, נגזרות לגזרים. </w:t>
      </w:r>
      <w:bookmarkStart w:id="1657" w:name="_ETM_Q8_450880"/>
      <w:bookmarkEnd w:id="1657"/>
      <w:r>
        <w:rPr>
          <w:rtl/>
        </w:rPr>
        <w:t>איך הגענו לת</w:t>
      </w:r>
      <w:r>
        <w:rPr>
          <w:rFonts w:hint="cs"/>
          <w:rtl/>
        </w:rPr>
        <w:t>ה</w:t>
      </w:r>
      <w:r>
        <w:rPr>
          <w:rtl/>
        </w:rPr>
        <w:t xml:space="preserve">ום הזאת, אדוני היושב בראש? אנחנו עומדים על </w:t>
      </w:r>
      <w:bookmarkStart w:id="1658" w:name="_ETM_Q8_455001"/>
      <w:bookmarkEnd w:id="1658"/>
      <w:r>
        <w:rPr>
          <w:rtl/>
        </w:rPr>
        <w:t>קרקע שספוגה ביותר מדי דם, יותר מדי דמעות</w:t>
      </w:r>
      <w:r>
        <w:rPr>
          <w:rFonts w:hint="cs"/>
          <w:rtl/>
        </w:rPr>
        <w:t xml:space="preserve">, </w:t>
      </w:r>
      <w:r>
        <w:rPr>
          <w:rtl/>
        </w:rPr>
        <w:t xml:space="preserve">ובשבוע הזה, </w:t>
      </w:r>
      <w:bookmarkStart w:id="1659" w:name="_ETM_Q8_459122"/>
      <w:bookmarkEnd w:id="1659"/>
      <w:r>
        <w:rPr>
          <w:rtl/>
        </w:rPr>
        <w:t xml:space="preserve">כשהסתכלנו על הדם שנשפך במערב הפרוע ברחובותינו וכששמענו את זעקות </w:t>
      </w:r>
      <w:bookmarkStart w:id="1660" w:name="_ETM_Q8_463244"/>
      <w:bookmarkEnd w:id="1660"/>
      <w:r>
        <w:rPr>
          <w:rtl/>
        </w:rPr>
        <w:t xml:space="preserve">השבר של המשפחות השכולות מחוץ לכותלי בית המשפט, הרגשנו כולנו </w:t>
      </w:r>
      <w:bookmarkStart w:id="1661" w:name="_ETM_Q8_467365"/>
      <w:bookmarkEnd w:id="1661"/>
      <w:r>
        <w:rPr>
          <w:rtl/>
        </w:rPr>
        <w:t>את האדמה רועדת</w:t>
      </w:r>
      <w:r>
        <w:rPr>
          <w:rFonts w:hint="cs"/>
          <w:rtl/>
        </w:rPr>
        <w:t xml:space="preserve"> –</w:t>
      </w:r>
      <w:r>
        <w:rPr>
          <w:rtl/>
        </w:rPr>
        <w:t xml:space="preserve"> שהערכים שלנו, היסודות הכי עמוקים של הבית </w:t>
      </w:r>
      <w:bookmarkStart w:id="1662" w:name="_ETM_Q8_471487"/>
      <w:bookmarkEnd w:id="1662"/>
      <w:r>
        <w:rPr>
          <w:rtl/>
        </w:rPr>
        <w:t>הזה, נ</w:t>
      </w:r>
      <w:r>
        <w:rPr>
          <w:rFonts w:hint="cs"/>
          <w:rtl/>
        </w:rPr>
        <w:t>ס</w:t>
      </w:r>
      <w:r>
        <w:rPr>
          <w:rtl/>
        </w:rPr>
        <w:t xml:space="preserve">דקים. </w:t>
      </w:r>
    </w:p>
    <w:p w:rsidR="00BD0D1E" w:rsidRDefault="00BD0D1E" w:rsidP="005C6529">
      <w:pPr>
        <w:rPr>
          <w:rtl/>
        </w:rPr>
      </w:pPr>
      <w:bookmarkStart w:id="1663" w:name="_ETM_Q8_469600"/>
      <w:bookmarkStart w:id="1664" w:name="_ETM_Q8_469650"/>
      <w:bookmarkEnd w:id="1663"/>
      <w:bookmarkEnd w:id="1664"/>
    </w:p>
    <w:p w:rsidR="00BD0D1E" w:rsidRDefault="00BD0D1E" w:rsidP="005C6529">
      <w:pPr>
        <w:rPr>
          <w:rtl/>
        </w:rPr>
      </w:pPr>
      <w:bookmarkStart w:id="1665" w:name="_ETM_Q8_469743"/>
      <w:bookmarkStart w:id="1666" w:name="_ETM_Q8_469850"/>
      <w:bookmarkEnd w:id="1665"/>
      <w:bookmarkEnd w:id="1666"/>
      <w:r>
        <w:rPr>
          <w:rtl/>
        </w:rPr>
        <w:t xml:space="preserve">מנחם בגין לא דיבר רק על אחים ולוחמים, </w:t>
      </w:r>
      <w:bookmarkStart w:id="1667" w:name="_ETM_Q8_475608"/>
      <w:bookmarkEnd w:id="1667"/>
      <w:r>
        <w:rPr>
          <w:rtl/>
        </w:rPr>
        <w:t xml:space="preserve">הוא דיבר על משהו שנקרא צדק עליון. </w:t>
      </w:r>
      <w:bookmarkStart w:id="1668" w:name="_ETM_Q8_480000"/>
      <w:bookmarkEnd w:id="1668"/>
      <w:r>
        <w:rPr>
          <w:rtl/>
        </w:rPr>
        <w:t xml:space="preserve">בנאום הגדול שלו עם הקמת המדינה, הוא אמר מילים שצריכות </w:t>
      </w:r>
      <w:bookmarkStart w:id="1669" w:name="_ETM_Q8_484405"/>
      <w:bookmarkEnd w:id="1669"/>
      <w:r>
        <w:rPr>
          <w:rtl/>
        </w:rPr>
        <w:t>להדהד בכל פינה בבית הזה היום</w:t>
      </w:r>
      <w:r>
        <w:rPr>
          <w:rFonts w:hint="cs"/>
          <w:rtl/>
        </w:rPr>
        <w:t>:</w:t>
      </w:r>
      <w:r>
        <w:rPr>
          <w:rtl/>
        </w:rPr>
        <w:t xml:space="preserve"> במדינתנו פנימה יהיה הצדק </w:t>
      </w:r>
      <w:bookmarkStart w:id="1670" w:name="_ETM_Q8_488811"/>
      <w:bookmarkEnd w:id="1670"/>
      <w:r>
        <w:rPr>
          <w:rtl/>
        </w:rPr>
        <w:t>השליט העליון, השליט גם על שליטיה</w:t>
      </w:r>
      <w:r>
        <w:rPr>
          <w:rFonts w:hint="cs"/>
          <w:rtl/>
        </w:rPr>
        <w:t>.</w:t>
      </w:r>
      <w:r>
        <w:rPr>
          <w:rtl/>
        </w:rPr>
        <w:t xml:space="preserve"> לא תהיה </w:t>
      </w:r>
      <w:r>
        <w:rPr>
          <w:rFonts w:hint="cs"/>
          <w:rtl/>
        </w:rPr>
        <w:t>ע</w:t>
      </w:r>
      <w:r>
        <w:rPr>
          <w:rtl/>
        </w:rPr>
        <w:t>ריצות</w:t>
      </w:r>
      <w:r>
        <w:rPr>
          <w:rFonts w:hint="cs"/>
          <w:rtl/>
        </w:rPr>
        <w:t>.</w:t>
      </w:r>
      <w:r>
        <w:rPr>
          <w:rtl/>
        </w:rPr>
        <w:t xml:space="preserve"> יהיו </w:t>
      </w:r>
      <w:bookmarkStart w:id="1671" w:name="_ETM_Q8_493217"/>
      <w:bookmarkEnd w:id="1671"/>
      <w:r>
        <w:rPr>
          <w:rtl/>
        </w:rPr>
        <w:t>נושאי המשרה משרתי החברה ולא רודיה</w:t>
      </w:r>
      <w:r>
        <w:rPr>
          <w:rFonts w:hint="cs"/>
          <w:rtl/>
        </w:rPr>
        <w:t>.</w:t>
      </w:r>
      <w:r>
        <w:rPr>
          <w:rtl/>
        </w:rPr>
        <w:t xml:space="preserve"> בל ירים איש יד </w:t>
      </w:r>
      <w:bookmarkStart w:id="1672" w:name="_ETM_Q8_497623"/>
      <w:bookmarkEnd w:id="1672"/>
      <w:r>
        <w:rPr>
          <w:rtl/>
        </w:rPr>
        <w:t>על אחיו</w:t>
      </w:r>
      <w:r>
        <w:rPr>
          <w:rFonts w:hint="cs"/>
          <w:rtl/>
        </w:rPr>
        <w:t>.</w:t>
      </w:r>
    </w:p>
    <w:p w:rsidR="00BD0D1E" w:rsidRDefault="00BD0D1E" w:rsidP="005C6529">
      <w:pPr>
        <w:rPr>
          <w:rtl/>
        </w:rPr>
      </w:pPr>
      <w:bookmarkStart w:id="1673" w:name="_ETM_Q8_493605"/>
      <w:bookmarkStart w:id="1674" w:name="_ETM_Q8_493691"/>
      <w:bookmarkEnd w:id="1673"/>
      <w:bookmarkEnd w:id="1674"/>
    </w:p>
    <w:p w:rsidR="00BD0D1E" w:rsidRDefault="00BD0D1E" w:rsidP="005C6529">
      <w:pPr>
        <w:pStyle w:val="af6"/>
        <w:keepNext/>
        <w:rPr>
          <w:rtl/>
        </w:rPr>
      </w:pPr>
      <w:r w:rsidRPr="001C754D">
        <w:rPr>
          <w:rStyle w:val="TagStyle"/>
          <w:rtl/>
        </w:rPr>
        <w:t xml:space="preserve"> &lt;&lt; יור &gt;&gt; </w:t>
      </w:r>
      <w:r>
        <w:rPr>
          <w:rtl/>
        </w:rPr>
        <w:t>היו"ר מאיר כהן:</w:t>
      </w:r>
      <w:r w:rsidRPr="001C754D">
        <w:rPr>
          <w:rStyle w:val="TagStyle"/>
          <w:rtl/>
        </w:rPr>
        <w:t xml:space="preserve"> &lt;&lt; יור &gt;&gt;</w:t>
      </w:r>
      <w:r>
        <w:rPr>
          <w:rtl/>
        </w:rPr>
        <w:t xml:space="preserve">   </w:t>
      </w:r>
    </w:p>
    <w:p w:rsidR="00BD0D1E" w:rsidRDefault="00BD0D1E" w:rsidP="0018671E">
      <w:pPr>
        <w:rPr>
          <w:rtl/>
        </w:rPr>
      </w:pPr>
    </w:p>
    <w:p w:rsidR="00BD0D1E" w:rsidRDefault="00BD0D1E" w:rsidP="005C6529">
      <w:pPr>
        <w:rPr>
          <w:rtl/>
        </w:rPr>
      </w:pPr>
      <w:r>
        <w:rPr>
          <w:rFonts w:hint="cs"/>
          <w:rtl/>
        </w:rPr>
        <w:t>תודה.</w:t>
      </w:r>
    </w:p>
    <w:p w:rsidR="00BD0D1E" w:rsidRDefault="00BD0D1E" w:rsidP="005C6529">
      <w:pPr>
        <w:rPr>
          <w:rtl/>
        </w:rPr>
      </w:pPr>
    </w:p>
    <w:p w:rsidR="00BD0D1E" w:rsidRDefault="00BD0D1E" w:rsidP="005C6529">
      <w:pPr>
        <w:pStyle w:val="-"/>
        <w:keepNext/>
        <w:rPr>
          <w:rtl/>
        </w:rPr>
      </w:pPr>
      <w:bookmarkStart w:id="1675" w:name="ET_speakercontinue_6507_6"/>
      <w:r w:rsidRPr="001C754D">
        <w:rPr>
          <w:rStyle w:val="TagStyle"/>
          <w:rtl/>
        </w:rPr>
        <w:t xml:space="preserve"> &lt;&lt; דובר_המשך &gt;&gt; </w:t>
      </w:r>
      <w:r>
        <w:rPr>
          <w:rtl/>
        </w:rPr>
        <w:t>שלי טל מירון (יש עתיד):</w:t>
      </w:r>
      <w:r w:rsidRPr="001C754D">
        <w:rPr>
          <w:rStyle w:val="TagStyle"/>
          <w:rtl/>
        </w:rPr>
        <w:t xml:space="preserve"> &lt;&lt; דובר_המשך &gt;&gt;</w:t>
      </w:r>
      <w:r>
        <w:rPr>
          <w:rtl/>
        </w:rPr>
        <w:t xml:space="preserve">   </w:t>
      </w:r>
      <w:bookmarkEnd w:id="1675"/>
    </w:p>
    <w:p w:rsidR="00BD0D1E" w:rsidRDefault="00BD0D1E" w:rsidP="0018671E">
      <w:pPr>
        <w:rPr>
          <w:rtl/>
        </w:rPr>
      </w:pPr>
    </w:p>
    <w:p w:rsidR="00BD0D1E" w:rsidRDefault="00BD0D1E" w:rsidP="00E00DC6">
      <w:pPr>
        <w:rPr>
          <w:rtl/>
        </w:rPr>
      </w:pPr>
      <w:bookmarkStart w:id="1676" w:name="_ETM_Q8_493749"/>
      <w:bookmarkStart w:id="1677" w:name="_ETM_Q8_493818"/>
      <w:bookmarkEnd w:id="1676"/>
      <w:bookmarkEnd w:id="1677"/>
      <w:r>
        <w:rPr>
          <w:rtl/>
        </w:rPr>
        <w:t xml:space="preserve">אני רק רוצה משפט סיום, בהקשר </w:t>
      </w:r>
      <w:r>
        <w:rPr>
          <w:rFonts w:hint="cs"/>
          <w:rtl/>
        </w:rPr>
        <w:t>ש</w:t>
      </w:r>
      <w:r>
        <w:rPr>
          <w:rtl/>
        </w:rPr>
        <w:t>ל</w:t>
      </w:r>
      <w:r>
        <w:rPr>
          <w:rFonts w:hint="cs"/>
          <w:rtl/>
        </w:rPr>
        <w:t xml:space="preserve"> </w:t>
      </w:r>
      <w:r>
        <w:rPr>
          <w:rtl/>
        </w:rPr>
        <w:t xml:space="preserve">מה </w:t>
      </w:r>
      <w:bookmarkStart w:id="1678" w:name="_ETM_Q8_502040"/>
      <w:bookmarkEnd w:id="1678"/>
      <w:r>
        <w:rPr>
          <w:rtl/>
        </w:rPr>
        <w:t>שקורה היום</w:t>
      </w:r>
      <w:r>
        <w:rPr>
          <w:rFonts w:hint="cs"/>
          <w:rtl/>
        </w:rPr>
        <w:t>.</w:t>
      </w:r>
      <w:r>
        <w:rPr>
          <w:rtl/>
        </w:rPr>
        <w:t xml:space="preserve"> חשוב מאוד האיחוד בעם</w:t>
      </w:r>
      <w:r>
        <w:rPr>
          <w:rFonts w:hint="cs"/>
          <w:rtl/>
        </w:rPr>
        <w:t>,</w:t>
      </w:r>
      <w:r>
        <w:rPr>
          <w:rtl/>
        </w:rPr>
        <w:t xml:space="preserve"> והאיחוד בין בנט </w:t>
      </w:r>
      <w:bookmarkStart w:id="1679" w:name="_ETM_Q8_506066"/>
      <w:bookmarkEnd w:id="1679"/>
      <w:r>
        <w:rPr>
          <w:rtl/>
        </w:rPr>
        <w:t>ל</w:t>
      </w:r>
      <w:r>
        <w:rPr>
          <w:rFonts w:hint="cs"/>
          <w:rtl/>
        </w:rPr>
        <w:t>י</w:t>
      </w:r>
      <w:r>
        <w:rPr>
          <w:rtl/>
        </w:rPr>
        <w:t xml:space="preserve">ש עתיד מסמל בדיוק את זה, את העתיד שלנו קדימה, </w:t>
      </w:r>
      <w:bookmarkStart w:id="1680" w:name="_ETM_Q8_510092"/>
      <w:bookmarkEnd w:id="1680"/>
      <w:r>
        <w:rPr>
          <w:rtl/>
        </w:rPr>
        <w:t xml:space="preserve">מאוחדים, מתקנים. תודה רבה. </w:t>
      </w:r>
    </w:p>
    <w:p w:rsidR="00BD0D1E" w:rsidRDefault="00BD0D1E" w:rsidP="005C6529">
      <w:pPr>
        <w:rPr>
          <w:rtl/>
        </w:rPr>
      </w:pPr>
    </w:p>
    <w:p w:rsidR="00BD0D1E" w:rsidRDefault="00BD0D1E" w:rsidP="005C6529">
      <w:pPr>
        <w:pStyle w:val="af6"/>
        <w:keepNext/>
        <w:rPr>
          <w:rtl/>
        </w:rPr>
      </w:pPr>
      <w:r w:rsidRPr="00B06E8A">
        <w:rPr>
          <w:rStyle w:val="TagStyle"/>
          <w:rtl/>
        </w:rPr>
        <w:t xml:space="preserve"> &lt;&lt; יור &gt;&gt; </w:t>
      </w:r>
      <w:r>
        <w:rPr>
          <w:rtl/>
        </w:rPr>
        <w:t>היו"ר מאיר כהן:</w:t>
      </w:r>
      <w:r w:rsidRPr="00B06E8A">
        <w:rPr>
          <w:rStyle w:val="TagStyle"/>
          <w:rtl/>
        </w:rPr>
        <w:t xml:space="preserve"> &lt;&lt; יור &gt;&gt;</w:t>
      </w:r>
      <w:r>
        <w:rPr>
          <w:rtl/>
        </w:rPr>
        <w:t xml:space="preserve">   </w:t>
      </w:r>
    </w:p>
    <w:p w:rsidR="00BD0D1E" w:rsidRDefault="00BD0D1E" w:rsidP="0018671E">
      <w:pPr>
        <w:rPr>
          <w:rtl/>
        </w:rPr>
      </w:pPr>
    </w:p>
    <w:p w:rsidR="00BD0D1E" w:rsidRDefault="00BD0D1E" w:rsidP="005C6529">
      <w:pPr>
        <w:rPr>
          <w:rtl/>
        </w:rPr>
      </w:pPr>
      <w:bookmarkStart w:id="1681" w:name="_ETM_Q8_514119"/>
      <w:bookmarkEnd w:id="1681"/>
      <w:r>
        <w:rPr>
          <w:rFonts w:hint="cs"/>
          <w:rtl/>
        </w:rPr>
        <w:t xml:space="preserve">תודה </w:t>
      </w:r>
      <w:r>
        <w:rPr>
          <w:rtl/>
        </w:rPr>
        <w:t xml:space="preserve">רבה, שלי. אני מאוד מבקש, זה </w:t>
      </w:r>
      <w:r>
        <w:rPr>
          <w:rFonts w:hint="cs"/>
          <w:rtl/>
        </w:rPr>
        <w:t>שלוש</w:t>
      </w:r>
      <w:r>
        <w:rPr>
          <w:rtl/>
        </w:rPr>
        <w:t xml:space="preserve"> דקות </w:t>
      </w:r>
      <w:bookmarkStart w:id="1682" w:name="_ETM_Q8_518029"/>
      <w:bookmarkEnd w:id="1682"/>
      <w:r>
        <w:rPr>
          <w:rtl/>
        </w:rPr>
        <w:t>ותעמדו ב</w:t>
      </w:r>
      <w:r>
        <w:rPr>
          <w:rFonts w:hint="cs"/>
          <w:rtl/>
        </w:rPr>
        <w:t>שלוש</w:t>
      </w:r>
      <w:r>
        <w:rPr>
          <w:rtl/>
        </w:rPr>
        <w:t xml:space="preserve"> דקות. ברגע שחורגים, זה לא הוגן לגבי אחרים</w:t>
      </w:r>
      <w:r>
        <w:rPr>
          <w:rFonts w:hint="cs"/>
          <w:rtl/>
        </w:rPr>
        <w:t>.</w:t>
      </w:r>
      <w:r>
        <w:rPr>
          <w:rtl/>
        </w:rPr>
        <w:t xml:space="preserve"> </w:t>
      </w:r>
      <w:bookmarkStart w:id="1683" w:name="_ETM_Q8_521854"/>
      <w:bookmarkEnd w:id="1683"/>
      <w:r>
        <w:rPr>
          <w:rtl/>
        </w:rPr>
        <w:t xml:space="preserve">תודה רבה. בבקשה, </w:t>
      </w:r>
      <w:r>
        <w:rPr>
          <w:rFonts w:hint="cs"/>
          <w:rtl/>
        </w:rPr>
        <w:t>שלוש</w:t>
      </w:r>
      <w:r>
        <w:rPr>
          <w:rtl/>
        </w:rPr>
        <w:t xml:space="preserve"> דקות. </w:t>
      </w:r>
      <w:bookmarkStart w:id="1684" w:name="_ETM_Q8_532500"/>
      <w:bookmarkEnd w:id="1684"/>
      <w:r>
        <w:rPr>
          <w:rtl/>
        </w:rPr>
        <w:t>אחרי חמד</w:t>
      </w:r>
      <w:r>
        <w:rPr>
          <w:rFonts w:hint="cs"/>
          <w:rtl/>
        </w:rPr>
        <w:t xml:space="preserve"> </w:t>
      </w:r>
      <w:bookmarkStart w:id="1685" w:name="_ETM_Q8_534362"/>
      <w:bookmarkEnd w:id="1685"/>
      <w:r>
        <w:rPr>
          <w:rFonts w:hint="cs"/>
          <w:rtl/>
        </w:rPr>
        <w:t>עמאר –</w:t>
      </w:r>
      <w:r>
        <w:rPr>
          <w:rtl/>
        </w:rPr>
        <w:t xml:space="preserve"> חבר הכנסת רוטמן.</w:t>
      </w:r>
    </w:p>
    <w:p w:rsidR="00BD0D1E" w:rsidRDefault="00BD0D1E" w:rsidP="009635F5">
      <w:pPr>
        <w:rPr>
          <w:rtl/>
        </w:rPr>
      </w:pPr>
    </w:p>
    <w:p w:rsidR="00BD0D1E" w:rsidRDefault="00BD0D1E" w:rsidP="005C6529">
      <w:pPr>
        <w:pStyle w:val="a4"/>
        <w:keepNext/>
        <w:rPr>
          <w:rtl/>
        </w:rPr>
      </w:pPr>
      <w:bookmarkStart w:id="1686" w:name="ET_speaker_4674_8"/>
      <w:r w:rsidRPr="00B06E8A">
        <w:rPr>
          <w:rStyle w:val="TagStyle"/>
          <w:rtl/>
        </w:rPr>
        <w:t xml:space="preserve"> &lt;&lt; דובר &gt;&gt; </w:t>
      </w:r>
      <w:bookmarkStart w:id="1687" w:name="_Toc228217542"/>
      <w:bookmarkStart w:id="1688" w:name="_Toc228217657"/>
      <w:r>
        <w:rPr>
          <w:rtl/>
        </w:rPr>
        <w:t>חמד עמאר (ישראל ביתנו):</w:t>
      </w:r>
      <w:bookmarkEnd w:id="1687"/>
      <w:bookmarkEnd w:id="1688"/>
      <w:r w:rsidRPr="00B06E8A">
        <w:rPr>
          <w:rStyle w:val="TagStyle"/>
          <w:rtl/>
        </w:rPr>
        <w:t xml:space="preserve"> &lt;&lt; דובר &gt;&gt;</w:t>
      </w:r>
      <w:r>
        <w:rPr>
          <w:rtl/>
        </w:rPr>
        <w:t xml:space="preserve">   </w:t>
      </w:r>
      <w:bookmarkEnd w:id="1686"/>
    </w:p>
    <w:p w:rsidR="00BD0D1E" w:rsidRDefault="00BD0D1E" w:rsidP="0018671E">
      <w:pPr>
        <w:rPr>
          <w:rtl/>
        </w:rPr>
      </w:pPr>
    </w:p>
    <w:p w:rsidR="00BD0D1E" w:rsidRDefault="00BD0D1E" w:rsidP="005C6529">
      <w:pPr>
        <w:rPr>
          <w:rtl/>
        </w:rPr>
      </w:pPr>
      <w:bookmarkStart w:id="1689" w:name="_ETM_Q8_538579"/>
      <w:bookmarkEnd w:id="1689"/>
      <w:r>
        <w:rPr>
          <w:rtl/>
        </w:rPr>
        <w:t>כבוד היושב</w:t>
      </w:r>
      <w:r>
        <w:rPr>
          <w:rFonts w:hint="cs"/>
          <w:rtl/>
        </w:rPr>
        <w:t>-</w:t>
      </w:r>
      <w:r>
        <w:rPr>
          <w:rtl/>
        </w:rPr>
        <w:t xml:space="preserve">ראש, חבריי חברי הכנסת, </w:t>
      </w:r>
      <w:bookmarkStart w:id="1690" w:name="_ETM_Q8_542510"/>
      <w:bookmarkEnd w:id="1690"/>
      <w:r>
        <w:rPr>
          <w:rtl/>
        </w:rPr>
        <w:t xml:space="preserve">תראו, מה שקורה היום בחברה הישראלית </w:t>
      </w:r>
      <w:bookmarkStart w:id="1691" w:name="_ETM_Q8_546619"/>
      <w:bookmarkEnd w:id="1691"/>
      <w:r>
        <w:rPr>
          <w:rtl/>
        </w:rPr>
        <w:t xml:space="preserve">בלתי נתפס. </w:t>
      </w:r>
      <w:bookmarkStart w:id="1692" w:name="_ETM_Q8_549059"/>
      <w:bookmarkEnd w:id="1692"/>
      <w:r>
        <w:rPr>
          <w:rFonts w:hint="cs"/>
          <w:rtl/>
        </w:rPr>
        <w:t>ה</w:t>
      </w:r>
      <w:r>
        <w:rPr>
          <w:rtl/>
        </w:rPr>
        <w:t xml:space="preserve">אלימות משתוללת בצורה בלתי רגילה. </w:t>
      </w:r>
      <w:bookmarkStart w:id="1693" w:name="_ETM_Q8_554750"/>
      <w:bookmarkEnd w:id="1693"/>
      <w:r>
        <w:rPr>
          <w:rtl/>
        </w:rPr>
        <w:t>אנחנו היום</w:t>
      </w:r>
      <w:bookmarkStart w:id="1694" w:name="_ETM_Q8_560010"/>
      <w:bookmarkEnd w:id="1694"/>
      <w:r>
        <w:rPr>
          <w:rFonts w:hint="cs"/>
          <w:rtl/>
        </w:rPr>
        <w:t xml:space="preserve"> – </w:t>
      </w:r>
      <w:r>
        <w:rPr>
          <w:rtl/>
        </w:rPr>
        <w:t>חודש אפריל עוד לא הסתיים</w:t>
      </w:r>
      <w:r>
        <w:rPr>
          <w:rFonts w:hint="cs"/>
          <w:rtl/>
        </w:rPr>
        <w:t>,</w:t>
      </w:r>
      <w:r>
        <w:rPr>
          <w:rtl/>
        </w:rPr>
        <w:t xml:space="preserve"> </w:t>
      </w:r>
      <w:bookmarkStart w:id="1695" w:name="_ETM_Q8_563089"/>
      <w:bookmarkEnd w:id="1695"/>
      <w:r>
        <w:rPr>
          <w:rtl/>
        </w:rPr>
        <w:t>116 נרצחים</w:t>
      </w:r>
      <w:r>
        <w:rPr>
          <w:rFonts w:hint="cs"/>
          <w:rtl/>
        </w:rPr>
        <w:t>.</w:t>
      </w:r>
      <w:r>
        <w:rPr>
          <w:rtl/>
        </w:rPr>
        <w:t xml:space="preserve"> </w:t>
      </w:r>
      <w:bookmarkStart w:id="1696" w:name="_ETM_Q8_567160"/>
      <w:bookmarkEnd w:id="1696"/>
      <w:r>
        <w:rPr>
          <w:rtl/>
        </w:rPr>
        <w:t>בחברה הערבית בלבד</w:t>
      </w:r>
      <w:bookmarkStart w:id="1697" w:name="_ETM_Q8_569730"/>
      <w:bookmarkEnd w:id="1697"/>
      <w:r>
        <w:rPr>
          <w:rFonts w:hint="cs"/>
          <w:rtl/>
        </w:rPr>
        <w:t xml:space="preserve">– </w:t>
      </w:r>
      <w:r>
        <w:rPr>
          <w:rtl/>
        </w:rPr>
        <w:t xml:space="preserve">98 נרצחים. </w:t>
      </w:r>
      <w:bookmarkStart w:id="1698" w:name="_ETM_Q8_573238"/>
      <w:bookmarkEnd w:id="1698"/>
      <w:r>
        <w:rPr>
          <w:rtl/>
        </w:rPr>
        <w:t>אני ראיתי את הסרטון של הרצח של הנער</w:t>
      </w:r>
      <w:r>
        <w:rPr>
          <w:rFonts w:hint="cs"/>
          <w:rtl/>
        </w:rPr>
        <w:t>,</w:t>
      </w:r>
      <w:r>
        <w:rPr>
          <w:rtl/>
        </w:rPr>
        <w:t xml:space="preserve"> </w:t>
      </w:r>
      <w:bookmarkStart w:id="1699" w:name="_ETM_Q8_579488"/>
      <w:bookmarkEnd w:id="1699"/>
      <w:r>
        <w:rPr>
          <w:rtl/>
        </w:rPr>
        <w:t xml:space="preserve">משהו מזעזע. </w:t>
      </w:r>
      <w:bookmarkStart w:id="1700" w:name="_ETM_Q8_583260"/>
      <w:bookmarkEnd w:id="1700"/>
      <w:r>
        <w:rPr>
          <w:rtl/>
        </w:rPr>
        <w:t xml:space="preserve">חבורה שלמה תוקפת נער, לא עוזבת אותו עד שרוצחת אותו. </w:t>
      </w:r>
      <w:bookmarkStart w:id="1701" w:name="_ETM_Q8_591980"/>
      <w:bookmarkEnd w:id="1701"/>
    </w:p>
    <w:p w:rsidR="00BD0D1E" w:rsidRDefault="00BD0D1E" w:rsidP="005C6529">
      <w:pPr>
        <w:rPr>
          <w:rtl/>
        </w:rPr>
      </w:pPr>
      <w:bookmarkStart w:id="1702" w:name="_ETM_Q8_588349"/>
      <w:bookmarkStart w:id="1703" w:name="_ETM_Q8_588410"/>
      <w:bookmarkEnd w:id="1702"/>
      <w:bookmarkEnd w:id="1703"/>
    </w:p>
    <w:p w:rsidR="00BD0D1E" w:rsidRDefault="00BD0D1E" w:rsidP="005C6529">
      <w:pPr>
        <w:rPr>
          <w:rtl/>
        </w:rPr>
      </w:pPr>
      <w:bookmarkStart w:id="1704" w:name="_ETM_Q8_588542"/>
      <w:bookmarkStart w:id="1705" w:name="_ETM_Q8_588586"/>
      <w:bookmarkEnd w:id="1704"/>
      <w:bookmarkEnd w:id="1705"/>
      <w:r>
        <w:rPr>
          <w:rtl/>
        </w:rPr>
        <w:t xml:space="preserve">כשאנחנו דיברנו על </w:t>
      </w:r>
      <w:r w:rsidRPr="002E7688">
        <w:rPr>
          <w:rFonts w:hint="cs"/>
          <w:rtl/>
        </w:rPr>
        <w:t>איבוד</w:t>
      </w:r>
      <w:r>
        <w:rPr>
          <w:rtl/>
        </w:rPr>
        <w:t xml:space="preserve"> </w:t>
      </w:r>
      <w:r>
        <w:rPr>
          <w:rFonts w:hint="cs"/>
          <w:rtl/>
        </w:rPr>
        <w:t>מ</w:t>
      </w:r>
      <w:r>
        <w:rPr>
          <w:rtl/>
        </w:rPr>
        <w:t xml:space="preserve">שילות, </w:t>
      </w:r>
      <w:bookmarkStart w:id="1706" w:name="_ETM_Q8_595609"/>
      <w:bookmarkEnd w:id="1706"/>
      <w:r>
        <w:rPr>
          <w:rtl/>
        </w:rPr>
        <w:t>אחד השרים אמר לנו</w:t>
      </w:r>
      <w:r>
        <w:rPr>
          <w:rFonts w:hint="cs"/>
          <w:rtl/>
        </w:rPr>
        <w:t>:</w:t>
      </w:r>
      <w:r>
        <w:rPr>
          <w:rtl/>
        </w:rPr>
        <w:t xml:space="preserve"> זו סיסמה. </w:t>
      </w:r>
      <w:bookmarkStart w:id="1707" w:name="_ETM_Q8_598750"/>
      <w:bookmarkEnd w:id="1707"/>
      <w:r>
        <w:rPr>
          <w:rFonts w:hint="cs"/>
          <w:rtl/>
        </w:rPr>
        <w:t xml:space="preserve">איבוד </w:t>
      </w:r>
      <w:r>
        <w:rPr>
          <w:rtl/>
        </w:rPr>
        <w:t>משילות ז</w:t>
      </w:r>
      <w:r>
        <w:rPr>
          <w:rFonts w:hint="cs"/>
          <w:rtl/>
        </w:rPr>
        <w:t>ה</w:t>
      </w:r>
      <w:r>
        <w:rPr>
          <w:rtl/>
        </w:rPr>
        <w:t xml:space="preserve"> לא סיסמה</w:t>
      </w:r>
      <w:r>
        <w:rPr>
          <w:rFonts w:hint="cs"/>
          <w:rtl/>
        </w:rPr>
        <w:t>,</w:t>
      </w:r>
      <w:r>
        <w:rPr>
          <w:rtl/>
        </w:rPr>
        <w:t xml:space="preserve"> </w:t>
      </w:r>
      <w:bookmarkStart w:id="1708" w:name="_ETM_Q8_601619"/>
      <w:bookmarkEnd w:id="1708"/>
      <w:r>
        <w:rPr>
          <w:rFonts w:hint="cs"/>
          <w:rtl/>
        </w:rPr>
        <w:t>איבוד</w:t>
      </w:r>
      <w:r>
        <w:rPr>
          <w:rtl/>
        </w:rPr>
        <w:t xml:space="preserve"> משילות זה שנשרפים אוטובוסים בצפת. </w:t>
      </w:r>
      <w:bookmarkStart w:id="1709" w:name="_ETM_Q8_606380"/>
      <w:bookmarkEnd w:id="1709"/>
      <w:r>
        <w:rPr>
          <w:rFonts w:hint="cs"/>
          <w:rtl/>
        </w:rPr>
        <w:t>איבוד</w:t>
      </w:r>
      <w:r>
        <w:rPr>
          <w:rtl/>
        </w:rPr>
        <w:t xml:space="preserve"> משילות </w:t>
      </w:r>
      <w:r>
        <w:rPr>
          <w:rFonts w:hint="cs"/>
          <w:rtl/>
        </w:rPr>
        <w:t xml:space="preserve">– </w:t>
      </w:r>
      <w:r>
        <w:rPr>
          <w:rtl/>
        </w:rPr>
        <w:t>שנשרפים אוטובוסים בשפרעם</w:t>
      </w:r>
      <w:r>
        <w:rPr>
          <w:rFonts w:hint="cs"/>
          <w:rtl/>
        </w:rPr>
        <w:t>.</w:t>
      </w:r>
      <w:r>
        <w:rPr>
          <w:rtl/>
        </w:rPr>
        <w:t xml:space="preserve"> </w:t>
      </w:r>
      <w:r>
        <w:rPr>
          <w:rFonts w:hint="cs"/>
          <w:rtl/>
        </w:rPr>
        <w:t>איבוד</w:t>
      </w:r>
      <w:r>
        <w:rPr>
          <w:rtl/>
        </w:rPr>
        <w:t xml:space="preserve"> משילות </w:t>
      </w:r>
      <w:r>
        <w:rPr>
          <w:rFonts w:hint="cs"/>
          <w:rtl/>
        </w:rPr>
        <w:t xml:space="preserve">– </w:t>
      </w:r>
      <w:r>
        <w:rPr>
          <w:rtl/>
        </w:rPr>
        <w:t xml:space="preserve">שאנשים משלמים פרוטקשן </w:t>
      </w:r>
      <w:bookmarkStart w:id="1710" w:name="_ETM_Q8_614420"/>
      <w:bookmarkEnd w:id="1710"/>
      <w:r>
        <w:rPr>
          <w:rFonts w:hint="cs"/>
          <w:rtl/>
        </w:rPr>
        <w:t>וד</w:t>
      </w:r>
      <w:r>
        <w:rPr>
          <w:rtl/>
        </w:rPr>
        <w:t xml:space="preserve">מי חסות. </w:t>
      </w:r>
      <w:bookmarkStart w:id="1711" w:name="_ETM_Q8_617269"/>
      <w:bookmarkEnd w:id="1711"/>
      <w:r>
        <w:rPr>
          <w:rFonts w:hint="cs"/>
          <w:rtl/>
        </w:rPr>
        <w:t>איבוד</w:t>
      </w:r>
      <w:r>
        <w:rPr>
          <w:rtl/>
        </w:rPr>
        <w:t xml:space="preserve"> </w:t>
      </w:r>
      <w:r>
        <w:rPr>
          <w:rFonts w:hint="cs"/>
          <w:rtl/>
        </w:rPr>
        <w:t>מ</w:t>
      </w:r>
      <w:r>
        <w:rPr>
          <w:rtl/>
        </w:rPr>
        <w:t>שילות</w:t>
      </w:r>
      <w:r>
        <w:rPr>
          <w:rFonts w:hint="cs"/>
          <w:rtl/>
        </w:rPr>
        <w:t xml:space="preserve"> – </w:t>
      </w:r>
      <w:r>
        <w:rPr>
          <w:rtl/>
        </w:rPr>
        <w:t>שארגוני פש</w:t>
      </w:r>
      <w:r>
        <w:rPr>
          <w:rFonts w:hint="cs"/>
          <w:rtl/>
        </w:rPr>
        <w:t>ע</w:t>
      </w:r>
      <w:r>
        <w:rPr>
          <w:rtl/>
        </w:rPr>
        <w:t xml:space="preserve"> משת</w:t>
      </w:r>
      <w:r>
        <w:rPr>
          <w:rFonts w:hint="cs"/>
          <w:rtl/>
        </w:rPr>
        <w:t>לט</w:t>
      </w:r>
      <w:r>
        <w:rPr>
          <w:rtl/>
        </w:rPr>
        <w:t xml:space="preserve">ים על המכרזים של העיריות וגם </w:t>
      </w:r>
      <w:bookmarkStart w:id="1712" w:name="_ETM_Q8_620819"/>
      <w:bookmarkEnd w:id="1712"/>
      <w:r>
        <w:rPr>
          <w:rFonts w:hint="cs"/>
          <w:rtl/>
        </w:rPr>
        <w:t xml:space="preserve">על </w:t>
      </w:r>
      <w:r>
        <w:rPr>
          <w:rtl/>
        </w:rPr>
        <w:t xml:space="preserve">המכרזים של המדינה. </w:t>
      </w:r>
      <w:bookmarkStart w:id="1713" w:name="_ETM_Q8_625500"/>
      <w:bookmarkEnd w:id="1713"/>
      <w:r>
        <w:rPr>
          <w:rFonts w:hint="cs"/>
          <w:rtl/>
        </w:rPr>
        <w:t>איבוד</w:t>
      </w:r>
      <w:r>
        <w:rPr>
          <w:rtl/>
        </w:rPr>
        <w:t xml:space="preserve"> משילות </w:t>
      </w:r>
      <w:r>
        <w:rPr>
          <w:rFonts w:hint="cs"/>
          <w:rtl/>
        </w:rPr>
        <w:t xml:space="preserve">– </w:t>
      </w:r>
      <w:r>
        <w:rPr>
          <w:rtl/>
        </w:rPr>
        <w:t xml:space="preserve">שילד, אימא שלו מפחדת שיצא לשחק </w:t>
      </w:r>
      <w:bookmarkStart w:id="1714" w:name="_ETM_Q8_628104"/>
      <w:bookmarkEnd w:id="1714"/>
      <w:r>
        <w:rPr>
          <w:rtl/>
        </w:rPr>
        <w:t xml:space="preserve">במגרש משחקים. </w:t>
      </w:r>
      <w:bookmarkStart w:id="1715" w:name="_ETM_Q8_632149"/>
      <w:bookmarkEnd w:id="1715"/>
      <w:r>
        <w:rPr>
          <w:rFonts w:hint="cs"/>
          <w:rtl/>
        </w:rPr>
        <w:t>איבוד</w:t>
      </w:r>
      <w:r>
        <w:rPr>
          <w:rtl/>
        </w:rPr>
        <w:t xml:space="preserve"> משי</w:t>
      </w:r>
      <w:r>
        <w:rPr>
          <w:rFonts w:hint="cs"/>
          <w:rtl/>
        </w:rPr>
        <w:t>ל</w:t>
      </w:r>
      <w:r>
        <w:rPr>
          <w:rtl/>
        </w:rPr>
        <w:t>ות</w:t>
      </w:r>
      <w:r>
        <w:rPr>
          <w:rFonts w:hint="cs"/>
          <w:rtl/>
        </w:rPr>
        <w:t xml:space="preserve"> –</w:t>
      </w:r>
      <w:r>
        <w:rPr>
          <w:rtl/>
        </w:rPr>
        <w:t xml:space="preserve"> שאתה יוצא מהבית </w:t>
      </w:r>
      <w:bookmarkStart w:id="1716" w:name="_ETM_Q8_635670"/>
      <w:bookmarkEnd w:id="1716"/>
      <w:r>
        <w:rPr>
          <w:rtl/>
        </w:rPr>
        <w:t>ועדיין לא יודע אם ת</w:t>
      </w:r>
      <w:r>
        <w:rPr>
          <w:rFonts w:hint="cs"/>
          <w:rtl/>
        </w:rPr>
        <w:t>יתקל</w:t>
      </w:r>
      <w:r>
        <w:rPr>
          <w:rtl/>
        </w:rPr>
        <w:t xml:space="preserve"> באיזשהו יורה בדרך, שבטעות אתה </w:t>
      </w:r>
      <w:bookmarkStart w:id="1717" w:name="_ETM_Q8_639840"/>
      <w:bookmarkEnd w:id="1717"/>
      <w:r>
        <w:rPr>
          <w:rtl/>
        </w:rPr>
        <w:t>ת</w:t>
      </w:r>
      <w:r>
        <w:rPr>
          <w:rFonts w:hint="cs"/>
          <w:rtl/>
        </w:rPr>
        <w:t>חטוף</w:t>
      </w:r>
      <w:r>
        <w:rPr>
          <w:rtl/>
        </w:rPr>
        <w:t xml:space="preserve"> כדור</w:t>
      </w:r>
      <w:r>
        <w:rPr>
          <w:rFonts w:hint="cs"/>
          <w:rtl/>
        </w:rPr>
        <w:t>.</w:t>
      </w:r>
      <w:r>
        <w:rPr>
          <w:rtl/>
        </w:rPr>
        <w:t xml:space="preserve"> וזה מה שקורה במדינת ישראל היום</w:t>
      </w:r>
      <w:r>
        <w:rPr>
          <w:rFonts w:hint="cs"/>
          <w:rtl/>
        </w:rPr>
        <w:t>.</w:t>
      </w:r>
    </w:p>
    <w:p w:rsidR="00BD0D1E" w:rsidRDefault="00BD0D1E" w:rsidP="005C6529">
      <w:pPr>
        <w:rPr>
          <w:rtl/>
        </w:rPr>
      </w:pPr>
      <w:bookmarkStart w:id="1718" w:name="_ETM_Q8_646534"/>
      <w:bookmarkStart w:id="1719" w:name="_ETM_Q8_646616"/>
      <w:bookmarkEnd w:id="1718"/>
      <w:bookmarkEnd w:id="1719"/>
    </w:p>
    <w:p w:rsidR="00BD0D1E" w:rsidRDefault="00BD0D1E" w:rsidP="005C6529">
      <w:pPr>
        <w:rPr>
          <w:rtl/>
        </w:rPr>
      </w:pPr>
      <w:bookmarkStart w:id="1720" w:name="_ETM_Q8_646718"/>
      <w:bookmarkStart w:id="1721" w:name="_ETM_Q8_646790"/>
      <w:bookmarkStart w:id="1722" w:name="_ETM_Q8_644579"/>
      <w:bookmarkStart w:id="1723" w:name="_ETM_Q8_646000"/>
      <w:bookmarkEnd w:id="1720"/>
      <w:bookmarkEnd w:id="1721"/>
      <w:bookmarkEnd w:id="1722"/>
      <w:bookmarkEnd w:id="1723"/>
      <w:r>
        <w:rPr>
          <w:rtl/>
        </w:rPr>
        <w:t>אנחנו ב</w:t>
      </w:r>
      <w:r>
        <w:rPr>
          <w:rFonts w:hint="cs"/>
          <w:rtl/>
        </w:rPr>
        <w:t>א</w:t>
      </w:r>
      <w:r>
        <w:rPr>
          <w:rtl/>
        </w:rPr>
        <w:t>יבוד משילות לגמרי. אני אומר לך, היושב</w:t>
      </w:r>
      <w:r>
        <w:rPr>
          <w:rFonts w:hint="cs"/>
          <w:rtl/>
        </w:rPr>
        <w:t>-</w:t>
      </w:r>
      <w:r>
        <w:rPr>
          <w:rtl/>
        </w:rPr>
        <w:t xml:space="preserve">ראש, </w:t>
      </w:r>
      <w:bookmarkStart w:id="1724" w:name="_ETM_Q8_653670"/>
      <w:bookmarkEnd w:id="1724"/>
      <w:r>
        <w:rPr>
          <w:rtl/>
        </w:rPr>
        <w:t xml:space="preserve">אין אצלנו </w:t>
      </w:r>
      <w:bookmarkStart w:id="1725" w:name="_ETM_Q8_655779"/>
      <w:bookmarkEnd w:id="1725"/>
      <w:r>
        <w:rPr>
          <w:rtl/>
        </w:rPr>
        <w:t>את התפיסה של לקיחת אחריות</w:t>
      </w:r>
      <w:r>
        <w:rPr>
          <w:rFonts w:hint="cs"/>
          <w:rtl/>
        </w:rPr>
        <w:t xml:space="preserve"> –</w:t>
      </w:r>
      <w:r>
        <w:rPr>
          <w:rtl/>
        </w:rPr>
        <w:t xml:space="preserve"> מהממשלה עצמה</w:t>
      </w:r>
      <w:r>
        <w:rPr>
          <w:rFonts w:hint="cs"/>
          <w:rtl/>
        </w:rPr>
        <w:t>,</w:t>
      </w:r>
      <w:r>
        <w:rPr>
          <w:rtl/>
        </w:rPr>
        <w:t xml:space="preserve"> שלא לקחה אחריות </w:t>
      </w:r>
      <w:bookmarkStart w:id="1726" w:name="_ETM_Q8_658529"/>
      <w:bookmarkEnd w:id="1726"/>
      <w:r>
        <w:rPr>
          <w:rtl/>
        </w:rPr>
        <w:t>ל</w:t>
      </w:r>
      <w:r>
        <w:rPr>
          <w:rFonts w:hint="cs"/>
          <w:rtl/>
        </w:rPr>
        <w:t>-7</w:t>
      </w:r>
      <w:r>
        <w:rPr>
          <w:rtl/>
        </w:rPr>
        <w:t xml:space="preserve"> באוקטובר, </w:t>
      </w:r>
      <w:bookmarkStart w:id="1727" w:name="_ETM_Q8_662859"/>
      <w:bookmarkEnd w:id="1727"/>
      <w:r>
        <w:rPr>
          <w:rtl/>
        </w:rPr>
        <w:t xml:space="preserve">לשר </w:t>
      </w:r>
      <w:bookmarkStart w:id="1728" w:name="_ETM_Q8_664250"/>
      <w:bookmarkEnd w:id="1728"/>
      <w:r>
        <w:rPr>
          <w:rtl/>
        </w:rPr>
        <w:t>לביטחון לאומי</w:t>
      </w:r>
      <w:r>
        <w:rPr>
          <w:rFonts w:hint="cs"/>
          <w:rtl/>
        </w:rPr>
        <w:t>,</w:t>
      </w:r>
      <w:r>
        <w:rPr>
          <w:rtl/>
        </w:rPr>
        <w:t xml:space="preserve"> שלא לוקח אחריות למה שקורה, לכישלון שלו. </w:t>
      </w:r>
      <w:bookmarkStart w:id="1729" w:name="_ETM_Q8_670600"/>
      <w:bookmarkEnd w:id="1729"/>
      <w:r>
        <w:rPr>
          <w:rtl/>
        </w:rPr>
        <w:t>לפעמים</w:t>
      </w:r>
      <w:r>
        <w:rPr>
          <w:rFonts w:hint="cs"/>
          <w:rtl/>
        </w:rPr>
        <w:t xml:space="preserve"> –</w:t>
      </w:r>
      <w:r>
        <w:rPr>
          <w:rtl/>
        </w:rPr>
        <w:t xml:space="preserve"> אני מציע לבן גביר, </w:t>
      </w:r>
      <w:r>
        <w:rPr>
          <w:rFonts w:hint="cs"/>
          <w:rtl/>
        </w:rPr>
        <w:t>ה</w:t>
      </w:r>
      <w:r>
        <w:rPr>
          <w:rtl/>
        </w:rPr>
        <w:t xml:space="preserve">שר </w:t>
      </w:r>
      <w:r>
        <w:rPr>
          <w:rFonts w:hint="cs"/>
          <w:rtl/>
        </w:rPr>
        <w:t>ל</w:t>
      </w:r>
      <w:r>
        <w:rPr>
          <w:rtl/>
        </w:rPr>
        <w:t xml:space="preserve">ביטחון לאומי, קח אחריות, </w:t>
      </w:r>
      <w:bookmarkStart w:id="1730" w:name="_ETM_Q8_675630"/>
      <w:bookmarkEnd w:id="1730"/>
      <w:r>
        <w:rPr>
          <w:rtl/>
        </w:rPr>
        <w:t>תגיד</w:t>
      </w:r>
      <w:r>
        <w:rPr>
          <w:rFonts w:hint="cs"/>
          <w:rtl/>
        </w:rPr>
        <w:t>:</w:t>
      </w:r>
      <w:r>
        <w:rPr>
          <w:rtl/>
        </w:rPr>
        <w:t xml:space="preserve"> נכשלת</w:t>
      </w:r>
      <w:r>
        <w:rPr>
          <w:rFonts w:hint="cs"/>
          <w:rtl/>
        </w:rPr>
        <w:t>י</w:t>
      </w:r>
      <w:r>
        <w:rPr>
          <w:rtl/>
        </w:rPr>
        <w:t xml:space="preserve">, כי אתה נכשלת </w:t>
      </w:r>
      <w:bookmarkStart w:id="1731" w:name="_ETM_Q8_682230"/>
      <w:bookmarkEnd w:id="1731"/>
      <w:r>
        <w:rPr>
          <w:rtl/>
        </w:rPr>
        <w:t xml:space="preserve">ואתה לא ממלא את התפקיד שלך. </w:t>
      </w:r>
      <w:bookmarkStart w:id="1732" w:name="_ETM_Q8_685600"/>
      <w:bookmarkEnd w:id="1732"/>
      <w:r>
        <w:rPr>
          <w:rtl/>
        </w:rPr>
        <w:t>אתה הבטח</w:t>
      </w:r>
      <w:r>
        <w:rPr>
          <w:rFonts w:hint="cs"/>
          <w:rtl/>
        </w:rPr>
        <w:t>ת</w:t>
      </w:r>
      <w:r>
        <w:rPr>
          <w:rtl/>
        </w:rPr>
        <w:t xml:space="preserve"> </w:t>
      </w:r>
      <w:r>
        <w:rPr>
          <w:rFonts w:hint="cs"/>
          <w:rtl/>
        </w:rPr>
        <w:t>מ</w:t>
      </w:r>
      <w:r>
        <w:rPr>
          <w:rtl/>
        </w:rPr>
        <w:t xml:space="preserve">שילות, כל הקמפיין שלך עבד על משילות. </w:t>
      </w:r>
      <w:bookmarkStart w:id="1733" w:name="_ETM_Q8_691010"/>
      <w:bookmarkEnd w:id="1733"/>
      <w:r>
        <w:rPr>
          <w:rtl/>
        </w:rPr>
        <w:t>משילות זה לא רק החברה הערבית</w:t>
      </w:r>
      <w:r>
        <w:rPr>
          <w:rFonts w:hint="cs"/>
          <w:rtl/>
        </w:rPr>
        <w:t xml:space="preserve">; </w:t>
      </w:r>
      <w:r>
        <w:rPr>
          <w:rtl/>
        </w:rPr>
        <w:t xml:space="preserve">מי שחושב ככה, הוא </w:t>
      </w:r>
      <w:bookmarkStart w:id="1734" w:name="_ETM_Q8_693170"/>
      <w:bookmarkEnd w:id="1734"/>
      <w:r>
        <w:rPr>
          <w:rtl/>
        </w:rPr>
        <w:t xml:space="preserve">טועה. </w:t>
      </w:r>
      <w:bookmarkStart w:id="1735" w:name="_ETM_Q8_696408"/>
      <w:bookmarkEnd w:id="1735"/>
      <w:r>
        <w:rPr>
          <w:rtl/>
        </w:rPr>
        <w:t>אני הסתובבתי בצפון בקיבוצים</w:t>
      </w:r>
      <w:r>
        <w:rPr>
          <w:rFonts w:hint="cs"/>
          <w:rtl/>
        </w:rPr>
        <w:t>,</w:t>
      </w:r>
      <w:r>
        <w:rPr>
          <w:rtl/>
        </w:rPr>
        <w:t xml:space="preserve"> </w:t>
      </w:r>
      <w:bookmarkStart w:id="1736" w:name="_ETM_Q8_700309"/>
      <w:bookmarkEnd w:id="1736"/>
      <w:r>
        <w:rPr>
          <w:rtl/>
        </w:rPr>
        <w:t>במושבים</w:t>
      </w:r>
      <w:r>
        <w:rPr>
          <w:rFonts w:hint="cs"/>
          <w:rtl/>
        </w:rPr>
        <w:t>,</w:t>
      </w:r>
      <w:r>
        <w:rPr>
          <w:rtl/>
        </w:rPr>
        <w:t xml:space="preserve"> </w:t>
      </w:r>
      <w:bookmarkStart w:id="1737" w:name="_ETM_Q8_702369"/>
      <w:bookmarkEnd w:id="1737"/>
      <w:r>
        <w:rPr>
          <w:rtl/>
        </w:rPr>
        <w:t>אצל החקלאים</w:t>
      </w:r>
      <w:r>
        <w:rPr>
          <w:rFonts w:hint="cs"/>
          <w:rtl/>
        </w:rPr>
        <w:t xml:space="preserve"> –</w:t>
      </w:r>
      <w:r>
        <w:rPr>
          <w:rtl/>
        </w:rPr>
        <w:t xml:space="preserve"> כולם משלמים פרוטקשן, כולם משלמים פרוטקשן. הוא אומר </w:t>
      </w:r>
      <w:bookmarkStart w:id="1738" w:name="_ETM_Q8_706969"/>
      <w:bookmarkEnd w:id="1738"/>
      <w:r>
        <w:rPr>
          <w:rtl/>
        </w:rPr>
        <w:t>לך</w:t>
      </w:r>
      <w:r>
        <w:rPr>
          <w:rFonts w:hint="cs"/>
          <w:rtl/>
        </w:rPr>
        <w:t>:</w:t>
      </w:r>
      <w:r>
        <w:rPr>
          <w:rtl/>
        </w:rPr>
        <w:t xml:space="preserve"> </w:t>
      </w:r>
      <w:r>
        <w:rPr>
          <w:rFonts w:hint="cs"/>
          <w:rtl/>
        </w:rPr>
        <w:t>אין מי</w:t>
      </w:r>
      <w:r>
        <w:rPr>
          <w:rtl/>
        </w:rPr>
        <w:t xml:space="preserve"> שישמור עלינו</w:t>
      </w:r>
      <w:r>
        <w:rPr>
          <w:rFonts w:hint="cs"/>
          <w:rtl/>
        </w:rPr>
        <w:t>,</w:t>
      </w:r>
      <w:r>
        <w:rPr>
          <w:rtl/>
        </w:rPr>
        <w:t xml:space="preserve"> ומי </w:t>
      </w:r>
      <w:bookmarkStart w:id="1739" w:name="_ETM_Q8_712229"/>
      <w:bookmarkEnd w:id="1739"/>
      <w:r>
        <w:rPr>
          <w:rFonts w:hint="cs"/>
          <w:rtl/>
        </w:rPr>
        <w:t>ש</w:t>
      </w:r>
      <w:r>
        <w:rPr>
          <w:rtl/>
        </w:rPr>
        <w:t>מתעקש ולא משלם, שורפים לו</w:t>
      </w:r>
      <w:r>
        <w:rPr>
          <w:rFonts w:hint="cs"/>
          <w:rtl/>
        </w:rPr>
        <w:t>,</w:t>
      </w:r>
      <w:r>
        <w:rPr>
          <w:rtl/>
        </w:rPr>
        <w:t xml:space="preserve"> </w:t>
      </w:r>
      <w:bookmarkStart w:id="1740" w:name="_ETM_Q8_716880"/>
      <w:bookmarkEnd w:id="1740"/>
      <w:r>
        <w:rPr>
          <w:rtl/>
        </w:rPr>
        <w:t>הורסים לו, יורים עליו</w:t>
      </w:r>
      <w:r>
        <w:rPr>
          <w:rFonts w:hint="cs"/>
          <w:rtl/>
        </w:rPr>
        <w:t>,</w:t>
      </w:r>
      <w:r>
        <w:rPr>
          <w:rtl/>
        </w:rPr>
        <w:t xml:space="preserve"> </w:t>
      </w:r>
      <w:bookmarkStart w:id="1741" w:name="_ETM_Q8_721020"/>
      <w:bookmarkEnd w:id="1741"/>
      <w:r>
        <w:rPr>
          <w:rtl/>
        </w:rPr>
        <w:t xml:space="preserve">אין משטרה שתגן עליו. </w:t>
      </w:r>
      <w:bookmarkStart w:id="1742" w:name="_ETM_Q8_724200"/>
      <w:bookmarkEnd w:id="1742"/>
    </w:p>
    <w:p w:rsidR="00BD0D1E" w:rsidRDefault="00BD0D1E" w:rsidP="005C6529">
      <w:pPr>
        <w:rPr>
          <w:rtl/>
        </w:rPr>
      </w:pPr>
      <w:bookmarkStart w:id="1743" w:name="_ETM_Q8_725404"/>
      <w:bookmarkStart w:id="1744" w:name="_ETM_Q8_725457"/>
      <w:bookmarkEnd w:id="1743"/>
      <w:bookmarkEnd w:id="1744"/>
    </w:p>
    <w:p w:rsidR="00BD0D1E" w:rsidRDefault="00BD0D1E" w:rsidP="005C6529">
      <w:pPr>
        <w:pStyle w:val="af6"/>
        <w:keepNext/>
        <w:rPr>
          <w:rtl/>
        </w:rPr>
      </w:pPr>
      <w:r w:rsidRPr="0097503F">
        <w:rPr>
          <w:rStyle w:val="TagStyle"/>
          <w:rtl/>
        </w:rPr>
        <w:t xml:space="preserve"> &lt;&lt; יור &gt;&gt; </w:t>
      </w:r>
      <w:r>
        <w:rPr>
          <w:rtl/>
        </w:rPr>
        <w:t>היו"ר מאיר כהן:</w:t>
      </w:r>
      <w:r w:rsidRPr="0097503F">
        <w:rPr>
          <w:rStyle w:val="TagStyle"/>
          <w:rtl/>
        </w:rPr>
        <w:t xml:space="preserve"> &lt;&lt; יור &gt;&gt;</w:t>
      </w:r>
      <w:r>
        <w:rPr>
          <w:rtl/>
        </w:rPr>
        <w:t xml:space="preserve">   </w:t>
      </w:r>
    </w:p>
    <w:p w:rsidR="00BD0D1E" w:rsidRDefault="00BD0D1E" w:rsidP="0018671E">
      <w:pPr>
        <w:rPr>
          <w:rtl/>
        </w:rPr>
      </w:pPr>
    </w:p>
    <w:p w:rsidR="00BD0D1E" w:rsidRDefault="00BD0D1E" w:rsidP="005C6529">
      <w:pPr>
        <w:rPr>
          <w:rtl/>
        </w:rPr>
      </w:pPr>
      <w:r>
        <w:rPr>
          <w:rFonts w:hint="cs"/>
          <w:rtl/>
        </w:rPr>
        <w:t>תודה.</w:t>
      </w:r>
    </w:p>
    <w:p w:rsidR="00BD0D1E" w:rsidRDefault="00BD0D1E" w:rsidP="005C6529">
      <w:pPr>
        <w:rPr>
          <w:rtl/>
        </w:rPr>
      </w:pPr>
    </w:p>
    <w:p w:rsidR="00BD0D1E" w:rsidRDefault="00BD0D1E" w:rsidP="005C6529">
      <w:pPr>
        <w:pStyle w:val="-"/>
        <w:keepNext/>
        <w:rPr>
          <w:rtl/>
        </w:rPr>
      </w:pPr>
      <w:bookmarkStart w:id="1745" w:name="ET_speakercontinue_4674_10"/>
      <w:r w:rsidRPr="0097503F">
        <w:rPr>
          <w:rStyle w:val="TagStyle"/>
          <w:rtl/>
        </w:rPr>
        <w:t xml:space="preserve"> &lt;&lt; דובר_המשך &gt;&gt; </w:t>
      </w:r>
      <w:r>
        <w:rPr>
          <w:rtl/>
        </w:rPr>
        <w:t>חמד עמאר (ישראל ביתנו):</w:t>
      </w:r>
      <w:r w:rsidRPr="0097503F">
        <w:rPr>
          <w:rStyle w:val="TagStyle"/>
          <w:rtl/>
        </w:rPr>
        <w:t xml:space="preserve"> &lt;&lt; דובר_המשך &gt;&gt;</w:t>
      </w:r>
      <w:r>
        <w:rPr>
          <w:rtl/>
        </w:rPr>
        <w:t xml:space="preserve">   </w:t>
      </w:r>
      <w:bookmarkEnd w:id="1745"/>
    </w:p>
    <w:p w:rsidR="00BD0D1E" w:rsidRDefault="00BD0D1E" w:rsidP="0018671E">
      <w:pPr>
        <w:rPr>
          <w:rtl/>
        </w:rPr>
      </w:pPr>
    </w:p>
    <w:p w:rsidR="00BD0D1E" w:rsidRDefault="00BD0D1E" w:rsidP="005C6529">
      <w:pPr>
        <w:rPr>
          <w:rtl/>
        </w:rPr>
      </w:pPr>
      <w:bookmarkStart w:id="1746" w:name="_ETM_Q8_725612"/>
      <w:bookmarkStart w:id="1747" w:name="_ETM_Q8_725684"/>
      <w:bookmarkEnd w:id="1746"/>
      <w:bookmarkEnd w:id="1747"/>
      <w:r>
        <w:rPr>
          <w:rtl/>
        </w:rPr>
        <w:t>לכן השר נכשל והוא צריך ללכת הביתה, חייב ללכת הביתה</w:t>
      </w:r>
      <w:r>
        <w:rPr>
          <w:rFonts w:hint="cs"/>
          <w:rtl/>
        </w:rPr>
        <w:t>,</w:t>
      </w:r>
      <w:r>
        <w:rPr>
          <w:rtl/>
        </w:rPr>
        <w:t xml:space="preserve"> </w:t>
      </w:r>
      <w:bookmarkStart w:id="1748" w:name="_ETM_Q8_728826"/>
      <w:bookmarkEnd w:id="1748"/>
      <w:r>
        <w:rPr>
          <w:rtl/>
        </w:rPr>
        <w:t xml:space="preserve">וחייבת </w:t>
      </w:r>
      <w:r>
        <w:rPr>
          <w:rFonts w:hint="cs"/>
          <w:rtl/>
        </w:rPr>
        <w:t>ל</w:t>
      </w:r>
      <w:r>
        <w:rPr>
          <w:rtl/>
        </w:rPr>
        <w:t>בוא ממשלה שתבין ותשים על סדר</w:t>
      </w:r>
      <w:r>
        <w:rPr>
          <w:rFonts w:hint="cs"/>
          <w:rtl/>
        </w:rPr>
        <w:t>-י</w:t>
      </w:r>
      <w:r>
        <w:rPr>
          <w:rtl/>
        </w:rPr>
        <w:t xml:space="preserve">ומה </w:t>
      </w:r>
      <w:r>
        <w:rPr>
          <w:rFonts w:hint="cs"/>
          <w:rtl/>
        </w:rPr>
        <w:t xml:space="preserve">את </w:t>
      </w:r>
      <w:r>
        <w:rPr>
          <w:rtl/>
        </w:rPr>
        <w:t xml:space="preserve">ביטחונו של </w:t>
      </w:r>
      <w:bookmarkStart w:id="1749" w:name="_ETM_Q8_733453"/>
      <w:bookmarkEnd w:id="1749"/>
      <w:r>
        <w:rPr>
          <w:rtl/>
        </w:rPr>
        <w:t xml:space="preserve">האזרח במדינת ישראל. </w:t>
      </w:r>
    </w:p>
    <w:p w:rsidR="00BD0D1E" w:rsidRDefault="00BD0D1E" w:rsidP="005C6529">
      <w:pPr>
        <w:rPr>
          <w:rtl/>
        </w:rPr>
      </w:pPr>
    </w:p>
    <w:p w:rsidR="00BD0D1E" w:rsidRDefault="00BD0D1E" w:rsidP="005C6529">
      <w:pPr>
        <w:pStyle w:val="af6"/>
        <w:keepNext/>
        <w:rPr>
          <w:rtl/>
        </w:rPr>
      </w:pPr>
      <w:bookmarkStart w:id="1750" w:name="ET_yor_6597_2"/>
      <w:r w:rsidRPr="00C83D34">
        <w:rPr>
          <w:rStyle w:val="TagStyle"/>
          <w:rtl/>
        </w:rPr>
        <w:t xml:space="preserve">&lt;&lt; יור &gt;&gt; </w:t>
      </w:r>
      <w:r>
        <w:rPr>
          <w:rtl/>
        </w:rPr>
        <w:t>היו"ר מאיר כהן:</w:t>
      </w:r>
      <w:r w:rsidRPr="00C83D34">
        <w:rPr>
          <w:rStyle w:val="TagStyle"/>
          <w:rtl/>
        </w:rPr>
        <w:t xml:space="preserve"> &lt;&lt; יור &gt;&gt;</w:t>
      </w:r>
      <w:r>
        <w:rPr>
          <w:rtl/>
        </w:rPr>
        <w:t xml:space="preserve"> </w:t>
      </w:r>
      <w:bookmarkEnd w:id="1750"/>
    </w:p>
    <w:p w:rsidR="00BD0D1E" w:rsidRPr="00D656ED" w:rsidRDefault="00BD0D1E" w:rsidP="005C6529">
      <w:pPr>
        <w:rPr>
          <w:rtl/>
        </w:rPr>
      </w:pPr>
    </w:p>
    <w:p w:rsidR="00BD0D1E" w:rsidRDefault="00BD0D1E" w:rsidP="005C6529">
      <w:pPr>
        <w:rPr>
          <w:rtl/>
        </w:rPr>
      </w:pPr>
      <w:r>
        <w:rPr>
          <w:rFonts w:hint="cs"/>
          <w:rtl/>
        </w:rPr>
        <w:t xml:space="preserve">תודה רבה, אדוני. חבר הכנסת רוטמן. </w:t>
      </w:r>
    </w:p>
    <w:p w:rsidR="00BD0D1E" w:rsidRDefault="00BD0D1E" w:rsidP="005C6529">
      <w:pPr>
        <w:rPr>
          <w:rtl/>
        </w:rPr>
      </w:pPr>
      <w:bookmarkStart w:id="1751" w:name="_ETM_Q9_146557"/>
      <w:bookmarkEnd w:id="1751"/>
    </w:p>
    <w:p w:rsidR="00BD0D1E" w:rsidRDefault="00BD0D1E" w:rsidP="005C6529">
      <w:pPr>
        <w:pStyle w:val="a4"/>
        <w:keepNext/>
        <w:rPr>
          <w:rtl/>
        </w:rPr>
      </w:pPr>
      <w:bookmarkStart w:id="1752" w:name="ET_speaker_6157_3"/>
      <w:r w:rsidRPr="001E04FE">
        <w:rPr>
          <w:rStyle w:val="TagStyle"/>
          <w:rtl/>
        </w:rPr>
        <w:t xml:space="preserve"> &lt;&lt; דובר &gt;&gt; </w:t>
      </w:r>
      <w:bookmarkStart w:id="1753" w:name="_Toc228217543"/>
      <w:bookmarkStart w:id="1754" w:name="_Toc228217658"/>
      <w:r>
        <w:rPr>
          <w:rtl/>
        </w:rPr>
        <w:t>שמחה רוטמן (הציונות הדתית):</w:t>
      </w:r>
      <w:bookmarkEnd w:id="1753"/>
      <w:bookmarkEnd w:id="1754"/>
      <w:r w:rsidRPr="001E04FE">
        <w:rPr>
          <w:rStyle w:val="TagStyle"/>
          <w:rtl/>
        </w:rPr>
        <w:t xml:space="preserve"> &lt;&lt; דובר &gt;&gt;</w:t>
      </w:r>
      <w:r>
        <w:rPr>
          <w:rtl/>
        </w:rPr>
        <w:t xml:space="preserve"> </w:t>
      </w:r>
      <w:bookmarkEnd w:id="1752"/>
    </w:p>
    <w:p w:rsidR="00BD0D1E" w:rsidRPr="00D656ED" w:rsidRDefault="00BD0D1E" w:rsidP="005C6529">
      <w:pPr>
        <w:rPr>
          <w:rtl/>
        </w:rPr>
      </w:pPr>
    </w:p>
    <w:p w:rsidR="00BD0D1E" w:rsidRDefault="00BD0D1E" w:rsidP="005C6529">
      <w:pPr>
        <w:rPr>
          <w:rtl/>
        </w:rPr>
      </w:pPr>
      <w:bookmarkStart w:id="1755" w:name="_ETM_Q9_147996"/>
      <w:bookmarkStart w:id="1756" w:name="_ETM_Q9_148023"/>
      <w:bookmarkStart w:id="1757" w:name="_ETM_Q9_180000"/>
      <w:bookmarkEnd w:id="1755"/>
      <w:bookmarkEnd w:id="1756"/>
      <w:bookmarkEnd w:id="1757"/>
      <w:r>
        <w:rPr>
          <w:rFonts w:hint="cs"/>
          <w:rtl/>
        </w:rPr>
        <w:t>אדוני היושב-ראש, כנסת נכבדה, חבריי חברי הכנסת - - -</w:t>
      </w:r>
    </w:p>
    <w:p w:rsidR="00BD0D1E" w:rsidRDefault="00BD0D1E" w:rsidP="005C6529">
      <w:pPr>
        <w:rPr>
          <w:rtl/>
        </w:rPr>
      </w:pPr>
    </w:p>
    <w:p w:rsidR="00BD0D1E" w:rsidRDefault="00BD0D1E" w:rsidP="005C6529">
      <w:pPr>
        <w:pStyle w:val="af5"/>
        <w:keepNext/>
        <w:rPr>
          <w:rtl/>
        </w:rPr>
      </w:pPr>
      <w:bookmarkStart w:id="1758" w:name="ET_interruption_6345_4"/>
      <w:r w:rsidRPr="001E04FE">
        <w:rPr>
          <w:rStyle w:val="TagStyle"/>
          <w:rtl/>
        </w:rPr>
        <w:t xml:space="preserve"> &lt;&lt; קריאה &gt;&gt; </w:t>
      </w:r>
      <w:r>
        <w:rPr>
          <w:rtl/>
        </w:rPr>
        <w:t>טלי גוטליב (הליכוד):</w:t>
      </w:r>
      <w:r w:rsidRPr="001E04FE">
        <w:rPr>
          <w:rStyle w:val="TagStyle"/>
          <w:rtl/>
        </w:rPr>
        <w:t xml:space="preserve"> &lt;&lt; קריאה &gt;&gt;</w:t>
      </w:r>
      <w:r>
        <w:rPr>
          <w:rtl/>
        </w:rPr>
        <w:t xml:space="preserve"> </w:t>
      </w:r>
      <w:bookmarkEnd w:id="1758"/>
    </w:p>
    <w:p w:rsidR="00BD0D1E" w:rsidRPr="00D656ED" w:rsidRDefault="00BD0D1E" w:rsidP="005C6529">
      <w:pPr>
        <w:rPr>
          <w:rtl/>
        </w:rPr>
      </w:pPr>
    </w:p>
    <w:p w:rsidR="00BD0D1E" w:rsidRDefault="00BD0D1E" w:rsidP="005C6529">
      <w:pPr>
        <w:rPr>
          <w:rtl/>
        </w:rPr>
      </w:pPr>
      <w:r>
        <w:rPr>
          <w:rFonts w:hint="cs"/>
          <w:rtl/>
        </w:rPr>
        <w:t xml:space="preserve">הייתי היום כל היום בוועדת חוקה </w:t>
      </w:r>
      <w:bookmarkStart w:id="1759" w:name="_ETM_Q9_176522"/>
      <w:bookmarkEnd w:id="1759"/>
      <w:r>
        <w:rPr>
          <w:rFonts w:hint="cs"/>
          <w:rtl/>
        </w:rPr>
        <w:t>- - -</w:t>
      </w:r>
    </w:p>
    <w:p w:rsidR="00BD0D1E" w:rsidRDefault="00BD0D1E" w:rsidP="005C6529">
      <w:pPr>
        <w:rPr>
          <w:rtl/>
        </w:rPr>
      </w:pPr>
    </w:p>
    <w:p w:rsidR="00BD0D1E" w:rsidRDefault="00BD0D1E" w:rsidP="005C6529">
      <w:pPr>
        <w:pStyle w:val="-"/>
        <w:keepNext/>
        <w:rPr>
          <w:rtl/>
        </w:rPr>
      </w:pPr>
      <w:bookmarkStart w:id="1760" w:name="ET_speakercontinue_6157_5"/>
      <w:r w:rsidRPr="001E04FE">
        <w:rPr>
          <w:rStyle w:val="TagStyle"/>
          <w:rtl/>
        </w:rPr>
        <w:t xml:space="preserve"> &lt;&lt; דובר_המשך &gt;&gt; </w:t>
      </w:r>
      <w:r>
        <w:rPr>
          <w:rtl/>
        </w:rPr>
        <w:t>שמחה רוטמן (הציונות הדתית):</w:t>
      </w:r>
      <w:r w:rsidRPr="001E04FE">
        <w:rPr>
          <w:rStyle w:val="TagStyle"/>
          <w:rtl/>
        </w:rPr>
        <w:t xml:space="preserve"> &lt;&lt; דובר_המשך &gt;&gt;</w:t>
      </w:r>
      <w:r>
        <w:rPr>
          <w:rtl/>
        </w:rPr>
        <w:t xml:space="preserve"> </w:t>
      </w:r>
      <w:bookmarkEnd w:id="1760"/>
    </w:p>
    <w:p w:rsidR="00BD0D1E" w:rsidRPr="00D656ED" w:rsidRDefault="00BD0D1E" w:rsidP="005C6529">
      <w:pPr>
        <w:rPr>
          <w:rtl/>
        </w:rPr>
      </w:pPr>
    </w:p>
    <w:p w:rsidR="00BD0D1E" w:rsidRDefault="00BD0D1E" w:rsidP="005C6529">
      <w:pPr>
        <w:rPr>
          <w:rtl/>
        </w:rPr>
      </w:pPr>
      <w:r>
        <w:rPr>
          <w:rFonts w:hint="cs"/>
          <w:rtl/>
        </w:rPr>
        <w:t>כן, טלי שמעה אותי כל היום, וגם לא נתנה לי לדבר כל היום. היא ממשיכה את זה גם עכשיו.</w:t>
      </w:r>
      <w:bookmarkStart w:id="1761" w:name="_ETM_Q9_170532"/>
      <w:bookmarkEnd w:id="1761"/>
    </w:p>
    <w:p w:rsidR="00BD0D1E" w:rsidRPr="001E04FE" w:rsidRDefault="00BD0D1E" w:rsidP="005C6529">
      <w:pPr>
        <w:rPr>
          <w:rtl/>
        </w:rPr>
      </w:pPr>
      <w:bookmarkStart w:id="1762" w:name="_ETM_Q9_170601"/>
      <w:bookmarkEnd w:id="1762"/>
    </w:p>
    <w:p w:rsidR="00BD0D1E" w:rsidRDefault="00BD0D1E" w:rsidP="005C6529">
      <w:pPr>
        <w:rPr>
          <w:rtl/>
        </w:rPr>
      </w:pPr>
      <w:r>
        <w:rPr>
          <w:rFonts w:hint="cs"/>
          <w:rtl/>
        </w:rPr>
        <w:t xml:space="preserve">אדוני היושב-ראש, כנסת נכבדה, חבריי חברי הכנסת, בשבוע </w:t>
      </w:r>
      <w:bookmarkStart w:id="1763" w:name="_ETM_Q9_178606"/>
      <w:bookmarkEnd w:id="1763"/>
      <w:r>
        <w:rPr>
          <w:rFonts w:hint="cs"/>
          <w:rtl/>
        </w:rPr>
        <w:t xml:space="preserve">שעבר נפל </w:t>
      </w:r>
      <w:r>
        <w:rPr>
          <w:rtl/>
        </w:rPr>
        <w:t>דבר בישראל</w:t>
      </w:r>
      <w:r>
        <w:rPr>
          <w:rFonts w:hint="cs"/>
          <w:rtl/>
        </w:rPr>
        <w:t>.</w:t>
      </w:r>
      <w:r>
        <w:rPr>
          <w:rtl/>
        </w:rPr>
        <w:t xml:space="preserve"> שוק, הלם ותדהמה</w:t>
      </w:r>
      <w:r>
        <w:rPr>
          <w:rFonts w:hint="cs"/>
          <w:rtl/>
        </w:rPr>
        <w:t>:</w:t>
      </w:r>
      <w:r>
        <w:rPr>
          <w:rtl/>
        </w:rPr>
        <w:t xml:space="preserve"> שופטי בג</w:t>
      </w:r>
      <w:r>
        <w:rPr>
          <w:rFonts w:hint="cs"/>
          <w:rtl/>
        </w:rPr>
        <w:t>"</w:t>
      </w:r>
      <w:r>
        <w:rPr>
          <w:rtl/>
        </w:rPr>
        <w:t xml:space="preserve">ץ גילו לראשונה </w:t>
      </w:r>
      <w:bookmarkStart w:id="1764" w:name="_ETM_Q9_185574"/>
      <w:bookmarkEnd w:id="1764"/>
      <w:r>
        <w:rPr>
          <w:rtl/>
        </w:rPr>
        <w:t>שיש אנשים שחושבים שהם פוגעים בביטחונה של מדינת ישראל</w:t>
      </w:r>
      <w:r>
        <w:rPr>
          <w:rFonts w:hint="cs"/>
          <w:rtl/>
        </w:rPr>
        <w:t>.</w:t>
      </w:r>
      <w:bookmarkStart w:id="1765" w:name="_ETM_Q9_193023"/>
      <w:bookmarkEnd w:id="1765"/>
    </w:p>
    <w:p w:rsidR="00BD0D1E" w:rsidRDefault="00BD0D1E" w:rsidP="005C6529">
      <w:pPr>
        <w:rPr>
          <w:rtl/>
        </w:rPr>
      </w:pPr>
      <w:bookmarkStart w:id="1766" w:name="_ETM_Q9_193113"/>
      <w:bookmarkStart w:id="1767" w:name="_ETM_Q9_193190"/>
      <w:bookmarkEnd w:id="1766"/>
      <w:bookmarkEnd w:id="1767"/>
    </w:p>
    <w:p w:rsidR="00BD0D1E" w:rsidRDefault="00BD0D1E" w:rsidP="005C6529">
      <w:pPr>
        <w:pStyle w:val="af5"/>
        <w:keepNext/>
        <w:rPr>
          <w:rtl/>
        </w:rPr>
      </w:pPr>
      <w:r w:rsidRPr="001E04FE">
        <w:rPr>
          <w:rStyle w:val="TagStyle"/>
          <w:rtl/>
        </w:rPr>
        <w:t xml:space="preserve"> &lt;&lt; קריאה &gt;&gt; </w:t>
      </w:r>
      <w:r>
        <w:rPr>
          <w:rtl/>
        </w:rPr>
        <w:t>טלי גוטליב (הליכוד):</w:t>
      </w:r>
      <w:r w:rsidRPr="001E04FE">
        <w:rPr>
          <w:rStyle w:val="TagStyle"/>
          <w:rtl/>
        </w:rPr>
        <w:t xml:space="preserve"> &lt;&lt; קריאה &gt;&gt;</w:t>
      </w:r>
      <w:r>
        <w:rPr>
          <w:rtl/>
        </w:rPr>
        <w:t xml:space="preserve"> </w:t>
      </w:r>
    </w:p>
    <w:p w:rsidR="00BD0D1E" w:rsidRPr="00D656ED" w:rsidRDefault="00BD0D1E" w:rsidP="005C6529">
      <w:pPr>
        <w:rPr>
          <w:rtl/>
        </w:rPr>
      </w:pPr>
    </w:p>
    <w:p w:rsidR="00BD0D1E" w:rsidRDefault="00BD0D1E" w:rsidP="005C6529">
      <w:pPr>
        <w:rPr>
          <w:rtl/>
        </w:rPr>
      </w:pPr>
      <w:r>
        <w:rPr>
          <w:rFonts w:hint="cs"/>
          <w:rtl/>
        </w:rPr>
        <w:t>אבל למה אתם חושבים את זה עליהם?</w:t>
      </w:r>
    </w:p>
    <w:p w:rsidR="00BD0D1E" w:rsidRDefault="00BD0D1E" w:rsidP="005C6529">
      <w:pPr>
        <w:rPr>
          <w:rtl/>
        </w:rPr>
      </w:pPr>
    </w:p>
    <w:p w:rsidR="00BD0D1E" w:rsidRDefault="00BD0D1E" w:rsidP="005C6529">
      <w:pPr>
        <w:pStyle w:val="-"/>
        <w:keepNext/>
        <w:rPr>
          <w:rtl/>
        </w:rPr>
      </w:pPr>
      <w:bookmarkStart w:id="1768" w:name="ET_speakercontinue_6157_7"/>
      <w:r w:rsidRPr="001E04FE">
        <w:rPr>
          <w:rStyle w:val="TagStyle"/>
          <w:rtl/>
        </w:rPr>
        <w:t xml:space="preserve"> &lt;&lt; דובר_המשך &gt;&gt; </w:t>
      </w:r>
      <w:r>
        <w:rPr>
          <w:rtl/>
        </w:rPr>
        <w:t>שמחה רוטמן (הציונות הדתית):</w:t>
      </w:r>
      <w:r w:rsidRPr="001E04FE">
        <w:rPr>
          <w:rStyle w:val="TagStyle"/>
          <w:rtl/>
        </w:rPr>
        <w:t xml:space="preserve"> &lt;&lt; דובר_המשך &gt;&gt;</w:t>
      </w:r>
      <w:r>
        <w:rPr>
          <w:rtl/>
        </w:rPr>
        <w:t xml:space="preserve"> </w:t>
      </w:r>
      <w:bookmarkEnd w:id="1768"/>
    </w:p>
    <w:p w:rsidR="00BD0D1E" w:rsidRPr="00D656ED" w:rsidRDefault="00BD0D1E" w:rsidP="005C6529">
      <w:pPr>
        <w:rPr>
          <w:rtl/>
        </w:rPr>
      </w:pPr>
    </w:p>
    <w:p w:rsidR="00BD0D1E" w:rsidRDefault="00BD0D1E" w:rsidP="005C6529">
      <w:pPr>
        <w:rPr>
          <w:rtl/>
        </w:rPr>
      </w:pPr>
      <w:bookmarkStart w:id="1769" w:name="_ETM_Q9_192350"/>
      <w:bookmarkEnd w:id="1769"/>
      <w:r>
        <w:rPr>
          <w:rtl/>
        </w:rPr>
        <w:t>הם היו בהלם</w:t>
      </w:r>
      <w:r>
        <w:rPr>
          <w:rFonts w:hint="cs"/>
          <w:rtl/>
        </w:rPr>
        <w:t>.</w:t>
      </w:r>
      <w:r>
        <w:rPr>
          <w:rtl/>
        </w:rPr>
        <w:t xml:space="preserve"> </w:t>
      </w:r>
      <w:r>
        <w:rPr>
          <w:rFonts w:hint="cs"/>
          <w:rtl/>
        </w:rPr>
        <w:t xml:space="preserve">הם לא, פשוט, אף אחד לא – </w:t>
      </w:r>
      <w:r>
        <w:rPr>
          <w:rtl/>
        </w:rPr>
        <w:t>אני</w:t>
      </w:r>
      <w:r>
        <w:rPr>
          <w:rFonts w:hint="cs"/>
          <w:rtl/>
        </w:rPr>
        <w:t>,</w:t>
      </w:r>
      <w:r>
        <w:rPr>
          <w:rtl/>
        </w:rPr>
        <w:t xml:space="preserve"> רק </w:t>
      </w:r>
      <w:bookmarkStart w:id="1770" w:name="_ETM_Q9_199984"/>
      <w:bookmarkEnd w:id="1770"/>
      <w:r>
        <w:rPr>
          <w:rtl/>
        </w:rPr>
        <w:t>שאלה</w:t>
      </w:r>
      <w:r>
        <w:rPr>
          <w:rFonts w:hint="cs"/>
          <w:rtl/>
        </w:rPr>
        <w:t>,</w:t>
      </w:r>
      <w:r>
        <w:rPr>
          <w:rtl/>
        </w:rPr>
        <w:t xml:space="preserve"> כמו שאומרים</w:t>
      </w:r>
      <w:r>
        <w:rPr>
          <w:rFonts w:hint="cs"/>
          <w:rtl/>
        </w:rPr>
        <w:t>,</w:t>
      </w:r>
      <w:r>
        <w:rPr>
          <w:rtl/>
        </w:rPr>
        <w:t xml:space="preserve"> אני עוקף בתור ואני </w:t>
      </w:r>
      <w:r>
        <w:rPr>
          <w:rFonts w:hint="cs"/>
          <w:rtl/>
        </w:rPr>
        <w:t xml:space="preserve">– </w:t>
      </w:r>
      <w:r>
        <w:rPr>
          <w:rtl/>
        </w:rPr>
        <w:t>רק שאלה</w:t>
      </w:r>
      <w:r>
        <w:rPr>
          <w:rFonts w:hint="cs"/>
          <w:rtl/>
        </w:rPr>
        <w:t>.</w:t>
      </w:r>
      <w:r>
        <w:rPr>
          <w:rtl/>
        </w:rPr>
        <w:t xml:space="preserve"> </w:t>
      </w:r>
      <w:bookmarkStart w:id="1771" w:name="_ETM_Q9_205350"/>
      <w:bookmarkEnd w:id="1771"/>
      <w:r>
        <w:rPr>
          <w:rtl/>
        </w:rPr>
        <w:t>אחת מהשתיי</w:t>
      </w:r>
      <w:r>
        <w:rPr>
          <w:rFonts w:hint="cs"/>
          <w:rtl/>
        </w:rPr>
        <w:t>ם:</w:t>
      </w:r>
      <w:r>
        <w:rPr>
          <w:rtl/>
        </w:rPr>
        <w:t xml:space="preserve"> </w:t>
      </w:r>
      <w:bookmarkStart w:id="1772" w:name="_ETM_Q9_207079"/>
      <w:bookmarkEnd w:id="1772"/>
      <w:r>
        <w:rPr>
          <w:rtl/>
        </w:rPr>
        <w:t>או שכל העיסוק של בג</w:t>
      </w:r>
      <w:r>
        <w:rPr>
          <w:rFonts w:hint="cs"/>
          <w:rtl/>
        </w:rPr>
        <w:t>"</w:t>
      </w:r>
      <w:r>
        <w:rPr>
          <w:rtl/>
        </w:rPr>
        <w:t xml:space="preserve">ץ בנושא ביטחון מייצר איזושהי השפעה </w:t>
      </w:r>
      <w:bookmarkStart w:id="1773" w:name="_ETM_Q9_209789"/>
      <w:bookmarkEnd w:id="1773"/>
      <w:r>
        <w:rPr>
          <w:rtl/>
        </w:rPr>
        <w:t>במציאות</w:t>
      </w:r>
      <w:r>
        <w:rPr>
          <w:rFonts w:hint="cs"/>
          <w:rtl/>
        </w:rPr>
        <w:t xml:space="preserve"> –</w:t>
      </w:r>
      <w:r>
        <w:rPr>
          <w:rtl/>
        </w:rPr>
        <w:t xml:space="preserve"> </w:t>
      </w:r>
      <w:bookmarkStart w:id="1774" w:name="_ETM_Q9_213279"/>
      <w:bookmarkEnd w:id="1774"/>
      <w:r>
        <w:rPr>
          <w:rtl/>
        </w:rPr>
        <w:t>ואז אני מבין מה הם עושים</w:t>
      </w:r>
      <w:r>
        <w:rPr>
          <w:rFonts w:hint="cs"/>
          <w:rtl/>
        </w:rPr>
        <w:t>.</w:t>
      </w:r>
      <w:r>
        <w:rPr>
          <w:rtl/>
        </w:rPr>
        <w:t xml:space="preserve"> אני לא מבין למה, </w:t>
      </w:r>
      <w:bookmarkStart w:id="1775" w:name="_ETM_Q9_216089"/>
      <w:bookmarkEnd w:id="1775"/>
      <w:r>
        <w:rPr>
          <w:rtl/>
        </w:rPr>
        <w:t>אבל אני מבין מה הם עושים</w:t>
      </w:r>
      <w:r>
        <w:rPr>
          <w:rFonts w:hint="cs"/>
          <w:rtl/>
        </w:rPr>
        <w:t>.</w:t>
      </w:r>
      <w:r>
        <w:rPr>
          <w:rtl/>
        </w:rPr>
        <w:t xml:space="preserve"> הם דנים, יושבים בהרכבים, </w:t>
      </w:r>
      <w:bookmarkStart w:id="1776" w:name="_ETM_Q9_218899"/>
      <w:bookmarkEnd w:id="1776"/>
      <w:r>
        <w:rPr>
          <w:rtl/>
        </w:rPr>
        <w:t xml:space="preserve">שומעים מומחים, </w:t>
      </w:r>
      <w:bookmarkStart w:id="1777" w:name="_ETM_Q9_222220"/>
      <w:bookmarkEnd w:id="1777"/>
      <w:r>
        <w:rPr>
          <w:rtl/>
        </w:rPr>
        <w:t xml:space="preserve">נותנים פסקי דין, כותבים החלטות של עשרות </w:t>
      </w:r>
      <w:r>
        <w:rPr>
          <w:rFonts w:hint="cs"/>
          <w:rtl/>
        </w:rPr>
        <w:t>ו</w:t>
      </w:r>
      <w:r>
        <w:rPr>
          <w:rtl/>
        </w:rPr>
        <w:t xml:space="preserve">לפעמים גם מאות </w:t>
      </w:r>
      <w:bookmarkStart w:id="1778" w:name="_ETM_Q9_224810"/>
      <w:bookmarkEnd w:id="1778"/>
      <w:r>
        <w:rPr>
          <w:rtl/>
        </w:rPr>
        <w:t>עמודים</w:t>
      </w:r>
      <w:r>
        <w:rPr>
          <w:rFonts w:hint="cs"/>
          <w:rtl/>
        </w:rPr>
        <w:t>.</w:t>
      </w:r>
      <w:r>
        <w:rPr>
          <w:rtl/>
        </w:rPr>
        <w:t xml:space="preserve"> אני מבין מה הם עושים. </w:t>
      </w:r>
      <w:bookmarkStart w:id="1779" w:name="_ETM_Q9_228380"/>
      <w:bookmarkEnd w:id="1779"/>
      <w:r>
        <w:rPr>
          <w:rtl/>
        </w:rPr>
        <w:t xml:space="preserve">אם יש לזה השפעה על המציאות בשטח אני מבין מה </w:t>
      </w:r>
      <w:bookmarkStart w:id="1780" w:name="_ETM_Q9_232173"/>
      <w:bookmarkEnd w:id="1780"/>
      <w:r>
        <w:rPr>
          <w:rtl/>
        </w:rPr>
        <w:t xml:space="preserve">הם עושים. אני לא מסכים, אבל אני מבין. </w:t>
      </w:r>
    </w:p>
    <w:p w:rsidR="00BD0D1E" w:rsidRDefault="00BD0D1E" w:rsidP="005C6529">
      <w:pPr>
        <w:rPr>
          <w:rtl/>
        </w:rPr>
      </w:pPr>
    </w:p>
    <w:p w:rsidR="00BD0D1E" w:rsidRDefault="00BD0D1E" w:rsidP="005C6529">
      <w:pPr>
        <w:rPr>
          <w:rtl/>
        </w:rPr>
      </w:pPr>
      <w:bookmarkStart w:id="1781" w:name="_ETM_Q9_255000"/>
      <w:bookmarkEnd w:id="1781"/>
      <w:r>
        <w:rPr>
          <w:rtl/>
        </w:rPr>
        <w:t>אפשרות שנייה</w:t>
      </w:r>
      <w:r>
        <w:rPr>
          <w:rFonts w:hint="cs"/>
          <w:rtl/>
        </w:rPr>
        <w:t xml:space="preserve"> –</w:t>
      </w:r>
      <w:r>
        <w:rPr>
          <w:rtl/>
        </w:rPr>
        <w:t xml:space="preserve"> </w:t>
      </w:r>
      <w:bookmarkStart w:id="1782" w:name="_ETM_Q9_235967"/>
      <w:bookmarkEnd w:id="1782"/>
      <w:r>
        <w:rPr>
          <w:rtl/>
        </w:rPr>
        <w:t xml:space="preserve">שלכל מה ששופטי בג"ץ </w:t>
      </w:r>
      <w:r>
        <w:rPr>
          <w:rFonts w:hint="cs"/>
          <w:rtl/>
        </w:rPr>
        <w:t xml:space="preserve">עושים </w:t>
      </w:r>
      <w:r>
        <w:rPr>
          <w:rtl/>
        </w:rPr>
        <w:t xml:space="preserve">בנושא ביטחונה של מדינת ישראל, </w:t>
      </w:r>
      <w:bookmarkStart w:id="1783" w:name="_ETM_Q9_239761"/>
      <w:bookmarkEnd w:id="1783"/>
      <w:r>
        <w:rPr>
          <w:rtl/>
        </w:rPr>
        <w:t xml:space="preserve">בין אם בהחלטות בנוגע להפעלת לחץ על חמאס, כמו שהם </w:t>
      </w:r>
      <w:bookmarkStart w:id="1784" w:name="_ETM_Q9_243555"/>
      <w:bookmarkEnd w:id="1784"/>
      <w:r>
        <w:rPr>
          <w:rtl/>
        </w:rPr>
        <w:t>עשו ב-2018</w:t>
      </w:r>
      <w:r>
        <w:rPr>
          <w:rFonts w:hint="cs"/>
          <w:rtl/>
        </w:rPr>
        <w:t>,</w:t>
      </w:r>
      <w:r>
        <w:rPr>
          <w:rtl/>
        </w:rPr>
        <w:t xml:space="preserve"> שביטלו החלטת קבינט בגלל הסבירות</w:t>
      </w:r>
      <w:r>
        <w:rPr>
          <w:rFonts w:hint="cs"/>
          <w:rtl/>
        </w:rPr>
        <w:t>;</w:t>
      </w:r>
      <w:r>
        <w:rPr>
          <w:rtl/>
        </w:rPr>
        <w:t xml:space="preserve"> </w:t>
      </w:r>
      <w:bookmarkStart w:id="1785" w:name="_ETM_Q9_247589"/>
      <w:bookmarkEnd w:id="1785"/>
      <w:r>
        <w:rPr>
          <w:rtl/>
        </w:rPr>
        <w:t xml:space="preserve">בין אם בהחלטה מ-2007, </w:t>
      </w:r>
      <w:r>
        <w:rPr>
          <w:rFonts w:hint="cs"/>
          <w:rtl/>
        </w:rPr>
        <w:t>מ</w:t>
      </w:r>
      <w:r>
        <w:rPr>
          <w:rtl/>
        </w:rPr>
        <w:t xml:space="preserve">עתירה מ-2007 על הזזת הכלים הארטילריים </w:t>
      </w:r>
      <w:bookmarkStart w:id="1786" w:name="_ETM_Q9_251771"/>
      <w:bookmarkEnd w:id="1786"/>
      <w:r>
        <w:rPr>
          <w:rtl/>
        </w:rPr>
        <w:t>מרצועת עזה</w:t>
      </w:r>
      <w:r>
        <w:rPr>
          <w:rFonts w:hint="cs"/>
          <w:rtl/>
        </w:rPr>
        <w:t>;</w:t>
      </w:r>
      <w:r>
        <w:rPr>
          <w:rtl/>
        </w:rPr>
        <w:t xml:space="preserve"> בין אם </w:t>
      </w:r>
      <w:r>
        <w:rPr>
          <w:rFonts w:hint="cs"/>
          <w:rtl/>
        </w:rPr>
        <w:t>ב</w:t>
      </w:r>
      <w:r>
        <w:rPr>
          <w:rtl/>
        </w:rPr>
        <w:t>החלטה על הכנסת חשמל לרצועת עזה</w:t>
      </w:r>
      <w:r>
        <w:rPr>
          <w:rFonts w:hint="cs"/>
          <w:rtl/>
        </w:rPr>
        <w:t>;</w:t>
      </w:r>
      <w:r>
        <w:rPr>
          <w:rtl/>
        </w:rPr>
        <w:t xml:space="preserve"> </w:t>
      </w:r>
      <w:bookmarkStart w:id="1787" w:name="_ETM_Q9_255953"/>
      <w:bookmarkEnd w:id="1787"/>
      <w:r>
        <w:rPr>
          <w:rtl/>
        </w:rPr>
        <w:t xml:space="preserve">בין אם עוד ועוד </w:t>
      </w:r>
      <w:proofErr w:type="spellStart"/>
      <w:r>
        <w:rPr>
          <w:rtl/>
        </w:rPr>
        <w:t>ועוד</w:t>
      </w:r>
      <w:proofErr w:type="spellEnd"/>
      <w:r>
        <w:rPr>
          <w:rtl/>
        </w:rPr>
        <w:t xml:space="preserve"> החלטות</w:t>
      </w:r>
      <w:r>
        <w:rPr>
          <w:rFonts w:hint="cs"/>
          <w:rtl/>
        </w:rPr>
        <w:t xml:space="preserve"> –</w:t>
      </w:r>
      <w:r>
        <w:rPr>
          <w:rtl/>
        </w:rPr>
        <w:t xml:space="preserve"> להוציא, להכניס</w:t>
      </w:r>
      <w:r>
        <w:rPr>
          <w:rFonts w:hint="cs"/>
          <w:rtl/>
        </w:rPr>
        <w:t>,</w:t>
      </w:r>
      <w:r>
        <w:rPr>
          <w:rtl/>
        </w:rPr>
        <w:t xml:space="preserve"> כלים דו-שימושיים, </w:t>
      </w:r>
      <w:bookmarkStart w:id="1788" w:name="_ETM_Q9_260136"/>
      <w:bookmarkEnd w:id="1788"/>
      <w:r>
        <w:rPr>
          <w:rtl/>
        </w:rPr>
        <w:t>כל הדברים</w:t>
      </w:r>
      <w:r>
        <w:rPr>
          <w:rFonts w:hint="cs"/>
          <w:rtl/>
        </w:rPr>
        <w:t>.</w:t>
      </w:r>
    </w:p>
    <w:p w:rsidR="00BD0D1E" w:rsidRDefault="00BD0D1E" w:rsidP="005C6529">
      <w:pPr>
        <w:rPr>
          <w:rtl/>
        </w:rPr>
      </w:pPr>
    </w:p>
    <w:p w:rsidR="00BD0D1E" w:rsidRDefault="00BD0D1E" w:rsidP="005C6529">
      <w:pPr>
        <w:rPr>
          <w:rtl/>
        </w:rPr>
      </w:pPr>
      <w:bookmarkStart w:id="1789" w:name="_ETM_Q9_265120"/>
      <w:bookmarkEnd w:id="1789"/>
      <w:r>
        <w:rPr>
          <w:rtl/>
        </w:rPr>
        <w:t>אז אם זה עושה משהו</w:t>
      </w:r>
      <w:r>
        <w:rPr>
          <w:rFonts w:hint="cs"/>
          <w:rtl/>
        </w:rPr>
        <w:t xml:space="preserve"> –</w:t>
      </w:r>
      <w:r>
        <w:rPr>
          <w:rtl/>
        </w:rPr>
        <w:t xml:space="preserve"> אני מבין</w:t>
      </w:r>
      <w:r>
        <w:rPr>
          <w:rFonts w:hint="cs"/>
          <w:rtl/>
        </w:rPr>
        <w:t>,</w:t>
      </w:r>
      <w:r>
        <w:rPr>
          <w:rtl/>
        </w:rPr>
        <w:t xml:space="preserve"> אני לא מסכים. </w:t>
      </w:r>
      <w:bookmarkStart w:id="1790" w:name="_ETM_Q9_268296"/>
      <w:bookmarkStart w:id="1791" w:name="_ETM_Q9_270000"/>
      <w:bookmarkEnd w:id="1790"/>
      <w:bookmarkEnd w:id="1791"/>
      <w:r>
        <w:rPr>
          <w:rtl/>
        </w:rPr>
        <w:t xml:space="preserve">אם זה לא עושה כלום, אז אני רוצה לשאול את </w:t>
      </w:r>
      <w:bookmarkStart w:id="1792" w:name="_ETM_Q9_271473"/>
      <w:bookmarkEnd w:id="1792"/>
      <w:r>
        <w:rPr>
          <w:rtl/>
        </w:rPr>
        <w:t>השאלה של השותף הזוטר של נפתלי בנט</w:t>
      </w:r>
      <w:r>
        <w:rPr>
          <w:rFonts w:hint="cs"/>
          <w:rtl/>
        </w:rPr>
        <w:t>:</w:t>
      </w:r>
      <w:r>
        <w:rPr>
          <w:rtl/>
        </w:rPr>
        <w:t xml:space="preserve"> </w:t>
      </w:r>
      <w:bookmarkStart w:id="1793" w:name="_ETM_Q9_275760"/>
      <w:bookmarkEnd w:id="1793"/>
      <w:r>
        <w:rPr>
          <w:rtl/>
        </w:rPr>
        <w:t xml:space="preserve">איפה הכסף? אם זה לא עושה כלום, </w:t>
      </w:r>
      <w:bookmarkStart w:id="1794" w:name="_ETM_Q9_280510"/>
      <w:bookmarkEnd w:id="1794"/>
      <w:r>
        <w:rPr>
          <w:rtl/>
        </w:rPr>
        <w:t xml:space="preserve">למה יושבים כל שופטי העליון </w:t>
      </w:r>
      <w:bookmarkStart w:id="1795" w:name="_ETM_Q9_284050"/>
      <w:bookmarkEnd w:id="1795"/>
      <w:r>
        <w:rPr>
          <w:rFonts w:hint="cs"/>
          <w:rtl/>
        </w:rPr>
        <w:t>ו</w:t>
      </w:r>
      <w:r>
        <w:rPr>
          <w:rtl/>
        </w:rPr>
        <w:t>מבזבזים לנו את הכסף</w:t>
      </w:r>
      <w:r>
        <w:rPr>
          <w:rFonts w:hint="cs"/>
          <w:rtl/>
        </w:rPr>
        <w:t>?</w:t>
      </w:r>
      <w:r>
        <w:rPr>
          <w:rtl/>
        </w:rPr>
        <w:t xml:space="preserve"> יושבים, דנים, עוזרים משפטיים, פסקי דין, </w:t>
      </w:r>
      <w:bookmarkStart w:id="1796" w:name="_ETM_Q9_288014"/>
      <w:bookmarkEnd w:id="1796"/>
      <w:r>
        <w:rPr>
          <w:rtl/>
        </w:rPr>
        <w:t>החלטות, זמן שיפוטי יקר, כשבסוף הם טוענים</w:t>
      </w:r>
      <w:r>
        <w:rPr>
          <w:rFonts w:hint="cs"/>
          <w:rtl/>
        </w:rPr>
        <w:t>:</w:t>
      </w:r>
      <w:r>
        <w:rPr>
          <w:rtl/>
        </w:rPr>
        <w:t xml:space="preserve"> אנחנו לא משפיעים </w:t>
      </w:r>
      <w:bookmarkStart w:id="1797" w:name="_ETM_Q9_291978"/>
      <w:bookmarkEnd w:id="1797"/>
      <w:r>
        <w:rPr>
          <w:rtl/>
        </w:rPr>
        <w:t xml:space="preserve">בכלל על ביטחונה של מדינת ישראל. אז למה אתם מתעסקים </w:t>
      </w:r>
      <w:bookmarkStart w:id="1798" w:name="_ETM_Q9_295942"/>
      <w:bookmarkEnd w:id="1798"/>
      <w:r>
        <w:rPr>
          <w:rtl/>
        </w:rPr>
        <w:t xml:space="preserve">בזה? אז תעזבו. </w:t>
      </w:r>
    </w:p>
    <w:p w:rsidR="00BD0D1E" w:rsidRDefault="00BD0D1E" w:rsidP="005C6529">
      <w:pPr>
        <w:rPr>
          <w:rtl/>
        </w:rPr>
      </w:pPr>
      <w:bookmarkStart w:id="1799" w:name="_ETM_Q9_303385"/>
      <w:bookmarkStart w:id="1800" w:name="_ETM_Q9_303451"/>
      <w:bookmarkStart w:id="1801" w:name="_ETM_Q9_303581"/>
      <w:bookmarkEnd w:id="1799"/>
      <w:bookmarkEnd w:id="1800"/>
      <w:bookmarkEnd w:id="1801"/>
    </w:p>
    <w:p w:rsidR="00BD0D1E" w:rsidRDefault="00BD0D1E" w:rsidP="005C6529">
      <w:pPr>
        <w:rPr>
          <w:rtl/>
        </w:rPr>
      </w:pPr>
      <w:bookmarkStart w:id="1802" w:name="_ETM_Q9_303661"/>
      <w:bookmarkEnd w:id="1802"/>
      <w:r>
        <w:rPr>
          <w:rtl/>
        </w:rPr>
        <w:t xml:space="preserve">בקיצור, אף אחד לא קונה את הבלוף </w:t>
      </w:r>
      <w:bookmarkStart w:id="1803" w:name="_ETM_Q9_299906"/>
      <w:bookmarkEnd w:id="1803"/>
      <w:r>
        <w:rPr>
          <w:rtl/>
        </w:rPr>
        <w:t>הזה</w:t>
      </w:r>
      <w:r>
        <w:rPr>
          <w:rFonts w:hint="cs"/>
          <w:rtl/>
        </w:rPr>
        <w:t>.</w:t>
      </w:r>
      <w:r>
        <w:rPr>
          <w:rtl/>
        </w:rPr>
        <w:t xml:space="preserve"> </w:t>
      </w:r>
      <w:bookmarkStart w:id="1804" w:name="_ETM_Q9_304300"/>
      <w:bookmarkEnd w:id="1804"/>
      <w:r>
        <w:rPr>
          <w:rtl/>
        </w:rPr>
        <w:t>ומדובר בטענה כל כך מופרכת</w:t>
      </w:r>
      <w:r>
        <w:rPr>
          <w:rFonts w:hint="cs"/>
          <w:rtl/>
        </w:rPr>
        <w:t xml:space="preserve"> </w:t>
      </w:r>
      <w:r>
        <w:rPr>
          <w:rFonts w:hint="eastAsia"/>
          <w:rtl/>
        </w:rPr>
        <w:t>–</w:t>
      </w:r>
      <w:r>
        <w:rPr>
          <w:rtl/>
        </w:rPr>
        <w:t xml:space="preserve"> אתה יודע, יש משפט שאומר</w:t>
      </w:r>
      <w:r>
        <w:rPr>
          <w:rFonts w:hint="cs"/>
          <w:rtl/>
        </w:rPr>
        <w:t>:</w:t>
      </w:r>
      <w:r>
        <w:rPr>
          <w:rtl/>
        </w:rPr>
        <w:t xml:space="preserve"> </w:t>
      </w:r>
      <w:bookmarkStart w:id="1805" w:name="_ETM_Q9_308193"/>
      <w:bookmarkEnd w:id="1805"/>
      <w:r>
        <w:rPr>
          <w:rtl/>
        </w:rPr>
        <w:t>יש טענות שהן עד כדי כך מופרכות</w:t>
      </w:r>
      <w:r>
        <w:rPr>
          <w:rFonts w:hint="cs"/>
          <w:rtl/>
        </w:rPr>
        <w:t>,</w:t>
      </w:r>
      <w:r>
        <w:rPr>
          <w:rtl/>
        </w:rPr>
        <w:t xml:space="preserve"> שצריך להיות אינטלקטואל </w:t>
      </w:r>
      <w:bookmarkStart w:id="1806" w:name="_ETM_Q9_312086"/>
      <w:bookmarkEnd w:id="1806"/>
      <w:r>
        <w:rPr>
          <w:rtl/>
        </w:rPr>
        <w:t xml:space="preserve">בשביל להאמין בהן. יש משפט כזה. יש טענות שהן אפילו </w:t>
      </w:r>
      <w:bookmarkStart w:id="1807" w:name="_ETM_Q9_315980"/>
      <w:bookmarkEnd w:id="1807"/>
      <w:r>
        <w:rPr>
          <w:rtl/>
        </w:rPr>
        <w:t>יותר מופרכות מזה</w:t>
      </w:r>
      <w:r>
        <w:rPr>
          <w:rFonts w:hint="cs"/>
          <w:rtl/>
        </w:rPr>
        <w:t>,</w:t>
      </w:r>
      <w:r>
        <w:rPr>
          <w:rtl/>
        </w:rPr>
        <w:t xml:space="preserve"> שכדי להאמין בזה שבית המשפט העליון לא </w:t>
      </w:r>
      <w:bookmarkStart w:id="1808" w:name="_ETM_Q9_319873"/>
      <w:bookmarkEnd w:id="1808"/>
      <w:r>
        <w:rPr>
          <w:rtl/>
        </w:rPr>
        <w:t xml:space="preserve">משפיע השפעה דרסטית על ביטחונה של מדינת ישראל </w:t>
      </w:r>
      <w:r>
        <w:rPr>
          <w:rFonts w:hint="cs"/>
          <w:rtl/>
        </w:rPr>
        <w:t xml:space="preserve">– </w:t>
      </w:r>
      <w:r>
        <w:rPr>
          <w:rtl/>
        </w:rPr>
        <w:t xml:space="preserve">בדוגמאות שהבאתי </w:t>
      </w:r>
      <w:bookmarkStart w:id="1809" w:name="_ETM_Q9_323766"/>
      <w:bookmarkEnd w:id="1809"/>
      <w:r>
        <w:rPr>
          <w:rtl/>
        </w:rPr>
        <w:t>ובעוד דוגמאות</w:t>
      </w:r>
      <w:r>
        <w:rPr>
          <w:rFonts w:hint="cs"/>
          <w:rtl/>
        </w:rPr>
        <w:t xml:space="preserve"> –</w:t>
      </w:r>
      <w:r>
        <w:rPr>
          <w:rtl/>
        </w:rPr>
        <w:t xml:space="preserve"> </w:t>
      </w:r>
      <w:bookmarkStart w:id="1810" w:name="_ETM_Q9_328339"/>
      <w:bookmarkEnd w:id="1810"/>
      <w:r>
        <w:rPr>
          <w:rtl/>
        </w:rPr>
        <w:t>זו טענה עד כדי כך מופרכת</w:t>
      </w:r>
      <w:r>
        <w:rPr>
          <w:rFonts w:hint="cs"/>
          <w:rtl/>
        </w:rPr>
        <w:t>,</w:t>
      </w:r>
      <w:r>
        <w:rPr>
          <w:rtl/>
        </w:rPr>
        <w:t xml:space="preserve"> שחייבים להיות שופט עליון </w:t>
      </w:r>
      <w:bookmarkStart w:id="1811" w:name="_ETM_Q9_330992"/>
      <w:bookmarkEnd w:id="1811"/>
      <w:r>
        <w:rPr>
          <w:rtl/>
        </w:rPr>
        <w:t>במדינת ישראל בשביל להאמין בה. תודה רבה, אדוני היושב</w:t>
      </w:r>
      <w:r>
        <w:rPr>
          <w:rFonts w:hint="cs"/>
          <w:rtl/>
        </w:rPr>
        <w:t>-</w:t>
      </w:r>
      <w:r>
        <w:rPr>
          <w:rtl/>
        </w:rPr>
        <w:t xml:space="preserve">ראש. </w:t>
      </w:r>
      <w:bookmarkStart w:id="1812" w:name="_ETM_Q9_333646"/>
      <w:bookmarkStart w:id="1813" w:name="_ETM_Q9_337969"/>
      <w:bookmarkEnd w:id="1812"/>
      <w:bookmarkEnd w:id="1813"/>
    </w:p>
    <w:p w:rsidR="00BD0D1E" w:rsidRDefault="00BD0D1E" w:rsidP="005C6529">
      <w:pPr>
        <w:rPr>
          <w:rtl/>
        </w:rPr>
      </w:pPr>
      <w:bookmarkStart w:id="1814" w:name="_ETM_Q9_338048"/>
      <w:bookmarkEnd w:id="1814"/>
    </w:p>
    <w:p w:rsidR="00BD0D1E" w:rsidRDefault="00BD0D1E" w:rsidP="005C6529">
      <w:pPr>
        <w:pStyle w:val="af6"/>
        <w:keepNext/>
        <w:rPr>
          <w:rtl/>
        </w:rPr>
      </w:pPr>
      <w:bookmarkStart w:id="1815" w:name="ET_yor_6597_8"/>
      <w:r w:rsidRPr="001E04FE">
        <w:rPr>
          <w:rStyle w:val="TagStyle"/>
          <w:rtl/>
        </w:rPr>
        <w:t xml:space="preserve"> &lt;&lt; יור &gt;&gt; </w:t>
      </w:r>
      <w:r>
        <w:rPr>
          <w:rtl/>
        </w:rPr>
        <w:t>היו"ר מאיר כהן:</w:t>
      </w:r>
      <w:r w:rsidRPr="001E04FE">
        <w:rPr>
          <w:rStyle w:val="TagStyle"/>
          <w:rtl/>
        </w:rPr>
        <w:t xml:space="preserve"> &lt;&lt; יור &gt;&gt;</w:t>
      </w:r>
      <w:r>
        <w:rPr>
          <w:rtl/>
        </w:rPr>
        <w:t xml:space="preserve"> </w:t>
      </w:r>
      <w:bookmarkEnd w:id="1815"/>
    </w:p>
    <w:p w:rsidR="00BD0D1E" w:rsidRPr="00D656ED" w:rsidRDefault="00BD0D1E" w:rsidP="005C6529">
      <w:pPr>
        <w:rPr>
          <w:rtl/>
        </w:rPr>
      </w:pPr>
    </w:p>
    <w:p w:rsidR="00BD0D1E" w:rsidRDefault="00BD0D1E" w:rsidP="005C6529">
      <w:pPr>
        <w:rPr>
          <w:rtl/>
        </w:rPr>
      </w:pPr>
      <w:bookmarkStart w:id="1816" w:name="_ETM_Q9_338733"/>
      <w:bookmarkStart w:id="1817" w:name="_ETM_Q9_336300"/>
      <w:bookmarkEnd w:id="1816"/>
      <w:bookmarkEnd w:id="1817"/>
      <w:r>
        <w:rPr>
          <w:rFonts w:hint="cs"/>
          <w:rtl/>
        </w:rPr>
        <w:t xml:space="preserve">תודה </w:t>
      </w:r>
      <w:r>
        <w:rPr>
          <w:rtl/>
        </w:rPr>
        <w:t xml:space="preserve">רבה, אדוני. חברת הכנסת </w:t>
      </w:r>
      <w:bookmarkStart w:id="1818" w:name="_ETM_Q9_340300"/>
      <w:bookmarkEnd w:id="1818"/>
      <w:r>
        <w:rPr>
          <w:rtl/>
        </w:rPr>
        <w:t xml:space="preserve">מיכל מרים </w:t>
      </w:r>
      <w:r>
        <w:rPr>
          <w:rFonts w:hint="cs"/>
          <w:rtl/>
        </w:rPr>
        <w:t>ו</w:t>
      </w:r>
      <w:r>
        <w:rPr>
          <w:rtl/>
        </w:rPr>
        <w:t>ולדיגר</w:t>
      </w:r>
      <w:bookmarkStart w:id="1819" w:name="_ETM_Q9_354619"/>
      <w:bookmarkStart w:id="1820" w:name="_ETM_Q9_357460"/>
      <w:bookmarkEnd w:id="1819"/>
      <w:bookmarkEnd w:id="1820"/>
      <w:r>
        <w:rPr>
          <w:rFonts w:hint="cs"/>
          <w:rtl/>
        </w:rPr>
        <w:t>, וא</w:t>
      </w:r>
      <w:r>
        <w:rPr>
          <w:rtl/>
        </w:rPr>
        <w:t xml:space="preserve">חריה </w:t>
      </w:r>
      <w:r>
        <w:rPr>
          <w:rFonts w:hint="cs"/>
          <w:rtl/>
        </w:rPr>
        <w:t xml:space="preserve">– </w:t>
      </w:r>
      <w:r>
        <w:rPr>
          <w:rtl/>
        </w:rPr>
        <w:t>חברת הכנסת טלי גוטליב.</w:t>
      </w:r>
    </w:p>
    <w:p w:rsidR="00BD0D1E" w:rsidRDefault="00BD0D1E" w:rsidP="005C6529">
      <w:pPr>
        <w:rPr>
          <w:rtl/>
        </w:rPr>
      </w:pPr>
      <w:bookmarkStart w:id="1821" w:name="_ETM_Q9_361251"/>
      <w:bookmarkStart w:id="1822" w:name="_ETM_Q9_361367"/>
      <w:bookmarkEnd w:id="1821"/>
      <w:bookmarkEnd w:id="1822"/>
    </w:p>
    <w:p w:rsidR="00BD0D1E" w:rsidRDefault="00BD0D1E" w:rsidP="005C6529">
      <w:pPr>
        <w:pStyle w:val="a4"/>
        <w:keepNext/>
        <w:rPr>
          <w:rtl/>
        </w:rPr>
      </w:pPr>
      <w:bookmarkStart w:id="1823" w:name="ET_speaker_6150_9"/>
      <w:r w:rsidRPr="001E04FE">
        <w:rPr>
          <w:rStyle w:val="TagStyle"/>
          <w:rtl/>
        </w:rPr>
        <w:t xml:space="preserve"> &lt;&lt; דובר &gt;&gt; </w:t>
      </w:r>
      <w:bookmarkStart w:id="1824" w:name="_Toc228217544"/>
      <w:bookmarkStart w:id="1825" w:name="_Toc228217659"/>
      <w:r>
        <w:rPr>
          <w:rtl/>
        </w:rPr>
        <w:t>מיכל מרים וולדיגר (הציונות הדתית):</w:t>
      </w:r>
      <w:bookmarkEnd w:id="1824"/>
      <w:bookmarkEnd w:id="1825"/>
      <w:r w:rsidRPr="001E04FE">
        <w:rPr>
          <w:rStyle w:val="TagStyle"/>
          <w:rtl/>
        </w:rPr>
        <w:t xml:space="preserve"> &lt;&lt; דובר &gt;&gt;</w:t>
      </w:r>
      <w:r>
        <w:rPr>
          <w:rtl/>
        </w:rPr>
        <w:t xml:space="preserve"> </w:t>
      </w:r>
      <w:bookmarkEnd w:id="1823"/>
    </w:p>
    <w:p w:rsidR="00BD0D1E" w:rsidRPr="00D656ED" w:rsidRDefault="00BD0D1E" w:rsidP="005C6529">
      <w:pPr>
        <w:rPr>
          <w:rtl/>
        </w:rPr>
      </w:pPr>
    </w:p>
    <w:p w:rsidR="00BD0D1E" w:rsidRDefault="00BD0D1E" w:rsidP="005C6529">
      <w:pPr>
        <w:rPr>
          <w:rtl/>
        </w:rPr>
      </w:pPr>
      <w:bookmarkStart w:id="1826" w:name="_ETM_Q9_365641"/>
      <w:bookmarkStart w:id="1827" w:name="_ETM_Q9_365704"/>
      <w:bookmarkStart w:id="1828" w:name="_ETM_Q9_361380"/>
      <w:bookmarkEnd w:id="1826"/>
      <w:bookmarkEnd w:id="1827"/>
      <w:bookmarkEnd w:id="1828"/>
      <w:r>
        <w:rPr>
          <w:rtl/>
        </w:rPr>
        <w:t>לפני טלי</w:t>
      </w:r>
      <w:r>
        <w:rPr>
          <w:rFonts w:hint="cs"/>
          <w:rtl/>
        </w:rPr>
        <w:t xml:space="preserve">. </w:t>
      </w:r>
      <w:r>
        <w:rPr>
          <w:rtl/>
        </w:rPr>
        <w:t xml:space="preserve">זה מאתגר, אני חייבת </w:t>
      </w:r>
      <w:bookmarkStart w:id="1829" w:name="_ETM_Q9_363800"/>
      <w:bookmarkEnd w:id="1829"/>
      <w:r>
        <w:rPr>
          <w:rtl/>
        </w:rPr>
        <w:t>לומר.</w:t>
      </w:r>
    </w:p>
    <w:p w:rsidR="00BD0D1E" w:rsidRDefault="00BD0D1E" w:rsidP="005C6529">
      <w:pPr>
        <w:rPr>
          <w:rtl/>
        </w:rPr>
      </w:pPr>
    </w:p>
    <w:p w:rsidR="00BD0D1E" w:rsidRDefault="00BD0D1E" w:rsidP="005C6529">
      <w:pPr>
        <w:pStyle w:val="af6"/>
        <w:keepNext/>
        <w:rPr>
          <w:rtl/>
        </w:rPr>
      </w:pPr>
      <w:bookmarkStart w:id="1830" w:name="ET_yor_6597_10"/>
      <w:r w:rsidRPr="001E04FE">
        <w:rPr>
          <w:rStyle w:val="TagStyle"/>
          <w:rtl/>
        </w:rPr>
        <w:t xml:space="preserve"> &lt;&lt; יור &gt;&gt; </w:t>
      </w:r>
      <w:r>
        <w:rPr>
          <w:rtl/>
        </w:rPr>
        <w:t>היו"ר מאיר כהן:</w:t>
      </w:r>
      <w:r w:rsidRPr="001E04FE">
        <w:rPr>
          <w:rStyle w:val="TagStyle"/>
          <w:rtl/>
        </w:rPr>
        <w:t xml:space="preserve"> &lt;&lt; יור &gt;&gt;</w:t>
      </w:r>
      <w:r>
        <w:rPr>
          <w:rtl/>
        </w:rPr>
        <w:t xml:space="preserve"> </w:t>
      </w:r>
      <w:bookmarkEnd w:id="1830"/>
    </w:p>
    <w:p w:rsidR="00BD0D1E" w:rsidRPr="00D656ED" w:rsidRDefault="00BD0D1E" w:rsidP="005C6529">
      <w:pPr>
        <w:rPr>
          <w:rtl/>
        </w:rPr>
      </w:pPr>
    </w:p>
    <w:p w:rsidR="00BD0D1E" w:rsidRDefault="00BD0D1E" w:rsidP="005C6529">
      <w:pPr>
        <w:rPr>
          <w:rtl/>
        </w:rPr>
      </w:pPr>
      <w:bookmarkStart w:id="1831" w:name="_ETM_Q9_368669"/>
      <w:bookmarkEnd w:id="1831"/>
      <w:r>
        <w:rPr>
          <w:rFonts w:hint="cs"/>
          <w:rtl/>
        </w:rPr>
        <w:t>בבקשה.</w:t>
      </w:r>
    </w:p>
    <w:p w:rsidR="00BD0D1E" w:rsidRDefault="00BD0D1E" w:rsidP="005C6529">
      <w:pPr>
        <w:rPr>
          <w:rtl/>
        </w:rPr>
      </w:pPr>
    </w:p>
    <w:p w:rsidR="00BD0D1E" w:rsidRDefault="00BD0D1E" w:rsidP="005C6529">
      <w:pPr>
        <w:pStyle w:val="af5"/>
        <w:keepNext/>
        <w:rPr>
          <w:rtl/>
        </w:rPr>
      </w:pPr>
      <w:bookmarkStart w:id="1832" w:name="ET_interruption_6345_11"/>
      <w:r w:rsidRPr="001E04FE">
        <w:rPr>
          <w:rStyle w:val="TagStyle"/>
          <w:rtl/>
        </w:rPr>
        <w:t xml:space="preserve"> &lt;&lt; קריאה &gt;&gt; </w:t>
      </w:r>
      <w:r>
        <w:rPr>
          <w:rtl/>
        </w:rPr>
        <w:t>טלי גוטליב (הליכוד):</w:t>
      </w:r>
      <w:r w:rsidRPr="001E04FE">
        <w:rPr>
          <w:rStyle w:val="TagStyle"/>
          <w:rtl/>
        </w:rPr>
        <w:t xml:space="preserve"> &lt;&lt; קריאה &gt;&gt;</w:t>
      </w:r>
      <w:r>
        <w:rPr>
          <w:rtl/>
        </w:rPr>
        <w:t xml:space="preserve"> </w:t>
      </w:r>
      <w:bookmarkEnd w:id="1832"/>
    </w:p>
    <w:p w:rsidR="00BD0D1E" w:rsidRPr="00D656ED" w:rsidRDefault="00BD0D1E" w:rsidP="005C6529">
      <w:pPr>
        <w:rPr>
          <w:rtl/>
        </w:rPr>
      </w:pPr>
    </w:p>
    <w:p w:rsidR="00BD0D1E" w:rsidRDefault="00BD0D1E" w:rsidP="005C6529">
      <w:pPr>
        <w:rPr>
          <w:rtl/>
        </w:rPr>
      </w:pPr>
      <w:bookmarkStart w:id="1833" w:name="_ETM_Q9_366779"/>
      <w:bookmarkEnd w:id="1833"/>
      <w:r>
        <w:rPr>
          <w:rFonts w:hint="cs"/>
          <w:rtl/>
        </w:rPr>
        <w:t xml:space="preserve">הכול </w:t>
      </w:r>
      <w:bookmarkStart w:id="1834" w:name="_ETM_Q9_365694"/>
      <w:bookmarkEnd w:id="1834"/>
      <w:r>
        <w:rPr>
          <w:rFonts w:hint="cs"/>
          <w:rtl/>
        </w:rPr>
        <w:t xml:space="preserve">טוב. </w:t>
      </w:r>
      <w:r>
        <w:rPr>
          <w:rtl/>
        </w:rPr>
        <w:t>מא</w:t>
      </w:r>
      <w:r>
        <w:rPr>
          <w:rFonts w:hint="cs"/>
          <w:rtl/>
        </w:rPr>
        <w:t>תג</w:t>
      </w:r>
      <w:r>
        <w:rPr>
          <w:rtl/>
        </w:rPr>
        <w:t>ר להיות אחר</w:t>
      </w:r>
      <w:r>
        <w:rPr>
          <w:rFonts w:hint="cs"/>
          <w:rtl/>
        </w:rPr>
        <w:t>י</w:t>
      </w:r>
      <w:r>
        <w:rPr>
          <w:rtl/>
        </w:rPr>
        <w:t>י</w:t>
      </w:r>
      <w:r>
        <w:rPr>
          <w:rFonts w:hint="cs"/>
          <w:rtl/>
        </w:rPr>
        <w:t>ך</w:t>
      </w:r>
      <w:r>
        <w:rPr>
          <w:rtl/>
        </w:rPr>
        <w:t>, גברתי יו</w:t>
      </w:r>
      <w:r>
        <w:rPr>
          <w:rFonts w:hint="cs"/>
          <w:rtl/>
        </w:rPr>
        <w:t>"</w:t>
      </w:r>
      <w:r>
        <w:rPr>
          <w:rtl/>
        </w:rPr>
        <w:t xml:space="preserve">ר ועדת הרווחה, עם כל </w:t>
      </w:r>
      <w:bookmarkStart w:id="1835" w:name="_ETM_Q9_369599"/>
      <w:bookmarkEnd w:id="1835"/>
      <w:r>
        <w:rPr>
          <w:rtl/>
        </w:rPr>
        <w:t>מה שהצלחת לעשות בתקופה</w:t>
      </w:r>
      <w:r>
        <w:rPr>
          <w:rFonts w:hint="cs"/>
          <w:rtl/>
        </w:rPr>
        <w:t xml:space="preserve"> שאת יו"ר הוועדה</w:t>
      </w:r>
      <w:r>
        <w:rPr>
          <w:rtl/>
        </w:rPr>
        <w:t xml:space="preserve">. </w:t>
      </w:r>
    </w:p>
    <w:p w:rsidR="00BD0D1E" w:rsidRDefault="00BD0D1E" w:rsidP="005C6529">
      <w:pPr>
        <w:rPr>
          <w:rtl/>
        </w:rPr>
      </w:pPr>
    </w:p>
    <w:p w:rsidR="00BD0D1E" w:rsidRDefault="00BD0D1E" w:rsidP="005C6529">
      <w:pPr>
        <w:pStyle w:val="af6"/>
        <w:keepNext/>
        <w:rPr>
          <w:rtl/>
        </w:rPr>
      </w:pPr>
      <w:r w:rsidRPr="001E04FE">
        <w:rPr>
          <w:rStyle w:val="TagStyle"/>
          <w:rtl/>
        </w:rPr>
        <w:t xml:space="preserve"> &lt;&lt; יור &gt;&gt; </w:t>
      </w:r>
      <w:r>
        <w:rPr>
          <w:rtl/>
        </w:rPr>
        <w:t>היו"ר מאיר כהן:</w:t>
      </w:r>
      <w:r w:rsidRPr="001E04FE">
        <w:rPr>
          <w:rStyle w:val="TagStyle"/>
          <w:rtl/>
        </w:rPr>
        <w:t xml:space="preserve"> &lt;&lt; יור &gt;&gt;</w:t>
      </w:r>
      <w:r>
        <w:rPr>
          <w:rtl/>
        </w:rPr>
        <w:t xml:space="preserve"> </w:t>
      </w:r>
    </w:p>
    <w:p w:rsidR="00BD0D1E" w:rsidRPr="00D656ED" w:rsidRDefault="00BD0D1E" w:rsidP="005C6529">
      <w:pPr>
        <w:rPr>
          <w:rtl/>
        </w:rPr>
      </w:pPr>
    </w:p>
    <w:p w:rsidR="00BD0D1E" w:rsidRDefault="00BD0D1E" w:rsidP="005C6529">
      <w:pPr>
        <w:rPr>
          <w:rtl/>
        </w:rPr>
      </w:pPr>
      <w:r>
        <w:rPr>
          <w:rFonts w:hint="cs"/>
          <w:rtl/>
        </w:rPr>
        <w:t>אני מסכים איתך.</w:t>
      </w:r>
    </w:p>
    <w:p w:rsidR="00BD0D1E" w:rsidRDefault="00BD0D1E" w:rsidP="005C6529">
      <w:pPr>
        <w:rPr>
          <w:rtl/>
        </w:rPr>
      </w:pPr>
    </w:p>
    <w:p w:rsidR="00BD0D1E" w:rsidRDefault="00BD0D1E" w:rsidP="005C6529">
      <w:pPr>
        <w:pStyle w:val="-"/>
        <w:keepNext/>
        <w:rPr>
          <w:rtl/>
        </w:rPr>
      </w:pPr>
      <w:bookmarkStart w:id="1836" w:name="ET_speakercontinue_6150_13"/>
      <w:r w:rsidRPr="001E04FE">
        <w:rPr>
          <w:rStyle w:val="TagStyle"/>
          <w:rtl/>
        </w:rPr>
        <w:t xml:space="preserve"> &lt;&lt; דובר_המשך &gt;&gt; </w:t>
      </w:r>
      <w:r>
        <w:rPr>
          <w:rtl/>
        </w:rPr>
        <w:t>מיכל מרים וולדיגר (הציונות הדתית):</w:t>
      </w:r>
      <w:r w:rsidRPr="001E04FE">
        <w:rPr>
          <w:rStyle w:val="TagStyle"/>
          <w:rtl/>
        </w:rPr>
        <w:t xml:space="preserve"> &lt;&lt; דובר_המשך &gt;&gt;</w:t>
      </w:r>
      <w:r>
        <w:rPr>
          <w:rtl/>
        </w:rPr>
        <w:t xml:space="preserve"> </w:t>
      </w:r>
      <w:bookmarkEnd w:id="1836"/>
    </w:p>
    <w:p w:rsidR="00BD0D1E" w:rsidRPr="00D656ED" w:rsidRDefault="00BD0D1E" w:rsidP="005C6529">
      <w:pPr>
        <w:rPr>
          <w:rtl/>
        </w:rPr>
      </w:pPr>
    </w:p>
    <w:p w:rsidR="00BD0D1E" w:rsidRDefault="00BD0D1E" w:rsidP="005C6529">
      <w:pPr>
        <w:rPr>
          <w:rtl/>
        </w:rPr>
      </w:pPr>
      <w:r>
        <w:rPr>
          <w:rtl/>
        </w:rPr>
        <w:t>אוהבת,</w:t>
      </w:r>
      <w:r>
        <w:rPr>
          <w:rFonts w:hint="cs"/>
          <w:rtl/>
        </w:rPr>
        <w:t xml:space="preserve"> טלי. תודה.</w:t>
      </w:r>
      <w:r>
        <w:rPr>
          <w:rtl/>
        </w:rPr>
        <w:t xml:space="preserve"> </w:t>
      </w:r>
      <w:bookmarkStart w:id="1837" w:name="_ETM_Q9_376008"/>
      <w:bookmarkEnd w:id="1837"/>
      <w:r>
        <w:rPr>
          <w:rtl/>
        </w:rPr>
        <w:t xml:space="preserve">כבוד </w:t>
      </w:r>
      <w:r>
        <w:rPr>
          <w:rFonts w:hint="cs"/>
          <w:rtl/>
        </w:rPr>
        <w:t>ה</w:t>
      </w:r>
      <w:r>
        <w:rPr>
          <w:rtl/>
        </w:rPr>
        <w:t>יושב</w:t>
      </w:r>
      <w:r>
        <w:rPr>
          <w:rFonts w:hint="cs"/>
          <w:rtl/>
        </w:rPr>
        <w:t>-</w:t>
      </w:r>
      <w:r>
        <w:rPr>
          <w:rtl/>
        </w:rPr>
        <w:t xml:space="preserve">ראש, כבוד השר או השרה, חברי כנסת נכבדים, </w:t>
      </w:r>
      <w:bookmarkStart w:id="1838" w:name="_ETM_Q9_380662"/>
      <w:bookmarkEnd w:id="1838"/>
      <w:r>
        <w:rPr>
          <w:rtl/>
        </w:rPr>
        <w:t>מדינת ישראל</w:t>
      </w:r>
      <w:r>
        <w:rPr>
          <w:rFonts w:hint="cs"/>
          <w:rtl/>
        </w:rPr>
        <w:t xml:space="preserve">, </w:t>
      </w:r>
      <w:r>
        <w:rPr>
          <w:rtl/>
        </w:rPr>
        <w:t xml:space="preserve">כמובן </w:t>
      </w:r>
      <w:r>
        <w:rPr>
          <w:rFonts w:hint="cs"/>
          <w:rtl/>
        </w:rPr>
        <w:t xml:space="preserve">– </w:t>
      </w:r>
      <w:proofErr w:type="spellStart"/>
      <w:r>
        <w:rPr>
          <w:rtl/>
        </w:rPr>
        <w:t>גיטי</w:t>
      </w:r>
      <w:proofErr w:type="spellEnd"/>
      <w:r>
        <w:rPr>
          <w:rtl/>
        </w:rPr>
        <w:t xml:space="preserve"> וורדה</w:t>
      </w:r>
      <w:r>
        <w:rPr>
          <w:rFonts w:hint="cs"/>
          <w:rtl/>
        </w:rPr>
        <w:t>,</w:t>
      </w:r>
      <w:r>
        <w:rPr>
          <w:rtl/>
        </w:rPr>
        <w:t xml:space="preserve"> שאי</w:t>
      </w:r>
      <w:r>
        <w:rPr>
          <w:rFonts w:hint="cs"/>
          <w:rtl/>
        </w:rPr>
        <w:t>-</w:t>
      </w:r>
      <w:r>
        <w:rPr>
          <w:rtl/>
        </w:rPr>
        <w:t>אפשר בלעדיכ</w:t>
      </w:r>
      <w:r>
        <w:rPr>
          <w:rFonts w:hint="cs"/>
          <w:rtl/>
        </w:rPr>
        <w:t>ן.</w:t>
      </w:r>
      <w:r>
        <w:rPr>
          <w:rtl/>
        </w:rPr>
        <w:t xml:space="preserve"> זאת העמותה </w:t>
      </w:r>
      <w:bookmarkStart w:id="1839" w:name="_ETM_Q9_385315"/>
      <w:bookmarkEnd w:id="1839"/>
      <w:r>
        <w:rPr>
          <w:rtl/>
        </w:rPr>
        <w:t>שלכ</w:t>
      </w:r>
      <w:r>
        <w:rPr>
          <w:rFonts w:hint="cs"/>
          <w:rtl/>
        </w:rPr>
        <w:t>ן.</w:t>
      </w:r>
      <w:r>
        <w:rPr>
          <w:rtl/>
        </w:rPr>
        <w:t xml:space="preserve"> אתה יודע, אני אעשה משהו משונה, </w:t>
      </w:r>
      <w:bookmarkStart w:id="1840" w:name="_ETM_Q9_389969"/>
      <w:bookmarkEnd w:id="1840"/>
      <w:r>
        <w:rPr>
          <w:rtl/>
        </w:rPr>
        <w:t>כבוד היושב</w:t>
      </w:r>
      <w:r>
        <w:rPr>
          <w:rFonts w:hint="cs"/>
          <w:rtl/>
        </w:rPr>
        <w:t>-</w:t>
      </w:r>
      <w:r>
        <w:rPr>
          <w:rtl/>
        </w:rPr>
        <w:t>ראש</w:t>
      </w:r>
      <w:r>
        <w:rPr>
          <w:rFonts w:hint="cs"/>
          <w:rtl/>
        </w:rPr>
        <w:t>,</w:t>
      </w:r>
      <w:r>
        <w:rPr>
          <w:rtl/>
        </w:rPr>
        <w:t xml:space="preserve"> אני אדבר בענייני החוק שמוצע עכשיו ולא </w:t>
      </w:r>
      <w:bookmarkStart w:id="1841" w:name="_ETM_Q9_394622"/>
      <w:bookmarkEnd w:id="1841"/>
      <w:r>
        <w:rPr>
          <w:rtl/>
        </w:rPr>
        <w:t>על דברים אחרים</w:t>
      </w:r>
      <w:r>
        <w:rPr>
          <w:rFonts w:hint="cs"/>
          <w:rtl/>
        </w:rPr>
        <w:t>.</w:t>
      </w:r>
      <w:r>
        <w:rPr>
          <w:rtl/>
        </w:rPr>
        <w:t xml:space="preserve"> זה יוצא דופן במחוזותינו, ובכל זאת אני </w:t>
      </w:r>
      <w:bookmarkStart w:id="1842" w:name="_ETM_Q9_399275"/>
      <w:bookmarkEnd w:id="1842"/>
      <w:r>
        <w:rPr>
          <w:rtl/>
        </w:rPr>
        <w:t>אעשה את זה</w:t>
      </w:r>
      <w:r>
        <w:rPr>
          <w:rFonts w:hint="cs"/>
          <w:rtl/>
        </w:rPr>
        <w:t>.</w:t>
      </w:r>
    </w:p>
    <w:p w:rsidR="00BD0D1E" w:rsidRDefault="00BD0D1E" w:rsidP="005C6529">
      <w:pPr>
        <w:rPr>
          <w:rtl/>
        </w:rPr>
      </w:pPr>
      <w:bookmarkStart w:id="1843" w:name="_ETM_Q9_406982"/>
      <w:bookmarkStart w:id="1844" w:name="_ETM_Q9_407082"/>
      <w:bookmarkStart w:id="1845" w:name="_ETM_Q9_407201"/>
      <w:bookmarkEnd w:id="1843"/>
      <w:bookmarkEnd w:id="1844"/>
      <w:bookmarkEnd w:id="1845"/>
    </w:p>
    <w:p w:rsidR="00BD0D1E" w:rsidRDefault="00BD0D1E" w:rsidP="005C6529">
      <w:pPr>
        <w:rPr>
          <w:rtl/>
        </w:rPr>
      </w:pPr>
      <w:bookmarkStart w:id="1846" w:name="_ETM_Q9_407302"/>
      <w:bookmarkEnd w:id="1846"/>
      <w:r>
        <w:rPr>
          <w:rtl/>
        </w:rPr>
        <w:t xml:space="preserve"> </w:t>
      </w:r>
      <w:bookmarkStart w:id="1847" w:name="_ETM_Q9_404160"/>
      <w:bookmarkEnd w:id="1847"/>
      <w:r>
        <w:rPr>
          <w:rtl/>
        </w:rPr>
        <w:t xml:space="preserve">אני חושבת שהצעת החוק הזו, כמו הצעת החוק שיש גם </w:t>
      </w:r>
      <w:bookmarkStart w:id="1848" w:name="_ETM_Q9_408639"/>
      <w:bookmarkEnd w:id="1848"/>
      <w:r>
        <w:rPr>
          <w:rtl/>
        </w:rPr>
        <w:t>לחברתי נעמה לזימי וגם לי</w:t>
      </w:r>
      <w:r>
        <w:rPr>
          <w:rFonts w:hint="cs"/>
          <w:rtl/>
        </w:rPr>
        <w:t xml:space="preserve"> –</w:t>
      </w:r>
      <w:r>
        <w:rPr>
          <w:rtl/>
        </w:rPr>
        <w:t xml:space="preserve"> ואנחנו נחבר אותה לכשהצעת החוק </w:t>
      </w:r>
      <w:bookmarkStart w:id="1849" w:name="_ETM_Q9_413119"/>
      <w:bookmarkEnd w:id="1849"/>
      <w:r>
        <w:rPr>
          <w:rtl/>
        </w:rPr>
        <w:t>הזאת תעבור בקריאה ראשונה</w:t>
      </w:r>
      <w:r>
        <w:rPr>
          <w:rFonts w:hint="cs"/>
          <w:rtl/>
        </w:rPr>
        <w:t xml:space="preserve"> –</w:t>
      </w:r>
      <w:r>
        <w:rPr>
          <w:rtl/>
        </w:rPr>
        <w:t xml:space="preserve"> כל כך כל כך </w:t>
      </w:r>
      <w:bookmarkStart w:id="1850" w:name="_ETM_Q9_417599"/>
      <w:bookmarkEnd w:id="1850"/>
      <w:r>
        <w:rPr>
          <w:rtl/>
        </w:rPr>
        <w:t>חשוב</w:t>
      </w:r>
      <w:r>
        <w:rPr>
          <w:rFonts w:hint="cs"/>
          <w:rtl/>
        </w:rPr>
        <w:t>ה</w:t>
      </w:r>
      <w:r>
        <w:rPr>
          <w:rtl/>
        </w:rPr>
        <w:t xml:space="preserve">. כן, צר לי על </w:t>
      </w:r>
      <w:r>
        <w:rPr>
          <w:rFonts w:hint="cs"/>
          <w:rtl/>
        </w:rPr>
        <w:t xml:space="preserve">כל נעדר, </w:t>
      </w:r>
      <w:r>
        <w:rPr>
          <w:rtl/>
        </w:rPr>
        <w:t>בוודאי נ</w:t>
      </w:r>
      <w:r>
        <w:rPr>
          <w:rFonts w:hint="cs"/>
          <w:rtl/>
        </w:rPr>
        <w:t>ע</w:t>
      </w:r>
      <w:r>
        <w:rPr>
          <w:rtl/>
        </w:rPr>
        <w:t xml:space="preserve">דר שנחטף </w:t>
      </w:r>
      <w:bookmarkStart w:id="1851" w:name="_ETM_Q9_422079"/>
      <w:bookmarkEnd w:id="1851"/>
      <w:r>
        <w:rPr>
          <w:rtl/>
        </w:rPr>
        <w:t>על ידי או</w:t>
      </w:r>
      <w:r>
        <w:rPr>
          <w:rFonts w:hint="cs"/>
          <w:rtl/>
        </w:rPr>
        <w:t>י</w:t>
      </w:r>
      <w:r>
        <w:rPr>
          <w:rtl/>
        </w:rPr>
        <w:t>ב</w:t>
      </w:r>
      <w:r>
        <w:rPr>
          <w:rFonts w:hint="cs"/>
          <w:rtl/>
        </w:rPr>
        <w:t>, ו</w:t>
      </w:r>
      <w:r>
        <w:rPr>
          <w:rtl/>
        </w:rPr>
        <w:t xml:space="preserve">אנחנו יודעים איפה הוא מוחזק, אבל כן, </w:t>
      </w:r>
      <w:bookmarkStart w:id="1852" w:name="_ETM_Q9_426559"/>
      <w:bookmarkEnd w:id="1852"/>
      <w:r>
        <w:rPr>
          <w:rtl/>
        </w:rPr>
        <w:t xml:space="preserve">ליבנו נשבר גם על אותם צעירים וגם מבוגרים </w:t>
      </w:r>
      <w:bookmarkStart w:id="1853" w:name="_ETM_Q9_431259"/>
      <w:bookmarkEnd w:id="1853"/>
      <w:r>
        <w:rPr>
          <w:rtl/>
        </w:rPr>
        <w:t>שפשוט אף אחד לא יודע היכן הם</w:t>
      </w:r>
      <w:r>
        <w:rPr>
          <w:rFonts w:hint="cs"/>
          <w:rtl/>
        </w:rPr>
        <w:t>.</w:t>
      </w:r>
      <w:r>
        <w:rPr>
          <w:rtl/>
        </w:rPr>
        <w:t xml:space="preserve"> הם פשוט נעלמים </w:t>
      </w:r>
      <w:bookmarkStart w:id="1854" w:name="_ETM_Q9_435674"/>
      <w:bookmarkEnd w:id="1854"/>
      <w:r>
        <w:rPr>
          <w:rtl/>
        </w:rPr>
        <w:t>כרעם ביום בהיר</w:t>
      </w:r>
      <w:r>
        <w:rPr>
          <w:rFonts w:hint="cs"/>
          <w:rtl/>
        </w:rPr>
        <w:t>,</w:t>
      </w:r>
      <w:r>
        <w:rPr>
          <w:rtl/>
        </w:rPr>
        <w:t xml:space="preserve"> ובין אם חיפשנו בכל הכוח ובין</w:t>
      </w:r>
      <w:r>
        <w:rPr>
          <w:rFonts w:hint="cs"/>
          <w:rtl/>
        </w:rPr>
        <w:t xml:space="preserve"> אם</w:t>
      </w:r>
      <w:r>
        <w:rPr>
          <w:rtl/>
        </w:rPr>
        <w:t xml:space="preserve"> לצערי </w:t>
      </w:r>
      <w:bookmarkStart w:id="1855" w:name="_ETM_Q9_440089"/>
      <w:bookmarkEnd w:id="1855"/>
      <w:r>
        <w:rPr>
          <w:rtl/>
        </w:rPr>
        <w:t>לפעמים לא</w:t>
      </w:r>
      <w:r>
        <w:rPr>
          <w:rFonts w:hint="cs"/>
          <w:rtl/>
        </w:rPr>
        <w:t xml:space="preserve"> –</w:t>
      </w:r>
      <w:r>
        <w:rPr>
          <w:rtl/>
        </w:rPr>
        <w:t xml:space="preserve"> עדיין לא יודעים היכן הם</w:t>
      </w:r>
      <w:r>
        <w:rPr>
          <w:rFonts w:hint="cs"/>
          <w:rtl/>
        </w:rPr>
        <w:t>.</w:t>
      </w:r>
      <w:r>
        <w:rPr>
          <w:rtl/>
        </w:rPr>
        <w:t xml:space="preserve"> ויושבים פה זוג </w:t>
      </w:r>
      <w:bookmarkStart w:id="1856" w:name="_ETM_Q9_444504"/>
      <w:bookmarkEnd w:id="1856"/>
      <w:r>
        <w:rPr>
          <w:rtl/>
        </w:rPr>
        <w:t xml:space="preserve">הורים </w:t>
      </w:r>
      <w:proofErr w:type="spellStart"/>
      <w:r>
        <w:rPr>
          <w:rtl/>
        </w:rPr>
        <w:t>וגיטי</w:t>
      </w:r>
      <w:proofErr w:type="spellEnd"/>
      <w:r>
        <w:rPr>
          <w:rtl/>
        </w:rPr>
        <w:t xml:space="preserve"> הנפלאה, שגם הם לא יודעים היכן ילדיהם</w:t>
      </w:r>
      <w:r>
        <w:rPr>
          <w:rFonts w:hint="cs"/>
          <w:rtl/>
        </w:rPr>
        <w:t>.</w:t>
      </w:r>
    </w:p>
    <w:p w:rsidR="00BD0D1E" w:rsidRDefault="00BD0D1E" w:rsidP="005C6529">
      <w:pPr>
        <w:rPr>
          <w:rtl/>
        </w:rPr>
      </w:pPr>
    </w:p>
    <w:p w:rsidR="00BD0D1E" w:rsidRDefault="00BD0D1E" w:rsidP="005C6529">
      <w:pPr>
        <w:rPr>
          <w:rtl/>
        </w:rPr>
      </w:pPr>
      <w:bookmarkStart w:id="1857" w:name="_ETM_Q9_452000"/>
      <w:bookmarkEnd w:id="1857"/>
      <w:r>
        <w:rPr>
          <w:rtl/>
        </w:rPr>
        <w:t xml:space="preserve">אבל </w:t>
      </w:r>
      <w:bookmarkStart w:id="1858" w:name="_ETM_Q9_448919"/>
      <w:bookmarkEnd w:id="1858"/>
      <w:r>
        <w:rPr>
          <w:rtl/>
        </w:rPr>
        <w:t>אתה יודע מה התפקיד שלנו כמדינה</w:t>
      </w:r>
      <w:r>
        <w:rPr>
          <w:rFonts w:hint="cs"/>
          <w:rtl/>
        </w:rPr>
        <w:t>,</w:t>
      </w:r>
      <w:r>
        <w:rPr>
          <w:rtl/>
        </w:rPr>
        <w:t xml:space="preserve"> מעבר </w:t>
      </w:r>
      <w:proofErr w:type="spellStart"/>
      <w:r>
        <w:rPr>
          <w:rtl/>
        </w:rPr>
        <w:t>ללעזור</w:t>
      </w:r>
      <w:proofErr w:type="spellEnd"/>
      <w:r>
        <w:rPr>
          <w:rtl/>
        </w:rPr>
        <w:t xml:space="preserve"> להם לחפש </w:t>
      </w:r>
      <w:bookmarkStart w:id="1859" w:name="_ETM_Q9_453334"/>
      <w:bookmarkEnd w:id="1859"/>
      <w:r>
        <w:rPr>
          <w:rtl/>
        </w:rPr>
        <w:t>את הילדים</w:t>
      </w:r>
      <w:r>
        <w:rPr>
          <w:rFonts w:hint="cs"/>
          <w:rtl/>
        </w:rPr>
        <w:t>?</w:t>
      </w:r>
      <w:r>
        <w:rPr>
          <w:rtl/>
        </w:rPr>
        <w:t xml:space="preserve"> זה לתת להם עזרה בתוך הים המטורף הזה</w:t>
      </w:r>
      <w:r>
        <w:rPr>
          <w:rFonts w:hint="cs"/>
          <w:rtl/>
        </w:rPr>
        <w:t>.</w:t>
      </w:r>
      <w:r>
        <w:rPr>
          <w:rtl/>
        </w:rPr>
        <w:t xml:space="preserve"> </w:t>
      </w:r>
      <w:bookmarkStart w:id="1860" w:name="_ETM_Q9_458070"/>
      <w:bookmarkEnd w:id="1860"/>
      <w:r>
        <w:rPr>
          <w:rtl/>
        </w:rPr>
        <w:t xml:space="preserve">ואני שמעתי על לא מעט הורים שילדיהם נעלמו, וזה לא </w:t>
      </w:r>
      <w:bookmarkStart w:id="1861" w:name="_ETM_Q9_462203"/>
      <w:bookmarkEnd w:id="1861"/>
      <w:r>
        <w:rPr>
          <w:rtl/>
        </w:rPr>
        <w:t>שנה ושנתיים, הם נע</w:t>
      </w:r>
      <w:r>
        <w:rPr>
          <w:rFonts w:hint="cs"/>
          <w:rtl/>
        </w:rPr>
        <w:t>למ</w:t>
      </w:r>
      <w:r>
        <w:rPr>
          <w:rtl/>
        </w:rPr>
        <w:t xml:space="preserve">ו </w:t>
      </w:r>
      <w:r>
        <w:rPr>
          <w:rFonts w:hint="cs"/>
          <w:rtl/>
        </w:rPr>
        <w:t>כ</w:t>
      </w:r>
      <w:r>
        <w:rPr>
          <w:rtl/>
        </w:rPr>
        <w:t>שהם היו בני 12 או 13</w:t>
      </w:r>
      <w:r>
        <w:rPr>
          <w:rFonts w:hint="cs"/>
          <w:rtl/>
        </w:rPr>
        <w:t>,</w:t>
      </w:r>
      <w:r>
        <w:rPr>
          <w:rtl/>
        </w:rPr>
        <w:t xml:space="preserve"> </w:t>
      </w:r>
      <w:bookmarkStart w:id="1862" w:name="_ETM_Q9_466336"/>
      <w:bookmarkEnd w:id="1862"/>
      <w:r>
        <w:rPr>
          <w:rtl/>
        </w:rPr>
        <w:t>ו</w:t>
      </w:r>
      <w:r>
        <w:rPr>
          <w:rFonts w:hint="cs"/>
          <w:rtl/>
        </w:rPr>
        <w:t xml:space="preserve">הם </w:t>
      </w:r>
      <w:r>
        <w:rPr>
          <w:rtl/>
        </w:rPr>
        <w:t>מקבלים מהמדינה צו גיוס</w:t>
      </w:r>
      <w:r>
        <w:rPr>
          <w:rFonts w:hint="cs"/>
          <w:rtl/>
        </w:rPr>
        <w:t>.</w:t>
      </w:r>
      <w:r>
        <w:rPr>
          <w:rtl/>
        </w:rPr>
        <w:t xml:space="preserve"> הלוואי </w:t>
      </w:r>
      <w:r>
        <w:rPr>
          <w:rFonts w:hint="cs"/>
          <w:rtl/>
        </w:rPr>
        <w:t>ש</w:t>
      </w:r>
      <w:r>
        <w:rPr>
          <w:rtl/>
        </w:rPr>
        <w:t>היה את מי לגייס</w:t>
      </w:r>
      <w:r>
        <w:rPr>
          <w:rFonts w:hint="cs"/>
          <w:rtl/>
        </w:rPr>
        <w:t>,</w:t>
      </w:r>
      <w:r>
        <w:rPr>
          <w:rtl/>
        </w:rPr>
        <w:t xml:space="preserve"> הלווא</w:t>
      </w:r>
      <w:r>
        <w:rPr>
          <w:rFonts w:hint="cs"/>
          <w:rtl/>
        </w:rPr>
        <w:t>י.</w:t>
      </w:r>
      <w:r>
        <w:rPr>
          <w:rtl/>
        </w:rPr>
        <w:t xml:space="preserve"> </w:t>
      </w:r>
      <w:bookmarkStart w:id="1863" w:name="_ETM_Q9_471040"/>
      <w:bookmarkEnd w:id="1863"/>
      <w:r>
        <w:rPr>
          <w:rtl/>
        </w:rPr>
        <w:t xml:space="preserve">המדינה לא מתחשבת, היא </w:t>
      </w:r>
      <w:r>
        <w:rPr>
          <w:rFonts w:hint="cs"/>
          <w:rtl/>
        </w:rPr>
        <w:t xml:space="preserve">אפילו </w:t>
      </w:r>
      <w:bookmarkStart w:id="1864" w:name="_ETM_Q9_482327"/>
      <w:bookmarkEnd w:id="1864"/>
      <w:r>
        <w:rPr>
          <w:rtl/>
        </w:rPr>
        <w:t>לא רואה אותם</w:t>
      </w:r>
      <w:r>
        <w:rPr>
          <w:rFonts w:hint="cs"/>
          <w:rtl/>
        </w:rPr>
        <w:t>.</w:t>
      </w:r>
      <w:r>
        <w:rPr>
          <w:rtl/>
        </w:rPr>
        <w:t xml:space="preserve"> בעיות </w:t>
      </w:r>
      <w:bookmarkStart w:id="1865" w:name="_ETM_Q9_474338"/>
      <w:bookmarkEnd w:id="1865"/>
      <w:r>
        <w:rPr>
          <w:rtl/>
        </w:rPr>
        <w:t xml:space="preserve">של ירושה שיש לפעמים, בעיות של רכוש, כל מיני בעיות </w:t>
      </w:r>
      <w:bookmarkStart w:id="1866" w:name="_ETM_Q9_477637"/>
      <w:bookmarkEnd w:id="1866"/>
      <w:r>
        <w:rPr>
          <w:rtl/>
        </w:rPr>
        <w:t>שהם נתקלים בהן</w:t>
      </w:r>
      <w:r>
        <w:rPr>
          <w:rFonts w:hint="cs"/>
          <w:rtl/>
        </w:rPr>
        <w:t xml:space="preserve"> –</w:t>
      </w:r>
      <w:r>
        <w:rPr>
          <w:rtl/>
        </w:rPr>
        <w:t xml:space="preserve"> ואני מדברת א</w:t>
      </w:r>
      <w:r>
        <w:rPr>
          <w:rFonts w:hint="cs"/>
          <w:rtl/>
        </w:rPr>
        <w:t>י</w:t>
      </w:r>
      <w:r>
        <w:rPr>
          <w:rtl/>
        </w:rPr>
        <w:t>תכם ויש לי צמרמורת</w:t>
      </w:r>
      <w:r>
        <w:rPr>
          <w:rFonts w:hint="cs"/>
          <w:rtl/>
        </w:rPr>
        <w:t xml:space="preserve"> –</w:t>
      </w:r>
      <w:r>
        <w:rPr>
          <w:rtl/>
        </w:rPr>
        <w:t xml:space="preserve"> ואין </w:t>
      </w:r>
      <w:bookmarkStart w:id="1867" w:name="_ETM_Q9_480935"/>
      <w:bookmarkEnd w:id="1867"/>
      <w:r>
        <w:rPr>
          <w:rtl/>
        </w:rPr>
        <w:t>פתרונות</w:t>
      </w:r>
      <w:r>
        <w:rPr>
          <w:rFonts w:hint="cs"/>
          <w:rtl/>
        </w:rPr>
        <w:t>.</w:t>
      </w:r>
      <w:r>
        <w:rPr>
          <w:rtl/>
        </w:rPr>
        <w:t xml:space="preserve"> לא שנה, לא שנתיים, לא ארבע, לא חמש</w:t>
      </w:r>
      <w:r>
        <w:rPr>
          <w:rFonts w:hint="cs"/>
          <w:rtl/>
        </w:rPr>
        <w:t>.</w:t>
      </w:r>
    </w:p>
    <w:p w:rsidR="00BD0D1E" w:rsidRDefault="00BD0D1E" w:rsidP="005C6529">
      <w:pPr>
        <w:rPr>
          <w:rtl/>
        </w:rPr>
      </w:pPr>
    </w:p>
    <w:p w:rsidR="00BD0D1E" w:rsidRDefault="00BD0D1E" w:rsidP="005C6529">
      <w:pPr>
        <w:rPr>
          <w:rtl/>
        </w:rPr>
      </w:pPr>
      <w:bookmarkStart w:id="1868" w:name="_ETM_Q9_488000"/>
      <w:bookmarkEnd w:id="1868"/>
      <w:r>
        <w:rPr>
          <w:rtl/>
        </w:rPr>
        <w:t xml:space="preserve">אז </w:t>
      </w:r>
      <w:bookmarkStart w:id="1869" w:name="_ETM_Q9_484234"/>
      <w:bookmarkEnd w:id="1869"/>
      <w:r>
        <w:rPr>
          <w:rtl/>
        </w:rPr>
        <w:t xml:space="preserve">אני לא יודעת, שוב, אם החוק יעבור במתכונתו כפי שהוא </w:t>
      </w:r>
      <w:bookmarkStart w:id="1870" w:name="_ETM_Q9_487532"/>
      <w:bookmarkEnd w:id="1870"/>
      <w:r>
        <w:rPr>
          <w:rtl/>
        </w:rPr>
        <w:t xml:space="preserve">או בצורה אחרת, אבל אין ספק שמדינת ישראל צריכה לראות </w:t>
      </w:r>
      <w:bookmarkStart w:id="1871" w:name="_ETM_Q9_490831"/>
      <w:bookmarkEnd w:id="1871"/>
      <w:r>
        <w:rPr>
          <w:rtl/>
        </w:rPr>
        <w:t xml:space="preserve">אתכם </w:t>
      </w:r>
      <w:bookmarkStart w:id="1872" w:name="_ETM_Q9_494279"/>
      <w:bookmarkEnd w:id="1872"/>
      <w:r>
        <w:rPr>
          <w:rtl/>
        </w:rPr>
        <w:t>ולתת לכם פתרונות</w:t>
      </w:r>
      <w:r>
        <w:rPr>
          <w:rFonts w:hint="cs"/>
          <w:rtl/>
        </w:rPr>
        <w:t>.</w:t>
      </w:r>
      <w:r>
        <w:rPr>
          <w:rtl/>
        </w:rPr>
        <w:t xml:space="preserve"> ואני מקווה מאוד שנצליח לשבת על החוק </w:t>
      </w:r>
      <w:bookmarkStart w:id="1873" w:name="_ETM_Q9_498454"/>
      <w:bookmarkEnd w:id="1873"/>
      <w:r>
        <w:rPr>
          <w:rtl/>
        </w:rPr>
        <w:t>ולדייק אותו</w:t>
      </w:r>
      <w:r>
        <w:rPr>
          <w:rFonts w:hint="cs"/>
          <w:rtl/>
        </w:rPr>
        <w:t>,</w:t>
      </w:r>
      <w:r>
        <w:rPr>
          <w:rtl/>
        </w:rPr>
        <w:t xml:space="preserve"> ולתת לכם את מרב המענים שאתם צריכים, בין </w:t>
      </w:r>
      <w:bookmarkStart w:id="1874" w:name="_ETM_Q9_502629"/>
      <w:bookmarkEnd w:id="1874"/>
      <w:r>
        <w:rPr>
          <w:rtl/>
        </w:rPr>
        <w:t>אם זה מענים סוציאליים, חברתיים, נפשיים, ל</w:t>
      </w:r>
      <w:r>
        <w:rPr>
          <w:rFonts w:hint="cs"/>
          <w:rtl/>
        </w:rPr>
        <w:t>תת</w:t>
      </w:r>
      <w:r>
        <w:rPr>
          <w:rtl/>
        </w:rPr>
        <w:t xml:space="preserve"> ולחבק ולעטוף, ובין </w:t>
      </w:r>
      <w:bookmarkStart w:id="1875" w:name="_ETM_Q9_506803"/>
      <w:bookmarkEnd w:id="1875"/>
      <w:r>
        <w:rPr>
          <w:rtl/>
        </w:rPr>
        <w:t>אם זה פתרונות משפטיים על האובדן הזה, על הקושי הבלתי</w:t>
      </w:r>
      <w:bookmarkStart w:id="1876" w:name="_ETM_Q9_510979"/>
      <w:bookmarkEnd w:id="1876"/>
      <w:r>
        <w:rPr>
          <w:rFonts w:hint="cs"/>
          <w:rtl/>
        </w:rPr>
        <w:t>-</w:t>
      </w:r>
      <w:r>
        <w:rPr>
          <w:rtl/>
        </w:rPr>
        <w:t xml:space="preserve">נסבל הזה, שלפחות יהיו דברים ברורים ותדעו איפה אתם עומדים </w:t>
      </w:r>
      <w:bookmarkStart w:id="1877" w:name="_ETM_Q9_515154"/>
      <w:bookmarkEnd w:id="1877"/>
      <w:r>
        <w:rPr>
          <w:rtl/>
        </w:rPr>
        <w:t xml:space="preserve">ואיך סוגרים מעגל שנפתח. </w:t>
      </w:r>
      <w:bookmarkStart w:id="1878" w:name="_ETM_Q9_519579"/>
      <w:bookmarkStart w:id="1879" w:name="_ETM_Q9_518987"/>
      <w:bookmarkEnd w:id="1878"/>
      <w:bookmarkEnd w:id="1879"/>
    </w:p>
    <w:p w:rsidR="00BD0D1E" w:rsidRDefault="00BD0D1E" w:rsidP="005C6529">
      <w:pPr>
        <w:rPr>
          <w:rtl/>
        </w:rPr>
      </w:pPr>
      <w:bookmarkStart w:id="1880" w:name="_ETM_Q9_519064"/>
      <w:bookmarkStart w:id="1881" w:name="_ETM_Q9_519156"/>
      <w:bookmarkEnd w:id="1880"/>
      <w:bookmarkEnd w:id="1881"/>
    </w:p>
    <w:p w:rsidR="00BD0D1E" w:rsidRDefault="00BD0D1E" w:rsidP="005C6529">
      <w:pPr>
        <w:rPr>
          <w:rtl/>
        </w:rPr>
      </w:pPr>
      <w:bookmarkStart w:id="1882" w:name="_ETM_Q9_519226"/>
      <w:bookmarkEnd w:id="1882"/>
      <w:r>
        <w:rPr>
          <w:rtl/>
        </w:rPr>
        <w:t xml:space="preserve">אז אני רוצה לברך את כל המציעים, כולל את חבר </w:t>
      </w:r>
      <w:bookmarkStart w:id="1883" w:name="_ETM_Q9_523571"/>
      <w:bookmarkEnd w:id="1883"/>
      <w:r>
        <w:rPr>
          <w:rtl/>
        </w:rPr>
        <w:t xml:space="preserve">הכנסת צביקה פוגל, כולל את חברי הכנסת הנוספים שמצטרפים לחקיקה </w:t>
      </w:r>
      <w:bookmarkStart w:id="1884" w:name="_ETM_Q9_527563"/>
      <w:bookmarkEnd w:id="1884"/>
      <w:r>
        <w:rPr>
          <w:rtl/>
        </w:rPr>
        <w:t>החשובה הזו</w:t>
      </w:r>
      <w:r>
        <w:rPr>
          <w:rFonts w:hint="cs"/>
          <w:rtl/>
        </w:rPr>
        <w:t>.</w:t>
      </w:r>
      <w:r>
        <w:rPr>
          <w:rtl/>
        </w:rPr>
        <w:t xml:space="preserve"> </w:t>
      </w:r>
      <w:r>
        <w:rPr>
          <w:rFonts w:hint="cs"/>
          <w:rtl/>
        </w:rPr>
        <w:t>ו</w:t>
      </w:r>
      <w:r>
        <w:rPr>
          <w:rtl/>
        </w:rPr>
        <w:t>הלוואי</w:t>
      </w:r>
      <w:r>
        <w:rPr>
          <w:rFonts w:hint="cs"/>
          <w:rtl/>
        </w:rPr>
        <w:t>, הלוואי ש</w:t>
      </w:r>
      <w:r>
        <w:rPr>
          <w:rtl/>
        </w:rPr>
        <w:t>לא יהיו, ו</w:t>
      </w:r>
      <w:r>
        <w:rPr>
          <w:rFonts w:hint="cs"/>
          <w:rtl/>
        </w:rPr>
        <w:t>ש</w:t>
      </w:r>
      <w:r>
        <w:rPr>
          <w:rtl/>
        </w:rPr>
        <w:t>הילדים שלכם יהיו האחרונים</w:t>
      </w:r>
      <w:r>
        <w:rPr>
          <w:rFonts w:hint="cs"/>
          <w:rtl/>
        </w:rPr>
        <w:t>,</w:t>
      </w:r>
      <w:r>
        <w:rPr>
          <w:rtl/>
        </w:rPr>
        <w:t xml:space="preserve"> </w:t>
      </w:r>
      <w:bookmarkStart w:id="1885" w:name="_ETM_Q9_531555"/>
      <w:bookmarkEnd w:id="1885"/>
      <w:r>
        <w:rPr>
          <w:rtl/>
        </w:rPr>
        <w:t xml:space="preserve">הלוואי </w:t>
      </w:r>
      <w:r>
        <w:rPr>
          <w:rFonts w:hint="cs"/>
          <w:rtl/>
        </w:rPr>
        <w:t>ש</w:t>
      </w:r>
      <w:r>
        <w:rPr>
          <w:rtl/>
        </w:rPr>
        <w:t>ימצאו אותם</w:t>
      </w:r>
      <w:r>
        <w:rPr>
          <w:rFonts w:hint="cs"/>
          <w:rtl/>
        </w:rPr>
        <w:t>.</w:t>
      </w:r>
      <w:r>
        <w:rPr>
          <w:rtl/>
        </w:rPr>
        <w:t xml:space="preserve"> והלוואי </w:t>
      </w:r>
      <w:r>
        <w:rPr>
          <w:rFonts w:hint="cs"/>
          <w:rtl/>
        </w:rPr>
        <w:t>ש</w:t>
      </w:r>
      <w:r>
        <w:rPr>
          <w:rtl/>
        </w:rPr>
        <w:t xml:space="preserve">לא ייעלמו לנו ילדים כל כך </w:t>
      </w:r>
      <w:bookmarkStart w:id="1886" w:name="_ETM_Q9_535547"/>
      <w:bookmarkEnd w:id="1886"/>
      <w:r>
        <w:rPr>
          <w:rtl/>
        </w:rPr>
        <w:t xml:space="preserve">יקרים וחשובים, ולא משנה מה גילם. תודה. </w:t>
      </w:r>
      <w:bookmarkStart w:id="1887" w:name="_ETM_Q9_539842"/>
      <w:bookmarkEnd w:id="1887"/>
    </w:p>
    <w:p w:rsidR="00BD0D1E" w:rsidRDefault="00BD0D1E" w:rsidP="005C6529">
      <w:pPr>
        <w:rPr>
          <w:rtl/>
        </w:rPr>
      </w:pPr>
      <w:bookmarkStart w:id="1888" w:name="_ETM_Q9_539911"/>
      <w:bookmarkEnd w:id="1888"/>
    </w:p>
    <w:p w:rsidR="00BD0D1E" w:rsidRDefault="00BD0D1E" w:rsidP="005C6529">
      <w:pPr>
        <w:pStyle w:val="af6"/>
        <w:keepNext/>
        <w:rPr>
          <w:rtl/>
        </w:rPr>
      </w:pPr>
      <w:r w:rsidRPr="001E04FE">
        <w:rPr>
          <w:rStyle w:val="TagStyle"/>
          <w:rtl/>
        </w:rPr>
        <w:t xml:space="preserve"> &lt;&lt; יור &gt;&gt; </w:t>
      </w:r>
      <w:r>
        <w:rPr>
          <w:rtl/>
        </w:rPr>
        <w:t>היו"ר מאיר כהן:</w:t>
      </w:r>
      <w:r w:rsidRPr="001E04FE">
        <w:rPr>
          <w:rStyle w:val="TagStyle"/>
          <w:rtl/>
        </w:rPr>
        <w:t xml:space="preserve"> &lt;&lt; יור &gt;&gt;</w:t>
      </w:r>
      <w:r>
        <w:rPr>
          <w:rtl/>
        </w:rPr>
        <w:t xml:space="preserve"> </w:t>
      </w:r>
    </w:p>
    <w:p w:rsidR="00BD0D1E" w:rsidRPr="00D656ED" w:rsidRDefault="00BD0D1E" w:rsidP="005C6529">
      <w:pPr>
        <w:rPr>
          <w:rtl/>
        </w:rPr>
      </w:pPr>
    </w:p>
    <w:p w:rsidR="00BD0D1E" w:rsidRDefault="00BD0D1E" w:rsidP="005C6529">
      <w:pPr>
        <w:rPr>
          <w:rtl/>
        </w:rPr>
      </w:pPr>
      <w:bookmarkStart w:id="1889" w:name="_ETM_Q9_540655"/>
      <w:bookmarkStart w:id="1890" w:name="_ETM_Q9_539540"/>
      <w:bookmarkEnd w:id="1889"/>
      <w:bookmarkEnd w:id="1890"/>
      <w:r>
        <w:rPr>
          <w:rFonts w:hint="cs"/>
          <w:rtl/>
        </w:rPr>
        <w:t xml:space="preserve">תודה </w:t>
      </w:r>
      <w:bookmarkStart w:id="1891" w:name="_ETM_Q9_543278"/>
      <w:bookmarkEnd w:id="1891"/>
      <w:r>
        <w:rPr>
          <w:rtl/>
        </w:rPr>
        <w:t>רבה, גברתי. חברת הכנסת טלי גוטלי</w:t>
      </w:r>
      <w:r>
        <w:rPr>
          <w:rFonts w:hint="cs"/>
          <w:rtl/>
        </w:rPr>
        <w:t>ב.</w:t>
      </w:r>
      <w:bookmarkStart w:id="1892" w:name="_ETM_Q9_546802"/>
      <w:bookmarkEnd w:id="1892"/>
    </w:p>
    <w:p w:rsidR="00BD0D1E" w:rsidRDefault="00BD0D1E" w:rsidP="005C6529">
      <w:pPr>
        <w:rPr>
          <w:rtl/>
        </w:rPr>
      </w:pPr>
      <w:bookmarkStart w:id="1893" w:name="_ETM_Q9_546871"/>
      <w:bookmarkStart w:id="1894" w:name="_ETM_Q9_549731"/>
      <w:bookmarkEnd w:id="1893"/>
      <w:bookmarkEnd w:id="1894"/>
    </w:p>
    <w:p w:rsidR="00BD0D1E" w:rsidRDefault="00BD0D1E" w:rsidP="005C6529">
      <w:pPr>
        <w:pStyle w:val="a4"/>
        <w:keepNext/>
        <w:rPr>
          <w:rtl/>
        </w:rPr>
      </w:pPr>
      <w:bookmarkStart w:id="1895" w:name="ET_speaker_6345_15"/>
      <w:r w:rsidRPr="001E04FE">
        <w:rPr>
          <w:rStyle w:val="TagStyle"/>
          <w:rtl/>
        </w:rPr>
        <w:t xml:space="preserve"> &lt;&lt; דובר &gt;&gt; </w:t>
      </w:r>
      <w:bookmarkStart w:id="1896" w:name="_Toc228217545"/>
      <w:bookmarkStart w:id="1897" w:name="_Toc228217660"/>
      <w:r>
        <w:rPr>
          <w:rtl/>
        </w:rPr>
        <w:t>טלי גוטליב (הליכוד):</w:t>
      </w:r>
      <w:bookmarkEnd w:id="1896"/>
      <w:bookmarkEnd w:id="1897"/>
      <w:r w:rsidRPr="001E04FE">
        <w:rPr>
          <w:rStyle w:val="TagStyle"/>
          <w:rtl/>
        </w:rPr>
        <w:t xml:space="preserve"> &lt;&lt; דובר &gt;&gt;</w:t>
      </w:r>
      <w:r>
        <w:rPr>
          <w:rtl/>
        </w:rPr>
        <w:t xml:space="preserve"> </w:t>
      </w:r>
      <w:bookmarkEnd w:id="1895"/>
    </w:p>
    <w:p w:rsidR="00BD0D1E" w:rsidRPr="00D656ED" w:rsidRDefault="00BD0D1E" w:rsidP="005C6529">
      <w:pPr>
        <w:rPr>
          <w:rtl/>
        </w:rPr>
      </w:pPr>
    </w:p>
    <w:p w:rsidR="00BD0D1E" w:rsidRDefault="00BD0D1E" w:rsidP="005C6529">
      <w:pPr>
        <w:rPr>
          <w:rtl/>
        </w:rPr>
      </w:pPr>
      <w:bookmarkStart w:id="1898" w:name="_ETM_Q9_550354"/>
      <w:bookmarkStart w:id="1899" w:name="_ETM_Q9_550423"/>
      <w:bookmarkStart w:id="1900" w:name="_ETM_Q9_559320"/>
      <w:bookmarkEnd w:id="1898"/>
      <w:bookmarkEnd w:id="1899"/>
      <w:bookmarkEnd w:id="1900"/>
      <w:r>
        <w:rPr>
          <w:rtl/>
        </w:rPr>
        <w:t xml:space="preserve">תודה, אדוני. רציתי לומר תודה. למי אני רוצה לומר תודה? </w:t>
      </w:r>
      <w:bookmarkStart w:id="1901" w:name="_ETM_Q9_563869"/>
      <w:bookmarkEnd w:id="1901"/>
      <w:r>
        <w:rPr>
          <w:rtl/>
        </w:rPr>
        <w:t>לנפתלי בנט</w:t>
      </w:r>
      <w:r>
        <w:rPr>
          <w:rFonts w:hint="cs"/>
          <w:rtl/>
        </w:rPr>
        <w:t>.</w:t>
      </w:r>
      <w:r>
        <w:rPr>
          <w:rtl/>
        </w:rPr>
        <w:t xml:space="preserve"> יש</w:t>
      </w:r>
      <w:r>
        <w:rPr>
          <w:rFonts w:hint="cs"/>
          <w:rtl/>
        </w:rPr>
        <w:t>.</w:t>
      </w:r>
      <w:r>
        <w:rPr>
          <w:rtl/>
        </w:rPr>
        <w:t xml:space="preserve"> </w:t>
      </w:r>
      <w:bookmarkStart w:id="1902" w:name="_ETM_Q9_566988"/>
      <w:bookmarkEnd w:id="1902"/>
      <w:r>
        <w:rPr>
          <w:rtl/>
        </w:rPr>
        <w:t xml:space="preserve">אין גבול לטמטום. </w:t>
      </w:r>
    </w:p>
    <w:p w:rsidR="00BD0D1E" w:rsidRDefault="00BD0D1E" w:rsidP="005C6529">
      <w:pPr>
        <w:rPr>
          <w:rtl/>
        </w:rPr>
      </w:pPr>
    </w:p>
    <w:p w:rsidR="00BD0D1E" w:rsidRDefault="00BD0D1E" w:rsidP="005C6529">
      <w:pPr>
        <w:rPr>
          <w:rtl/>
        </w:rPr>
      </w:pPr>
      <w:r>
        <w:rPr>
          <w:rtl/>
        </w:rPr>
        <w:t>באמת, אני חייבת להבין</w:t>
      </w:r>
      <w:r>
        <w:rPr>
          <w:rFonts w:hint="cs"/>
          <w:rtl/>
        </w:rPr>
        <w:t xml:space="preserve"> –</w:t>
      </w:r>
      <w:r>
        <w:rPr>
          <w:rtl/>
        </w:rPr>
        <w:t xml:space="preserve"> שאלו אותי היום </w:t>
      </w:r>
      <w:bookmarkStart w:id="1903" w:name="_ETM_Q9_571182"/>
      <w:bookmarkEnd w:id="1903"/>
      <w:r>
        <w:rPr>
          <w:rtl/>
        </w:rPr>
        <w:t xml:space="preserve">מה </w:t>
      </w:r>
      <w:r>
        <w:rPr>
          <w:rFonts w:hint="cs"/>
          <w:rtl/>
        </w:rPr>
        <w:t xml:space="preserve">יכול להיות </w:t>
      </w:r>
      <w:bookmarkStart w:id="1904" w:name="_ETM_Q9_576919"/>
      <w:bookmarkEnd w:id="1904"/>
      <w:r>
        <w:rPr>
          <w:rFonts w:hint="cs"/>
          <w:rtl/>
        </w:rPr>
        <w:t>ש</w:t>
      </w:r>
      <w:r>
        <w:rPr>
          <w:rtl/>
        </w:rPr>
        <w:t>גורם לבנט להתאחד עם יאיר לפיד ולהפך</w:t>
      </w:r>
      <w:r>
        <w:rPr>
          <w:rFonts w:hint="cs"/>
          <w:rtl/>
        </w:rPr>
        <w:t>.</w:t>
      </w:r>
      <w:r>
        <w:rPr>
          <w:rtl/>
        </w:rPr>
        <w:t xml:space="preserve"> </w:t>
      </w:r>
      <w:bookmarkStart w:id="1905" w:name="_ETM_Q9_575376"/>
      <w:bookmarkEnd w:id="1905"/>
      <w:r>
        <w:rPr>
          <w:rtl/>
        </w:rPr>
        <w:t>אני אומרת</w:t>
      </w:r>
      <w:r>
        <w:rPr>
          <w:rFonts w:hint="cs"/>
          <w:rtl/>
        </w:rPr>
        <w:t>:</w:t>
      </w:r>
      <w:r>
        <w:rPr>
          <w:rtl/>
        </w:rPr>
        <w:t xml:space="preserve"> תקשיבו, טיפשות אני לא מסוגלת להבין. גדול עליי</w:t>
      </w:r>
      <w:r>
        <w:rPr>
          <w:rFonts w:hint="cs"/>
          <w:rtl/>
        </w:rPr>
        <w:t>.</w:t>
      </w:r>
      <w:r>
        <w:rPr>
          <w:rtl/>
        </w:rPr>
        <w:t xml:space="preserve"> </w:t>
      </w:r>
      <w:bookmarkStart w:id="1906" w:name="_ETM_Q9_579570"/>
      <w:bookmarkEnd w:id="1906"/>
      <w:r>
        <w:rPr>
          <w:rtl/>
        </w:rPr>
        <w:t>ולמה טיפשות וטמטום? מה הדאיג אותי</w:t>
      </w:r>
      <w:r>
        <w:rPr>
          <w:rFonts w:hint="cs"/>
          <w:rtl/>
        </w:rPr>
        <w:t xml:space="preserve"> –</w:t>
      </w:r>
      <w:r>
        <w:rPr>
          <w:rtl/>
        </w:rPr>
        <w:t xml:space="preserve"> טלי גוטליב? הרי אנחנו </w:t>
      </w:r>
      <w:bookmarkStart w:id="1907" w:name="_ETM_Q9_583763"/>
      <w:bookmarkEnd w:id="1907"/>
      <w:r>
        <w:rPr>
          <w:rtl/>
        </w:rPr>
        <w:t>בקואליציה של 68 מנדטים</w:t>
      </w:r>
      <w:r>
        <w:rPr>
          <w:rFonts w:hint="cs"/>
          <w:rtl/>
        </w:rPr>
        <w:t>.</w:t>
      </w:r>
      <w:r>
        <w:rPr>
          <w:rtl/>
        </w:rPr>
        <w:t xml:space="preserve"> ואנחנו יותר מ-68 מנדטים, כי אם </w:t>
      </w:r>
      <w:bookmarkStart w:id="1908" w:name="_ETM_Q9_587957"/>
      <w:bookmarkEnd w:id="1908"/>
      <w:r>
        <w:rPr>
          <w:rtl/>
        </w:rPr>
        <w:t>ליברמן היה מפלגת ימין, ואם הוא יזנח את שנאתו לחרדים</w:t>
      </w:r>
      <w:bookmarkStart w:id="1909" w:name="_ETM_Q9_592151"/>
      <w:bookmarkEnd w:id="1909"/>
      <w:r>
        <w:rPr>
          <w:rFonts w:hint="cs"/>
          <w:rtl/>
        </w:rPr>
        <w:t xml:space="preserve"> </w:t>
      </w:r>
      <w:r>
        <w:rPr>
          <w:rFonts w:hint="eastAsia"/>
          <w:rtl/>
        </w:rPr>
        <w:t>–</w:t>
      </w:r>
      <w:r>
        <w:rPr>
          <w:rFonts w:hint="cs"/>
          <w:rtl/>
        </w:rPr>
        <w:t xml:space="preserve"> </w:t>
      </w:r>
      <w:bookmarkStart w:id="1910" w:name="_ETM_Q9_597000"/>
      <w:bookmarkEnd w:id="1910"/>
      <w:r>
        <w:rPr>
          <w:rtl/>
        </w:rPr>
        <w:t>לכאורה, כן</w:t>
      </w:r>
      <w:r>
        <w:rPr>
          <w:rFonts w:hint="cs"/>
          <w:rtl/>
        </w:rPr>
        <w:t xml:space="preserve">? </w:t>
      </w:r>
      <w:r>
        <w:rPr>
          <w:rFonts w:hint="eastAsia"/>
          <w:rtl/>
        </w:rPr>
        <w:t>–</w:t>
      </w:r>
      <w:r>
        <w:rPr>
          <w:rtl/>
        </w:rPr>
        <w:t xml:space="preserve"> אחרי שהוא התנצל </w:t>
      </w:r>
      <w:bookmarkStart w:id="1911" w:name="_ETM_Q9_596355"/>
      <w:bookmarkEnd w:id="1911"/>
      <w:r>
        <w:rPr>
          <w:rtl/>
        </w:rPr>
        <w:t xml:space="preserve">שהוא ישב עם האחים המוסלמים, גם יש בו משהו ימני. </w:t>
      </w:r>
      <w:bookmarkStart w:id="1912" w:name="_ETM_Q9_600302"/>
      <w:bookmarkEnd w:id="1912"/>
      <w:r>
        <w:rPr>
          <w:rtl/>
        </w:rPr>
        <w:t>ממה דאגתי? אמרתי</w:t>
      </w:r>
      <w:r>
        <w:rPr>
          <w:rFonts w:hint="cs"/>
          <w:rtl/>
        </w:rPr>
        <w:t>:</w:t>
      </w:r>
      <w:r>
        <w:rPr>
          <w:rtl/>
        </w:rPr>
        <w:t xml:space="preserve"> בנט, השחקן</w:t>
      </w:r>
      <w:r>
        <w:rPr>
          <w:rFonts w:hint="cs"/>
          <w:rtl/>
        </w:rPr>
        <w:t>-</w:t>
      </w:r>
      <w:r>
        <w:rPr>
          <w:rtl/>
        </w:rPr>
        <w:t xml:space="preserve">נוכל הזה, בונה על זה </w:t>
      </w:r>
      <w:bookmarkStart w:id="1913" w:name="_ETM_Q9_604250"/>
      <w:bookmarkEnd w:id="1913"/>
      <w:r>
        <w:rPr>
          <w:rtl/>
        </w:rPr>
        <w:t>שהזיכרון קצר. ישכחו לו שהוא אמר</w:t>
      </w:r>
      <w:r>
        <w:rPr>
          <w:rFonts w:hint="cs"/>
          <w:rtl/>
        </w:rPr>
        <w:t>:</w:t>
      </w:r>
      <w:r>
        <w:rPr>
          <w:rtl/>
        </w:rPr>
        <w:t xml:space="preserve"> אני לא </w:t>
      </w:r>
      <w:bookmarkStart w:id="1914" w:name="_ETM_Q9_608197"/>
      <w:bookmarkEnd w:id="1914"/>
      <w:r>
        <w:rPr>
          <w:rFonts w:hint="cs"/>
          <w:rtl/>
        </w:rPr>
        <w:t>א</w:t>
      </w:r>
      <w:r>
        <w:rPr>
          <w:rtl/>
        </w:rPr>
        <w:t>שב עם יאיר לפיד, אני לא אשב עם האחים המוסלמים</w:t>
      </w:r>
      <w:r>
        <w:rPr>
          <w:rFonts w:hint="cs"/>
          <w:rtl/>
        </w:rPr>
        <w:t>.</w:t>
      </w:r>
      <w:r>
        <w:rPr>
          <w:rtl/>
        </w:rPr>
        <w:t xml:space="preserve"> </w:t>
      </w:r>
      <w:bookmarkStart w:id="1915" w:name="_ETM_Q9_612145"/>
      <w:bookmarkEnd w:id="1915"/>
      <w:r>
        <w:rPr>
          <w:rtl/>
        </w:rPr>
        <w:t>ישכחו לו</w:t>
      </w:r>
      <w:r>
        <w:rPr>
          <w:rFonts w:hint="cs"/>
          <w:rtl/>
        </w:rPr>
        <w:t>.</w:t>
      </w:r>
      <w:r>
        <w:rPr>
          <w:rtl/>
        </w:rPr>
        <w:t xml:space="preserve"> הוא יהיה מר </w:t>
      </w:r>
      <w:proofErr w:type="spellStart"/>
      <w:r>
        <w:rPr>
          <w:rtl/>
        </w:rPr>
        <w:t>נחמדי</w:t>
      </w:r>
      <w:proofErr w:type="spellEnd"/>
      <w:r>
        <w:rPr>
          <w:rtl/>
        </w:rPr>
        <w:t xml:space="preserve">, הוא יהיה מר </w:t>
      </w:r>
      <w:proofErr w:type="spellStart"/>
      <w:r>
        <w:rPr>
          <w:rtl/>
        </w:rPr>
        <w:t>נחמדי</w:t>
      </w:r>
      <w:proofErr w:type="spellEnd"/>
      <w:r>
        <w:rPr>
          <w:rtl/>
        </w:rPr>
        <w:t xml:space="preserve">, </w:t>
      </w:r>
      <w:bookmarkStart w:id="1916" w:name="_ETM_Q9_616092"/>
      <w:bookmarkEnd w:id="1916"/>
      <w:r>
        <w:rPr>
          <w:rtl/>
        </w:rPr>
        <w:t xml:space="preserve">ישכחו לו. </w:t>
      </w:r>
    </w:p>
    <w:p w:rsidR="00BD0D1E" w:rsidRDefault="00BD0D1E" w:rsidP="005C6529">
      <w:pPr>
        <w:rPr>
          <w:rtl/>
        </w:rPr>
      </w:pPr>
      <w:bookmarkStart w:id="1917" w:name="_ETM_Q9_619404"/>
      <w:bookmarkStart w:id="1918" w:name="_ETM_Q9_619469"/>
      <w:bookmarkStart w:id="1919" w:name="_ETM_Q9_619570"/>
      <w:bookmarkEnd w:id="1917"/>
      <w:bookmarkEnd w:id="1918"/>
      <w:bookmarkEnd w:id="1919"/>
    </w:p>
    <w:p w:rsidR="00BD0D1E" w:rsidRDefault="00BD0D1E" w:rsidP="005C6529">
      <w:pPr>
        <w:pStyle w:val="af5"/>
        <w:keepNext/>
        <w:rPr>
          <w:rtl/>
        </w:rPr>
      </w:pPr>
      <w:bookmarkStart w:id="1920" w:name="ET_interruption_6367_16"/>
      <w:r w:rsidRPr="003E4C14">
        <w:rPr>
          <w:rStyle w:val="TagStyle"/>
          <w:rtl/>
        </w:rPr>
        <w:t xml:space="preserve"> &lt;&lt; קריאה &gt;&gt; </w:t>
      </w:r>
      <w:r>
        <w:rPr>
          <w:rtl/>
        </w:rPr>
        <w:t>שרון ניר (ישראל ביתנו):</w:t>
      </w:r>
      <w:r w:rsidRPr="003E4C14">
        <w:rPr>
          <w:rStyle w:val="TagStyle"/>
          <w:rtl/>
        </w:rPr>
        <w:t xml:space="preserve"> &lt;&lt; קריאה &gt;&gt;</w:t>
      </w:r>
      <w:r>
        <w:rPr>
          <w:rtl/>
        </w:rPr>
        <w:t xml:space="preserve"> </w:t>
      </w:r>
      <w:bookmarkEnd w:id="1920"/>
    </w:p>
    <w:p w:rsidR="00BD0D1E" w:rsidRPr="00D656ED" w:rsidRDefault="00BD0D1E" w:rsidP="005C6529">
      <w:pPr>
        <w:rPr>
          <w:rtl/>
        </w:rPr>
      </w:pPr>
    </w:p>
    <w:p w:rsidR="00BD0D1E" w:rsidRDefault="00BD0D1E" w:rsidP="005C6529">
      <w:pPr>
        <w:rPr>
          <w:rtl/>
        </w:rPr>
      </w:pPr>
      <w:r>
        <w:rPr>
          <w:rFonts w:hint="cs"/>
          <w:rtl/>
        </w:rPr>
        <w:t>- - -</w:t>
      </w:r>
    </w:p>
    <w:p w:rsidR="00BD0D1E" w:rsidRDefault="00BD0D1E" w:rsidP="005C6529">
      <w:pPr>
        <w:rPr>
          <w:rtl/>
        </w:rPr>
      </w:pPr>
    </w:p>
    <w:p w:rsidR="00BD0D1E" w:rsidRDefault="00BD0D1E" w:rsidP="005C6529">
      <w:pPr>
        <w:pStyle w:val="-"/>
        <w:keepNext/>
        <w:rPr>
          <w:rtl/>
        </w:rPr>
      </w:pPr>
      <w:bookmarkStart w:id="1921" w:name="ET_speakercontinue_6345_17"/>
      <w:r w:rsidRPr="003E4C14">
        <w:rPr>
          <w:rStyle w:val="TagStyle"/>
          <w:rtl/>
        </w:rPr>
        <w:t xml:space="preserve"> &lt;&lt; דובר_המשך &gt;&gt; </w:t>
      </w:r>
      <w:r>
        <w:rPr>
          <w:rtl/>
        </w:rPr>
        <w:t>טלי גוטליב (הליכוד):</w:t>
      </w:r>
      <w:r w:rsidRPr="003E4C14">
        <w:rPr>
          <w:rStyle w:val="TagStyle"/>
          <w:rtl/>
        </w:rPr>
        <w:t xml:space="preserve"> &lt;&lt; דובר_המשך &gt;&gt;</w:t>
      </w:r>
      <w:r>
        <w:rPr>
          <w:rtl/>
        </w:rPr>
        <w:t xml:space="preserve"> </w:t>
      </w:r>
      <w:bookmarkEnd w:id="1921"/>
    </w:p>
    <w:p w:rsidR="00BD0D1E" w:rsidRPr="00D656ED" w:rsidRDefault="00BD0D1E" w:rsidP="005C6529">
      <w:pPr>
        <w:rPr>
          <w:rtl/>
        </w:rPr>
      </w:pPr>
    </w:p>
    <w:p w:rsidR="00BD0D1E" w:rsidRDefault="00BD0D1E" w:rsidP="005C6529">
      <w:pPr>
        <w:rPr>
          <w:rtl/>
        </w:rPr>
      </w:pPr>
      <w:bookmarkStart w:id="1922" w:name="_ETM_Q9_619624"/>
      <w:bookmarkEnd w:id="1922"/>
      <w:r>
        <w:rPr>
          <w:rtl/>
        </w:rPr>
        <w:t xml:space="preserve">ובכן, לא שוכחים לו. </w:t>
      </w:r>
      <w:bookmarkStart w:id="1923" w:name="_ETM_Q9_620390"/>
      <w:bookmarkEnd w:id="1923"/>
      <w:r>
        <w:rPr>
          <w:rtl/>
        </w:rPr>
        <w:t>יאיר לפיד</w:t>
      </w:r>
      <w:r>
        <w:rPr>
          <w:rFonts w:hint="cs"/>
          <w:rtl/>
        </w:rPr>
        <w:t xml:space="preserve"> </w:t>
      </w:r>
      <w:r>
        <w:rPr>
          <w:rtl/>
        </w:rPr>
        <w:t>באמת הבין את מקומו</w:t>
      </w:r>
      <w:r>
        <w:rPr>
          <w:rFonts w:hint="cs"/>
          <w:rtl/>
        </w:rPr>
        <w:t xml:space="preserve"> –</w:t>
      </w:r>
      <w:r>
        <w:rPr>
          <w:rtl/>
        </w:rPr>
        <w:t xml:space="preserve"> בקושי עובר </w:t>
      </w:r>
      <w:bookmarkStart w:id="1924" w:name="_ETM_Q9_624606"/>
      <w:bookmarkEnd w:id="1924"/>
      <w:r>
        <w:rPr>
          <w:rtl/>
        </w:rPr>
        <w:t>את אחוז החסימה</w:t>
      </w:r>
      <w:r>
        <w:rPr>
          <w:rFonts w:hint="cs"/>
          <w:rtl/>
        </w:rPr>
        <w:t>.</w:t>
      </w:r>
      <w:r>
        <w:rPr>
          <w:rtl/>
        </w:rPr>
        <w:t xml:space="preserve"> הוא אומר</w:t>
      </w:r>
      <w:r>
        <w:rPr>
          <w:rFonts w:hint="cs"/>
          <w:rtl/>
        </w:rPr>
        <w:t>:</w:t>
      </w:r>
      <w:r>
        <w:rPr>
          <w:rtl/>
        </w:rPr>
        <w:t xml:space="preserve"> אני אלך עם בנט, יחד </w:t>
      </w:r>
      <w:bookmarkStart w:id="1925" w:name="_ETM_Q9_628822"/>
      <w:bookmarkEnd w:id="1925"/>
      <w:r>
        <w:rPr>
          <w:rtl/>
        </w:rPr>
        <w:t>נהיה כוח. מעולה</w:t>
      </w:r>
      <w:r>
        <w:rPr>
          <w:rFonts w:hint="cs"/>
          <w:rtl/>
        </w:rPr>
        <w:t>,</w:t>
      </w:r>
      <w:r>
        <w:rPr>
          <w:rtl/>
        </w:rPr>
        <w:t xml:space="preserve"> אמרתי תודה רבה</w:t>
      </w:r>
      <w:r>
        <w:rPr>
          <w:rFonts w:hint="cs"/>
          <w:rtl/>
        </w:rPr>
        <w:t>.</w:t>
      </w:r>
      <w:r>
        <w:rPr>
          <w:rtl/>
        </w:rPr>
        <w:t xml:space="preserve"> אני אסיר</w:t>
      </w:r>
      <w:r>
        <w:rPr>
          <w:rFonts w:hint="cs"/>
          <w:rtl/>
        </w:rPr>
        <w:t>ת</w:t>
      </w:r>
      <w:r>
        <w:rPr>
          <w:rtl/>
        </w:rPr>
        <w:t xml:space="preserve"> תודה על </w:t>
      </w:r>
      <w:bookmarkStart w:id="1926" w:name="_ETM_Q9_633038"/>
      <w:bookmarkEnd w:id="1926"/>
      <w:r>
        <w:rPr>
          <w:rtl/>
        </w:rPr>
        <w:t xml:space="preserve">הדבר המופלא הזה, כי אין ספק, אין ספק שמפלגת ביחד </w:t>
      </w:r>
      <w:bookmarkStart w:id="1927" w:name="_ETM_Q9_637254"/>
      <w:bookmarkEnd w:id="1927"/>
      <w:r>
        <w:rPr>
          <w:rtl/>
        </w:rPr>
        <w:t>ולחוד</w:t>
      </w:r>
      <w:r>
        <w:rPr>
          <w:rFonts w:hint="cs"/>
          <w:rtl/>
        </w:rPr>
        <w:t xml:space="preserve"> </w:t>
      </w:r>
      <w:r>
        <w:rPr>
          <w:rFonts w:hint="eastAsia"/>
          <w:rtl/>
        </w:rPr>
        <w:t>–</w:t>
      </w:r>
      <w:r>
        <w:rPr>
          <w:rtl/>
        </w:rPr>
        <w:t xml:space="preserve"> זה ממש הזכיר לי זוג לפני גירושים</w:t>
      </w:r>
      <w:r>
        <w:rPr>
          <w:rFonts w:hint="cs"/>
          <w:rtl/>
        </w:rPr>
        <w:t>,</w:t>
      </w:r>
      <w:r>
        <w:rPr>
          <w:rtl/>
        </w:rPr>
        <w:t xml:space="preserve"> </w:t>
      </w:r>
      <w:bookmarkStart w:id="1928" w:name="_ETM_Q9_641839"/>
      <w:bookmarkEnd w:id="1928"/>
      <w:r>
        <w:rPr>
          <w:rtl/>
        </w:rPr>
        <w:t xml:space="preserve">שמציג שהכול בסדר והם מאוד ביחד, אבל הם לגמרי </w:t>
      </w:r>
      <w:bookmarkStart w:id="1929" w:name="_ETM_Q9_645157"/>
      <w:bookmarkEnd w:id="1929"/>
      <w:r>
        <w:rPr>
          <w:rtl/>
        </w:rPr>
        <w:t xml:space="preserve">לחוד וזה לא מחזיק מים. </w:t>
      </w:r>
      <w:bookmarkStart w:id="1930" w:name="_ETM_Q9_649394"/>
      <w:bookmarkStart w:id="1931" w:name="_ETM_Q9_649451"/>
      <w:bookmarkStart w:id="1932" w:name="_ETM_Q9_649587"/>
      <w:bookmarkStart w:id="1933" w:name="_ETM_Q9_649644"/>
      <w:bookmarkEnd w:id="1930"/>
      <w:bookmarkEnd w:id="1931"/>
      <w:bookmarkEnd w:id="1932"/>
      <w:bookmarkEnd w:id="1933"/>
      <w:r>
        <w:rPr>
          <w:rtl/>
        </w:rPr>
        <w:t xml:space="preserve">ובכן, רבותיי, אין ספק שנפתלי </w:t>
      </w:r>
      <w:bookmarkStart w:id="1934" w:name="_ETM_Q9_648475"/>
      <w:bookmarkEnd w:id="1934"/>
      <w:r>
        <w:rPr>
          <w:rtl/>
        </w:rPr>
        <w:t xml:space="preserve">בנט לא ייקח </w:t>
      </w:r>
      <w:r>
        <w:rPr>
          <w:rFonts w:hint="cs"/>
          <w:rtl/>
        </w:rPr>
        <w:t xml:space="preserve">קול </w:t>
      </w:r>
      <w:r>
        <w:rPr>
          <w:rtl/>
        </w:rPr>
        <w:t xml:space="preserve">אחד מהימין. הוא חי בסרט שהוא </w:t>
      </w:r>
      <w:bookmarkStart w:id="1935" w:name="_ETM_Q9_651793"/>
      <w:bookmarkEnd w:id="1935"/>
      <w:r>
        <w:rPr>
          <w:rtl/>
        </w:rPr>
        <w:t>יכול להזיז כוחות, קולות</w:t>
      </w:r>
      <w:r>
        <w:rPr>
          <w:rFonts w:hint="cs"/>
          <w:rtl/>
        </w:rPr>
        <w:t>,</w:t>
      </w:r>
      <w:r>
        <w:rPr>
          <w:rtl/>
        </w:rPr>
        <w:t xml:space="preserve"> מהימין</w:t>
      </w:r>
      <w:r>
        <w:rPr>
          <w:rFonts w:hint="cs"/>
          <w:rtl/>
        </w:rPr>
        <w:t>.</w:t>
      </w:r>
      <w:r>
        <w:rPr>
          <w:rtl/>
        </w:rPr>
        <w:t xml:space="preserve"> בהצלחה שיהיה. תודה רבה, בנט, </w:t>
      </w:r>
      <w:bookmarkStart w:id="1936" w:name="_ETM_Q9_655111"/>
      <w:bookmarkEnd w:id="1936"/>
      <w:r>
        <w:rPr>
          <w:rtl/>
        </w:rPr>
        <w:t xml:space="preserve">באמת. </w:t>
      </w:r>
      <w:bookmarkStart w:id="1937" w:name="_ETM_Q9_658600"/>
      <w:bookmarkEnd w:id="1937"/>
    </w:p>
    <w:p w:rsidR="00BD0D1E" w:rsidRDefault="00BD0D1E" w:rsidP="005C6529">
      <w:pPr>
        <w:rPr>
          <w:rtl/>
        </w:rPr>
      </w:pPr>
    </w:p>
    <w:p w:rsidR="00BD0D1E" w:rsidRDefault="00BD0D1E" w:rsidP="005C6529">
      <w:pPr>
        <w:rPr>
          <w:rtl/>
        </w:rPr>
      </w:pPr>
      <w:r>
        <w:rPr>
          <w:rtl/>
        </w:rPr>
        <w:t>יש לך גם שיטה חדשה</w:t>
      </w:r>
      <w:r>
        <w:rPr>
          <w:rFonts w:hint="cs"/>
          <w:rtl/>
        </w:rPr>
        <w:t>,</w:t>
      </w:r>
      <w:r>
        <w:rPr>
          <w:rtl/>
        </w:rPr>
        <w:t xml:space="preserve"> אתה לא רק מתחרה עם </w:t>
      </w:r>
      <w:bookmarkStart w:id="1938" w:name="_ETM_Q9_662850"/>
      <w:bookmarkEnd w:id="1938"/>
      <w:r>
        <w:rPr>
          <w:rtl/>
        </w:rPr>
        <w:t>השמאל</w:t>
      </w:r>
      <w:r>
        <w:rPr>
          <w:rFonts w:hint="cs"/>
          <w:rtl/>
        </w:rPr>
        <w:t>,</w:t>
      </w:r>
      <w:r>
        <w:rPr>
          <w:rtl/>
        </w:rPr>
        <w:t xml:space="preserve"> אתה מתחרה עם יאיר גולן, המסית הממריד</w:t>
      </w:r>
      <w:r>
        <w:rPr>
          <w:rFonts w:hint="cs"/>
          <w:rtl/>
        </w:rPr>
        <w:t xml:space="preserve"> ערל</w:t>
      </w:r>
      <w:r>
        <w:rPr>
          <w:rtl/>
        </w:rPr>
        <w:t xml:space="preserve"> הלב </w:t>
      </w:r>
      <w:bookmarkStart w:id="1939" w:name="_ETM_Q9_667100"/>
      <w:bookmarkEnd w:id="1939"/>
      <w:r>
        <w:rPr>
          <w:rtl/>
        </w:rPr>
        <w:t>הזה</w:t>
      </w:r>
      <w:r>
        <w:rPr>
          <w:rFonts w:hint="cs"/>
          <w:rtl/>
        </w:rPr>
        <w:t>,</w:t>
      </w:r>
      <w:r>
        <w:rPr>
          <w:rtl/>
        </w:rPr>
        <w:t xml:space="preserve"> עם המסרים של</w:t>
      </w:r>
      <w:r>
        <w:rPr>
          <w:rFonts w:hint="cs"/>
          <w:rtl/>
        </w:rPr>
        <w:t xml:space="preserve">ו אתה – </w:t>
      </w:r>
      <w:r>
        <w:rPr>
          <w:rtl/>
        </w:rPr>
        <w:t>יש לכם משהו חדש</w:t>
      </w:r>
      <w:r>
        <w:rPr>
          <w:rFonts w:hint="cs"/>
          <w:rtl/>
        </w:rPr>
        <w:t>.</w:t>
      </w:r>
      <w:r>
        <w:rPr>
          <w:rtl/>
        </w:rPr>
        <w:t xml:space="preserve"> </w:t>
      </w:r>
      <w:bookmarkStart w:id="1940" w:name="_ETM_Q9_671350"/>
      <w:bookmarkEnd w:id="1940"/>
      <w:r>
        <w:rPr>
          <w:rtl/>
        </w:rPr>
        <w:t>שנאת חרדים</w:t>
      </w:r>
      <w:r>
        <w:rPr>
          <w:rFonts w:hint="cs"/>
          <w:rtl/>
        </w:rPr>
        <w:t>,</w:t>
      </w:r>
      <w:r>
        <w:rPr>
          <w:rtl/>
        </w:rPr>
        <w:t xml:space="preserve"> זה הפך להיות החזון. </w:t>
      </w:r>
      <w:bookmarkStart w:id="1941" w:name="_ETM_Q9_678070"/>
      <w:bookmarkStart w:id="1942" w:name="_ETM_Q9_678129"/>
      <w:bookmarkStart w:id="1943" w:name="_ETM_Q9_678261"/>
      <w:bookmarkStart w:id="1944" w:name="_ETM_Q9_678317"/>
      <w:bookmarkEnd w:id="1941"/>
      <w:bookmarkEnd w:id="1942"/>
      <w:bookmarkEnd w:id="1943"/>
      <w:bookmarkEnd w:id="1944"/>
      <w:r>
        <w:rPr>
          <w:rtl/>
        </w:rPr>
        <w:t xml:space="preserve">שנאות </w:t>
      </w:r>
      <w:r>
        <w:rPr>
          <w:rFonts w:hint="cs"/>
          <w:rtl/>
        </w:rPr>
        <w:t xml:space="preserve">– </w:t>
      </w:r>
      <w:r>
        <w:rPr>
          <w:rtl/>
        </w:rPr>
        <w:t>לא מקימ</w:t>
      </w:r>
      <w:r>
        <w:rPr>
          <w:rFonts w:hint="cs"/>
          <w:rtl/>
        </w:rPr>
        <w:t>ים</w:t>
      </w:r>
      <w:r>
        <w:rPr>
          <w:rtl/>
        </w:rPr>
        <w:t xml:space="preserve"> ממשלה</w:t>
      </w:r>
      <w:r>
        <w:rPr>
          <w:rFonts w:hint="cs"/>
          <w:rtl/>
        </w:rPr>
        <w:t>.</w:t>
      </w:r>
      <w:r>
        <w:rPr>
          <w:rtl/>
        </w:rPr>
        <w:t xml:space="preserve"> </w:t>
      </w:r>
      <w:bookmarkStart w:id="1945" w:name="_ETM_Q9_675600"/>
      <w:bookmarkEnd w:id="1945"/>
      <w:r>
        <w:rPr>
          <w:rtl/>
        </w:rPr>
        <w:t xml:space="preserve">עם שנאות לא מקימים ממשלה. </w:t>
      </w:r>
      <w:bookmarkStart w:id="1946" w:name="_ETM_Q9_691583"/>
      <w:bookmarkStart w:id="1947" w:name="_ETM_Q9_691643"/>
      <w:bookmarkStart w:id="1948" w:name="_ETM_Q9_691878"/>
      <w:bookmarkStart w:id="1949" w:name="_ETM_Q9_691930"/>
      <w:bookmarkEnd w:id="1946"/>
      <w:bookmarkEnd w:id="1947"/>
      <w:bookmarkEnd w:id="1948"/>
      <w:bookmarkEnd w:id="1949"/>
      <w:r>
        <w:rPr>
          <w:rtl/>
        </w:rPr>
        <w:t xml:space="preserve">בגלל החרדים </w:t>
      </w:r>
      <w:bookmarkStart w:id="1950" w:name="_ETM_Q9_680350"/>
      <w:bookmarkEnd w:id="1950"/>
      <w:r>
        <w:rPr>
          <w:rtl/>
        </w:rPr>
        <w:t>מתים חיילים, נופ</w:t>
      </w:r>
      <w:r>
        <w:rPr>
          <w:rFonts w:hint="cs"/>
          <w:rtl/>
        </w:rPr>
        <w:t>ל</w:t>
      </w:r>
      <w:r>
        <w:rPr>
          <w:rtl/>
        </w:rPr>
        <w:t>ים חיילים</w:t>
      </w:r>
      <w:r>
        <w:rPr>
          <w:rFonts w:hint="cs"/>
          <w:rtl/>
        </w:rPr>
        <w:t>.</w:t>
      </w:r>
      <w:r>
        <w:rPr>
          <w:rtl/>
        </w:rPr>
        <w:t xml:space="preserve"> אין הזיה כזאת</w:t>
      </w:r>
      <w:r>
        <w:rPr>
          <w:rFonts w:hint="cs"/>
          <w:rtl/>
        </w:rPr>
        <w:t xml:space="preserve"> –</w:t>
      </w:r>
      <w:r>
        <w:rPr>
          <w:rtl/>
        </w:rPr>
        <w:t xml:space="preserve"> זה מפיו של </w:t>
      </w:r>
      <w:bookmarkStart w:id="1951" w:name="_ETM_Q9_683849"/>
      <w:bookmarkEnd w:id="1951"/>
      <w:r>
        <w:rPr>
          <w:rtl/>
        </w:rPr>
        <w:t xml:space="preserve">בנט, לא פחות ולא יותר. הוא </w:t>
      </w:r>
      <w:r>
        <w:rPr>
          <w:rFonts w:hint="cs"/>
          <w:rtl/>
        </w:rPr>
        <w:t xml:space="preserve">גם </w:t>
      </w:r>
      <w:r>
        <w:rPr>
          <w:rtl/>
        </w:rPr>
        <w:t xml:space="preserve">יעשה </w:t>
      </w:r>
      <w:r>
        <w:rPr>
          <w:rFonts w:hint="cs"/>
          <w:rtl/>
        </w:rPr>
        <w:t xml:space="preserve">– </w:t>
      </w:r>
      <w:bookmarkStart w:id="1952" w:name="_ETM_Q9_712041"/>
      <w:bookmarkEnd w:id="1952"/>
      <w:r>
        <w:rPr>
          <w:rtl/>
        </w:rPr>
        <w:t xml:space="preserve">גם תחבורה </w:t>
      </w:r>
      <w:bookmarkStart w:id="1953" w:name="_ETM_Q9_687349"/>
      <w:bookmarkEnd w:id="1953"/>
      <w:r>
        <w:rPr>
          <w:rtl/>
        </w:rPr>
        <w:t>ציבורית בשבת וגם ני</w:t>
      </w:r>
      <w:r>
        <w:rPr>
          <w:rFonts w:hint="cs"/>
          <w:rtl/>
        </w:rPr>
        <w:t>שואים</w:t>
      </w:r>
      <w:r>
        <w:rPr>
          <w:rtl/>
        </w:rPr>
        <w:t xml:space="preserve"> אזרחיים</w:t>
      </w:r>
      <w:r>
        <w:rPr>
          <w:rFonts w:hint="cs"/>
          <w:rtl/>
        </w:rPr>
        <w:t>.</w:t>
      </w:r>
      <w:r>
        <w:rPr>
          <w:rtl/>
        </w:rPr>
        <w:t xml:space="preserve"> מעולה</w:t>
      </w:r>
      <w:r>
        <w:rPr>
          <w:rFonts w:hint="cs"/>
          <w:rtl/>
        </w:rPr>
        <w:t>,</w:t>
      </w:r>
      <w:r>
        <w:rPr>
          <w:rtl/>
        </w:rPr>
        <w:t xml:space="preserve"> מעולה</w:t>
      </w:r>
      <w:r>
        <w:rPr>
          <w:rFonts w:hint="cs"/>
          <w:rtl/>
        </w:rPr>
        <w:t>.</w:t>
      </w:r>
      <w:r>
        <w:rPr>
          <w:rtl/>
        </w:rPr>
        <w:t xml:space="preserve"> הבאת אלינו את </w:t>
      </w:r>
      <w:bookmarkStart w:id="1954" w:name="_ETM_Q9_690849"/>
      <w:bookmarkEnd w:id="1954"/>
      <w:r>
        <w:rPr>
          <w:rtl/>
        </w:rPr>
        <w:t>מר</w:t>
      </w:r>
      <w:r>
        <w:rPr>
          <w:rFonts w:hint="cs"/>
          <w:rtl/>
        </w:rPr>
        <w:t>צ</w:t>
      </w:r>
      <w:r>
        <w:rPr>
          <w:rtl/>
        </w:rPr>
        <w:t xml:space="preserve">. </w:t>
      </w:r>
      <w:bookmarkStart w:id="1955" w:name="_ETM_Q9_697119"/>
      <w:bookmarkEnd w:id="1955"/>
    </w:p>
    <w:p w:rsidR="00BD0D1E" w:rsidRDefault="00BD0D1E" w:rsidP="005C6529">
      <w:pPr>
        <w:rPr>
          <w:rtl/>
        </w:rPr>
      </w:pPr>
      <w:bookmarkStart w:id="1956" w:name="_ETM_Q9_697173"/>
      <w:bookmarkStart w:id="1957" w:name="_ETM_Q9_697307"/>
      <w:bookmarkEnd w:id="1956"/>
      <w:bookmarkEnd w:id="1957"/>
    </w:p>
    <w:p w:rsidR="00BD0D1E" w:rsidRDefault="00BD0D1E" w:rsidP="005C6529">
      <w:pPr>
        <w:rPr>
          <w:rtl/>
        </w:rPr>
      </w:pPr>
      <w:bookmarkStart w:id="1958" w:name="_ETM_Q9_697368"/>
      <w:bookmarkEnd w:id="1958"/>
      <w:r>
        <w:rPr>
          <w:rtl/>
        </w:rPr>
        <w:t>אז אני רוצה לומר לכם משהו אחד</w:t>
      </w:r>
      <w:r>
        <w:rPr>
          <w:rFonts w:hint="cs"/>
          <w:rtl/>
        </w:rPr>
        <w:t>.</w:t>
      </w:r>
      <w:r>
        <w:rPr>
          <w:rtl/>
        </w:rPr>
        <w:t xml:space="preserve"> תראו, אני </w:t>
      </w:r>
      <w:bookmarkStart w:id="1959" w:name="_ETM_Q9_694349"/>
      <w:bookmarkEnd w:id="1959"/>
      <w:r>
        <w:rPr>
          <w:rtl/>
        </w:rPr>
        <w:t>לא אדם מגלומן</w:t>
      </w:r>
      <w:r>
        <w:rPr>
          <w:rFonts w:hint="cs"/>
          <w:rtl/>
        </w:rPr>
        <w:t>,</w:t>
      </w:r>
      <w:r>
        <w:rPr>
          <w:rtl/>
        </w:rPr>
        <w:t xml:space="preserve"> אני לא ראש ממשלה</w:t>
      </w:r>
      <w:r>
        <w:rPr>
          <w:rFonts w:hint="cs"/>
          <w:rtl/>
        </w:rPr>
        <w:t>,</w:t>
      </w:r>
      <w:r>
        <w:rPr>
          <w:rtl/>
        </w:rPr>
        <w:t xml:space="preserve"> אני גם לא </w:t>
      </w:r>
      <w:bookmarkStart w:id="1960" w:name="_ETM_Q9_697849"/>
      <w:bookmarkEnd w:id="1960"/>
      <w:r>
        <w:rPr>
          <w:rtl/>
        </w:rPr>
        <w:t>מדמיינת שאם יהיו לי שישה מנדטים אני אהיה ראש ממשלה</w:t>
      </w:r>
      <w:r>
        <w:rPr>
          <w:rFonts w:hint="cs"/>
          <w:rtl/>
        </w:rPr>
        <w:t>.</w:t>
      </w:r>
      <w:r>
        <w:rPr>
          <w:rtl/>
        </w:rPr>
        <w:t xml:space="preserve"> </w:t>
      </w:r>
      <w:bookmarkStart w:id="1961" w:name="_ETM_Q9_701349"/>
      <w:bookmarkEnd w:id="1961"/>
      <w:r>
        <w:rPr>
          <w:rtl/>
        </w:rPr>
        <w:t>לא</w:t>
      </w:r>
      <w:r>
        <w:rPr>
          <w:rFonts w:hint="cs"/>
          <w:rtl/>
        </w:rPr>
        <w:t>.</w:t>
      </w:r>
      <w:r>
        <w:rPr>
          <w:rtl/>
        </w:rPr>
        <w:t xml:space="preserve"> מה לעשות</w:t>
      </w:r>
      <w:r>
        <w:rPr>
          <w:rFonts w:hint="cs"/>
          <w:rtl/>
        </w:rPr>
        <w:t>,</w:t>
      </w:r>
      <w:r>
        <w:rPr>
          <w:rtl/>
        </w:rPr>
        <w:t xml:space="preserve"> אני לא. </w:t>
      </w:r>
      <w:bookmarkStart w:id="1962" w:name="_ETM_Q9_705349"/>
      <w:bookmarkEnd w:id="1962"/>
      <w:r>
        <w:rPr>
          <w:rtl/>
        </w:rPr>
        <w:t xml:space="preserve">אבל </w:t>
      </w:r>
      <w:r>
        <w:rPr>
          <w:rFonts w:hint="cs"/>
          <w:rtl/>
        </w:rPr>
        <w:t xml:space="preserve">מה </w:t>
      </w:r>
      <w:r>
        <w:rPr>
          <w:rtl/>
        </w:rPr>
        <w:t>אני כן</w:t>
      </w:r>
      <w:r>
        <w:rPr>
          <w:rFonts w:hint="cs"/>
          <w:rtl/>
        </w:rPr>
        <w:t>?</w:t>
      </w:r>
      <w:r>
        <w:rPr>
          <w:rtl/>
        </w:rPr>
        <w:t xml:space="preserve"> אני יודעת חשבון</w:t>
      </w:r>
      <w:r>
        <w:rPr>
          <w:rFonts w:hint="cs"/>
          <w:rtl/>
        </w:rPr>
        <w:t>,</w:t>
      </w:r>
      <w:r>
        <w:rPr>
          <w:rtl/>
        </w:rPr>
        <w:t xml:space="preserve"> אני גם יודעת </w:t>
      </w:r>
      <w:bookmarkStart w:id="1963" w:name="_ETM_Q9_709316"/>
      <w:bookmarkEnd w:id="1963"/>
      <w:r>
        <w:rPr>
          <w:rtl/>
        </w:rPr>
        <w:t>קצת כימיה</w:t>
      </w:r>
      <w:r>
        <w:rPr>
          <w:rFonts w:hint="cs"/>
          <w:rtl/>
        </w:rPr>
        <w:t xml:space="preserve"> –</w:t>
      </w:r>
      <w:r>
        <w:rPr>
          <w:rtl/>
        </w:rPr>
        <w:t xml:space="preserve"> חוק שימור החומר, המסה. 68 מנדטים יש פה</w:t>
      </w:r>
      <w:r>
        <w:rPr>
          <w:rFonts w:hint="cs"/>
          <w:rtl/>
        </w:rPr>
        <w:t>,</w:t>
      </w:r>
      <w:r>
        <w:rPr>
          <w:rtl/>
        </w:rPr>
        <w:t xml:space="preserve"> </w:t>
      </w:r>
      <w:bookmarkStart w:id="1964" w:name="_ETM_Q9_713284"/>
      <w:bookmarkEnd w:id="1964"/>
      <w:r>
        <w:rPr>
          <w:rtl/>
        </w:rPr>
        <w:t>פה</w:t>
      </w:r>
      <w:r>
        <w:rPr>
          <w:rFonts w:hint="cs"/>
          <w:rtl/>
        </w:rPr>
        <w:t>.</w:t>
      </w:r>
      <w:r>
        <w:rPr>
          <w:rtl/>
        </w:rPr>
        <w:t xml:space="preserve"> יהיו עוד, כי העם הזה חכם ונבון</w:t>
      </w:r>
      <w:r>
        <w:rPr>
          <w:rFonts w:hint="cs"/>
          <w:rtl/>
        </w:rPr>
        <w:t>,</w:t>
      </w:r>
      <w:r>
        <w:rPr>
          <w:rtl/>
        </w:rPr>
        <w:t xml:space="preserve"> והוא הרבה </w:t>
      </w:r>
      <w:bookmarkStart w:id="1965" w:name="_ETM_Q9_717251"/>
      <w:bookmarkEnd w:id="1965"/>
      <w:r>
        <w:rPr>
          <w:rtl/>
        </w:rPr>
        <w:t>יותר ימני</w:t>
      </w:r>
      <w:r>
        <w:rPr>
          <w:rFonts w:hint="cs"/>
          <w:rtl/>
        </w:rPr>
        <w:t>,</w:t>
      </w:r>
      <w:r>
        <w:rPr>
          <w:rtl/>
        </w:rPr>
        <w:t xml:space="preserve"> אז יהיו לנו 70 מנדטים. מה יש פה</w:t>
      </w:r>
      <w:r>
        <w:rPr>
          <w:rFonts w:hint="cs"/>
          <w:rtl/>
        </w:rPr>
        <w:t>?</w:t>
      </w:r>
      <w:r>
        <w:rPr>
          <w:rtl/>
        </w:rPr>
        <w:t xml:space="preserve"> </w:t>
      </w:r>
      <w:bookmarkStart w:id="1966" w:name="_ETM_Q9_721789"/>
      <w:bookmarkEnd w:id="1966"/>
      <w:r>
        <w:rPr>
          <w:rtl/>
        </w:rPr>
        <w:t xml:space="preserve">בנט </w:t>
      </w:r>
      <w:bookmarkStart w:id="1967" w:name="_ETM_Q9_723549"/>
      <w:bookmarkEnd w:id="1967"/>
      <w:r>
        <w:rPr>
          <w:rtl/>
        </w:rPr>
        <w:t>ולפיד</w:t>
      </w:r>
      <w:r>
        <w:rPr>
          <w:rFonts w:hint="cs"/>
          <w:rtl/>
        </w:rPr>
        <w:t>.</w:t>
      </w:r>
    </w:p>
    <w:p w:rsidR="00BD0D1E" w:rsidRDefault="00BD0D1E" w:rsidP="005C6529">
      <w:pPr>
        <w:rPr>
          <w:rtl/>
        </w:rPr>
      </w:pPr>
      <w:bookmarkStart w:id="1968" w:name="_ETM_Q9_727431"/>
      <w:bookmarkStart w:id="1969" w:name="_ETM_Q9_727512"/>
      <w:bookmarkStart w:id="1970" w:name="_ETM_Q9_727630"/>
      <w:bookmarkEnd w:id="1968"/>
      <w:bookmarkEnd w:id="1969"/>
      <w:bookmarkEnd w:id="1970"/>
    </w:p>
    <w:p w:rsidR="00BD0D1E" w:rsidRDefault="00BD0D1E" w:rsidP="005C6529">
      <w:pPr>
        <w:pStyle w:val="af5"/>
        <w:keepNext/>
        <w:rPr>
          <w:rtl/>
        </w:rPr>
      </w:pPr>
      <w:bookmarkStart w:id="1971" w:name="ET_interruption_6537_18"/>
      <w:r w:rsidRPr="003E4C14">
        <w:rPr>
          <w:rStyle w:val="TagStyle"/>
          <w:rtl/>
        </w:rPr>
        <w:t xml:space="preserve"> &lt;&lt; קריאה &gt;&gt; </w:t>
      </w:r>
      <w:r>
        <w:rPr>
          <w:rtl/>
        </w:rPr>
        <w:t>אושר שקלים (הליכוד):</w:t>
      </w:r>
      <w:r w:rsidRPr="003E4C14">
        <w:rPr>
          <w:rStyle w:val="TagStyle"/>
          <w:rtl/>
        </w:rPr>
        <w:t xml:space="preserve"> &lt;&lt; קריאה &gt;&gt;</w:t>
      </w:r>
      <w:r>
        <w:rPr>
          <w:rtl/>
        </w:rPr>
        <w:t xml:space="preserve"> </w:t>
      </w:r>
      <w:bookmarkEnd w:id="1971"/>
    </w:p>
    <w:p w:rsidR="00BD0D1E" w:rsidRPr="00D656ED" w:rsidRDefault="00BD0D1E" w:rsidP="005C6529">
      <w:pPr>
        <w:rPr>
          <w:rtl/>
        </w:rPr>
      </w:pPr>
    </w:p>
    <w:p w:rsidR="00BD0D1E" w:rsidRDefault="00BD0D1E" w:rsidP="005C6529">
      <w:pPr>
        <w:rPr>
          <w:rtl/>
        </w:rPr>
      </w:pPr>
      <w:r>
        <w:rPr>
          <w:rFonts w:hint="cs"/>
          <w:rtl/>
        </w:rPr>
        <w:t>- - -</w:t>
      </w:r>
    </w:p>
    <w:p w:rsidR="00BD0D1E" w:rsidRDefault="00BD0D1E" w:rsidP="005C6529">
      <w:pPr>
        <w:rPr>
          <w:rtl/>
        </w:rPr>
      </w:pPr>
    </w:p>
    <w:p w:rsidR="00BD0D1E" w:rsidRDefault="00BD0D1E" w:rsidP="005C6529">
      <w:pPr>
        <w:pStyle w:val="-"/>
        <w:keepNext/>
        <w:rPr>
          <w:rtl/>
        </w:rPr>
      </w:pPr>
      <w:bookmarkStart w:id="1972" w:name="ET_speakercontinue_6345_19"/>
      <w:r w:rsidRPr="003E4C14">
        <w:rPr>
          <w:rStyle w:val="TagStyle"/>
          <w:rtl/>
        </w:rPr>
        <w:t xml:space="preserve"> &lt;&lt; דובר_המשך &gt;&gt; </w:t>
      </w:r>
      <w:r>
        <w:rPr>
          <w:rtl/>
        </w:rPr>
        <w:t>טלי גוטליב (הליכוד):</w:t>
      </w:r>
      <w:r w:rsidRPr="003E4C14">
        <w:rPr>
          <w:rStyle w:val="TagStyle"/>
          <w:rtl/>
        </w:rPr>
        <w:t xml:space="preserve"> &lt;&lt; דובר_המשך &gt;&gt;</w:t>
      </w:r>
      <w:r>
        <w:rPr>
          <w:rtl/>
        </w:rPr>
        <w:t xml:space="preserve"> </w:t>
      </w:r>
      <w:bookmarkEnd w:id="1972"/>
    </w:p>
    <w:p w:rsidR="00BD0D1E" w:rsidRPr="00D656ED" w:rsidRDefault="00BD0D1E" w:rsidP="005C6529">
      <w:pPr>
        <w:rPr>
          <w:rtl/>
        </w:rPr>
      </w:pPr>
    </w:p>
    <w:p w:rsidR="00BD0D1E" w:rsidRDefault="00BD0D1E" w:rsidP="005C6529">
      <w:pPr>
        <w:rPr>
          <w:rtl/>
        </w:rPr>
      </w:pPr>
      <w:bookmarkStart w:id="1973" w:name="_ETM_Q9_727695"/>
      <w:bookmarkEnd w:id="1973"/>
      <w:r>
        <w:rPr>
          <w:rtl/>
        </w:rPr>
        <w:t>יש לנו את מי שהמליכו אותו בתור מלך</w:t>
      </w:r>
      <w:r>
        <w:rPr>
          <w:rFonts w:hint="cs"/>
          <w:rtl/>
        </w:rPr>
        <w:t>.</w:t>
      </w:r>
      <w:r>
        <w:rPr>
          <w:rtl/>
        </w:rPr>
        <w:t xml:space="preserve"> אתה </w:t>
      </w:r>
      <w:bookmarkStart w:id="1974" w:name="_ETM_Q9_728082"/>
      <w:bookmarkEnd w:id="1974"/>
      <w:r>
        <w:rPr>
          <w:rtl/>
        </w:rPr>
        <w:t>יודע</w:t>
      </w:r>
      <w:r>
        <w:rPr>
          <w:rFonts w:hint="cs"/>
          <w:rtl/>
        </w:rPr>
        <w:t>,</w:t>
      </w:r>
      <w:r>
        <w:rPr>
          <w:rtl/>
        </w:rPr>
        <w:t xml:space="preserve"> מה המזל</w:t>
      </w:r>
      <w:r>
        <w:rPr>
          <w:rFonts w:hint="cs"/>
          <w:rtl/>
        </w:rPr>
        <w:t>?</w:t>
      </w:r>
      <w:r>
        <w:rPr>
          <w:rtl/>
        </w:rPr>
        <w:t xml:space="preserve"> שאפילו התקשורת הבינה שיאיר גולן זה אסון</w:t>
      </w:r>
      <w:r>
        <w:rPr>
          <w:rFonts w:hint="cs"/>
          <w:rtl/>
        </w:rPr>
        <w:t>.</w:t>
      </w:r>
      <w:r>
        <w:rPr>
          <w:rtl/>
        </w:rPr>
        <w:t xml:space="preserve"> </w:t>
      </w:r>
      <w:bookmarkStart w:id="1975" w:name="_ETM_Q9_732616"/>
      <w:bookmarkEnd w:id="1975"/>
      <w:r>
        <w:rPr>
          <w:rtl/>
        </w:rPr>
        <w:t>יש לו פליטות פה כאלה איומות</w:t>
      </w:r>
      <w:r>
        <w:rPr>
          <w:rFonts w:hint="cs"/>
          <w:rtl/>
        </w:rPr>
        <w:t>,</w:t>
      </w:r>
      <w:r>
        <w:rPr>
          <w:rtl/>
        </w:rPr>
        <w:t xml:space="preserve"> שאפילו שמאלנים לא רוצים </w:t>
      </w:r>
      <w:bookmarkStart w:id="1976" w:name="_ETM_Q9_737149"/>
      <w:bookmarkEnd w:id="1976"/>
      <w:r>
        <w:rPr>
          <w:rtl/>
        </w:rPr>
        <w:t>להצביע לו</w:t>
      </w:r>
      <w:r>
        <w:rPr>
          <w:rFonts w:hint="cs"/>
          <w:rtl/>
        </w:rPr>
        <w:t>,</w:t>
      </w:r>
      <w:r>
        <w:rPr>
          <w:rtl/>
        </w:rPr>
        <w:t xml:space="preserve"> כמו</w:t>
      </w:r>
      <w:r>
        <w:rPr>
          <w:rFonts w:hint="cs"/>
          <w:rtl/>
        </w:rPr>
        <w:t>:</w:t>
      </w:r>
      <w:r>
        <w:rPr>
          <w:rtl/>
        </w:rPr>
        <w:t xml:space="preserve"> יש ס</w:t>
      </w:r>
      <w:r>
        <w:rPr>
          <w:rFonts w:hint="cs"/>
          <w:rtl/>
        </w:rPr>
        <w:t>מ</w:t>
      </w:r>
      <w:r>
        <w:rPr>
          <w:rtl/>
        </w:rPr>
        <w:t xml:space="preserve">מנים </w:t>
      </w:r>
      <w:proofErr w:type="spellStart"/>
      <w:r>
        <w:rPr>
          <w:rtl/>
        </w:rPr>
        <w:t>נאציסטי</w:t>
      </w:r>
      <w:r>
        <w:rPr>
          <w:rFonts w:hint="cs"/>
          <w:rtl/>
        </w:rPr>
        <w:t>י</w:t>
      </w:r>
      <w:r>
        <w:rPr>
          <w:rtl/>
        </w:rPr>
        <w:t>ם</w:t>
      </w:r>
      <w:proofErr w:type="spellEnd"/>
      <w:r>
        <w:rPr>
          <w:rtl/>
        </w:rPr>
        <w:t xml:space="preserve"> אצל חיילינו</w:t>
      </w:r>
      <w:r>
        <w:rPr>
          <w:rFonts w:hint="cs"/>
          <w:rtl/>
        </w:rPr>
        <w:t>;</w:t>
      </w:r>
      <w:r>
        <w:rPr>
          <w:rtl/>
        </w:rPr>
        <w:t xml:space="preserve"> אנחנו </w:t>
      </w:r>
      <w:bookmarkStart w:id="1977" w:name="_ETM_Q9_741683"/>
      <w:bookmarkEnd w:id="1977"/>
      <w:r>
        <w:rPr>
          <w:rtl/>
        </w:rPr>
        <w:t>שולחים חיילים לרצוח תינוקות כתחביב</w:t>
      </w:r>
      <w:r>
        <w:rPr>
          <w:rFonts w:hint="cs"/>
          <w:rtl/>
        </w:rPr>
        <w:t>.</w:t>
      </w:r>
      <w:r>
        <w:rPr>
          <w:rtl/>
        </w:rPr>
        <w:t xml:space="preserve"> ובכן</w:t>
      </w:r>
      <w:r>
        <w:rPr>
          <w:rFonts w:hint="cs"/>
          <w:rtl/>
        </w:rPr>
        <w:t>,</w:t>
      </w:r>
      <w:r>
        <w:rPr>
          <w:rtl/>
        </w:rPr>
        <w:t xml:space="preserve"> אפילו יאיר גולן בקושי </w:t>
      </w:r>
      <w:bookmarkStart w:id="1978" w:name="_ETM_Q9_746216"/>
      <w:bookmarkEnd w:id="1978"/>
      <w:r>
        <w:rPr>
          <w:rtl/>
        </w:rPr>
        <w:t>מגיע לשבעה מנדטים</w:t>
      </w:r>
      <w:r>
        <w:rPr>
          <w:rFonts w:hint="cs"/>
          <w:rtl/>
        </w:rPr>
        <w:t>.</w:t>
      </w:r>
      <w:r>
        <w:rPr>
          <w:rtl/>
        </w:rPr>
        <w:t xml:space="preserve"> אנא, זכרו</w:t>
      </w:r>
      <w:r>
        <w:rPr>
          <w:rFonts w:hint="cs"/>
          <w:rtl/>
        </w:rPr>
        <w:t>, זכרו –</w:t>
      </w:r>
      <w:r>
        <w:rPr>
          <w:rtl/>
        </w:rPr>
        <w:t xml:space="preserve"> אני לא נביאה</w:t>
      </w:r>
      <w:r>
        <w:rPr>
          <w:rFonts w:hint="cs"/>
          <w:rtl/>
        </w:rPr>
        <w:t>.</w:t>
      </w:r>
      <w:bookmarkStart w:id="1979" w:name="_ETM_Q9_751109"/>
      <w:bookmarkEnd w:id="1979"/>
      <w:r>
        <w:rPr>
          <w:rFonts w:hint="cs"/>
          <w:rtl/>
        </w:rPr>
        <w:t xml:space="preserve"> </w:t>
      </w:r>
      <w:r>
        <w:rPr>
          <w:rtl/>
        </w:rPr>
        <w:t>חשבון פשוט</w:t>
      </w:r>
      <w:r>
        <w:rPr>
          <w:rFonts w:hint="cs"/>
          <w:rtl/>
        </w:rPr>
        <w:t xml:space="preserve"> –</w:t>
      </w:r>
      <w:r>
        <w:rPr>
          <w:rtl/>
        </w:rPr>
        <w:t xml:space="preserve"> אנחנו מעל </w:t>
      </w:r>
      <w:r>
        <w:rPr>
          <w:rFonts w:hint="cs"/>
          <w:rtl/>
        </w:rPr>
        <w:t xml:space="preserve">70 </w:t>
      </w:r>
      <w:r>
        <w:rPr>
          <w:rtl/>
        </w:rPr>
        <w:t>מנדטים. תודה רבה לך, בנט</w:t>
      </w:r>
      <w:r>
        <w:rPr>
          <w:rFonts w:hint="cs"/>
          <w:rtl/>
        </w:rPr>
        <w:t>.</w:t>
      </w:r>
      <w:r>
        <w:rPr>
          <w:rtl/>
        </w:rPr>
        <w:t xml:space="preserve"> </w:t>
      </w:r>
      <w:bookmarkStart w:id="1980" w:name="_ETM_Q9_755009"/>
      <w:bookmarkEnd w:id="1980"/>
      <w:r>
        <w:rPr>
          <w:rtl/>
        </w:rPr>
        <w:t>הזכרת לנו שלטמטום אין גבול.</w:t>
      </w:r>
    </w:p>
    <w:p w:rsidR="00BD0D1E" w:rsidRDefault="00BD0D1E" w:rsidP="005C6529">
      <w:pPr>
        <w:rPr>
          <w:rtl/>
        </w:rPr>
      </w:pPr>
    </w:p>
    <w:p w:rsidR="00BD0D1E" w:rsidRDefault="00BD0D1E" w:rsidP="005C6529">
      <w:pPr>
        <w:pStyle w:val="af6"/>
        <w:keepNext/>
        <w:rPr>
          <w:rtl/>
        </w:rPr>
      </w:pPr>
      <w:bookmarkStart w:id="1981" w:name="_ETM_Q9_759070"/>
      <w:bookmarkEnd w:id="1981"/>
      <w:r w:rsidRPr="00F77C0A">
        <w:rPr>
          <w:rStyle w:val="TagStyle"/>
          <w:rtl/>
        </w:rPr>
        <w:t xml:space="preserve">&lt;&lt; יור &gt;&gt; </w:t>
      </w:r>
      <w:r>
        <w:rPr>
          <w:rtl/>
        </w:rPr>
        <w:t>היו"ר מאיר כהן:</w:t>
      </w:r>
      <w:r w:rsidRPr="00F77C0A">
        <w:rPr>
          <w:rStyle w:val="TagStyle"/>
          <w:rtl/>
        </w:rPr>
        <w:t xml:space="preserve"> &lt;&lt; יור &gt;&gt;</w:t>
      </w:r>
      <w:r>
        <w:rPr>
          <w:rtl/>
        </w:rPr>
        <w:t xml:space="preserve"> </w:t>
      </w:r>
    </w:p>
    <w:p w:rsidR="00BD0D1E" w:rsidRPr="00096AD1" w:rsidRDefault="00BD0D1E" w:rsidP="005C6529">
      <w:pPr>
        <w:rPr>
          <w:rtl/>
        </w:rPr>
      </w:pPr>
    </w:p>
    <w:p w:rsidR="00BD0D1E" w:rsidRDefault="00BD0D1E" w:rsidP="005C6529">
      <w:pPr>
        <w:rPr>
          <w:rtl/>
          <w:lang w:eastAsia="he-IL"/>
        </w:rPr>
      </w:pPr>
      <w:r>
        <w:rPr>
          <w:rFonts w:hint="cs"/>
          <w:rtl/>
          <w:lang w:eastAsia="he-IL"/>
        </w:rPr>
        <w:t xml:space="preserve">תודה, </w:t>
      </w:r>
      <w:bookmarkStart w:id="1982" w:name="_ETM_Q10_157998"/>
      <w:bookmarkEnd w:id="1982"/>
      <w:r>
        <w:rPr>
          <w:rFonts w:hint="cs"/>
          <w:rtl/>
          <w:lang w:eastAsia="he-IL"/>
        </w:rPr>
        <w:t>טלי. תודה רבה, טלי, על דברי הפתוס ודברי הנבואה.</w:t>
      </w:r>
    </w:p>
    <w:p w:rsidR="00BD0D1E" w:rsidRDefault="00BD0D1E" w:rsidP="005C6529">
      <w:pPr>
        <w:rPr>
          <w:rtl/>
          <w:lang w:eastAsia="he-IL"/>
        </w:rPr>
      </w:pPr>
    </w:p>
    <w:p w:rsidR="00BD0D1E" w:rsidRDefault="00BD0D1E" w:rsidP="005C6529">
      <w:pPr>
        <w:pStyle w:val="af5"/>
        <w:keepNext/>
        <w:rPr>
          <w:rtl/>
        </w:rPr>
      </w:pPr>
      <w:r w:rsidRPr="00F77C0A">
        <w:rPr>
          <w:rStyle w:val="TagStyle"/>
          <w:rtl/>
        </w:rPr>
        <w:t xml:space="preserve"> &lt;&lt; קריאה &gt;&gt; </w:t>
      </w:r>
      <w:r>
        <w:rPr>
          <w:rtl/>
        </w:rPr>
        <w:t>טלי גוטליב (הליכוד):</w:t>
      </w:r>
      <w:r w:rsidRPr="00F77C0A">
        <w:rPr>
          <w:rStyle w:val="TagStyle"/>
          <w:rtl/>
        </w:rPr>
        <w:t xml:space="preserve"> &lt;&lt; קריאה &gt;&gt;</w:t>
      </w:r>
      <w:r>
        <w:rPr>
          <w:rtl/>
        </w:rPr>
        <w:t xml:space="preserve"> </w:t>
      </w:r>
    </w:p>
    <w:p w:rsidR="00BD0D1E" w:rsidRPr="00096AD1" w:rsidRDefault="00BD0D1E" w:rsidP="005C6529">
      <w:pPr>
        <w:rPr>
          <w:rtl/>
        </w:rPr>
      </w:pPr>
    </w:p>
    <w:p w:rsidR="00BD0D1E" w:rsidRDefault="00BD0D1E" w:rsidP="005C6529">
      <w:pPr>
        <w:rPr>
          <w:rtl/>
          <w:lang w:eastAsia="he-IL"/>
        </w:rPr>
      </w:pPr>
      <w:r>
        <w:rPr>
          <w:rFonts w:hint="cs"/>
          <w:rtl/>
          <w:lang w:eastAsia="he-IL"/>
        </w:rPr>
        <w:t xml:space="preserve">נתראה. נתראה, או שלא – ככל הנראה. </w:t>
      </w:r>
    </w:p>
    <w:p w:rsidR="00BD0D1E" w:rsidRDefault="00BD0D1E" w:rsidP="005C6529">
      <w:pPr>
        <w:rPr>
          <w:rtl/>
          <w:lang w:eastAsia="he-IL"/>
        </w:rPr>
      </w:pPr>
      <w:bookmarkStart w:id="1983" w:name="_ETM_Q10_176020"/>
      <w:bookmarkStart w:id="1984" w:name="_ETM_Q10_176110"/>
      <w:bookmarkEnd w:id="1983"/>
      <w:bookmarkEnd w:id="1984"/>
    </w:p>
    <w:p w:rsidR="00BD0D1E" w:rsidRDefault="00BD0D1E" w:rsidP="005C6529">
      <w:pPr>
        <w:pStyle w:val="af5"/>
        <w:keepNext/>
        <w:rPr>
          <w:rtl/>
        </w:rPr>
      </w:pPr>
      <w:bookmarkStart w:id="1985" w:name="_ETM_Q10_176173"/>
      <w:bookmarkStart w:id="1986" w:name="_ETM_Q10_176263"/>
      <w:bookmarkStart w:id="1987" w:name="ET_interruption_קר_אה_18"/>
      <w:bookmarkEnd w:id="1985"/>
      <w:bookmarkEnd w:id="1986"/>
      <w:r w:rsidRPr="00096AD1">
        <w:rPr>
          <w:rStyle w:val="TagStyle"/>
          <w:rtl/>
        </w:rPr>
        <w:t xml:space="preserve"> &lt;&lt; קריאה &gt;&gt; </w:t>
      </w:r>
      <w:r>
        <w:rPr>
          <w:rtl/>
        </w:rPr>
        <w:t>קריאה:</w:t>
      </w:r>
      <w:r w:rsidRPr="00096AD1">
        <w:rPr>
          <w:rStyle w:val="TagStyle"/>
          <w:rtl/>
        </w:rPr>
        <w:t xml:space="preserve"> &lt;&lt; קריאה &gt;&gt;</w:t>
      </w:r>
      <w:r>
        <w:rPr>
          <w:rtl/>
        </w:rPr>
        <w:t xml:space="preserve"> </w:t>
      </w:r>
      <w:bookmarkEnd w:id="1987"/>
    </w:p>
    <w:p w:rsidR="00BD0D1E" w:rsidRDefault="00BD0D1E" w:rsidP="005C6529">
      <w:pPr>
        <w:rPr>
          <w:rtl/>
          <w:lang w:eastAsia="he-IL"/>
        </w:rPr>
      </w:pPr>
    </w:p>
    <w:p w:rsidR="00BD0D1E" w:rsidRPr="00096AD1" w:rsidRDefault="00BD0D1E" w:rsidP="005C6529">
      <w:pPr>
        <w:rPr>
          <w:rtl/>
          <w:lang w:eastAsia="he-IL"/>
        </w:rPr>
      </w:pPr>
      <w:r>
        <w:rPr>
          <w:rFonts w:hint="cs"/>
          <w:rtl/>
          <w:lang w:eastAsia="he-IL"/>
        </w:rPr>
        <w:t xml:space="preserve">אפילו מאיר, מאיר עזב אותו - - - </w:t>
      </w:r>
    </w:p>
    <w:p w:rsidR="00BD0D1E" w:rsidRDefault="00BD0D1E" w:rsidP="005C6529">
      <w:pPr>
        <w:rPr>
          <w:rtl/>
          <w:lang w:eastAsia="he-IL"/>
        </w:rPr>
      </w:pPr>
      <w:bookmarkStart w:id="1988" w:name="_ETM_Q10_168059"/>
      <w:bookmarkStart w:id="1989" w:name="_ETM_Q10_168108"/>
      <w:bookmarkEnd w:id="1988"/>
      <w:bookmarkEnd w:id="1989"/>
    </w:p>
    <w:p w:rsidR="00BD0D1E" w:rsidRDefault="00BD0D1E" w:rsidP="005C6529">
      <w:pPr>
        <w:pStyle w:val="af6"/>
        <w:keepNext/>
        <w:rPr>
          <w:rtl/>
        </w:rPr>
      </w:pPr>
      <w:r w:rsidRPr="00F77C0A">
        <w:rPr>
          <w:rStyle w:val="TagStyle"/>
          <w:rtl/>
        </w:rPr>
        <w:t xml:space="preserve"> &lt;&lt; יור &gt;&gt; </w:t>
      </w:r>
      <w:r>
        <w:rPr>
          <w:rtl/>
        </w:rPr>
        <w:t>היו"ר מאיר כהן:</w:t>
      </w:r>
      <w:r w:rsidRPr="00F77C0A">
        <w:rPr>
          <w:rStyle w:val="TagStyle"/>
          <w:rtl/>
        </w:rPr>
        <w:t xml:space="preserve"> &lt;&lt; יור &gt;&gt;</w:t>
      </w:r>
      <w:r>
        <w:rPr>
          <w:rtl/>
        </w:rPr>
        <w:t xml:space="preserve"> </w:t>
      </w:r>
    </w:p>
    <w:p w:rsidR="00BD0D1E" w:rsidRPr="00096AD1" w:rsidRDefault="00BD0D1E" w:rsidP="005C6529">
      <w:pPr>
        <w:rPr>
          <w:rtl/>
        </w:rPr>
      </w:pPr>
    </w:p>
    <w:p w:rsidR="00BD0D1E" w:rsidRDefault="00BD0D1E" w:rsidP="005C6529">
      <w:pPr>
        <w:rPr>
          <w:rtl/>
          <w:lang w:eastAsia="he-IL"/>
        </w:rPr>
      </w:pPr>
      <w:bookmarkStart w:id="1990" w:name="_ETM_Q10_169179"/>
      <w:bookmarkEnd w:id="1990"/>
      <w:r>
        <w:rPr>
          <w:rFonts w:hint="cs"/>
          <w:rtl/>
          <w:lang w:eastAsia="he-IL"/>
        </w:rPr>
        <w:t xml:space="preserve">חברת הכנסת עאידה תומא סלימאן. </w:t>
      </w:r>
      <w:bookmarkStart w:id="1991" w:name="_ETM_Q10_170441"/>
      <w:bookmarkEnd w:id="1991"/>
    </w:p>
    <w:p w:rsidR="00BD0D1E" w:rsidRDefault="00BD0D1E" w:rsidP="005C6529">
      <w:pPr>
        <w:rPr>
          <w:rtl/>
          <w:lang w:eastAsia="he-IL"/>
        </w:rPr>
      </w:pPr>
      <w:bookmarkStart w:id="1992" w:name="_ETM_Q10_170530"/>
      <w:bookmarkEnd w:id="1992"/>
    </w:p>
    <w:p w:rsidR="00BD0D1E" w:rsidRDefault="00BD0D1E" w:rsidP="005C6529">
      <w:pPr>
        <w:pStyle w:val="af5"/>
        <w:keepNext/>
        <w:rPr>
          <w:rtl/>
        </w:rPr>
      </w:pPr>
      <w:r w:rsidRPr="00F77C0A">
        <w:rPr>
          <w:rStyle w:val="TagStyle"/>
          <w:rtl/>
        </w:rPr>
        <w:t xml:space="preserve"> &lt;&lt; קריאה &gt;&gt; </w:t>
      </w:r>
      <w:r>
        <w:rPr>
          <w:rtl/>
        </w:rPr>
        <w:t>טלי גוטליב (הליכוד):</w:t>
      </w:r>
      <w:r w:rsidRPr="00F77C0A">
        <w:rPr>
          <w:rStyle w:val="TagStyle"/>
          <w:rtl/>
        </w:rPr>
        <w:t xml:space="preserve"> &lt;&lt; קריאה &gt;&gt;</w:t>
      </w:r>
      <w:r>
        <w:rPr>
          <w:rtl/>
        </w:rPr>
        <w:t xml:space="preserve"> </w:t>
      </w:r>
    </w:p>
    <w:p w:rsidR="00BD0D1E" w:rsidRPr="00096AD1" w:rsidRDefault="00BD0D1E" w:rsidP="005C6529">
      <w:pPr>
        <w:rPr>
          <w:rtl/>
        </w:rPr>
      </w:pPr>
    </w:p>
    <w:p w:rsidR="00BD0D1E" w:rsidRDefault="00BD0D1E" w:rsidP="005C6529">
      <w:pPr>
        <w:rPr>
          <w:rtl/>
          <w:lang w:eastAsia="he-IL"/>
        </w:rPr>
      </w:pPr>
      <w:r>
        <w:rPr>
          <w:rFonts w:hint="cs"/>
          <w:rtl/>
          <w:lang w:eastAsia="he-IL"/>
        </w:rPr>
        <w:t xml:space="preserve">מאיר, מאיר, אני </w:t>
      </w:r>
      <w:bookmarkStart w:id="1993" w:name="_ETM_Q10_171096"/>
      <w:bookmarkEnd w:id="1993"/>
      <w:r>
        <w:rPr>
          <w:rFonts w:hint="cs"/>
          <w:rtl/>
          <w:lang w:eastAsia="he-IL"/>
        </w:rPr>
        <w:t>רוצה אותך בכנסת. אתה מוכן לבוא איתנו לליכוד?</w:t>
      </w:r>
      <w:bookmarkStart w:id="1994" w:name="_ETM_Q10_174702"/>
      <w:bookmarkEnd w:id="1994"/>
      <w:r>
        <w:rPr>
          <w:rFonts w:hint="cs"/>
          <w:rtl/>
          <w:lang w:eastAsia="he-IL"/>
        </w:rPr>
        <w:t xml:space="preserve"> בוא לליכוד.</w:t>
      </w:r>
    </w:p>
    <w:p w:rsidR="00BD0D1E" w:rsidRDefault="00BD0D1E" w:rsidP="005C6529">
      <w:pPr>
        <w:rPr>
          <w:rtl/>
          <w:lang w:eastAsia="he-IL"/>
        </w:rPr>
      </w:pPr>
    </w:p>
    <w:p w:rsidR="00BD0D1E" w:rsidRDefault="00BD0D1E" w:rsidP="005C6529">
      <w:pPr>
        <w:pStyle w:val="af6"/>
        <w:keepNext/>
        <w:rPr>
          <w:rtl/>
        </w:rPr>
      </w:pPr>
      <w:r w:rsidRPr="00F77C0A">
        <w:rPr>
          <w:rStyle w:val="TagStyle"/>
          <w:rtl/>
        </w:rPr>
        <w:t xml:space="preserve"> &lt;&lt; יור &gt;&gt; </w:t>
      </w:r>
      <w:r>
        <w:rPr>
          <w:rtl/>
        </w:rPr>
        <w:t>היו"ר מאיר כהן:</w:t>
      </w:r>
      <w:r w:rsidRPr="00F77C0A">
        <w:rPr>
          <w:rStyle w:val="TagStyle"/>
          <w:rtl/>
        </w:rPr>
        <w:t xml:space="preserve"> &lt;&lt; יור &gt;&gt;</w:t>
      </w:r>
      <w:r>
        <w:rPr>
          <w:rtl/>
        </w:rPr>
        <w:t xml:space="preserve"> </w:t>
      </w:r>
    </w:p>
    <w:p w:rsidR="00BD0D1E" w:rsidRPr="00096AD1" w:rsidRDefault="00BD0D1E" w:rsidP="005C6529">
      <w:pPr>
        <w:rPr>
          <w:rtl/>
        </w:rPr>
      </w:pPr>
    </w:p>
    <w:p w:rsidR="00BD0D1E" w:rsidRDefault="00BD0D1E" w:rsidP="005C6529">
      <w:pPr>
        <w:rPr>
          <w:rtl/>
          <w:lang w:eastAsia="he-IL"/>
        </w:rPr>
      </w:pPr>
      <w:bookmarkStart w:id="1995" w:name="_ETM_Q10_176561"/>
      <w:bookmarkEnd w:id="1995"/>
      <w:r>
        <w:rPr>
          <w:rFonts w:hint="cs"/>
          <w:rtl/>
          <w:lang w:eastAsia="he-IL"/>
        </w:rPr>
        <w:t>חבר הכנסת ירון לוי, בבקשה. רגע, חברת הכנסת עאידה תומא – לא</w:t>
      </w:r>
      <w:bookmarkStart w:id="1996" w:name="_ETM_Q10_178100"/>
      <w:bookmarkEnd w:id="1996"/>
      <w:r>
        <w:rPr>
          <w:rFonts w:hint="cs"/>
          <w:rtl/>
          <w:lang w:eastAsia="he-IL"/>
        </w:rPr>
        <w:t xml:space="preserve"> נמצאת. ירון לוי, בבקשה. ואחריו – חברת הכנסת שיר סגמן. נעמה, </w:t>
      </w:r>
      <w:bookmarkStart w:id="1997" w:name="_ETM_Q10_191588"/>
      <w:bookmarkEnd w:id="1997"/>
      <w:r>
        <w:rPr>
          <w:rFonts w:hint="cs"/>
          <w:rtl/>
          <w:lang w:eastAsia="he-IL"/>
        </w:rPr>
        <w:t>את כבר דיברת? כבר הצגת את הצעת החוק?</w:t>
      </w:r>
    </w:p>
    <w:p w:rsidR="00BD0D1E" w:rsidRDefault="00BD0D1E" w:rsidP="005C6529">
      <w:pPr>
        <w:rPr>
          <w:rtl/>
          <w:lang w:eastAsia="he-IL"/>
        </w:rPr>
      </w:pPr>
    </w:p>
    <w:p w:rsidR="00BD0D1E" w:rsidRDefault="00BD0D1E" w:rsidP="005C6529">
      <w:pPr>
        <w:pStyle w:val="af5"/>
        <w:keepNext/>
        <w:rPr>
          <w:rtl/>
        </w:rPr>
      </w:pPr>
      <w:bookmarkStart w:id="1998" w:name="ET_interruption_6236_8"/>
      <w:r w:rsidRPr="00D930A4">
        <w:rPr>
          <w:rStyle w:val="TagStyle"/>
          <w:rtl/>
        </w:rPr>
        <w:t xml:space="preserve"> &lt;&lt; קריאה &gt;&gt; </w:t>
      </w:r>
      <w:r>
        <w:rPr>
          <w:rtl/>
        </w:rPr>
        <w:t>נעמה לזימי (העבודה):</w:t>
      </w:r>
      <w:r w:rsidRPr="00D930A4">
        <w:rPr>
          <w:rStyle w:val="TagStyle"/>
          <w:rtl/>
        </w:rPr>
        <w:t xml:space="preserve"> &lt;&lt; קריאה &gt;&gt;</w:t>
      </w:r>
      <w:r>
        <w:rPr>
          <w:rtl/>
        </w:rPr>
        <w:t xml:space="preserve"> </w:t>
      </w:r>
      <w:bookmarkEnd w:id="1998"/>
    </w:p>
    <w:p w:rsidR="00BD0D1E" w:rsidRPr="00096AD1" w:rsidRDefault="00BD0D1E" w:rsidP="005C6529">
      <w:pPr>
        <w:rPr>
          <w:rtl/>
        </w:rPr>
      </w:pPr>
    </w:p>
    <w:p w:rsidR="00BD0D1E" w:rsidRDefault="00BD0D1E" w:rsidP="005C6529">
      <w:pPr>
        <w:rPr>
          <w:rtl/>
          <w:lang w:eastAsia="he-IL"/>
        </w:rPr>
      </w:pPr>
      <w:r>
        <w:rPr>
          <w:rFonts w:hint="cs"/>
          <w:rtl/>
          <w:lang w:eastAsia="he-IL"/>
        </w:rPr>
        <w:t>- - -</w:t>
      </w:r>
      <w:bookmarkStart w:id="1999" w:name="_ETM_Q10_194829"/>
      <w:bookmarkEnd w:id="1999"/>
      <w:r>
        <w:rPr>
          <w:rFonts w:hint="cs"/>
          <w:rtl/>
          <w:lang w:eastAsia="he-IL"/>
        </w:rPr>
        <w:t xml:space="preserve"> עברתי.</w:t>
      </w:r>
    </w:p>
    <w:p w:rsidR="00BD0D1E" w:rsidRDefault="00BD0D1E" w:rsidP="005C6529">
      <w:pPr>
        <w:rPr>
          <w:rtl/>
          <w:lang w:eastAsia="he-IL"/>
        </w:rPr>
      </w:pPr>
    </w:p>
    <w:p w:rsidR="00BD0D1E" w:rsidRDefault="00BD0D1E" w:rsidP="005C6529">
      <w:pPr>
        <w:pStyle w:val="af6"/>
        <w:keepNext/>
        <w:rPr>
          <w:rtl/>
        </w:rPr>
      </w:pPr>
      <w:r w:rsidRPr="00D930A4">
        <w:rPr>
          <w:rStyle w:val="TagStyle"/>
          <w:rtl/>
        </w:rPr>
        <w:t xml:space="preserve"> &lt;&lt; יור &gt;&gt; </w:t>
      </w:r>
      <w:r>
        <w:rPr>
          <w:rtl/>
        </w:rPr>
        <w:t>היו"ר מאיר כהן:</w:t>
      </w:r>
      <w:r w:rsidRPr="00D930A4">
        <w:rPr>
          <w:rStyle w:val="TagStyle"/>
          <w:rtl/>
        </w:rPr>
        <w:t xml:space="preserve"> &lt;&lt; יור &gt;&gt;</w:t>
      </w:r>
      <w:r>
        <w:rPr>
          <w:rtl/>
        </w:rPr>
        <w:t xml:space="preserve"> </w:t>
      </w:r>
    </w:p>
    <w:p w:rsidR="00BD0D1E" w:rsidRPr="00096AD1" w:rsidRDefault="00BD0D1E" w:rsidP="005C6529">
      <w:pPr>
        <w:rPr>
          <w:rtl/>
        </w:rPr>
      </w:pPr>
    </w:p>
    <w:p w:rsidR="00BD0D1E" w:rsidRDefault="00BD0D1E" w:rsidP="005C6529">
      <w:pPr>
        <w:rPr>
          <w:rtl/>
          <w:lang w:eastAsia="he-IL"/>
        </w:rPr>
      </w:pPr>
      <w:r>
        <w:rPr>
          <w:rFonts w:hint="cs"/>
          <w:rtl/>
          <w:lang w:eastAsia="he-IL"/>
        </w:rPr>
        <w:t>אוקיי.</w:t>
      </w:r>
      <w:bookmarkStart w:id="2000" w:name="_ETM_Q10_194857"/>
      <w:bookmarkEnd w:id="2000"/>
    </w:p>
    <w:p w:rsidR="00BD0D1E" w:rsidRPr="00096AD1" w:rsidRDefault="00BD0D1E" w:rsidP="005C6529">
      <w:pPr>
        <w:rPr>
          <w:rtl/>
        </w:rPr>
      </w:pPr>
      <w:bookmarkStart w:id="2001" w:name="_ETM_Q10_194904"/>
      <w:bookmarkStart w:id="2002" w:name="_ETM_Q10_197242"/>
      <w:bookmarkStart w:id="2003" w:name="_ETM_Q10_197268"/>
      <w:bookmarkEnd w:id="2001"/>
      <w:bookmarkEnd w:id="2002"/>
      <w:bookmarkEnd w:id="2003"/>
    </w:p>
    <w:p w:rsidR="00BD0D1E" w:rsidRDefault="00BD0D1E" w:rsidP="005C6529">
      <w:pPr>
        <w:pStyle w:val="a4"/>
        <w:keepNext/>
        <w:rPr>
          <w:rtl/>
        </w:rPr>
      </w:pPr>
      <w:bookmarkStart w:id="2004" w:name="ET_speaker_6574_12"/>
      <w:r w:rsidRPr="00D930A4">
        <w:rPr>
          <w:rStyle w:val="TagStyle"/>
          <w:rtl/>
        </w:rPr>
        <w:t xml:space="preserve"> &lt;&lt; דובר &gt;&gt; </w:t>
      </w:r>
      <w:bookmarkStart w:id="2005" w:name="_Toc228217546"/>
      <w:bookmarkStart w:id="2006" w:name="_Toc228217661"/>
      <w:r>
        <w:rPr>
          <w:rtl/>
        </w:rPr>
        <w:t>ירון לוי (יש עתיד):</w:t>
      </w:r>
      <w:bookmarkEnd w:id="2005"/>
      <w:bookmarkEnd w:id="2006"/>
      <w:r w:rsidRPr="00D930A4">
        <w:rPr>
          <w:rStyle w:val="TagStyle"/>
          <w:rtl/>
        </w:rPr>
        <w:t xml:space="preserve"> &lt;&lt; דובר &gt;&gt;</w:t>
      </w:r>
      <w:r>
        <w:rPr>
          <w:rtl/>
        </w:rPr>
        <w:t xml:space="preserve"> </w:t>
      </w:r>
      <w:bookmarkEnd w:id="2004"/>
    </w:p>
    <w:p w:rsidR="00BD0D1E" w:rsidRPr="00096AD1" w:rsidRDefault="00BD0D1E" w:rsidP="005C6529">
      <w:pPr>
        <w:rPr>
          <w:rtl/>
        </w:rPr>
      </w:pPr>
    </w:p>
    <w:p w:rsidR="00BD0D1E" w:rsidRDefault="00BD0D1E" w:rsidP="005C6529">
      <w:pPr>
        <w:rPr>
          <w:rtl/>
          <w:lang w:eastAsia="he-IL"/>
        </w:rPr>
      </w:pPr>
      <w:r>
        <w:rPr>
          <w:rFonts w:hint="cs"/>
          <w:rtl/>
          <w:lang w:eastAsia="he-IL"/>
        </w:rPr>
        <w:t>אדוני היושב-ראש, כנסת נכבדה, בדרך כלל אני עולה ואני מדבר כאן על הנוער העובד והמצטיין שגדל כאן במדינה. אבל</w:t>
      </w:r>
      <w:bookmarkStart w:id="2007" w:name="_ETM_Q10_205860"/>
      <w:bookmarkEnd w:id="2007"/>
      <w:r>
        <w:rPr>
          <w:rFonts w:hint="cs"/>
          <w:rtl/>
          <w:lang w:eastAsia="he-IL"/>
        </w:rPr>
        <w:t xml:space="preserve"> היום אני רוצה לדבר על - - -</w:t>
      </w:r>
    </w:p>
    <w:p w:rsidR="00BD0D1E" w:rsidRDefault="00BD0D1E" w:rsidP="005C6529">
      <w:pPr>
        <w:rPr>
          <w:rtl/>
          <w:lang w:eastAsia="he-IL"/>
        </w:rPr>
      </w:pPr>
    </w:p>
    <w:p w:rsidR="00BD0D1E" w:rsidRDefault="00BD0D1E" w:rsidP="005C6529">
      <w:pPr>
        <w:pStyle w:val="af6"/>
        <w:keepNext/>
        <w:rPr>
          <w:rtl/>
        </w:rPr>
      </w:pPr>
      <w:bookmarkStart w:id="2008" w:name="ET_yor_6597_13"/>
      <w:r w:rsidRPr="00D930A4">
        <w:rPr>
          <w:rStyle w:val="TagStyle"/>
          <w:rtl/>
        </w:rPr>
        <w:t xml:space="preserve"> &lt;&lt; יור &gt;&gt; </w:t>
      </w:r>
      <w:r>
        <w:rPr>
          <w:rtl/>
        </w:rPr>
        <w:t>היו"ר מאיר כהן:</w:t>
      </w:r>
      <w:r w:rsidRPr="00D930A4">
        <w:rPr>
          <w:rStyle w:val="TagStyle"/>
          <w:rtl/>
        </w:rPr>
        <w:t xml:space="preserve"> &lt;&lt; יור &gt;&gt;</w:t>
      </w:r>
      <w:r>
        <w:rPr>
          <w:rtl/>
        </w:rPr>
        <w:t xml:space="preserve"> </w:t>
      </w:r>
      <w:bookmarkEnd w:id="2008"/>
    </w:p>
    <w:p w:rsidR="00BD0D1E" w:rsidRPr="00096AD1" w:rsidRDefault="00BD0D1E" w:rsidP="005C6529">
      <w:pPr>
        <w:rPr>
          <w:rtl/>
        </w:rPr>
      </w:pPr>
    </w:p>
    <w:p w:rsidR="00BD0D1E" w:rsidRDefault="00BD0D1E" w:rsidP="005C6529">
      <w:pPr>
        <w:rPr>
          <w:rtl/>
          <w:lang w:eastAsia="he-IL"/>
        </w:rPr>
      </w:pPr>
      <w:r>
        <w:rPr>
          <w:rFonts w:hint="cs"/>
          <w:rtl/>
          <w:lang w:eastAsia="he-IL"/>
        </w:rPr>
        <w:t xml:space="preserve">רון כץ </w:t>
      </w:r>
      <w:bookmarkStart w:id="2009" w:name="_ETM_Q10_211148"/>
      <w:bookmarkEnd w:id="2009"/>
      <w:r>
        <w:rPr>
          <w:rFonts w:hint="cs"/>
          <w:rtl/>
          <w:lang w:eastAsia="he-IL"/>
        </w:rPr>
        <w:t>וינון אזולאי. ינון לא מפסיק להפריע לך, אז בבקשה, אדוני, אתן לך עוד 20 שניות.</w:t>
      </w:r>
    </w:p>
    <w:p w:rsidR="00BD0D1E" w:rsidRDefault="00BD0D1E" w:rsidP="005C6529">
      <w:pPr>
        <w:rPr>
          <w:rtl/>
          <w:lang w:eastAsia="he-IL"/>
        </w:rPr>
      </w:pPr>
      <w:bookmarkStart w:id="2010" w:name="_ETM_Q10_221548"/>
      <w:bookmarkStart w:id="2011" w:name="_ETM_Q10_221602"/>
      <w:bookmarkEnd w:id="2010"/>
      <w:bookmarkEnd w:id="2011"/>
    </w:p>
    <w:p w:rsidR="00BD0D1E" w:rsidRDefault="00BD0D1E" w:rsidP="005C6529">
      <w:pPr>
        <w:pStyle w:val="-"/>
        <w:keepNext/>
        <w:rPr>
          <w:rtl/>
        </w:rPr>
      </w:pPr>
      <w:bookmarkStart w:id="2012" w:name="ET_speakercontinue_6574_14"/>
      <w:r w:rsidRPr="00E84103">
        <w:rPr>
          <w:rStyle w:val="TagStyle"/>
          <w:rtl/>
        </w:rPr>
        <w:t xml:space="preserve"> &lt;&lt; דובר_המשך &gt;&gt; </w:t>
      </w:r>
      <w:r>
        <w:rPr>
          <w:rtl/>
        </w:rPr>
        <w:t>ירון לוי (יש עתיד):</w:t>
      </w:r>
      <w:r w:rsidRPr="00E84103">
        <w:rPr>
          <w:rStyle w:val="TagStyle"/>
          <w:rtl/>
        </w:rPr>
        <w:t xml:space="preserve"> &lt;&lt; דובר_המשך &gt;&gt;</w:t>
      </w:r>
      <w:r>
        <w:rPr>
          <w:rtl/>
        </w:rPr>
        <w:t xml:space="preserve"> </w:t>
      </w:r>
      <w:bookmarkEnd w:id="2012"/>
    </w:p>
    <w:p w:rsidR="00BD0D1E" w:rsidRPr="00096AD1" w:rsidRDefault="00BD0D1E" w:rsidP="005C6529">
      <w:pPr>
        <w:rPr>
          <w:rtl/>
        </w:rPr>
      </w:pPr>
    </w:p>
    <w:p w:rsidR="00BD0D1E" w:rsidRDefault="00BD0D1E" w:rsidP="005C6529">
      <w:pPr>
        <w:rPr>
          <w:rtl/>
          <w:lang w:eastAsia="he-IL"/>
        </w:rPr>
      </w:pPr>
      <w:bookmarkStart w:id="2013" w:name="_ETM_Q10_222435"/>
      <w:bookmarkEnd w:id="2013"/>
      <w:r>
        <w:rPr>
          <w:rFonts w:hint="cs"/>
          <w:rtl/>
          <w:lang w:eastAsia="he-IL"/>
        </w:rPr>
        <w:t xml:space="preserve">היום אני רוצה לדבר על הנוער </w:t>
      </w:r>
      <w:bookmarkStart w:id="2014" w:name="_ETM_Q10_224158"/>
      <w:bookmarkEnd w:id="2014"/>
      <w:r>
        <w:rPr>
          <w:rFonts w:hint="cs"/>
          <w:rtl/>
          <w:lang w:eastAsia="he-IL"/>
        </w:rPr>
        <w:t xml:space="preserve">האבוד, אותו נוער שגרם לרצח הכה-מיותר ושובר הלב של </w:t>
      </w:r>
      <w:bookmarkStart w:id="2015" w:name="_ETM_Q10_230008"/>
      <w:bookmarkEnd w:id="2015"/>
      <w:r>
        <w:rPr>
          <w:rFonts w:hint="cs"/>
          <w:rtl/>
          <w:lang w:eastAsia="he-IL"/>
        </w:rPr>
        <w:t xml:space="preserve">בנימין ימנו </w:t>
      </w:r>
      <w:proofErr w:type="spellStart"/>
      <w:r>
        <w:rPr>
          <w:rFonts w:hint="cs"/>
          <w:rtl/>
          <w:lang w:eastAsia="he-IL"/>
        </w:rPr>
        <w:t>זלקה</w:t>
      </w:r>
      <w:proofErr w:type="spellEnd"/>
      <w:r>
        <w:rPr>
          <w:rFonts w:hint="cs"/>
          <w:rtl/>
          <w:lang w:eastAsia="he-IL"/>
        </w:rPr>
        <w:t>, זיכרונו לברכה.</w:t>
      </w:r>
      <w:bookmarkStart w:id="2016" w:name="_ETM_Q10_235319"/>
      <w:bookmarkEnd w:id="2016"/>
      <w:r>
        <w:rPr>
          <w:rFonts w:hint="cs"/>
          <w:rtl/>
          <w:lang w:eastAsia="he-IL"/>
        </w:rPr>
        <w:t xml:space="preserve"> </w:t>
      </w:r>
      <w:r>
        <w:rPr>
          <w:rtl/>
          <w:lang w:eastAsia="he-IL"/>
        </w:rPr>
        <w:t>שמעתי את דברי המפכ</w:t>
      </w:r>
      <w:r>
        <w:rPr>
          <w:rFonts w:hint="cs"/>
          <w:rtl/>
          <w:lang w:eastAsia="he-IL"/>
        </w:rPr>
        <w:t>"</w:t>
      </w:r>
      <w:r>
        <w:rPr>
          <w:rtl/>
          <w:lang w:eastAsia="he-IL"/>
        </w:rPr>
        <w:t>ל, דברים שהוא אמר למשפחה</w:t>
      </w:r>
      <w:r>
        <w:rPr>
          <w:rFonts w:hint="cs"/>
          <w:rtl/>
          <w:lang w:eastAsia="he-IL"/>
        </w:rPr>
        <w:t>.</w:t>
      </w:r>
      <w:r>
        <w:rPr>
          <w:rtl/>
          <w:lang w:eastAsia="he-IL"/>
        </w:rPr>
        <w:t xml:space="preserve"> הוא </w:t>
      </w:r>
      <w:bookmarkStart w:id="2017" w:name="_ETM_Q10_238954"/>
      <w:bookmarkEnd w:id="2017"/>
      <w:r>
        <w:rPr>
          <w:rtl/>
          <w:lang w:eastAsia="he-IL"/>
        </w:rPr>
        <w:t>האשים את הקורונה, את המלחמה</w:t>
      </w:r>
      <w:r>
        <w:rPr>
          <w:rFonts w:hint="cs"/>
          <w:rtl/>
          <w:lang w:eastAsia="he-IL"/>
        </w:rPr>
        <w:t>.</w:t>
      </w:r>
      <w:r>
        <w:rPr>
          <w:rtl/>
          <w:lang w:eastAsia="he-IL"/>
        </w:rPr>
        <w:t xml:space="preserve"> </w:t>
      </w:r>
      <w:bookmarkStart w:id="2018" w:name="_ETM_Q10_243479"/>
      <w:bookmarkEnd w:id="2018"/>
      <w:r>
        <w:rPr>
          <w:rtl/>
          <w:lang w:eastAsia="he-IL"/>
        </w:rPr>
        <w:t>ואפשר להאשים את ההשלכות של הבידוד בקורונה</w:t>
      </w:r>
      <w:r>
        <w:rPr>
          <w:rFonts w:hint="cs"/>
          <w:rtl/>
          <w:lang w:eastAsia="he-IL"/>
        </w:rPr>
        <w:t>;</w:t>
      </w:r>
      <w:r>
        <w:rPr>
          <w:rtl/>
          <w:lang w:eastAsia="he-IL"/>
        </w:rPr>
        <w:t xml:space="preserve"> אפשר להאשים את </w:t>
      </w:r>
      <w:bookmarkStart w:id="2019" w:name="_ETM_Q10_247195"/>
      <w:bookmarkEnd w:id="2019"/>
      <w:r>
        <w:rPr>
          <w:rtl/>
          <w:lang w:eastAsia="he-IL"/>
        </w:rPr>
        <w:t>המלחמה הארוכה, את החשיפה של בני ובנות הנוער למר</w:t>
      </w:r>
      <w:r>
        <w:rPr>
          <w:rFonts w:hint="cs"/>
          <w:rtl/>
          <w:lang w:eastAsia="he-IL"/>
        </w:rPr>
        <w:t>א</w:t>
      </w:r>
      <w:r>
        <w:rPr>
          <w:rtl/>
          <w:lang w:eastAsia="he-IL"/>
        </w:rPr>
        <w:t xml:space="preserve">ות הקשים </w:t>
      </w:r>
      <w:bookmarkStart w:id="2020" w:name="_ETM_Q10_250912"/>
      <w:bookmarkEnd w:id="2020"/>
      <w:r>
        <w:rPr>
          <w:rtl/>
          <w:lang w:eastAsia="he-IL"/>
        </w:rPr>
        <w:t xml:space="preserve">של </w:t>
      </w:r>
      <w:r>
        <w:rPr>
          <w:rFonts w:hint="cs"/>
          <w:rtl/>
          <w:lang w:eastAsia="he-IL"/>
        </w:rPr>
        <w:t>7</w:t>
      </w:r>
      <w:r>
        <w:rPr>
          <w:rtl/>
          <w:lang w:eastAsia="he-IL"/>
        </w:rPr>
        <w:t xml:space="preserve"> באוקטובר</w:t>
      </w:r>
      <w:r>
        <w:rPr>
          <w:rFonts w:hint="cs"/>
          <w:rtl/>
          <w:lang w:eastAsia="he-IL"/>
        </w:rPr>
        <w:t>;</w:t>
      </w:r>
      <w:r>
        <w:rPr>
          <w:rtl/>
          <w:lang w:eastAsia="he-IL"/>
        </w:rPr>
        <w:t xml:space="preserve"> </w:t>
      </w:r>
      <w:bookmarkStart w:id="2021" w:name="_ETM_Q10_256489"/>
      <w:bookmarkEnd w:id="2021"/>
      <w:r>
        <w:rPr>
          <w:rtl/>
          <w:lang w:eastAsia="he-IL"/>
        </w:rPr>
        <w:t xml:space="preserve">אפשר להאשים ולחפש את הכשל המשרדי של משרד החינוך, </w:t>
      </w:r>
      <w:r>
        <w:rPr>
          <w:rFonts w:hint="cs"/>
          <w:rtl/>
          <w:lang w:eastAsia="he-IL"/>
        </w:rPr>
        <w:t xml:space="preserve">המשרד </w:t>
      </w:r>
      <w:bookmarkStart w:id="2022" w:name="_ETM_Q10_260844"/>
      <w:bookmarkEnd w:id="2022"/>
      <w:r>
        <w:rPr>
          <w:rFonts w:hint="cs"/>
          <w:rtl/>
          <w:lang w:eastAsia="he-IL"/>
        </w:rPr>
        <w:t>ל</w:t>
      </w:r>
      <w:r>
        <w:rPr>
          <w:rtl/>
          <w:lang w:eastAsia="he-IL"/>
        </w:rPr>
        <w:t>ביטחון לאומי</w:t>
      </w:r>
      <w:r>
        <w:rPr>
          <w:rFonts w:hint="cs"/>
          <w:rtl/>
          <w:lang w:eastAsia="he-IL"/>
        </w:rPr>
        <w:t>.</w:t>
      </w:r>
      <w:r>
        <w:rPr>
          <w:rtl/>
          <w:lang w:eastAsia="he-IL"/>
        </w:rPr>
        <w:t xml:space="preserve"> אפשר לחפש</w:t>
      </w:r>
      <w:r>
        <w:rPr>
          <w:rFonts w:hint="cs"/>
          <w:rtl/>
          <w:lang w:eastAsia="he-IL"/>
        </w:rPr>
        <w:t>,</w:t>
      </w:r>
      <w:r>
        <w:rPr>
          <w:rtl/>
          <w:lang w:eastAsia="he-IL"/>
        </w:rPr>
        <w:t xml:space="preserve"> ואנחנו נמצא</w:t>
      </w:r>
      <w:r>
        <w:rPr>
          <w:rFonts w:hint="cs"/>
          <w:rtl/>
          <w:lang w:eastAsia="he-IL"/>
        </w:rPr>
        <w:t>.</w:t>
      </w:r>
      <w:r>
        <w:rPr>
          <w:rtl/>
          <w:lang w:eastAsia="he-IL"/>
        </w:rPr>
        <w:t xml:space="preserve"> </w:t>
      </w:r>
      <w:bookmarkStart w:id="2023" w:name="_ETM_Q10_266389"/>
      <w:bookmarkEnd w:id="2023"/>
    </w:p>
    <w:p w:rsidR="00BD0D1E" w:rsidRDefault="00BD0D1E" w:rsidP="005C6529">
      <w:pPr>
        <w:rPr>
          <w:rtl/>
          <w:lang w:eastAsia="he-IL"/>
        </w:rPr>
      </w:pPr>
    </w:p>
    <w:p w:rsidR="00BD0D1E" w:rsidRDefault="00BD0D1E" w:rsidP="005C6529">
      <w:pPr>
        <w:rPr>
          <w:rtl/>
          <w:lang w:eastAsia="he-IL"/>
        </w:rPr>
      </w:pPr>
      <w:r>
        <w:rPr>
          <w:rtl/>
          <w:lang w:eastAsia="he-IL"/>
        </w:rPr>
        <w:t xml:space="preserve">אבל המגמה המדאיגה </w:t>
      </w:r>
      <w:bookmarkStart w:id="2024" w:name="_ETM_Q10_269099"/>
      <w:bookmarkEnd w:id="2024"/>
      <w:r>
        <w:rPr>
          <w:rFonts w:hint="cs"/>
          <w:rtl/>
          <w:lang w:eastAsia="he-IL"/>
        </w:rPr>
        <w:t xml:space="preserve">של </w:t>
      </w:r>
      <w:r>
        <w:rPr>
          <w:rtl/>
          <w:lang w:eastAsia="he-IL"/>
        </w:rPr>
        <w:t xml:space="preserve">גידול במקרי אלימות בקרב בני הנוער בכמעט שלוש השנים האחרונות </w:t>
      </w:r>
      <w:bookmarkStart w:id="2025" w:name="_ETM_Q10_274884"/>
      <w:bookmarkEnd w:id="2025"/>
      <w:r>
        <w:rPr>
          <w:rtl/>
          <w:lang w:eastAsia="he-IL"/>
        </w:rPr>
        <w:t>היא לא זרה לנו</w:t>
      </w:r>
      <w:r>
        <w:rPr>
          <w:rFonts w:hint="cs"/>
          <w:rtl/>
          <w:lang w:eastAsia="he-IL"/>
        </w:rPr>
        <w:t>;</w:t>
      </w:r>
      <w:r>
        <w:rPr>
          <w:rtl/>
          <w:lang w:eastAsia="he-IL"/>
        </w:rPr>
        <w:t xml:space="preserve"> העלייה </w:t>
      </w:r>
      <w:r>
        <w:rPr>
          <w:rFonts w:hint="cs"/>
          <w:rtl/>
          <w:lang w:eastAsia="he-IL"/>
        </w:rPr>
        <w:t xml:space="preserve">של </w:t>
      </w:r>
      <w:r>
        <w:rPr>
          <w:rtl/>
          <w:lang w:eastAsia="he-IL"/>
        </w:rPr>
        <w:t xml:space="preserve">עשרות אחוזים בשימוש בסמים ואלכוהול </w:t>
      </w:r>
      <w:bookmarkStart w:id="2026" w:name="_ETM_Q10_280669"/>
      <w:bookmarkEnd w:id="2026"/>
      <w:r>
        <w:rPr>
          <w:rtl/>
          <w:lang w:eastAsia="he-IL"/>
        </w:rPr>
        <w:t>בקרב בני הנוער מוכר</w:t>
      </w:r>
      <w:r>
        <w:rPr>
          <w:rFonts w:hint="cs"/>
          <w:rtl/>
          <w:lang w:eastAsia="he-IL"/>
        </w:rPr>
        <w:t>ת</w:t>
      </w:r>
      <w:r>
        <w:rPr>
          <w:rtl/>
          <w:lang w:eastAsia="he-IL"/>
        </w:rPr>
        <w:t xml:space="preserve"> וידוע</w:t>
      </w:r>
      <w:r>
        <w:rPr>
          <w:rFonts w:hint="cs"/>
          <w:rtl/>
          <w:lang w:eastAsia="he-IL"/>
        </w:rPr>
        <w:t>ה</w:t>
      </w:r>
      <w:r>
        <w:rPr>
          <w:rtl/>
          <w:lang w:eastAsia="he-IL"/>
        </w:rPr>
        <w:t xml:space="preserve"> לכולנו</w:t>
      </w:r>
      <w:r>
        <w:rPr>
          <w:rFonts w:hint="cs"/>
          <w:rtl/>
          <w:lang w:eastAsia="he-IL"/>
        </w:rPr>
        <w:t>;</w:t>
      </w:r>
      <w:r>
        <w:rPr>
          <w:rtl/>
          <w:lang w:eastAsia="he-IL"/>
        </w:rPr>
        <w:t xml:space="preserve"> המחסור בשוטרים ושוטרות</w:t>
      </w:r>
      <w:r>
        <w:rPr>
          <w:rFonts w:hint="cs"/>
          <w:rtl/>
          <w:lang w:eastAsia="he-IL"/>
        </w:rPr>
        <w:t>,</w:t>
      </w:r>
      <w:r>
        <w:rPr>
          <w:rtl/>
          <w:lang w:eastAsia="he-IL"/>
        </w:rPr>
        <w:t xml:space="preserve"> והביטחון </w:t>
      </w:r>
      <w:bookmarkStart w:id="2027" w:name="_ETM_Q10_286453"/>
      <w:bookmarkEnd w:id="2027"/>
      <w:r>
        <w:rPr>
          <w:rtl/>
          <w:lang w:eastAsia="he-IL"/>
        </w:rPr>
        <w:t xml:space="preserve">שיש לנו ברשויות המקומיות, ברחובות, מורגש לכולנו. </w:t>
      </w:r>
      <w:bookmarkStart w:id="2028" w:name="_ETM_Q10_293199"/>
      <w:bookmarkEnd w:id="2028"/>
    </w:p>
    <w:p w:rsidR="00BD0D1E" w:rsidRDefault="00BD0D1E" w:rsidP="005C6529">
      <w:pPr>
        <w:rPr>
          <w:rtl/>
          <w:lang w:eastAsia="he-IL"/>
        </w:rPr>
      </w:pPr>
    </w:p>
    <w:p w:rsidR="00BD0D1E" w:rsidRDefault="00BD0D1E" w:rsidP="005C6529">
      <w:pPr>
        <w:rPr>
          <w:rtl/>
          <w:lang w:eastAsia="he-IL"/>
        </w:rPr>
      </w:pPr>
      <w:r>
        <w:rPr>
          <w:rtl/>
          <w:lang w:eastAsia="he-IL"/>
        </w:rPr>
        <w:t xml:space="preserve">אז אולי יש קשר לדברים ואנחנו יודעים מה הבעיות. יש </w:t>
      </w:r>
      <w:bookmarkStart w:id="2029" w:name="_ETM_Q10_296054"/>
      <w:bookmarkEnd w:id="2029"/>
      <w:r>
        <w:rPr>
          <w:rtl/>
          <w:lang w:eastAsia="he-IL"/>
        </w:rPr>
        <w:t xml:space="preserve">קשר, אבל אין הצדקה. </w:t>
      </w:r>
      <w:bookmarkStart w:id="2030" w:name="_ETM_Q10_300000"/>
      <w:bookmarkEnd w:id="2030"/>
      <w:r>
        <w:rPr>
          <w:rtl/>
          <w:lang w:eastAsia="he-IL"/>
        </w:rPr>
        <w:t>אין הצדקה שחבורת נערים מ</w:t>
      </w:r>
      <w:r>
        <w:rPr>
          <w:rFonts w:hint="cs"/>
          <w:rtl/>
          <w:lang w:eastAsia="he-IL"/>
        </w:rPr>
        <w:t>כ</w:t>
      </w:r>
      <w:r>
        <w:rPr>
          <w:rtl/>
          <w:lang w:eastAsia="he-IL"/>
        </w:rPr>
        <w:t xml:space="preserve">ים באכזריות ודוקרים למוות בחור צעיר, </w:t>
      </w:r>
      <w:bookmarkStart w:id="2031" w:name="_ETM_Q10_304604"/>
      <w:bookmarkEnd w:id="2031"/>
      <w:r>
        <w:rPr>
          <w:rtl/>
          <w:lang w:eastAsia="he-IL"/>
        </w:rPr>
        <w:t xml:space="preserve">רק בגלל שביקש מהם לעצור עם </w:t>
      </w:r>
      <w:bookmarkStart w:id="2032" w:name="_ETM_Q10_309208"/>
      <w:bookmarkEnd w:id="2032"/>
      <w:r>
        <w:rPr>
          <w:rtl/>
          <w:lang w:eastAsia="he-IL"/>
        </w:rPr>
        <w:t>ספריי</w:t>
      </w:r>
      <w:r>
        <w:rPr>
          <w:rFonts w:hint="cs"/>
          <w:rtl/>
          <w:lang w:eastAsia="he-IL"/>
        </w:rPr>
        <w:t xml:space="preserve"> ה</w:t>
      </w:r>
      <w:r>
        <w:rPr>
          <w:rtl/>
          <w:lang w:eastAsia="he-IL"/>
        </w:rPr>
        <w:t>שלג, לא להתיז. השאלות שאנחנו צריכים לשאול את עצמנו</w:t>
      </w:r>
      <w:r>
        <w:rPr>
          <w:rFonts w:hint="cs"/>
          <w:rtl/>
          <w:lang w:eastAsia="he-IL"/>
        </w:rPr>
        <w:t>:</w:t>
      </w:r>
      <w:r>
        <w:rPr>
          <w:rtl/>
          <w:lang w:eastAsia="he-IL"/>
        </w:rPr>
        <w:t xml:space="preserve"> </w:t>
      </w:r>
      <w:bookmarkStart w:id="2033" w:name="_ETM_Q10_313812"/>
      <w:bookmarkEnd w:id="2033"/>
      <w:r>
        <w:rPr>
          <w:rtl/>
          <w:lang w:eastAsia="he-IL"/>
        </w:rPr>
        <w:t>איך אנחנו מטפלים בילדים ובילדות מלאי הזעם</w:t>
      </w:r>
      <w:r>
        <w:rPr>
          <w:rFonts w:hint="cs"/>
          <w:rtl/>
          <w:lang w:eastAsia="he-IL"/>
        </w:rPr>
        <w:t>,</w:t>
      </w:r>
      <w:r>
        <w:rPr>
          <w:rtl/>
          <w:lang w:eastAsia="he-IL"/>
        </w:rPr>
        <w:t xml:space="preserve"> שאיבדו את החמלה </w:t>
      </w:r>
      <w:bookmarkStart w:id="2034" w:name="_ETM_Q10_318416"/>
      <w:bookmarkEnd w:id="2034"/>
      <w:r>
        <w:rPr>
          <w:rtl/>
          <w:lang w:eastAsia="he-IL"/>
        </w:rPr>
        <w:t>והזהות שלהם</w:t>
      </w:r>
      <w:r>
        <w:rPr>
          <w:rFonts w:hint="cs"/>
          <w:rtl/>
          <w:lang w:eastAsia="he-IL"/>
        </w:rPr>
        <w:t>;</w:t>
      </w:r>
      <w:r>
        <w:rPr>
          <w:rtl/>
          <w:lang w:eastAsia="he-IL"/>
        </w:rPr>
        <w:t xml:space="preserve"> </w:t>
      </w:r>
      <w:bookmarkStart w:id="2035" w:name="_ETM_Q10_323669"/>
      <w:bookmarkEnd w:id="2035"/>
      <w:r>
        <w:rPr>
          <w:rtl/>
          <w:lang w:eastAsia="he-IL"/>
        </w:rPr>
        <w:t>איך אנחנו מכוו</w:t>
      </w:r>
      <w:r>
        <w:rPr>
          <w:rFonts w:hint="cs"/>
          <w:rtl/>
          <w:lang w:eastAsia="he-IL"/>
        </w:rPr>
        <w:t>י</w:t>
      </w:r>
      <w:r>
        <w:rPr>
          <w:rtl/>
          <w:lang w:eastAsia="he-IL"/>
        </w:rPr>
        <w:t xml:space="preserve">נים את אותם בני נוער למצוא את הזהות </w:t>
      </w:r>
      <w:bookmarkStart w:id="2036" w:name="_ETM_Q10_328174"/>
      <w:bookmarkEnd w:id="2036"/>
      <w:r>
        <w:rPr>
          <w:rtl/>
          <w:lang w:eastAsia="he-IL"/>
        </w:rPr>
        <w:t>שלהם לא בעולם הפשע</w:t>
      </w:r>
      <w:r>
        <w:rPr>
          <w:rFonts w:hint="cs"/>
          <w:rtl/>
          <w:lang w:eastAsia="he-IL"/>
        </w:rPr>
        <w:t xml:space="preserve"> –</w:t>
      </w:r>
      <w:r>
        <w:rPr>
          <w:rtl/>
          <w:lang w:eastAsia="he-IL"/>
        </w:rPr>
        <w:t xml:space="preserve"> באגודות הספורט, במכינות, בשנות השירות</w:t>
      </w:r>
      <w:r>
        <w:rPr>
          <w:rFonts w:hint="cs"/>
          <w:rtl/>
          <w:lang w:eastAsia="he-IL"/>
        </w:rPr>
        <w:t>;</w:t>
      </w:r>
      <w:r>
        <w:rPr>
          <w:rtl/>
          <w:lang w:eastAsia="he-IL"/>
        </w:rPr>
        <w:t xml:space="preserve"> </w:t>
      </w:r>
      <w:bookmarkStart w:id="2037" w:name="_ETM_Q10_334960"/>
      <w:bookmarkEnd w:id="2037"/>
      <w:r>
        <w:rPr>
          <w:rtl/>
          <w:lang w:eastAsia="he-IL"/>
        </w:rPr>
        <w:t>איך אנחנו דואגים שמקרה כזה לא יחזור</w:t>
      </w:r>
      <w:r>
        <w:rPr>
          <w:rFonts w:hint="cs"/>
          <w:rtl/>
          <w:lang w:eastAsia="he-IL"/>
        </w:rPr>
        <w:t>.</w:t>
      </w:r>
      <w:r>
        <w:rPr>
          <w:rtl/>
          <w:lang w:eastAsia="he-IL"/>
        </w:rPr>
        <w:t xml:space="preserve"> </w:t>
      </w:r>
      <w:r>
        <w:rPr>
          <w:rFonts w:hint="cs"/>
          <w:rtl/>
          <w:lang w:eastAsia="he-IL"/>
        </w:rPr>
        <w:t>ה</w:t>
      </w:r>
      <w:r>
        <w:rPr>
          <w:rtl/>
          <w:lang w:eastAsia="he-IL"/>
        </w:rPr>
        <w:t xml:space="preserve">אשמות לא יכולות </w:t>
      </w:r>
      <w:bookmarkStart w:id="2038" w:name="_ETM_Q10_338085"/>
      <w:bookmarkEnd w:id="2038"/>
      <w:r>
        <w:rPr>
          <w:rtl/>
          <w:lang w:eastAsia="he-IL"/>
        </w:rPr>
        <w:t>ל</w:t>
      </w:r>
      <w:r>
        <w:rPr>
          <w:rFonts w:hint="cs"/>
          <w:rtl/>
          <w:lang w:eastAsia="he-IL"/>
        </w:rPr>
        <w:t>כ</w:t>
      </w:r>
      <w:r>
        <w:rPr>
          <w:rtl/>
          <w:lang w:eastAsia="he-IL"/>
        </w:rPr>
        <w:t>פר על האובדן</w:t>
      </w:r>
      <w:r>
        <w:rPr>
          <w:rFonts w:hint="cs"/>
          <w:rtl/>
          <w:lang w:eastAsia="he-IL"/>
        </w:rPr>
        <w:t>,</w:t>
      </w:r>
      <w:r>
        <w:rPr>
          <w:rtl/>
          <w:lang w:eastAsia="he-IL"/>
        </w:rPr>
        <w:t xml:space="preserve"> </w:t>
      </w:r>
      <w:bookmarkStart w:id="2039" w:name="_ETM_Q10_341800"/>
      <w:bookmarkEnd w:id="2039"/>
      <w:r>
        <w:rPr>
          <w:rtl/>
          <w:lang w:eastAsia="he-IL"/>
        </w:rPr>
        <w:t xml:space="preserve">אבל טיפול נכון, תוכנית לאומית, </w:t>
      </w:r>
      <w:bookmarkStart w:id="2040" w:name="_ETM_Q10_345649"/>
      <w:bookmarkEnd w:id="2040"/>
      <w:r>
        <w:rPr>
          <w:rtl/>
          <w:lang w:eastAsia="he-IL"/>
        </w:rPr>
        <w:t>טיפול והשקעה בבני ובנות הנוער שלנו</w:t>
      </w:r>
      <w:r>
        <w:rPr>
          <w:rFonts w:hint="cs"/>
          <w:rtl/>
          <w:lang w:eastAsia="he-IL"/>
        </w:rPr>
        <w:t xml:space="preserve"> –</w:t>
      </w:r>
      <w:r>
        <w:rPr>
          <w:rtl/>
          <w:lang w:eastAsia="he-IL"/>
        </w:rPr>
        <w:t xml:space="preserve"> </w:t>
      </w:r>
      <w:bookmarkStart w:id="2041" w:name="_ETM_Q10_349169"/>
      <w:bookmarkEnd w:id="2041"/>
      <w:r>
        <w:rPr>
          <w:rtl/>
          <w:lang w:eastAsia="he-IL"/>
        </w:rPr>
        <w:t xml:space="preserve">של משרד החינוך, </w:t>
      </w:r>
      <w:r>
        <w:rPr>
          <w:rFonts w:hint="cs"/>
          <w:rtl/>
          <w:lang w:eastAsia="he-IL"/>
        </w:rPr>
        <w:t>ה</w:t>
      </w:r>
      <w:r>
        <w:rPr>
          <w:rtl/>
          <w:lang w:eastAsia="he-IL"/>
        </w:rPr>
        <w:t xml:space="preserve">משרד </w:t>
      </w:r>
      <w:r>
        <w:rPr>
          <w:rFonts w:hint="cs"/>
          <w:rtl/>
          <w:lang w:eastAsia="he-IL"/>
        </w:rPr>
        <w:t>ל</w:t>
      </w:r>
      <w:r>
        <w:rPr>
          <w:rtl/>
          <w:lang w:eastAsia="he-IL"/>
        </w:rPr>
        <w:t xml:space="preserve">ביטחון לאומי, </w:t>
      </w:r>
      <w:bookmarkStart w:id="2042" w:name="_ETM_Q10_353288"/>
      <w:bookmarkEnd w:id="2042"/>
      <w:r>
        <w:rPr>
          <w:rtl/>
          <w:lang w:eastAsia="he-IL"/>
        </w:rPr>
        <w:t>משרד התרבות והספורט</w:t>
      </w:r>
      <w:r>
        <w:rPr>
          <w:rFonts w:hint="cs"/>
          <w:rtl/>
          <w:lang w:eastAsia="he-IL"/>
        </w:rPr>
        <w:t xml:space="preserve"> –</w:t>
      </w:r>
      <w:r>
        <w:rPr>
          <w:rtl/>
          <w:lang w:eastAsia="he-IL"/>
        </w:rPr>
        <w:t xml:space="preserve"> בהחלט יכול</w:t>
      </w:r>
      <w:r>
        <w:rPr>
          <w:rFonts w:hint="cs"/>
          <w:rtl/>
          <w:lang w:eastAsia="he-IL"/>
        </w:rPr>
        <w:t>ים</w:t>
      </w:r>
      <w:r>
        <w:rPr>
          <w:rtl/>
          <w:lang w:eastAsia="he-IL"/>
        </w:rPr>
        <w:t xml:space="preserve"> לפתור את המצב. </w:t>
      </w:r>
      <w:bookmarkStart w:id="2043" w:name="_ETM_Q10_360050"/>
      <w:bookmarkEnd w:id="2043"/>
    </w:p>
    <w:p w:rsidR="00BD0D1E" w:rsidRDefault="00BD0D1E" w:rsidP="005C6529">
      <w:pPr>
        <w:rPr>
          <w:rtl/>
          <w:lang w:eastAsia="he-IL"/>
        </w:rPr>
      </w:pPr>
      <w:bookmarkStart w:id="2044" w:name="_ETM_Q10_359505"/>
      <w:bookmarkStart w:id="2045" w:name="_ETM_Q10_359553"/>
      <w:bookmarkEnd w:id="2044"/>
      <w:bookmarkEnd w:id="2045"/>
    </w:p>
    <w:p w:rsidR="00BD0D1E" w:rsidRDefault="00BD0D1E" w:rsidP="005C6529">
      <w:pPr>
        <w:rPr>
          <w:rtl/>
          <w:lang w:eastAsia="he-IL"/>
        </w:rPr>
      </w:pPr>
      <w:bookmarkStart w:id="2046" w:name="_ETM_Q10_359720"/>
      <w:bookmarkStart w:id="2047" w:name="_ETM_Q10_359766"/>
      <w:bookmarkEnd w:id="2046"/>
      <w:bookmarkEnd w:id="2047"/>
      <w:r>
        <w:rPr>
          <w:rtl/>
          <w:lang w:eastAsia="he-IL"/>
        </w:rPr>
        <w:t xml:space="preserve">כולנו יודעים </w:t>
      </w:r>
      <w:r>
        <w:rPr>
          <w:rFonts w:hint="cs"/>
          <w:rtl/>
          <w:lang w:eastAsia="he-IL"/>
        </w:rPr>
        <w:t>ש-7</w:t>
      </w:r>
      <w:r>
        <w:rPr>
          <w:rtl/>
          <w:lang w:eastAsia="he-IL"/>
        </w:rPr>
        <w:t xml:space="preserve"> באוקטובר פצע את כולנו וגרם לכולנו להטיל </w:t>
      </w:r>
      <w:bookmarkStart w:id="2048" w:name="_ETM_Q10_365650"/>
      <w:bookmarkEnd w:id="2048"/>
      <w:r>
        <w:rPr>
          <w:rtl/>
          <w:lang w:eastAsia="he-IL"/>
        </w:rPr>
        <w:t>ספק באנושיות</w:t>
      </w:r>
      <w:r>
        <w:rPr>
          <w:rFonts w:hint="cs"/>
          <w:rtl/>
          <w:lang w:eastAsia="he-IL"/>
        </w:rPr>
        <w:t>.</w:t>
      </w:r>
      <w:r>
        <w:rPr>
          <w:rtl/>
          <w:lang w:eastAsia="he-IL"/>
        </w:rPr>
        <w:t xml:space="preserve"> כולנו יודעים</w:t>
      </w:r>
      <w:r>
        <w:rPr>
          <w:rFonts w:hint="cs"/>
          <w:rtl/>
          <w:lang w:eastAsia="he-IL"/>
        </w:rPr>
        <w:t>.</w:t>
      </w:r>
      <w:r>
        <w:rPr>
          <w:rtl/>
          <w:lang w:eastAsia="he-IL"/>
        </w:rPr>
        <w:t xml:space="preserve"> אבל יש כאן ממשלה שקיצצה בתקציבים </w:t>
      </w:r>
      <w:bookmarkStart w:id="2049" w:name="_ETM_Q10_372600"/>
      <w:bookmarkEnd w:id="2049"/>
      <w:r>
        <w:rPr>
          <w:rtl/>
          <w:lang w:eastAsia="he-IL"/>
        </w:rPr>
        <w:t xml:space="preserve">בביטחון לאומי, בתרבות והספורט, במכינות קדם צבאיות, בתנועות וארגוני הנוער, </w:t>
      </w:r>
      <w:bookmarkStart w:id="2050" w:name="_ETM_Q10_377429"/>
      <w:bookmarkEnd w:id="2050"/>
      <w:r>
        <w:rPr>
          <w:rtl/>
          <w:lang w:eastAsia="he-IL"/>
        </w:rPr>
        <w:t>וצריך לדבר על זה. זה לא יפתור את המקרה הבא</w:t>
      </w:r>
      <w:r>
        <w:rPr>
          <w:rFonts w:hint="cs"/>
          <w:rtl/>
          <w:lang w:eastAsia="he-IL"/>
        </w:rPr>
        <w:t>,</w:t>
      </w:r>
      <w:r>
        <w:rPr>
          <w:rtl/>
          <w:lang w:eastAsia="he-IL"/>
        </w:rPr>
        <w:t xml:space="preserve"> </w:t>
      </w:r>
      <w:bookmarkStart w:id="2051" w:name="_ETM_Q10_382990"/>
      <w:bookmarkEnd w:id="2051"/>
      <w:r>
        <w:rPr>
          <w:rtl/>
          <w:lang w:eastAsia="he-IL"/>
        </w:rPr>
        <w:t xml:space="preserve">אבל זה יכול למנוע. תודה רבה. </w:t>
      </w:r>
    </w:p>
    <w:p w:rsidR="00BD0D1E" w:rsidRDefault="00BD0D1E" w:rsidP="005C6529">
      <w:pPr>
        <w:rPr>
          <w:rtl/>
          <w:lang w:eastAsia="he-IL"/>
        </w:rPr>
      </w:pPr>
      <w:bookmarkStart w:id="2052" w:name="_ETM_Q10_385228"/>
      <w:bookmarkStart w:id="2053" w:name="_ETM_Q10_385282"/>
      <w:bookmarkEnd w:id="2052"/>
      <w:bookmarkEnd w:id="2053"/>
    </w:p>
    <w:p w:rsidR="00BD0D1E" w:rsidRDefault="00BD0D1E" w:rsidP="005C6529">
      <w:pPr>
        <w:pStyle w:val="af6"/>
        <w:keepNext/>
        <w:rPr>
          <w:rtl/>
        </w:rPr>
      </w:pPr>
      <w:bookmarkStart w:id="2054" w:name="ET_yor_6597_15"/>
      <w:r w:rsidRPr="000E7E38">
        <w:rPr>
          <w:rStyle w:val="TagStyle"/>
          <w:rtl/>
        </w:rPr>
        <w:t xml:space="preserve"> &lt;&lt; יור &gt;&gt; </w:t>
      </w:r>
      <w:r>
        <w:rPr>
          <w:rtl/>
        </w:rPr>
        <w:t>היו"ר מאיר כהן:</w:t>
      </w:r>
      <w:r w:rsidRPr="000E7E38">
        <w:rPr>
          <w:rStyle w:val="TagStyle"/>
          <w:rtl/>
        </w:rPr>
        <w:t xml:space="preserve"> &lt;&lt; יור &gt;&gt;</w:t>
      </w:r>
      <w:r>
        <w:rPr>
          <w:rtl/>
        </w:rPr>
        <w:t xml:space="preserve"> </w:t>
      </w:r>
      <w:bookmarkEnd w:id="2054"/>
    </w:p>
    <w:p w:rsidR="00BD0D1E" w:rsidRPr="00096AD1" w:rsidRDefault="00BD0D1E" w:rsidP="005C6529">
      <w:pPr>
        <w:rPr>
          <w:rtl/>
        </w:rPr>
      </w:pPr>
    </w:p>
    <w:p w:rsidR="00BD0D1E" w:rsidRDefault="00BD0D1E" w:rsidP="005C6529">
      <w:pPr>
        <w:rPr>
          <w:rtl/>
          <w:lang w:eastAsia="he-IL"/>
        </w:rPr>
      </w:pPr>
      <w:r>
        <w:rPr>
          <w:rFonts w:hint="cs"/>
          <w:rtl/>
          <w:lang w:eastAsia="he-IL"/>
        </w:rPr>
        <w:t xml:space="preserve">תודה רבה. תודה, אדוני. </w:t>
      </w:r>
      <w:r>
        <w:rPr>
          <w:rtl/>
          <w:lang w:eastAsia="he-IL"/>
        </w:rPr>
        <w:t>חברת הכנסת מיכל שיר סגמן, בבקשה</w:t>
      </w:r>
      <w:r>
        <w:rPr>
          <w:rFonts w:hint="cs"/>
          <w:rtl/>
          <w:lang w:eastAsia="he-IL"/>
        </w:rPr>
        <w:t>,</w:t>
      </w:r>
      <w:r>
        <w:rPr>
          <w:rtl/>
          <w:lang w:eastAsia="he-IL"/>
        </w:rPr>
        <w:t xml:space="preserve"> </w:t>
      </w:r>
      <w:bookmarkStart w:id="2055" w:name="_ETM_Q10_391139"/>
      <w:bookmarkEnd w:id="2055"/>
      <w:r>
        <w:rPr>
          <w:rtl/>
          <w:lang w:eastAsia="he-IL"/>
        </w:rPr>
        <w:t xml:space="preserve">ואחריה </w:t>
      </w:r>
      <w:r>
        <w:rPr>
          <w:rFonts w:hint="cs"/>
          <w:rtl/>
          <w:lang w:eastAsia="he-IL"/>
        </w:rPr>
        <w:t>–</w:t>
      </w:r>
      <w:bookmarkStart w:id="2056" w:name="_ETM_Q10_390150"/>
      <w:bookmarkEnd w:id="2056"/>
      <w:r>
        <w:rPr>
          <w:rFonts w:hint="cs"/>
          <w:rtl/>
          <w:lang w:eastAsia="he-IL"/>
        </w:rPr>
        <w:t xml:space="preserve"> </w:t>
      </w:r>
      <w:r>
        <w:rPr>
          <w:rtl/>
          <w:lang w:eastAsia="he-IL"/>
        </w:rPr>
        <w:t xml:space="preserve">חברת הכנסת </w:t>
      </w:r>
      <w:bookmarkStart w:id="2057" w:name="_ETM_Q10_394550"/>
      <w:bookmarkEnd w:id="2057"/>
      <w:r>
        <w:rPr>
          <w:rFonts w:hint="cs"/>
          <w:rtl/>
          <w:lang w:eastAsia="he-IL"/>
        </w:rPr>
        <w:t>אטבריאן</w:t>
      </w:r>
      <w:r>
        <w:rPr>
          <w:rtl/>
          <w:lang w:eastAsia="he-IL"/>
        </w:rPr>
        <w:t>.</w:t>
      </w:r>
    </w:p>
    <w:p w:rsidR="00BD0D1E" w:rsidRDefault="00BD0D1E" w:rsidP="005C6529">
      <w:pPr>
        <w:rPr>
          <w:rtl/>
          <w:lang w:eastAsia="he-IL"/>
        </w:rPr>
      </w:pPr>
      <w:bookmarkStart w:id="2058" w:name="_ETM_Q10_38078"/>
      <w:bookmarkStart w:id="2059" w:name="_ETM_Q10_38180"/>
      <w:bookmarkEnd w:id="2058"/>
      <w:bookmarkEnd w:id="2059"/>
    </w:p>
    <w:p w:rsidR="00BD0D1E" w:rsidRDefault="00BD0D1E" w:rsidP="005C6529">
      <w:pPr>
        <w:pStyle w:val="a4"/>
        <w:keepNext/>
        <w:rPr>
          <w:rtl/>
        </w:rPr>
      </w:pPr>
      <w:bookmarkStart w:id="2060" w:name="_ETM_Q10_44016"/>
      <w:bookmarkStart w:id="2061" w:name="_ETM_Q10_44451"/>
      <w:bookmarkStart w:id="2062" w:name="_ETM_Q10_44531"/>
      <w:bookmarkStart w:id="2063" w:name="ET_speaker_5809_16"/>
      <w:bookmarkEnd w:id="2060"/>
      <w:bookmarkEnd w:id="2061"/>
      <w:bookmarkEnd w:id="2062"/>
      <w:r w:rsidRPr="000E7E38">
        <w:rPr>
          <w:rStyle w:val="TagStyle"/>
          <w:rtl/>
        </w:rPr>
        <w:t xml:space="preserve"> &lt;&lt; דובר &gt;&gt; </w:t>
      </w:r>
      <w:bookmarkStart w:id="2064" w:name="_Toc228217547"/>
      <w:bookmarkStart w:id="2065" w:name="_Toc228217662"/>
      <w:r>
        <w:rPr>
          <w:rtl/>
        </w:rPr>
        <w:t>מיכל שיר סגמן (יש עתיד):</w:t>
      </w:r>
      <w:bookmarkEnd w:id="2064"/>
      <w:bookmarkEnd w:id="2065"/>
      <w:r w:rsidRPr="000E7E38">
        <w:rPr>
          <w:rStyle w:val="TagStyle"/>
          <w:rtl/>
        </w:rPr>
        <w:t xml:space="preserve"> &lt;&lt; דובר &gt;&gt;</w:t>
      </w:r>
      <w:r>
        <w:rPr>
          <w:rtl/>
        </w:rPr>
        <w:t xml:space="preserve"> </w:t>
      </w:r>
      <w:bookmarkEnd w:id="2063"/>
    </w:p>
    <w:p w:rsidR="00BD0D1E" w:rsidRPr="00096AD1" w:rsidRDefault="00BD0D1E" w:rsidP="005C6529">
      <w:pPr>
        <w:rPr>
          <w:rtl/>
        </w:rPr>
      </w:pPr>
    </w:p>
    <w:p w:rsidR="00BD0D1E" w:rsidRDefault="00BD0D1E" w:rsidP="005C6529">
      <w:pPr>
        <w:rPr>
          <w:rtl/>
          <w:lang w:eastAsia="he-IL"/>
        </w:rPr>
      </w:pPr>
      <w:bookmarkStart w:id="2066" w:name="_ETM_Q10_410199"/>
      <w:bookmarkEnd w:id="2066"/>
      <w:r>
        <w:rPr>
          <w:rtl/>
          <w:lang w:eastAsia="he-IL"/>
        </w:rPr>
        <w:t xml:space="preserve">אדוני </w:t>
      </w:r>
      <w:r>
        <w:rPr>
          <w:rFonts w:hint="cs"/>
          <w:rtl/>
          <w:lang w:eastAsia="he-IL"/>
        </w:rPr>
        <w:t>ה</w:t>
      </w:r>
      <w:bookmarkStart w:id="2067" w:name="_ETM_Q10_741729"/>
      <w:r>
        <w:rPr>
          <w:rtl/>
          <w:lang w:eastAsia="he-IL"/>
        </w:rPr>
        <w:t>יושב</w:t>
      </w:r>
      <w:bookmarkEnd w:id="2067"/>
      <w:r>
        <w:rPr>
          <w:rFonts w:hint="cs"/>
          <w:rtl/>
          <w:lang w:eastAsia="he-IL"/>
        </w:rPr>
        <w:t>-</w:t>
      </w:r>
      <w:r>
        <w:rPr>
          <w:rtl/>
          <w:lang w:eastAsia="he-IL"/>
        </w:rPr>
        <w:t xml:space="preserve">ראש, חבריי חברי הכנסת, אין דבר יותר צפוי </w:t>
      </w:r>
      <w:bookmarkStart w:id="2068" w:name="_ETM_Q10_414399"/>
      <w:bookmarkEnd w:id="2068"/>
      <w:r>
        <w:rPr>
          <w:rtl/>
          <w:lang w:eastAsia="he-IL"/>
        </w:rPr>
        <w:t>ממכונת הרע</w:t>
      </w:r>
      <w:r>
        <w:rPr>
          <w:rFonts w:hint="cs"/>
          <w:rtl/>
          <w:lang w:eastAsia="he-IL"/>
        </w:rPr>
        <w:t>ל</w:t>
      </w:r>
      <w:r>
        <w:rPr>
          <w:rtl/>
          <w:lang w:eastAsia="he-IL"/>
        </w:rPr>
        <w:t xml:space="preserve"> </w:t>
      </w:r>
      <w:proofErr w:type="spellStart"/>
      <w:r>
        <w:rPr>
          <w:rFonts w:hint="cs"/>
          <w:rtl/>
          <w:lang w:eastAsia="he-IL"/>
        </w:rPr>
        <w:t>ה</w:t>
      </w:r>
      <w:r>
        <w:rPr>
          <w:rtl/>
          <w:lang w:eastAsia="he-IL"/>
        </w:rPr>
        <w:t>ביביסטית</w:t>
      </w:r>
      <w:proofErr w:type="spellEnd"/>
      <w:r>
        <w:rPr>
          <w:rtl/>
          <w:lang w:eastAsia="he-IL"/>
        </w:rPr>
        <w:t xml:space="preserve">. האמת, אתמול כבר התחלתי לדאוג. לרגע חשבתי </w:t>
      </w:r>
      <w:bookmarkStart w:id="2069" w:name="_ETM_Q10_418599"/>
      <w:bookmarkEnd w:id="2069"/>
      <w:r>
        <w:rPr>
          <w:rtl/>
          <w:lang w:eastAsia="he-IL"/>
        </w:rPr>
        <w:t xml:space="preserve">שחטפו אתכם חזרה לקטר או משהו. לקח לכם יותר מחמש </w:t>
      </w:r>
      <w:bookmarkStart w:id="2070" w:name="_ETM_Q10_422799"/>
      <w:bookmarkEnd w:id="2070"/>
      <w:r>
        <w:rPr>
          <w:rtl/>
          <w:lang w:eastAsia="he-IL"/>
        </w:rPr>
        <w:t>דקות לשחרר את דף המסרים הקבוע</w:t>
      </w:r>
      <w:r>
        <w:rPr>
          <w:rFonts w:hint="cs"/>
          <w:rtl/>
          <w:lang w:eastAsia="he-IL"/>
        </w:rPr>
        <w:t xml:space="preserve"> –</w:t>
      </w:r>
      <w:r>
        <w:rPr>
          <w:rtl/>
          <w:lang w:eastAsia="he-IL"/>
        </w:rPr>
        <w:t xml:space="preserve"> אותו דף, אותו רעש, </w:t>
      </w:r>
      <w:bookmarkStart w:id="2071" w:name="_ETM_Q10_426999"/>
      <w:bookmarkEnd w:id="2071"/>
      <w:r>
        <w:rPr>
          <w:rtl/>
          <w:lang w:eastAsia="he-IL"/>
        </w:rPr>
        <w:t xml:space="preserve">אותה היסטריה. </w:t>
      </w:r>
    </w:p>
    <w:p w:rsidR="00BD0D1E" w:rsidRDefault="00BD0D1E" w:rsidP="005C6529">
      <w:pPr>
        <w:rPr>
          <w:rtl/>
          <w:lang w:eastAsia="he-IL"/>
        </w:rPr>
      </w:pPr>
      <w:bookmarkStart w:id="2072" w:name="_ETM_Q10_430130"/>
      <w:bookmarkStart w:id="2073" w:name="_ETM_Q10_430192"/>
      <w:bookmarkEnd w:id="2072"/>
      <w:bookmarkEnd w:id="2073"/>
    </w:p>
    <w:p w:rsidR="00BD0D1E" w:rsidRDefault="00BD0D1E" w:rsidP="005C6529">
      <w:pPr>
        <w:pStyle w:val="af6"/>
        <w:keepNext/>
        <w:rPr>
          <w:rtl/>
        </w:rPr>
      </w:pPr>
      <w:bookmarkStart w:id="2074" w:name="ET_yor_6597_17"/>
      <w:r w:rsidRPr="00854ADF">
        <w:rPr>
          <w:rStyle w:val="TagStyle"/>
          <w:rtl/>
        </w:rPr>
        <w:t xml:space="preserve"> &lt;&lt; יור &gt;&gt; </w:t>
      </w:r>
      <w:r>
        <w:rPr>
          <w:rtl/>
        </w:rPr>
        <w:t>היו"ר מאיר כהן:</w:t>
      </w:r>
      <w:r w:rsidRPr="00854ADF">
        <w:rPr>
          <w:rStyle w:val="TagStyle"/>
          <w:rtl/>
        </w:rPr>
        <w:t xml:space="preserve"> &lt;&lt; יור &gt;&gt;</w:t>
      </w:r>
      <w:r>
        <w:rPr>
          <w:rtl/>
        </w:rPr>
        <w:t xml:space="preserve"> </w:t>
      </w:r>
      <w:bookmarkEnd w:id="2074"/>
    </w:p>
    <w:p w:rsidR="00BD0D1E" w:rsidRDefault="00BD0D1E" w:rsidP="005C6529">
      <w:pPr>
        <w:rPr>
          <w:rtl/>
          <w:lang w:eastAsia="he-IL"/>
        </w:rPr>
      </w:pPr>
      <w:bookmarkStart w:id="2075" w:name="_ETM_Q10_431410"/>
      <w:bookmarkEnd w:id="2075"/>
    </w:p>
    <w:p w:rsidR="00BD0D1E" w:rsidRDefault="00BD0D1E" w:rsidP="005C6529">
      <w:pPr>
        <w:rPr>
          <w:rtl/>
          <w:lang w:eastAsia="he-IL"/>
        </w:rPr>
      </w:pPr>
      <w:r>
        <w:rPr>
          <w:rFonts w:hint="cs"/>
          <w:rtl/>
          <w:lang w:eastAsia="he-IL"/>
        </w:rPr>
        <w:t xml:space="preserve">סליחה, </w:t>
      </w:r>
      <w:r>
        <w:rPr>
          <w:rtl/>
          <w:lang w:eastAsia="he-IL"/>
        </w:rPr>
        <w:t>אני מבקש מכם</w:t>
      </w:r>
      <w:r>
        <w:rPr>
          <w:rFonts w:hint="cs"/>
          <w:rtl/>
          <w:lang w:eastAsia="he-IL"/>
        </w:rPr>
        <w:t xml:space="preserve"> –</w:t>
      </w:r>
      <w:r>
        <w:rPr>
          <w:rtl/>
          <w:lang w:eastAsia="he-IL"/>
        </w:rPr>
        <w:t xml:space="preserve"> זה מפריע. יש מעט אנשים, חברי כנסת </w:t>
      </w:r>
      <w:bookmarkStart w:id="2076" w:name="_ETM_Q10_435175"/>
      <w:bookmarkEnd w:id="2076"/>
      <w:r>
        <w:rPr>
          <w:rtl/>
          <w:lang w:eastAsia="he-IL"/>
        </w:rPr>
        <w:t>רוצים לדבר</w:t>
      </w:r>
      <w:r>
        <w:rPr>
          <w:rFonts w:hint="cs"/>
          <w:rtl/>
          <w:lang w:eastAsia="he-IL"/>
        </w:rPr>
        <w:t>.</w:t>
      </w:r>
      <w:r>
        <w:rPr>
          <w:rtl/>
          <w:lang w:eastAsia="he-IL"/>
        </w:rPr>
        <w:t xml:space="preserve"> אני לא זוכר שהפריעו לכם כשהייתם כאן</w:t>
      </w:r>
      <w:r>
        <w:rPr>
          <w:rFonts w:hint="cs"/>
          <w:rtl/>
          <w:lang w:eastAsia="he-IL"/>
        </w:rPr>
        <w:t>.</w:t>
      </w:r>
      <w:r>
        <w:rPr>
          <w:rtl/>
          <w:lang w:eastAsia="he-IL"/>
        </w:rPr>
        <w:t xml:space="preserve"> </w:t>
      </w:r>
      <w:bookmarkStart w:id="2077" w:name="_ETM_Q10_440690"/>
      <w:bookmarkEnd w:id="2077"/>
      <w:r>
        <w:rPr>
          <w:rtl/>
          <w:lang w:eastAsia="he-IL"/>
        </w:rPr>
        <w:t xml:space="preserve">בבקשה. </w:t>
      </w:r>
      <w:bookmarkStart w:id="2078" w:name="_ETM_Q10_444769"/>
      <w:bookmarkStart w:id="2079" w:name="_ETM_Q10_447657"/>
      <w:bookmarkStart w:id="2080" w:name="_ETM_Q10_447709"/>
      <w:bookmarkStart w:id="2081" w:name="_ETM_Q10_448009"/>
      <w:bookmarkStart w:id="2082" w:name="_ETM_Q10_448053"/>
      <w:bookmarkEnd w:id="2078"/>
      <w:bookmarkEnd w:id="2079"/>
      <w:bookmarkEnd w:id="2080"/>
      <w:bookmarkEnd w:id="2081"/>
      <w:bookmarkEnd w:id="2082"/>
    </w:p>
    <w:p w:rsidR="00BD0D1E" w:rsidRDefault="00BD0D1E" w:rsidP="005C6529">
      <w:pPr>
        <w:rPr>
          <w:rtl/>
          <w:lang w:eastAsia="he-IL"/>
        </w:rPr>
      </w:pPr>
      <w:bookmarkStart w:id="2083" w:name="_ETM_Q10_434899"/>
      <w:bookmarkStart w:id="2084" w:name="_ETM_Q10_434948"/>
      <w:bookmarkStart w:id="2085" w:name="_ETM_Q10_435051"/>
      <w:bookmarkEnd w:id="2083"/>
      <w:bookmarkEnd w:id="2084"/>
      <w:bookmarkEnd w:id="2085"/>
    </w:p>
    <w:p w:rsidR="00BD0D1E" w:rsidRDefault="00BD0D1E" w:rsidP="005C6529">
      <w:pPr>
        <w:pStyle w:val="af5"/>
        <w:keepNext/>
        <w:rPr>
          <w:rtl/>
        </w:rPr>
      </w:pPr>
      <w:bookmarkStart w:id="2086" w:name="_ETM_Q10_435112"/>
      <w:bookmarkStart w:id="2087" w:name="_ETM_Q10_435194"/>
      <w:bookmarkStart w:id="2088" w:name="_ETM_Q10_435238"/>
      <w:bookmarkStart w:id="2089" w:name="_ETM_Q10_435339"/>
      <w:bookmarkStart w:id="2090" w:name="ET_interruption_קר_אה_19"/>
      <w:bookmarkEnd w:id="2086"/>
      <w:bookmarkEnd w:id="2087"/>
      <w:bookmarkEnd w:id="2088"/>
      <w:bookmarkEnd w:id="2089"/>
      <w:r w:rsidRPr="008C27A3">
        <w:rPr>
          <w:rStyle w:val="TagStyle"/>
          <w:rtl/>
        </w:rPr>
        <w:t xml:space="preserve"> &lt;&lt; קריאה &gt;&gt; </w:t>
      </w:r>
      <w:r>
        <w:rPr>
          <w:rtl/>
        </w:rPr>
        <w:t>קריאה:</w:t>
      </w:r>
      <w:r w:rsidRPr="008C27A3">
        <w:rPr>
          <w:rStyle w:val="TagStyle"/>
          <w:rtl/>
        </w:rPr>
        <w:t xml:space="preserve"> &lt;&lt; קריאה &gt;&gt;</w:t>
      </w:r>
      <w:r>
        <w:rPr>
          <w:rtl/>
        </w:rPr>
        <w:t xml:space="preserve"> </w:t>
      </w:r>
      <w:bookmarkEnd w:id="2090"/>
    </w:p>
    <w:p w:rsidR="00BD0D1E" w:rsidRPr="008C27A3" w:rsidRDefault="00BD0D1E" w:rsidP="005C6529">
      <w:pPr>
        <w:rPr>
          <w:rtl/>
          <w:lang w:eastAsia="he-IL"/>
        </w:rPr>
      </w:pPr>
    </w:p>
    <w:p w:rsidR="00BD0D1E" w:rsidRDefault="00BD0D1E" w:rsidP="005C6529">
      <w:pPr>
        <w:rPr>
          <w:rtl/>
          <w:lang w:eastAsia="he-IL"/>
        </w:rPr>
      </w:pPr>
      <w:bookmarkStart w:id="2091" w:name="_ETM_Q10_435391"/>
      <w:bookmarkStart w:id="2092" w:name="_ETM_Q10_435466"/>
      <w:bookmarkEnd w:id="2091"/>
      <w:bookmarkEnd w:id="2092"/>
      <w:r>
        <w:rPr>
          <w:rFonts w:hint="cs"/>
          <w:rtl/>
          <w:lang w:eastAsia="he-IL"/>
        </w:rPr>
        <w:t xml:space="preserve">- - - </w:t>
      </w:r>
    </w:p>
    <w:p w:rsidR="00BD0D1E" w:rsidRDefault="00BD0D1E" w:rsidP="005C6529">
      <w:pPr>
        <w:rPr>
          <w:rtl/>
          <w:lang w:eastAsia="he-IL"/>
        </w:rPr>
      </w:pPr>
      <w:bookmarkStart w:id="2093" w:name="_ETM_Q10_435520"/>
      <w:bookmarkEnd w:id="2093"/>
    </w:p>
    <w:p w:rsidR="00BD0D1E" w:rsidRDefault="00BD0D1E" w:rsidP="005C6529">
      <w:pPr>
        <w:pStyle w:val="af6"/>
        <w:keepNext/>
        <w:rPr>
          <w:rtl/>
        </w:rPr>
      </w:pPr>
      <w:r w:rsidRPr="00854ADF">
        <w:rPr>
          <w:rStyle w:val="TagStyle"/>
          <w:rtl/>
        </w:rPr>
        <w:t xml:space="preserve">&lt;&lt; יור &gt;&gt; </w:t>
      </w:r>
      <w:r>
        <w:rPr>
          <w:rtl/>
        </w:rPr>
        <w:t>היו"ר מאיר כהן:</w:t>
      </w:r>
      <w:r w:rsidRPr="00854ADF">
        <w:rPr>
          <w:rStyle w:val="TagStyle"/>
          <w:rtl/>
        </w:rPr>
        <w:t xml:space="preserve"> &lt;&lt; יור &gt;&gt;</w:t>
      </w:r>
      <w:r>
        <w:rPr>
          <w:rtl/>
        </w:rPr>
        <w:t xml:space="preserve"> </w:t>
      </w:r>
    </w:p>
    <w:p w:rsidR="00BD0D1E" w:rsidRDefault="00BD0D1E" w:rsidP="005C6529">
      <w:pPr>
        <w:rPr>
          <w:rtl/>
          <w:lang w:eastAsia="he-IL"/>
        </w:rPr>
      </w:pPr>
    </w:p>
    <w:p w:rsidR="00BD0D1E" w:rsidRDefault="00BD0D1E" w:rsidP="005C6529">
      <w:pPr>
        <w:rPr>
          <w:rtl/>
          <w:lang w:eastAsia="he-IL"/>
        </w:rPr>
      </w:pPr>
      <w:r>
        <w:rPr>
          <w:rFonts w:hint="cs"/>
          <w:rtl/>
          <w:lang w:eastAsia="he-IL"/>
        </w:rPr>
        <w:t>נכון. אני יודע. בבקשה, סליחה, אתן לך זמן.</w:t>
      </w:r>
    </w:p>
    <w:p w:rsidR="00BD0D1E" w:rsidRPr="00096AD1" w:rsidRDefault="00BD0D1E" w:rsidP="005C6529">
      <w:pPr>
        <w:rPr>
          <w:rtl/>
        </w:rPr>
      </w:pPr>
    </w:p>
    <w:p w:rsidR="00BD0D1E" w:rsidRDefault="00BD0D1E" w:rsidP="005C6529">
      <w:pPr>
        <w:pStyle w:val="-"/>
        <w:keepNext/>
        <w:rPr>
          <w:rtl/>
        </w:rPr>
      </w:pPr>
      <w:bookmarkStart w:id="2094" w:name="ET_speakercontinue_5809_17"/>
      <w:r w:rsidRPr="00F90A47">
        <w:rPr>
          <w:rStyle w:val="TagStyle"/>
          <w:rtl/>
        </w:rPr>
        <w:t xml:space="preserve"> &lt;&lt; דובר_המשך &gt;&gt; </w:t>
      </w:r>
      <w:r>
        <w:rPr>
          <w:rtl/>
        </w:rPr>
        <w:t>מיכל שיר סגמן (יש עתיד):</w:t>
      </w:r>
      <w:r w:rsidRPr="00F90A47">
        <w:rPr>
          <w:rStyle w:val="TagStyle"/>
          <w:rtl/>
        </w:rPr>
        <w:t xml:space="preserve"> &lt;&lt; דובר_המשך &gt;&gt;</w:t>
      </w:r>
      <w:r>
        <w:rPr>
          <w:rStyle w:val="TagStyle"/>
          <w:rtl/>
        </w:rPr>
        <w:t xml:space="preserve"> </w:t>
      </w:r>
      <w:bookmarkEnd w:id="2094"/>
    </w:p>
    <w:p w:rsidR="00BD0D1E" w:rsidRPr="00096AD1" w:rsidRDefault="00BD0D1E" w:rsidP="005C6529">
      <w:pPr>
        <w:rPr>
          <w:rtl/>
        </w:rPr>
      </w:pPr>
    </w:p>
    <w:p w:rsidR="00BD0D1E" w:rsidRDefault="00BD0D1E" w:rsidP="005C6529">
      <w:pPr>
        <w:rPr>
          <w:rtl/>
          <w:lang w:eastAsia="he-IL"/>
        </w:rPr>
      </w:pPr>
      <w:bookmarkStart w:id="2095" w:name="_ETM_Q10_451269"/>
      <w:bookmarkEnd w:id="2095"/>
      <w:r>
        <w:rPr>
          <w:rtl/>
          <w:lang w:eastAsia="he-IL"/>
        </w:rPr>
        <w:t xml:space="preserve">תודה. </w:t>
      </w:r>
      <w:bookmarkStart w:id="2096" w:name="_ETM_Q10_453040"/>
      <w:bookmarkEnd w:id="2096"/>
      <w:r>
        <w:rPr>
          <w:rtl/>
          <w:lang w:eastAsia="he-IL"/>
        </w:rPr>
        <w:t>אז לקח לכם יותר מ</w:t>
      </w:r>
      <w:r>
        <w:rPr>
          <w:rFonts w:hint="cs"/>
          <w:rtl/>
          <w:lang w:eastAsia="he-IL"/>
        </w:rPr>
        <w:t xml:space="preserve">חמש </w:t>
      </w:r>
      <w:r>
        <w:rPr>
          <w:rtl/>
          <w:lang w:eastAsia="he-IL"/>
        </w:rPr>
        <w:t xml:space="preserve">דקות כדי לשחרר את דף </w:t>
      </w:r>
      <w:bookmarkStart w:id="2097" w:name="_ETM_Q10_455284"/>
      <w:bookmarkEnd w:id="2097"/>
      <w:r>
        <w:rPr>
          <w:rtl/>
          <w:lang w:eastAsia="he-IL"/>
        </w:rPr>
        <w:t xml:space="preserve">המסרים הקבוע. </w:t>
      </w:r>
      <w:bookmarkStart w:id="2098" w:name="_ETM_Q10_458619"/>
      <w:bookmarkEnd w:id="2098"/>
      <w:r>
        <w:rPr>
          <w:rtl/>
          <w:lang w:eastAsia="he-IL"/>
        </w:rPr>
        <w:t xml:space="preserve">אותו דף מסרים של רעש, היסטריה, אותה </w:t>
      </w:r>
      <w:r>
        <w:rPr>
          <w:rFonts w:hint="cs"/>
          <w:rtl/>
          <w:lang w:eastAsia="he-IL"/>
        </w:rPr>
        <w:t>עליבות</w:t>
      </w:r>
      <w:r>
        <w:rPr>
          <w:rtl/>
          <w:lang w:eastAsia="he-IL"/>
        </w:rPr>
        <w:t xml:space="preserve">, אותה </w:t>
      </w:r>
      <w:r>
        <w:rPr>
          <w:rFonts w:hint="cs"/>
          <w:rtl/>
          <w:lang w:eastAsia="he-IL"/>
        </w:rPr>
        <w:t>עליבות:</w:t>
      </w:r>
      <w:r>
        <w:rPr>
          <w:rtl/>
          <w:lang w:eastAsia="he-IL"/>
        </w:rPr>
        <w:t xml:space="preserve"> </w:t>
      </w:r>
      <w:bookmarkStart w:id="2099" w:name="_ETM_Q10_463032"/>
      <w:bookmarkEnd w:id="2099"/>
      <w:r>
        <w:rPr>
          <w:rtl/>
          <w:lang w:eastAsia="he-IL"/>
        </w:rPr>
        <w:t>בלה</w:t>
      </w:r>
      <w:r>
        <w:rPr>
          <w:rFonts w:hint="cs"/>
          <w:rtl/>
          <w:lang w:eastAsia="he-IL"/>
        </w:rPr>
        <w:t>-</w:t>
      </w:r>
      <w:r>
        <w:rPr>
          <w:rtl/>
          <w:lang w:eastAsia="he-IL"/>
        </w:rPr>
        <w:t>בלה</w:t>
      </w:r>
      <w:r>
        <w:rPr>
          <w:rFonts w:hint="cs"/>
          <w:rtl/>
          <w:lang w:eastAsia="he-IL"/>
        </w:rPr>
        <w:t>-ב</w:t>
      </w:r>
      <w:r>
        <w:rPr>
          <w:rtl/>
          <w:lang w:eastAsia="he-IL"/>
        </w:rPr>
        <w:t>לה זה שמאל, ובלה</w:t>
      </w:r>
      <w:r>
        <w:rPr>
          <w:rFonts w:hint="cs"/>
          <w:rtl/>
          <w:lang w:eastAsia="he-IL"/>
        </w:rPr>
        <w:t>-</w:t>
      </w:r>
      <w:r>
        <w:rPr>
          <w:rtl/>
          <w:lang w:eastAsia="he-IL"/>
        </w:rPr>
        <w:t>בלה</w:t>
      </w:r>
      <w:r>
        <w:rPr>
          <w:rFonts w:hint="cs"/>
          <w:rtl/>
          <w:lang w:eastAsia="he-IL"/>
        </w:rPr>
        <w:t>-</w:t>
      </w:r>
      <w:r>
        <w:rPr>
          <w:rtl/>
          <w:lang w:eastAsia="he-IL"/>
        </w:rPr>
        <w:t xml:space="preserve">בלה זה דיפ </w:t>
      </w:r>
      <w:bookmarkStart w:id="2100" w:name="_ETM_Q10_467445"/>
      <w:bookmarkEnd w:id="2100"/>
      <w:r>
        <w:rPr>
          <w:rtl/>
          <w:lang w:eastAsia="he-IL"/>
        </w:rPr>
        <w:t>סטייט</w:t>
      </w:r>
      <w:r>
        <w:rPr>
          <w:rFonts w:hint="cs"/>
          <w:rtl/>
          <w:lang w:eastAsia="he-IL"/>
        </w:rPr>
        <w:t>.</w:t>
      </w:r>
      <w:r>
        <w:rPr>
          <w:rtl/>
          <w:lang w:eastAsia="he-IL"/>
        </w:rPr>
        <w:t xml:space="preserve"> הבעיה שלכם זה ש</w:t>
      </w:r>
      <w:r>
        <w:rPr>
          <w:rFonts w:hint="cs"/>
          <w:rtl/>
          <w:lang w:eastAsia="he-IL"/>
        </w:rPr>
        <w:t xml:space="preserve">זה </w:t>
      </w:r>
      <w:r>
        <w:rPr>
          <w:rtl/>
          <w:lang w:eastAsia="he-IL"/>
        </w:rPr>
        <w:t>כבר לא מפחיד אף אחד</w:t>
      </w:r>
      <w:r>
        <w:rPr>
          <w:rFonts w:hint="cs"/>
          <w:rtl/>
          <w:lang w:eastAsia="he-IL"/>
        </w:rPr>
        <w:t>.</w:t>
      </w:r>
      <w:r>
        <w:rPr>
          <w:rtl/>
          <w:lang w:eastAsia="he-IL"/>
        </w:rPr>
        <w:t xml:space="preserve"> </w:t>
      </w:r>
      <w:bookmarkStart w:id="2101" w:name="_ETM_Q10_473320"/>
      <w:bookmarkEnd w:id="2101"/>
      <w:r>
        <w:rPr>
          <w:rtl/>
          <w:lang w:eastAsia="he-IL"/>
        </w:rPr>
        <w:t xml:space="preserve">ההודעות שלכם, אגב, הגיעו בדיוק אחרי שקראנו את התחקיר שמסביר </w:t>
      </w:r>
      <w:bookmarkStart w:id="2102" w:name="_ETM_Q10_478764"/>
      <w:bookmarkEnd w:id="2102"/>
      <w:r>
        <w:rPr>
          <w:rtl/>
          <w:lang w:eastAsia="he-IL"/>
        </w:rPr>
        <w:t>איך הממשלה שלכם סירבה לממן בזמן את ההצטיידות במייר</w:t>
      </w:r>
      <w:r>
        <w:rPr>
          <w:rFonts w:hint="cs"/>
          <w:rtl/>
          <w:lang w:eastAsia="he-IL"/>
        </w:rPr>
        <w:t>ט</w:t>
      </w:r>
      <w:r>
        <w:rPr>
          <w:rtl/>
          <w:lang w:eastAsia="he-IL"/>
        </w:rPr>
        <w:t>י חץ</w:t>
      </w:r>
      <w:r>
        <w:rPr>
          <w:rFonts w:hint="cs"/>
          <w:rtl/>
          <w:lang w:eastAsia="he-IL"/>
        </w:rPr>
        <w:t xml:space="preserve"> 3</w:t>
      </w:r>
      <w:r>
        <w:rPr>
          <w:rtl/>
          <w:lang w:eastAsia="he-IL"/>
        </w:rPr>
        <w:t xml:space="preserve">, ואז כשלא היו מספיק טילים כדי ליירט את הטילים </w:t>
      </w:r>
      <w:bookmarkStart w:id="2103" w:name="_ETM_Q10_489652"/>
      <w:bookmarkEnd w:id="2103"/>
      <w:r>
        <w:rPr>
          <w:rtl/>
          <w:lang w:eastAsia="he-IL"/>
        </w:rPr>
        <w:t>האיראני</w:t>
      </w:r>
      <w:r>
        <w:rPr>
          <w:rFonts w:hint="cs"/>
          <w:rtl/>
          <w:lang w:eastAsia="he-IL"/>
        </w:rPr>
        <w:t>ים</w:t>
      </w:r>
      <w:r>
        <w:rPr>
          <w:rtl/>
          <w:lang w:eastAsia="he-IL"/>
        </w:rPr>
        <w:t xml:space="preserve"> המתפצלים, פשוט קיבלתם את ההחלטה לא לנסות ליירט חלק </w:t>
      </w:r>
      <w:bookmarkStart w:id="2104" w:name="_ETM_Q10_495096"/>
      <w:bookmarkEnd w:id="2104"/>
      <w:r>
        <w:rPr>
          <w:rtl/>
          <w:lang w:eastAsia="he-IL"/>
        </w:rPr>
        <w:t>מהם</w:t>
      </w:r>
      <w:r>
        <w:rPr>
          <w:rFonts w:hint="cs"/>
          <w:rtl/>
          <w:lang w:eastAsia="he-IL"/>
        </w:rPr>
        <w:t>,</w:t>
      </w:r>
      <w:r>
        <w:rPr>
          <w:rtl/>
          <w:lang w:eastAsia="he-IL"/>
        </w:rPr>
        <w:t xml:space="preserve"> לתת להם להתרסק על שכונות באזור המרכז</w:t>
      </w:r>
      <w:r>
        <w:rPr>
          <w:rFonts w:hint="cs"/>
          <w:rtl/>
          <w:lang w:eastAsia="he-IL"/>
        </w:rPr>
        <w:t>.</w:t>
      </w:r>
      <w:r>
        <w:rPr>
          <w:rtl/>
          <w:lang w:eastAsia="he-IL"/>
        </w:rPr>
        <w:t xml:space="preserve"> </w:t>
      </w:r>
      <w:bookmarkStart w:id="2105" w:name="_ETM_Q10_500850"/>
      <w:bookmarkEnd w:id="2105"/>
      <w:r>
        <w:rPr>
          <w:rtl/>
          <w:lang w:eastAsia="he-IL"/>
        </w:rPr>
        <w:t xml:space="preserve">נתתם </w:t>
      </w:r>
      <w:r>
        <w:rPr>
          <w:rFonts w:hint="cs"/>
          <w:rtl/>
          <w:lang w:eastAsia="he-IL"/>
        </w:rPr>
        <w:t>ביודעי</w:t>
      </w:r>
      <w:r>
        <w:rPr>
          <w:rFonts w:hint="eastAsia"/>
          <w:rtl/>
          <w:lang w:eastAsia="he-IL"/>
        </w:rPr>
        <w:t>ן</w:t>
      </w:r>
      <w:r>
        <w:rPr>
          <w:rtl/>
          <w:lang w:eastAsia="he-IL"/>
        </w:rPr>
        <w:t xml:space="preserve"> לטילים איראני</w:t>
      </w:r>
      <w:r>
        <w:rPr>
          <w:rFonts w:hint="cs"/>
          <w:rtl/>
          <w:lang w:eastAsia="he-IL"/>
        </w:rPr>
        <w:t>י</w:t>
      </w:r>
      <w:r>
        <w:rPr>
          <w:rtl/>
          <w:lang w:eastAsia="he-IL"/>
        </w:rPr>
        <w:t>ם לפגוע בשכונות שלמות</w:t>
      </w:r>
      <w:r>
        <w:rPr>
          <w:rFonts w:hint="cs"/>
          <w:rtl/>
          <w:lang w:eastAsia="he-IL"/>
        </w:rPr>
        <w:t>.</w:t>
      </w:r>
      <w:r>
        <w:rPr>
          <w:rtl/>
          <w:lang w:eastAsia="he-IL"/>
        </w:rPr>
        <w:t xml:space="preserve"> כי אפילו מלחמה </w:t>
      </w:r>
      <w:bookmarkStart w:id="2106" w:name="_ETM_Q10_506308"/>
      <w:bookmarkEnd w:id="2106"/>
      <w:r>
        <w:rPr>
          <w:rtl/>
          <w:lang w:eastAsia="he-IL"/>
        </w:rPr>
        <w:t xml:space="preserve">שאתם יוזמים אתם לא יודעים לנהל עד הסוף. ואז אתם </w:t>
      </w:r>
      <w:bookmarkStart w:id="2107" w:name="_ETM_Q10_511766"/>
      <w:bookmarkEnd w:id="2107"/>
      <w:r>
        <w:rPr>
          <w:rtl/>
          <w:lang w:eastAsia="he-IL"/>
        </w:rPr>
        <w:t>באים עוד להטיף מוסר</w:t>
      </w:r>
      <w:r>
        <w:rPr>
          <w:rFonts w:hint="cs"/>
          <w:rtl/>
          <w:lang w:eastAsia="he-IL"/>
        </w:rPr>
        <w:t xml:space="preserve"> –</w:t>
      </w:r>
      <w:r>
        <w:rPr>
          <w:rtl/>
          <w:lang w:eastAsia="he-IL"/>
        </w:rPr>
        <w:t xml:space="preserve"> אתם, ממשלת הטבח, ממשלת ההשתמטות</w:t>
      </w:r>
      <w:r>
        <w:rPr>
          <w:rFonts w:hint="cs"/>
          <w:rtl/>
          <w:lang w:eastAsia="he-IL"/>
        </w:rPr>
        <w:t>.</w:t>
      </w:r>
      <w:r>
        <w:rPr>
          <w:rtl/>
          <w:lang w:eastAsia="he-IL"/>
        </w:rPr>
        <w:t xml:space="preserve"> חמאס </w:t>
      </w:r>
      <w:bookmarkStart w:id="2108" w:name="_ETM_Q10_517224"/>
      <w:bookmarkEnd w:id="2108"/>
      <w:r>
        <w:rPr>
          <w:rtl/>
          <w:lang w:eastAsia="he-IL"/>
        </w:rPr>
        <w:t>וחיזבאללה עדיין שורדים תחתיכם</w:t>
      </w:r>
      <w:r>
        <w:rPr>
          <w:rFonts w:hint="cs"/>
          <w:rtl/>
          <w:lang w:eastAsia="he-IL"/>
        </w:rPr>
        <w:t>,</w:t>
      </w:r>
      <w:r>
        <w:rPr>
          <w:rtl/>
          <w:lang w:eastAsia="he-IL"/>
        </w:rPr>
        <w:t xml:space="preserve"> אנחנו כמעט אחרי שלוש שנים של </w:t>
      </w:r>
      <w:bookmarkStart w:id="2109" w:name="_ETM_Q10_522682"/>
      <w:bookmarkEnd w:id="2109"/>
      <w:r>
        <w:rPr>
          <w:rtl/>
          <w:lang w:eastAsia="he-IL"/>
        </w:rPr>
        <w:t>מלחמה, ואתם עדיין חושבים שהמילה דיפ סטייט מפחידה מישהו</w:t>
      </w:r>
      <w:r>
        <w:rPr>
          <w:rFonts w:hint="cs"/>
          <w:rtl/>
          <w:lang w:eastAsia="he-IL"/>
        </w:rPr>
        <w:t>.</w:t>
      </w:r>
      <w:r>
        <w:rPr>
          <w:rtl/>
          <w:lang w:eastAsia="he-IL"/>
        </w:rPr>
        <w:t xml:space="preserve"> </w:t>
      </w:r>
      <w:bookmarkStart w:id="2110" w:name="_ETM_Q10_528779"/>
      <w:bookmarkEnd w:id="2110"/>
    </w:p>
    <w:p w:rsidR="00BD0D1E" w:rsidRDefault="00BD0D1E" w:rsidP="005C6529">
      <w:pPr>
        <w:rPr>
          <w:rtl/>
          <w:lang w:eastAsia="he-IL"/>
        </w:rPr>
      </w:pPr>
      <w:bookmarkStart w:id="2111" w:name="_ETM_Q10_527336"/>
      <w:bookmarkStart w:id="2112" w:name="_ETM_Q10_527380"/>
      <w:bookmarkEnd w:id="2111"/>
      <w:bookmarkEnd w:id="2112"/>
    </w:p>
    <w:p w:rsidR="00BD0D1E" w:rsidRDefault="00BD0D1E" w:rsidP="005C6529">
      <w:pPr>
        <w:rPr>
          <w:rtl/>
          <w:lang w:eastAsia="he-IL"/>
        </w:rPr>
      </w:pPr>
      <w:bookmarkStart w:id="2113" w:name="_ETM_Q10_527728"/>
      <w:bookmarkStart w:id="2114" w:name="_ETM_Q10_527765"/>
      <w:bookmarkEnd w:id="2113"/>
      <w:bookmarkEnd w:id="2114"/>
      <w:r>
        <w:rPr>
          <w:rtl/>
          <w:lang w:eastAsia="he-IL"/>
        </w:rPr>
        <w:t>הכישלון שלכם חזק יותר מכל דף מסרים. אתם</w:t>
      </w:r>
      <w:r>
        <w:rPr>
          <w:rFonts w:hint="cs"/>
          <w:rtl/>
          <w:lang w:eastAsia="he-IL"/>
        </w:rPr>
        <w:t>,</w:t>
      </w:r>
      <w:r>
        <w:rPr>
          <w:rtl/>
          <w:lang w:eastAsia="he-IL"/>
        </w:rPr>
        <w:t xml:space="preserve"> שפועלים להאריך </w:t>
      </w:r>
      <w:bookmarkStart w:id="2115" w:name="_ETM_Q10_534334"/>
      <w:bookmarkEnd w:id="2115"/>
      <w:r>
        <w:rPr>
          <w:rtl/>
          <w:lang w:eastAsia="he-IL"/>
        </w:rPr>
        <w:t>את השירות הסדיר</w:t>
      </w:r>
      <w:r>
        <w:rPr>
          <w:rFonts w:hint="cs"/>
          <w:rtl/>
          <w:lang w:eastAsia="he-IL"/>
        </w:rPr>
        <w:t>;</w:t>
      </w:r>
      <w:r>
        <w:rPr>
          <w:rtl/>
          <w:lang w:eastAsia="he-IL"/>
        </w:rPr>
        <w:t xml:space="preserve"> אתם</w:t>
      </w:r>
      <w:r>
        <w:rPr>
          <w:rFonts w:hint="cs"/>
          <w:rtl/>
          <w:lang w:eastAsia="he-IL"/>
        </w:rPr>
        <w:t>,</w:t>
      </w:r>
      <w:r>
        <w:rPr>
          <w:rtl/>
          <w:lang w:eastAsia="he-IL"/>
        </w:rPr>
        <w:t xml:space="preserve"> שמכפילים ימי מילואים למי שכבר קורסים, </w:t>
      </w:r>
      <w:bookmarkStart w:id="2116" w:name="_ETM_Q10_539889"/>
      <w:bookmarkEnd w:id="2116"/>
      <w:r>
        <w:rPr>
          <w:rtl/>
          <w:lang w:eastAsia="he-IL"/>
        </w:rPr>
        <w:t xml:space="preserve">ובמקביל מנהלים מלחמת חורמה למען השותפים המשתמטים שלכם. זאת העדות </w:t>
      </w:r>
      <w:bookmarkStart w:id="2117" w:name="_ETM_Q10_545444"/>
      <w:bookmarkEnd w:id="2117"/>
      <w:r>
        <w:rPr>
          <w:rtl/>
          <w:lang w:eastAsia="he-IL"/>
        </w:rPr>
        <w:t>החזקה ביותר</w:t>
      </w:r>
      <w:r>
        <w:rPr>
          <w:rFonts w:hint="cs"/>
          <w:rtl/>
          <w:lang w:eastAsia="he-IL"/>
        </w:rPr>
        <w:t xml:space="preserve"> –</w:t>
      </w:r>
      <w:r>
        <w:rPr>
          <w:rtl/>
          <w:lang w:eastAsia="he-IL"/>
        </w:rPr>
        <w:t xml:space="preserve"> פשוט איבדתם את זה. </w:t>
      </w:r>
      <w:bookmarkStart w:id="2118" w:name="_ETM_Q10_551630"/>
      <w:bookmarkEnd w:id="2118"/>
      <w:r>
        <w:rPr>
          <w:rtl/>
          <w:lang w:eastAsia="he-IL"/>
        </w:rPr>
        <w:t>הציבור לא מטומטם</w:t>
      </w:r>
      <w:r>
        <w:rPr>
          <w:rFonts w:hint="cs"/>
          <w:rtl/>
          <w:lang w:eastAsia="he-IL"/>
        </w:rPr>
        <w:t>,</w:t>
      </w:r>
      <w:r>
        <w:rPr>
          <w:rtl/>
          <w:lang w:eastAsia="he-IL"/>
        </w:rPr>
        <w:t xml:space="preserve"> הוא רואה מי שולח את הילדים שלו </w:t>
      </w:r>
      <w:bookmarkStart w:id="2119" w:name="_ETM_Q10_555883"/>
      <w:bookmarkEnd w:id="2119"/>
      <w:r>
        <w:rPr>
          <w:rtl/>
          <w:lang w:eastAsia="he-IL"/>
        </w:rPr>
        <w:t xml:space="preserve">לקרב, ובאותו הזמן ממש מי מממן את ההשתמטות של השותפים </w:t>
      </w:r>
      <w:bookmarkStart w:id="2120" w:name="_ETM_Q10_560136"/>
      <w:bookmarkEnd w:id="2120"/>
      <w:r>
        <w:rPr>
          <w:rtl/>
          <w:lang w:eastAsia="he-IL"/>
        </w:rPr>
        <w:t>הפוליטיים שלו</w:t>
      </w:r>
      <w:r>
        <w:rPr>
          <w:rFonts w:hint="cs"/>
          <w:rtl/>
          <w:lang w:eastAsia="he-IL"/>
        </w:rPr>
        <w:t>;</w:t>
      </w:r>
      <w:r>
        <w:rPr>
          <w:rtl/>
          <w:lang w:eastAsia="he-IL"/>
        </w:rPr>
        <w:t xml:space="preserve"> ראשי הרשויות בצפון זועקים שהם הופקרו</w:t>
      </w:r>
      <w:r>
        <w:rPr>
          <w:rFonts w:hint="cs"/>
          <w:rtl/>
          <w:lang w:eastAsia="he-IL"/>
        </w:rPr>
        <w:t>.</w:t>
      </w:r>
      <w:r>
        <w:rPr>
          <w:rtl/>
          <w:lang w:eastAsia="he-IL"/>
        </w:rPr>
        <w:t xml:space="preserve"> </w:t>
      </w:r>
      <w:bookmarkStart w:id="2121" w:name="_ETM_Q10_565220"/>
      <w:bookmarkEnd w:id="2121"/>
      <w:r>
        <w:rPr>
          <w:rtl/>
          <w:lang w:eastAsia="he-IL"/>
        </w:rPr>
        <w:t>לא האופוזיציה מפקירה אותם</w:t>
      </w:r>
      <w:r>
        <w:rPr>
          <w:rFonts w:hint="cs"/>
          <w:rtl/>
          <w:lang w:eastAsia="he-IL"/>
        </w:rPr>
        <w:t>,</w:t>
      </w:r>
      <w:r>
        <w:rPr>
          <w:rtl/>
          <w:lang w:eastAsia="he-IL"/>
        </w:rPr>
        <w:t xml:space="preserve"> הליכוד מפקיר אותם, נתניהו מפקיר אותם. </w:t>
      </w:r>
      <w:bookmarkStart w:id="2122" w:name="_ETM_Q10_570175"/>
      <w:bookmarkStart w:id="2123" w:name="_ETM_Q10_572772"/>
      <w:bookmarkStart w:id="2124" w:name="_ETM_Q10_572833"/>
      <w:bookmarkStart w:id="2125" w:name="_ETM_Q10_573156"/>
      <w:bookmarkStart w:id="2126" w:name="_ETM_Q10_573199"/>
      <w:bookmarkEnd w:id="2122"/>
      <w:bookmarkEnd w:id="2123"/>
      <w:bookmarkEnd w:id="2124"/>
      <w:bookmarkEnd w:id="2125"/>
      <w:bookmarkEnd w:id="2126"/>
      <w:r>
        <w:rPr>
          <w:rtl/>
          <w:lang w:eastAsia="he-IL"/>
        </w:rPr>
        <w:t>אז תמשיכו ל</w:t>
      </w:r>
      <w:r>
        <w:rPr>
          <w:rFonts w:hint="cs"/>
          <w:rtl/>
          <w:lang w:eastAsia="he-IL"/>
        </w:rPr>
        <w:t>י</w:t>
      </w:r>
      <w:r>
        <w:rPr>
          <w:rtl/>
          <w:lang w:eastAsia="he-IL"/>
        </w:rPr>
        <w:t>רות את ח</w:t>
      </w:r>
      <w:r>
        <w:rPr>
          <w:rFonts w:hint="cs"/>
          <w:rtl/>
          <w:lang w:eastAsia="he-IL"/>
        </w:rPr>
        <w:t>י</w:t>
      </w:r>
      <w:r>
        <w:rPr>
          <w:rtl/>
          <w:lang w:eastAsia="he-IL"/>
        </w:rPr>
        <w:t>צי הרעל שלכם</w:t>
      </w:r>
      <w:r>
        <w:rPr>
          <w:rFonts w:hint="cs"/>
          <w:rtl/>
          <w:lang w:eastAsia="he-IL"/>
        </w:rPr>
        <w:t>,</w:t>
      </w:r>
      <w:r>
        <w:rPr>
          <w:rtl/>
          <w:lang w:eastAsia="he-IL"/>
        </w:rPr>
        <w:t xml:space="preserve"> </w:t>
      </w:r>
      <w:r>
        <w:rPr>
          <w:rFonts w:hint="cs"/>
          <w:rtl/>
          <w:lang w:eastAsia="he-IL"/>
        </w:rPr>
        <w:t>ו</w:t>
      </w:r>
      <w:r>
        <w:rPr>
          <w:rtl/>
          <w:lang w:eastAsia="he-IL"/>
        </w:rPr>
        <w:t xml:space="preserve">תמשיכו לצעוק </w:t>
      </w:r>
      <w:bookmarkStart w:id="2127" w:name="_ETM_Q10_575130"/>
      <w:bookmarkEnd w:id="2127"/>
      <w:r>
        <w:rPr>
          <w:rtl/>
          <w:lang w:eastAsia="he-IL"/>
        </w:rPr>
        <w:t>ולהפיץ השמצות ושקרים. לא אני ולא החברים שלי מפחדים מכם</w:t>
      </w:r>
      <w:r>
        <w:rPr>
          <w:rFonts w:hint="cs"/>
          <w:rtl/>
          <w:lang w:eastAsia="he-IL"/>
        </w:rPr>
        <w:t>,</w:t>
      </w:r>
      <w:r>
        <w:rPr>
          <w:rtl/>
          <w:lang w:eastAsia="he-IL"/>
        </w:rPr>
        <w:t xml:space="preserve"> </w:t>
      </w:r>
      <w:bookmarkStart w:id="2128" w:name="_ETM_Q10_580085"/>
      <w:bookmarkEnd w:id="2128"/>
      <w:r>
        <w:rPr>
          <w:rtl/>
          <w:lang w:eastAsia="he-IL"/>
        </w:rPr>
        <w:t xml:space="preserve">ואנחנו גם לא נעצור בגלל זה. </w:t>
      </w:r>
      <w:bookmarkStart w:id="2129" w:name="_ETM_Q10_585290"/>
      <w:bookmarkEnd w:id="2129"/>
    </w:p>
    <w:p w:rsidR="00BD0D1E" w:rsidRDefault="00BD0D1E" w:rsidP="005C6529">
      <w:pPr>
        <w:rPr>
          <w:rtl/>
          <w:lang w:eastAsia="he-IL"/>
        </w:rPr>
      </w:pPr>
    </w:p>
    <w:p w:rsidR="00BD0D1E" w:rsidRDefault="00BD0D1E" w:rsidP="005C6529">
      <w:pPr>
        <w:rPr>
          <w:rtl/>
          <w:lang w:eastAsia="he-IL"/>
        </w:rPr>
      </w:pPr>
      <w:r>
        <w:rPr>
          <w:rtl/>
          <w:lang w:eastAsia="he-IL"/>
        </w:rPr>
        <w:t>אנחנו מחזירים את ה</w:t>
      </w:r>
      <w:r>
        <w:rPr>
          <w:rFonts w:hint="cs"/>
          <w:rtl/>
          <w:lang w:eastAsia="he-IL"/>
        </w:rPr>
        <w:t>"</w:t>
      </w:r>
      <w:r>
        <w:rPr>
          <w:rtl/>
          <w:lang w:eastAsia="he-IL"/>
        </w:rPr>
        <w:t>ביחד</w:t>
      </w:r>
      <w:r>
        <w:rPr>
          <w:rFonts w:hint="cs"/>
          <w:rtl/>
          <w:lang w:eastAsia="he-IL"/>
        </w:rPr>
        <w:t>"</w:t>
      </w:r>
      <w:r>
        <w:rPr>
          <w:rtl/>
          <w:lang w:eastAsia="he-IL"/>
        </w:rPr>
        <w:t xml:space="preserve"> לישראל</w:t>
      </w:r>
      <w:r>
        <w:rPr>
          <w:rFonts w:hint="cs"/>
          <w:rtl/>
          <w:lang w:eastAsia="he-IL"/>
        </w:rPr>
        <w:t xml:space="preserve"> –</w:t>
      </w:r>
      <w:r>
        <w:rPr>
          <w:rtl/>
          <w:lang w:eastAsia="he-IL"/>
        </w:rPr>
        <w:t xml:space="preserve"> ישראל התורמת, ישראל העובדת, ישראל </w:t>
      </w:r>
      <w:bookmarkStart w:id="2130" w:name="_ETM_Q10_591597"/>
      <w:bookmarkEnd w:id="2130"/>
      <w:r>
        <w:rPr>
          <w:rtl/>
          <w:lang w:eastAsia="he-IL"/>
        </w:rPr>
        <w:t>המשרתת</w:t>
      </w:r>
      <w:r>
        <w:rPr>
          <w:rFonts w:hint="cs"/>
          <w:rtl/>
          <w:lang w:eastAsia="he-IL"/>
        </w:rPr>
        <w:t>.</w:t>
      </w:r>
      <w:r>
        <w:rPr>
          <w:rtl/>
          <w:lang w:eastAsia="he-IL"/>
        </w:rPr>
        <w:t xml:space="preserve"> איחוד הכוחות הזה </w:t>
      </w:r>
      <w:r>
        <w:rPr>
          <w:rFonts w:hint="cs"/>
          <w:rtl/>
          <w:lang w:eastAsia="he-IL"/>
        </w:rPr>
        <w:t>עם בנט</w:t>
      </w:r>
      <w:r>
        <w:rPr>
          <w:rtl/>
          <w:lang w:eastAsia="he-IL"/>
        </w:rPr>
        <w:t xml:space="preserve"> מפחיד אתכם</w:t>
      </w:r>
      <w:r>
        <w:rPr>
          <w:rFonts w:hint="cs"/>
          <w:rtl/>
          <w:lang w:eastAsia="he-IL"/>
        </w:rPr>
        <w:t>,</w:t>
      </w:r>
      <w:r>
        <w:rPr>
          <w:rtl/>
          <w:lang w:eastAsia="he-IL"/>
        </w:rPr>
        <w:t xml:space="preserve"> כי בפעם הראשונה </w:t>
      </w:r>
      <w:bookmarkStart w:id="2131" w:name="_ETM_Q10_597904"/>
      <w:bookmarkEnd w:id="2131"/>
      <w:r>
        <w:rPr>
          <w:rtl/>
          <w:lang w:eastAsia="he-IL"/>
        </w:rPr>
        <w:t xml:space="preserve">מזה הרבה זמן אתם מבינים שיש מולכם אלטרנטיבה רחבה, ציונית, </w:t>
      </w:r>
      <w:bookmarkStart w:id="2132" w:name="_ETM_Q10_604211"/>
      <w:bookmarkEnd w:id="2132"/>
      <w:r>
        <w:rPr>
          <w:rtl/>
          <w:lang w:eastAsia="he-IL"/>
        </w:rPr>
        <w:t xml:space="preserve">משרתת, אחראית. </w:t>
      </w:r>
      <w:bookmarkStart w:id="2133" w:name="_ETM_Q10_611070"/>
      <w:bookmarkEnd w:id="2133"/>
      <w:r>
        <w:rPr>
          <w:rtl/>
          <w:lang w:eastAsia="he-IL"/>
        </w:rPr>
        <w:t xml:space="preserve">השינוי מגיע. </w:t>
      </w:r>
      <w:bookmarkStart w:id="2134" w:name="_ETM_Q10_614000"/>
      <w:bookmarkEnd w:id="2134"/>
      <w:r>
        <w:rPr>
          <w:rtl/>
          <w:lang w:eastAsia="he-IL"/>
        </w:rPr>
        <w:t>התיקון מגיע</w:t>
      </w:r>
      <w:r>
        <w:rPr>
          <w:rFonts w:hint="cs"/>
          <w:rtl/>
          <w:lang w:eastAsia="he-IL"/>
        </w:rPr>
        <w:t>.</w:t>
      </w:r>
      <w:r>
        <w:rPr>
          <w:rtl/>
          <w:lang w:eastAsia="he-IL"/>
        </w:rPr>
        <w:t xml:space="preserve"> ולא תוכלו לעצור את הסחף של הציבור שכבר </w:t>
      </w:r>
      <w:bookmarkStart w:id="2135" w:name="_ETM_Q10_617505"/>
      <w:bookmarkEnd w:id="2135"/>
      <w:r>
        <w:rPr>
          <w:rtl/>
          <w:lang w:eastAsia="he-IL"/>
        </w:rPr>
        <w:t xml:space="preserve">יודע </w:t>
      </w:r>
      <w:bookmarkStart w:id="2136" w:name="_ETM_Q10_621690"/>
      <w:bookmarkEnd w:id="2136"/>
      <w:r>
        <w:rPr>
          <w:rFonts w:hint="cs"/>
          <w:rtl/>
          <w:lang w:eastAsia="he-IL"/>
        </w:rPr>
        <w:t xml:space="preserve">את האמת. </w:t>
      </w:r>
      <w:bookmarkStart w:id="2137" w:name="_ETM_Q10_623404"/>
      <w:bookmarkEnd w:id="2137"/>
      <w:r>
        <w:rPr>
          <w:rtl/>
          <w:lang w:eastAsia="he-IL"/>
        </w:rPr>
        <w:t xml:space="preserve">לא תוכלו לעצור את הישראלים מלדאוג לעתיד של עצמם. השינוי </w:t>
      </w:r>
      <w:bookmarkStart w:id="2138" w:name="_ETM_Q10_628690"/>
      <w:bookmarkEnd w:id="2138"/>
      <w:r>
        <w:rPr>
          <w:rtl/>
          <w:lang w:eastAsia="he-IL"/>
        </w:rPr>
        <w:t>מגיע, ושום מכונת רעל לא תעצור אותו. תודה רבה.</w:t>
      </w:r>
      <w:bookmarkStart w:id="2139" w:name="_ETM_Q10_633284"/>
      <w:bookmarkEnd w:id="2139"/>
    </w:p>
    <w:p w:rsidR="00BD0D1E" w:rsidRDefault="00BD0D1E" w:rsidP="005C6529">
      <w:pPr>
        <w:rPr>
          <w:rtl/>
          <w:lang w:eastAsia="he-IL"/>
        </w:rPr>
      </w:pPr>
      <w:bookmarkStart w:id="2140" w:name="_ETM_Q10_633341"/>
      <w:bookmarkEnd w:id="2140"/>
    </w:p>
    <w:p w:rsidR="00BD0D1E" w:rsidRDefault="00BD0D1E" w:rsidP="005C6529">
      <w:pPr>
        <w:pStyle w:val="af6"/>
        <w:keepNext/>
        <w:rPr>
          <w:rtl/>
        </w:rPr>
      </w:pPr>
      <w:bookmarkStart w:id="2141" w:name="ET_yor_6597_19"/>
      <w:r w:rsidRPr="004E4118">
        <w:rPr>
          <w:rStyle w:val="TagStyle"/>
          <w:rtl/>
        </w:rPr>
        <w:t xml:space="preserve"> &lt;&lt; יור &gt;&gt; </w:t>
      </w:r>
      <w:r>
        <w:rPr>
          <w:rtl/>
        </w:rPr>
        <w:t>היו"ר מאיר כהן:</w:t>
      </w:r>
      <w:r w:rsidRPr="004E4118">
        <w:rPr>
          <w:rStyle w:val="TagStyle"/>
          <w:rtl/>
        </w:rPr>
        <w:t xml:space="preserve"> &lt;&lt; יור &gt;&gt;</w:t>
      </w:r>
      <w:r>
        <w:rPr>
          <w:rtl/>
        </w:rPr>
        <w:t xml:space="preserve"> </w:t>
      </w:r>
      <w:bookmarkEnd w:id="2141"/>
    </w:p>
    <w:p w:rsidR="00BD0D1E" w:rsidRPr="00096AD1" w:rsidRDefault="00BD0D1E" w:rsidP="005C6529">
      <w:pPr>
        <w:rPr>
          <w:rtl/>
        </w:rPr>
      </w:pPr>
    </w:p>
    <w:p w:rsidR="00BD0D1E" w:rsidRDefault="00BD0D1E" w:rsidP="005C6529">
      <w:pPr>
        <w:rPr>
          <w:rtl/>
          <w:lang w:eastAsia="he-IL"/>
        </w:rPr>
      </w:pPr>
      <w:bookmarkStart w:id="2142" w:name="_ETM_Q10_635690"/>
      <w:bookmarkEnd w:id="2142"/>
      <w:r>
        <w:rPr>
          <w:rFonts w:hint="cs"/>
          <w:rtl/>
          <w:lang w:eastAsia="he-IL"/>
        </w:rPr>
        <w:t xml:space="preserve">תודה </w:t>
      </w:r>
      <w:r>
        <w:rPr>
          <w:rtl/>
          <w:lang w:eastAsia="he-IL"/>
        </w:rPr>
        <w:t>רבה</w:t>
      </w:r>
      <w:r>
        <w:rPr>
          <w:rFonts w:hint="cs"/>
          <w:rtl/>
          <w:lang w:eastAsia="he-IL"/>
        </w:rPr>
        <w:t>,</w:t>
      </w:r>
      <w:r>
        <w:rPr>
          <w:rtl/>
          <w:lang w:eastAsia="he-IL"/>
        </w:rPr>
        <w:t xml:space="preserve"> גברתי. חברת הכנסת גלית דיסטל </w:t>
      </w:r>
      <w:r>
        <w:rPr>
          <w:rFonts w:hint="cs"/>
          <w:rtl/>
          <w:lang w:eastAsia="he-IL"/>
        </w:rPr>
        <w:t>אטבריאן –</w:t>
      </w:r>
      <w:r>
        <w:rPr>
          <w:rtl/>
          <w:lang w:eastAsia="he-IL"/>
        </w:rPr>
        <w:t xml:space="preserve"> לא נמצאת</w:t>
      </w:r>
      <w:r>
        <w:rPr>
          <w:rFonts w:hint="cs"/>
          <w:rtl/>
          <w:lang w:eastAsia="he-IL"/>
        </w:rPr>
        <w:t>;</w:t>
      </w:r>
      <w:r>
        <w:rPr>
          <w:rtl/>
          <w:lang w:eastAsia="he-IL"/>
        </w:rPr>
        <w:t xml:space="preserve"> חברת </w:t>
      </w:r>
      <w:bookmarkStart w:id="2143" w:name="_ETM_Q10_640925"/>
      <w:bookmarkEnd w:id="2143"/>
      <w:r>
        <w:rPr>
          <w:rtl/>
          <w:lang w:eastAsia="he-IL"/>
        </w:rPr>
        <w:t xml:space="preserve">הכנסת יוליה מלינובסקי </w:t>
      </w:r>
      <w:r>
        <w:rPr>
          <w:rFonts w:hint="cs"/>
          <w:rtl/>
          <w:lang w:eastAsia="he-IL"/>
        </w:rPr>
        <w:t xml:space="preserve">– </w:t>
      </w:r>
      <w:r>
        <w:rPr>
          <w:rtl/>
          <w:lang w:eastAsia="he-IL"/>
        </w:rPr>
        <w:t>לא נמצאת</w:t>
      </w:r>
      <w:r>
        <w:rPr>
          <w:rFonts w:hint="cs"/>
          <w:rtl/>
          <w:lang w:eastAsia="he-IL"/>
        </w:rPr>
        <w:t>.</w:t>
      </w:r>
      <w:r>
        <w:rPr>
          <w:rtl/>
          <w:lang w:eastAsia="he-IL"/>
        </w:rPr>
        <w:t xml:space="preserve"> חבר הכנסת רון כץ</w:t>
      </w:r>
      <w:bookmarkStart w:id="2144" w:name="_ETM_Q10_647380"/>
      <w:bookmarkEnd w:id="2144"/>
      <w:r>
        <w:rPr>
          <w:rFonts w:hint="cs"/>
          <w:rtl/>
          <w:lang w:eastAsia="he-IL"/>
        </w:rPr>
        <w:t xml:space="preserve"> – </w:t>
      </w:r>
      <w:r>
        <w:rPr>
          <w:rtl/>
          <w:lang w:eastAsia="he-IL"/>
        </w:rPr>
        <w:t>בלי הטלפון</w:t>
      </w:r>
      <w:r>
        <w:rPr>
          <w:rFonts w:hint="cs"/>
          <w:rtl/>
          <w:lang w:eastAsia="he-IL"/>
        </w:rPr>
        <w:t>.</w:t>
      </w:r>
      <w:r>
        <w:rPr>
          <w:rtl/>
          <w:lang w:eastAsia="he-IL"/>
        </w:rPr>
        <w:t xml:space="preserve"> </w:t>
      </w:r>
      <w:bookmarkStart w:id="2145" w:name="_ETM_Q10_651299"/>
      <w:bookmarkEnd w:id="2145"/>
      <w:r>
        <w:rPr>
          <w:rtl/>
          <w:lang w:eastAsia="he-IL"/>
        </w:rPr>
        <w:t>ואחריו</w:t>
      </w:r>
      <w:r>
        <w:rPr>
          <w:rFonts w:hint="cs"/>
          <w:rtl/>
          <w:lang w:eastAsia="he-IL"/>
        </w:rPr>
        <w:t xml:space="preserve"> –</w:t>
      </w:r>
      <w:r>
        <w:rPr>
          <w:rtl/>
          <w:lang w:eastAsia="he-IL"/>
        </w:rPr>
        <w:t xml:space="preserve"> חברת הכנסת מרב מיכאלי. </w:t>
      </w:r>
      <w:bookmarkStart w:id="2146" w:name="_ETM_Q10_654799"/>
      <w:bookmarkEnd w:id="2146"/>
      <w:r>
        <w:rPr>
          <w:rtl/>
          <w:lang w:eastAsia="he-IL"/>
        </w:rPr>
        <w:t xml:space="preserve">נעמה, </w:t>
      </w:r>
      <w:r>
        <w:rPr>
          <w:rFonts w:hint="cs"/>
          <w:rtl/>
          <w:lang w:eastAsia="he-IL"/>
        </w:rPr>
        <w:t xml:space="preserve">אם היא </w:t>
      </w:r>
      <w:r>
        <w:rPr>
          <w:rtl/>
          <w:lang w:eastAsia="he-IL"/>
        </w:rPr>
        <w:t xml:space="preserve">בחוץ, אז שמישהו יקרא לה. </w:t>
      </w:r>
      <w:bookmarkStart w:id="2147" w:name="_ETM_Q10_658720"/>
      <w:bookmarkEnd w:id="2147"/>
    </w:p>
    <w:p w:rsidR="00BD0D1E" w:rsidRDefault="00BD0D1E" w:rsidP="005C6529">
      <w:pPr>
        <w:rPr>
          <w:rtl/>
          <w:lang w:eastAsia="he-IL"/>
        </w:rPr>
      </w:pPr>
      <w:bookmarkStart w:id="2148" w:name="_ETM_Q10_661203"/>
      <w:bookmarkEnd w:id="2148"/>
    </w:p>
    <w:p w:rsidR="00BD0D1E" w:rsidRDefault="00BD0D1E" w:rsidP="005C6529">
      <w:pPr>
        <w:pStyle w:val="a4"/>
        <w:keepNext/>
        <w:rPr>
          <w:rtl/>
        </w:rPr>
      </w:pPr>
      <w:bookmarkStart w:id="2149" w:name="ET_speaker_6151_20"/>
      <w:r w:rsidRPr="004E4118">
        <w:rPr>
          <w:rStyle w:val="TagStyle"/>
          <w:rtl/>
        </w:rPr>
        <w:t xml:space="preserve"> &lt;&lt; דובר &gt;&gt; </w:t>
      </w:r>
      <w:bookmarkStart w:id="2150" w:name="_Toc228217548"/>
      <w:bookmarkStart w:id="2151" w:name="_Toc228217663"/>
      <w:r>
        <w:rPr>
          <w:rtl/>
        </w:rPr>
        <w:t>רון כץ (יש עתיד):</w:t>
      </w:r>
      <w:bookmarkEnd w:id="2150"/>
      <w:bookmarkEnd w:id="2151"/>
      <w:r w:rsidRPr="004E4118">
        <w:rPr>
          <w:rStyle w:val="TagStyle"/>
          <w:rtl/>
        </w:rPr>
        <w:t xml:space="preserve"> &lt;&lt; דובר &gt;&gt;</w:t>
      </w:r>
      <w:r>
        <w:rPr>
          <w:rtl/>
        </w:rPr>
        <w:t xml:space="preserve"> </w:t>
      </w:r>
      <w:bookmarkEnd w:id="2149"/>
    </w:p>
    <w:p w:rsidR="00BD0D1E" w:rsidRPr="00096AD1" w:rsidRDefault="00BD0D1E" w:rsidP="005C6529">
      <w:pPr>
        <w:rPr>
          <w:rtl/>
        </w:rPr>
      </w:pPr>
    </w:p>
    <w:p w:rsidR="00BD0D1E" w:rsidRDefault="00BD0D1E" w:rsidP="00E00DC6">
      <w:pPr>
        <w:rPr>
          <w:rtl/>
        </w:rPr>
      </w:pPr>
      <w:bookmarkStart w:id="2152" w:name="_ETM_Q10_661255"/>
      <w:bookmarkStart w:id="2153" w:name="_ETM_Q10_664600"/>
      <w:bookmarkStart w:id="2154" w:name="_ETM_Q10_671100"/>
      <w:bookmarkEnd w:id="2152"/>
      <w:bookmarkEnd w:id="2153"/>
      <w:bookmarkEnd w:id="2154"/>
      <w:r>
        <w:rPr>
          <w:rtl/>
          <w:lang w:eastAsia="he-IL"/>
        </w:rPr>
        <w:t xml:space="preserve">אדוני היו"ר, חבריי חברי הכנסת, אדוני השר, אני רוצה לדבר </w:t>
      </w:r>
      <w:bookmarkStart w:id="2155" w:name="_ETM_Q10_675969"/>
      <w:bookmarkEnd w:id="2155"/>
      <w:r>
        <w:rPr>
          <w:rtl/>
          <w:lang w:eastAsia="he-IL"/>
        </w:rPr>
        <w:t>איתכם על גל האלימות המטורף ששוטף את מדינת ישראל</w:t>
      </w:r>
      <w:r>
        <w:rPr>
          <w:rFonts w:hint="cs"/>
          <w:rtl/>
          <w:lang w:eastAsia="he-IL"/>
        </w:rPr>
        <w:t>.</w:t>
      </w:r>
      <w:r>
        <w:rPr>
          <w:rtl/>
          <w:lang w:eastAsia="he-IL"/>
        </w:rPr>
        <w:t xml:space="preserve"> </w:t>
      </w:r>
      <w:bookmarkStart w:id="2156" w:name="_ETM_Q10_683059"/>
      <w:bookmarkStart w:id="2157" w:name="_ETM_Q10_684679"/>
      <w:bookmarkEnd w:id="2156"/>
      <w:bookmarkEnd w:id="2157"/>
      <w:r>
        <w:rPr>
          <w:rtl/>
          <w:lang w:eastAsia="he-IL"/>
        </w:rPr>
        <w:t>הרצח המחריד הזה שקרה בפתח תקווה</w:t>
      </w:r>
      <w:r>
        <w:rPr>
          <w:rFonts w:hint="cs"/>
          <w:rtl/>
          <w:lang w:eastAsia="he-IL"/>
        </w:rPr>
        <w:t xml:space="preserve"> </w:t>
      </w:r>
      <w:r>
        <w:rPr>
          <w:rFonts w:hint="eastAsia"/>
          <w:rtl/>
          <w:lang w:eastAsia="he-IL"/>
        </w:rPr>
        <w:t>–</w:t>
      </w:r>
      <w:r>
        <w:rPr>
          <w:rtl/>
          <w:lang w:eastAsia="he-IL"/>
        </w:rPr>
        <w:t xml:space="preserve"> </w:t>
      </w:r>
      <w:bookmarkStart w:id="2158" w:name="_ETM_Q10_689029"/>
      <w:bookmarkEnd w:id="2158"/>
      <w:r>
        <w:rPr>
          <w:rtl/>
          <w:lang w:eastAsia="he-IL"/>
        </w:rPr>
        <w:t>שדרך אגב, זה 200 מטר מהבית שלי, מאיר</w:t>
      </w:r>
      <w:r>
        <w:rPr>
          <w:rFonts w:hint="cs"/>
          <w:rtl/>
          <w:lang w:eastAsia="he-IL"/>
        </w:rPr>
        <w:t>.</w:t>
      </w:r>
      <w:r>
        <w:rPr>
          <w:rtl/>
          <w:lang w:eastAsia="he-IL"/>
        </w:rPr>
        <w:t xml:space="preserve"> אנחנו ישבנו </w:t>
      </w:r>
      <w:bookmarkStart w:id="2159" w:name="_ETM_Q10_692539"/>
      <w:bookmarkEnd w:id="2159"/>
      <w:r>
        <w:rPr>
          <w:rtl/>
          <w:lang w:eastAsia="he-IL"/>
        </w:rPr>
        <w:t>שם יותר מפעם אחת</w:t>
      </w:r>
      <w:r>
        <w:rPr>
          <w:rFonts w:hint="cs"/>
          <w:rtl/>
          <w:lang w:eastAsia="he-IL"/>
        </w:rPr>
        <w:t>,</w:t>
      </w:r>
      <w:r>
        <w:rPr>
          <w:rtl/>
          <w:lang w:eastAsia="he-IL"/>
        </w:rPr>
        <w:t xml:space="preserve"> בדיוק במקום הזה</w:t>
      </w:r>
      <w:bookmarkStart w:id="2160" w:name="_ETM_Q10_696700"/>
      <w:bookmarkEnd w:id="2160"/>
      <w:r>
        <w:rPr>
          <w:rFonts w:hint="cs"/>
          <w:rtl/>
          <w:lang w:eastAsia="he-IL"/>
        </w:rPr>
        <w:t xml:space="preserve"> </w:t>
      </w:r>
      <w:r>
        <w:rPr>
          <w:rFonts w:hint="eastAsia"/>
          <w:rtl/>
          <w:lang w:eastAsia="he-IL"/>
        </w:rPr>
        <w:t>–</w:t>
      </w:r>
      <w:r>
        <w:rPr>
          <w:rFonts w:hint="cs"/>
          <w:rtl/>
          <w:lang w:eastAsia="he-IL"/>
        </w:rPr>
        <w:t xml:space="preserve"> </w:t>
      </w:r>
      <w:r>
        <w:rPr>
          <w:rtl/>
          <w:lang w:eastAsia="he-IL"/>
        </w:rPr>
        <w:t xml:space="preserve">קרה סתם. </w:t>
      </w:r>
      <w:bookmarkStart w:id="2161" w:name="_ETM_Q10_698520"/>
      <w:bookmarkEnd w:id="2161"/>
      <w:r>
        <w:rPr>
          <w:rtl/>
          <w:lang w:eastAsia="he-IL"/>
        </w:rPr>
        <w:t xml:space="preserve">סתם. </w:t>
      </w:r>
      <w:bookmarkStart w:id="2162" w:name="_ETM_Q10_700260"/>
      <w:bookmarkEnd w:id="2162"/>
      <w:r>
        <w:rPr>
          <w:rtl/>
          <w:lang w:eastAsia="he-IL"/>
        </w:rPr>
        <w:t xml:space="preserve">אין שום היגיון במה שקרה שם. </w:t>
      </w:r>
      <w:bookmarkStart w:id="2163" w:name="_ETM_Q10_183723"/>
      <w:bookmarkStart w:id="2164" w:name="_ETM_Q10_183773"/>
      <w:bookmarkStart w:id="2165" w:name="_ETM_Q10_174770"/>
      <w:bookmarkStart w:id="2166" w:name="_ETM_Q10_180538"/>
      <w:bookmarkStart w:id="2167" w:name="_ETM_Q10_180584"/>
      <w:bookmarkStart w:id="2168" w:name="TOR_Q11"/>
      <w:bookmarkEnd w:id="2163"/>
      <w:bookmarkEnd w:id="2164"/>
      <w:bookmarkEnd w:id="2165"/>
      <w:bookmarkEnd w:id="2166"/>
      <w:bookmarkEnd w:id="2167"/>
      <w:bookmarkEnd w:id="2168"/>
      <w:r w:rsidRPr="00F439E7">
        <w:rPr>
          <w:rtl/>
        </w:rPr>
        <w:t>מדובר בילד מדהים, ילד טוב, ילד מחונך,</w:t>
      </w:r>
      <w:bookmarkStart w:id="2169" w:name="_ETM_Q11_97325"/>
      <w:bookmarkStart w:id="2170" w:name="_ETM_Q11_97394"/>
      <w:bookmarkStart w:id="2171" w:name="_ETM_Q11_97460"/>
      <w:bookmarkStart w:id="2172" w:name="_ETM_Q11_97528"/>
      <w:bookmarkEnd w:id="2169"/>
      <w:bookmarkEnd w:id="2170"/>
      <w:bookmarkEnd w:id="2171"/>
      <w:bookmarkEnd w:id="2172"/>
      <w:r>
        <w:rPr>
          <w:rFonts w:hint="cs"/>
          <w:rtl/>
        </w:rPr>
        <w:t xml:space="preserve"> ילד שכל מה שהוא עשה בחיים שלו זה לעזור למשפחה שלו להתפרנס. היה ילד למופת. פנינה, את מכירה את זה? חצי שעה לפני האירוע </w:t>
      </w:r>
      <w:bookmarkStart w:id="2173" w:name="_ETM_Q11_122113"/>
      <w:bookmarkEnd w:id="2173"/>
      <w:r>
        <w:rPr>
          <w:rFonts w:hint="cs"/>
          <w:rtl/>
        </w:rPr>
        <w:t xml:space="preserve">נכנסו שתי ילדות שריססו עליהן ספריי על הפנים. הוא ניגב </w:t>
      </w:r>
      <w:bookmarkStart w:id="2174" w:name="_ETM_Q11_126358"/>
      <w:bookmarkEnd w:id="2174"/>
      <w:r>
        <w:rPr>
          <w:rFonts w:hint="cs"/>
          <w:rtl/>
        </w:rPr>
        <w:t xml:space="preserve">להן את הפנים, הוא עזר להן, הוא ליווה אותן החוצה, </w:t>
      </w:r>
      <w:bookmarkStart w:id="2175" w:name="_ETM_Q11_130550"/>
      <w:bookmarkEnd w:id="2175"/>
      <w:r>
        <w:rPr>
          <w:rFonts w:hint="cs"/>
          <w:rtl/>
        </w:rPr>
        <w:t xml:space="preserve">שזה לא יקרה שוב. זה הילד הזה. וכל מה שהוא </w:t>
      </w:r>
      <w:bookmarkStart w:id="2176" w:name="_ETM_Q11_138003"/>
      <w:bookmarkEnd w:id="2176"/>
      <w:r>
        <w:rPr>
          <w:rFonts w:hint="cs"/>
          <w:rtl/>
        </w:rPr>
        <w:t xml:space="preserve">עשה לחבורת חלאות האדם האלה זה לומר להם: אל תרססו </w:t>
      </w:r>
      <w:bookmarkStart w:id="2177" w:name="_ETM_Q11_143592"/>
      <w:bookmarkEnd w:id="2177"/>
      <w:r>
        <w:rPr>
          <w:rFonts w:hint="cs"/>
          <w:rtl/>
        </w:rPr>
        <w:t xml:space="preserve">את הלקוחות שלי בתוך החנות. אל תנהגו באלימות. ובתמורה, מה </w:t>
      </w:r>
      <w:bookmarkStart w:id="2178" w:name="_ETM_Q11_148923"/>
      <w:bookmarkEnd w:id="2178"/>
      <w:r>
        <w:rPr>
          <w:rFonts w:hint="cs"/>
          <w:rtl/>
        </w:rPr>
        <w:t xml:space="preserve">שהם עשו, הם הלכו כמה רחובות ליד, לבניינים ממול, </w:t>
      </w:r>
      <w:bookmarkStart w:id="2179" w:name="_ETM_Q11_154878"/>
      <w:bookmarkEnd w:id="2179"/>
      <w:r>
        <w:rPr>
          <w:rFonts w:hint="cs"/>
          <w:rtl/>
        </w:rPr>
        <w:t xml:space="preserve">החליפו בגדים, באו עם קפוצ'ונים וכובעים והביאו סכין, כמו </w:t>
      </w:r>
      <w:bookmarkStart w:id="2180" w:name="_ETM_Q11_159382"/>
      <w:bookmarkEnd w:id="2180"/>
      <w:r>
        <w:rPr>
          <w:rFonts w:hint="cs"/>
          <w:rtl/>
        </w:rPr>
        <w:t xml:space="preserve">עבריינים לכל דבר. דרך אגב, אם מדובר ברצח ממדרגה ראשונה, </w:t>
      </w:r>
      <w:bookmarkStart w:id="2181" w:name="_ETM_Q11_161155"/>
      <w:bookmarkEnd w:id="2181"/>
      <w:r>
        <w:rPr>
          <w:rFonts w:hint="cs"/>
          <w:rtl/>
        </w:rPr>
        <w:t xml:space="preserve">אז כשהולכים ומחליפים בגדים, לוקחים סכין ביד וחוזרים על מנת </w:t>
      </w:r>
      <w:bookmarkStart w:id="2182" w:name="_ETM_Q11_169733"/>
      <w:bookmarkEnd w:id="2182"/>
      <w:r>
        <w:rPr>
          <w:rFonts w:hint="cs"/>
          <w:rtl/>
        </w:rPr>
        <w:t xml:space="preserve">לדקור מישהו זה בדיוק רצח ממדרגה ראשונה. ואנחנו צריכים </w:t>
      </w:r>
      <w:r w:rsidRPr="00033026">
        <w:rPr>
          <w:rFonts w:hint="cs"/>
          <w:rtl/>
        </w:rPr>
        <w:t>לעקוב אחרי זה</w:t>
      </w:r>
      <w:r>
        <w:rPr>
          <w:rFonts w:hint="cs"/>
          <w:rtl/>
        </w:rPr>
        <w:t xml:space="preserve"> מהבית הזה, שלא </w:t>
      </w:r>
      <w:bookmarkStart w:id="2183" w:name="_ETM_Q11_171356"/>
      <w:bookmarkEnd w:id="2183"/>
      <w:r>
        <w:rPr>
          <w:rFonts w:hint="cs"/>
          <w:rtl/>
        </w:rPr>
        <w:t>יהיו פה הסדרים, ושלא יהיו פה כל מיני קומבינות</w:t>
      </w:r>
      <w:bookmarkStart w:id="2184" w:name="_ETM_Q11_178709"/>
      <w:bookmarkEnd w:id="2184"/>
      <w:r>
        <w:rPr>
          <w:rFonts w:hint="cs"/>
          <w:rtl/>
        </w:rPr>
        <w:t xml:space="preserve"> שהמערכת המשפטית עושה בשביל </w:t>
      </w:r>
      <w:r>
        <w:rPr>
          <w:rtl/>
        </w:rPr>
        <w:t>לקצר זמנים</w:t>
      </w:r>
      <w:r>
        <w:rPr>
          <w:rFonts w:hint="cs"/>
          <w:rtl/>
        </w:rPr>
        <w:t>.</w:t>
      </w:r>
      <w:r>
        <w:rPr>
          <w:rtl/>
        </w:rPr>
        <w:t xml:space="preserve"> אי</w:t>
      </w:r>
      <w:r>
        <w:rPr>
          <w:rFonts w:hint="cs"/>
          <w:rtl/>
        </w:rPr>
        <w:t>-</w:t>
      </w:r>
      <w:r>
        <w:rPr>
          <w:rtl/>
        </w:rPr>
        <w:t xml:space="preserve">אפשר לקצר פה זמנים. החבר'ה האלה </w:t>
      </w:r>
      <w:bookmarkStart w:id="2185" w:name="_ETM_Q11_183996"/>
      <w:bookmarkEnd w:id="2185"/>
      <w:r>
        <w:rPr>
          <w:rtl/>
        </w:rPr>
        <w:t xml:space="preserve">רוצחים שבאו בכוונה לרצוח. </w:t>
      </w:r>
    </w:p>
    <w:p w:rsidR="00BD0D1E" w:rsidRDefault="00BD0D1E" w:rsidP="005C6529">
      <w:pPr>
        <w:ind w:firstLine="0"/>
        <w:rPr>
          <w:rtl/>
        </w:rPr>
      </w:pPr>
      <w:bookmarkStart w:id="2186" w:name="_ETM_Q11_186238"/>
      <w:bookmarkStart w:id="2187" w:name="_ETM_Q11_186301"/>
      <w:bookmarkStart w:id="2188" w:name="_ETM_Q11_186421"/>
      <w:bookmarkEnd w:id="2186"/>
      <w:bookmarkEnd w:id="2187"/>
      <w:bookmarkEnd w:id="2188"/>
    </w:p>
    <w:p w:rsidR="00BD0D1E" w:rsidRDefault="00BD0D1E" w:rsidP="005C6529">
      <w:pPr>
        <w:rPr>
          <w:rtl/>
        </w:rPr>
      </w:pPr>
      <w:bookmarkStart w:id="2189" w:name="_ETM_Q11_186474"/>
      <w:bookmarkEnd w:id="2189"/>
      <w:r>
        <w:rPr>
          <w:rtl/>
        </w:rPr>
        <w:t>אני ביקרתי אתמול את המשפחה</w:t>
      </w:r>
      <w:r>
        <w:rPr>
          <w:rFonts w:hint="cs"/>
          <w:rtl/>
        </w:rPr>
        <w:t>,</w:t>
      </w:r>
      <w:r>
        <w:rPr>
          <w:rtl/>
        </w:rPr>
        <w:t xml:space="preserve"> יחד </w:t>
      </w:r>
      <w:bookmarkStart w:id="2190" w:name="_ETM_Q11_187992"/>
      <w:bookmarkEnd w:id="2190"/>
      <w:r>
        <w:rPr>
          <w:rtl/>
        </w:rPr>
        <w:t>עם נשיא המדינה ועם</w:t>
      </w:r>
      <w:r>
        <w:rPr>
          <w:rFonts w:hint="cs"/>
          <w:rtl/>
        </w:rPr>
        <w:t xml:space="preserve"> </w:t>
      </w:r>
      <w:r>
        <w:rPr>
          <w:rtl/>
        </w:rPr>
        <w:t>אוריאל בוסו</w:t>
      </w:r>
      <w:r>
        <w:rPr>
          <w:rFonts w:hint="cs"/>
          <w:rtl/>
        </w:rPr>
        <w:t>.</w:t>
      </w:r>
      <w:r>
        <w:rPr>
          <w:rtl/>
        </w:rPr>
        <w:t xml:space="preserve"> </w:t>
      </w:r>
      <w:bookmarkStart w:id="2191" w:name="_ETM_Q11_192569"/>
      <w:bookmarkEnd w:id="2191"/>
      <w:r>
        <w:rPr>
          <w:rtl/>
        </w:rPr>
        <w:t>אין אנשים</w:t>
      </w:r>
      <w:r>
        <w:rPr>
          <w:rFonts w:hint="cs"/>
          <w:rtl/>
        </w:rPr>
        <w:t xml:space="preserve"> </w:t>
      </w:r>
      <w:r>
        <w:rPr>
          <w:rtl/>
        </w:rPr>
        <w:t>טובים כאלה</w:t>
      </w:r>
      <w:r>
        <w:rPr>
          <w:rFonts w:hint="cs"/>
          <w:rtl/>
        </w:rPr>
        <w:t>.</w:t>
      </w:r>
      <w:r>
        <w:rPr>
          <w:rtl/>
        </w:rPr>
        <w:t xml:space="preserve"> אין משפחה תמימה ומדהימה כז</w:t>
      </w:r>
      <w:bookmarkStart w:id="2192" w:name="_ETM_Q11_197179"/>
      <w:bookmarkEnd w:id="2192"/>
      <w:r>
        <w:rPr>
          <w:rFonts w:hint="cs"/>
          <w:rtl/>
        </w:rPr>
        <w:t xml:space="preserve">את. </w:t>
      </w:r>
      <w:r>
        <w:rPr>
          <w:rtl/>
        </w:rPr>
        <w:t>חרב עליהם עולמם, הם לא יודעים מה לעשות</w:t>
      </w:r>
      <w:r>
        <w:rPr>
          <w:rFonts w:hint="cs"/>
          <w:rtl/>
        </w:rPr>
        <w:t>.</w:t>
      </w:r>
      <w:r>
        <w:rPr>
          <w:rtl/>
        </w:rPr>
        <w:t xml:space="preserve"> </w:t>
      </w:r>
      <w:bookmarkStart w:id="2193" w:name="_ETM_Q11_202870"/>
      <w:bookmarkEnd w:id="2193"/>
      <w:r>
        <w:rPr>
          <w:rtl/>
        </w:rPr>
        <w:t xml:space="preserve">מדובר במשפחה </w:t>
      </w:r>
      <w:bookmarkStart w:id="2194" w:name="_ETM_Q11_205780"/>
      <w:bookmarkEnd w:id="2194"/>
      <w:r>
        <w:rPr>
          <w:rtl/>
        </w:rPr>
        <w:t>שעוד לא מסתדרת</w:t>
      </w:r>
      <w:r>
        <w:rPr>
          <w:rFonts w:hint="cs"/>
          <w:rtl/>
        </w:rPr>
        <w:t xml:space="preserve"> מאה אחוז </w:t>
      </w:r>
      <w:bookmarkStart w:id="2195" w:name="_ETM_Q11_204465"/>
      <w:bookmarkEnd w:id="2195"/>
      <w:r>
        <w:rPr>
          <w:rtl/>
        </w:rPr>
        <w:t>בישראל. היא צריכה את העזרה</w:t>
      </w:r>
      <w:r>
        <w:rPr>
          <w:rFonts w:hint="cs"/>
          <w:rtl/>
        </w:rPr>
        <w:t>.</w:t>
      </w:r>
      <w:r>
        <w:rPr>
          <w:rtl/>
        </w:rPr>
        <w:t xml:space="preserve"> היא </w:t>
      </w:r>
      <w:bookmarkStart w:id="2196" w:name="_ETM_Q11_209841"/>
      <w:bookmarkEnd w:id="2196"/>
      <w:r>
        <w:rPr>
          <w:rtl/>
        </w:rPr>
        <w:t xml:space="preserve">צריכה את העזרה של כולם. ועכשיו המוני ישראל עוזרים </w:t>
      </w:r>
      <w:bookmarkStart w:id="2197" w:name="_ETM_Q11_213903"/>
      <w:bookmarkEnd w:id="2197"/>
      <w:r>
        <w:rPr>
          <w:rtl/>
        </w:rPr>
        <w:t>להם</w:t>
      </w:r>
      <w:r>
        <w:rPr>
          <w:rFonts w:hint="cs"/>
          <w:rtl/>
        </w:rPr>
        <w:t>,</w:t>
      </w:r>
      <w:r>
        <w:rPr>
          <w:rtl/>
        </w:rPr>
        <w:t xml:space="preserve"> באמת</w:t>
      </w:r>
      <w:r>
        <w:rPr>
          <w:rFonts w:hint="cs"/>
          <w:rtl/>
        </w:rPr>
        <w:t>,</w:t>
      </w:r>
      <w:r>
        <w:rPr>
          <w:rtl/>
        </w:rPr>
        <w:t xml:space="preserve"> אבל זה קורה היום, והם יצטרכו אותנו גם </w:t>
      </w:r>
      <w:bookmarkStart w:id="2198" w:name="_ETM_Q11_217965"/>
      <w:bookmarkEnd w:id="2198"/>
      <w:r>
        <w:rPr>
          <w:rtl/>
        </w:rPr>
        <w:t>בעוד חודש,</w:t>
      </w:r>
      <w:r>
        <w:rPr>
          <w:rFonts w:hint="cs"/>
          <w:rtl/>
        </w:rPr>
        <w:t xml:space="preserve"> </w:t>
      </w:r>
      <w:r>
        <w:rPr>
          <w:rtl/>
        </w:rPr>
        <w:t>הם יצטרכו אותנו גם בעוד חצי שנה</w:t>
      </w:r>
      <w:r>
        <w:rPr>
          <w:rFonts w:hint="cs"/>
          <w:rtl/>
        </w:rPr>
        <w:t>,</w:t>
      </w:r>
      <w:r>
        <w:rPr>
          <w:rtl/>
        </w:rPr>
        <w:t xml:space="preserve"> והם </w:t>
      </w:r>
      <w:bookmarkStart w:id="2199" w:name="_ETM_Q11_222026"/>
      <w:bookmarkEnd w:id="2199"/>
      <w:r>
        <w:rPr>
          <w:rtl/>
        </w:rPr>
        <w:t>יצטרכו אותנו גם בעוד</w:t>
      </w:r>
      <w:r>
        <w:rPr>
          <w:rFonts w:hint="cs"/>
          <w:rtl/>
        </w:rPr>
        <w:t xml:space="preserve"> עשר </w:t>
      </w:r>
      <w:r>
        <w:rPr>
          <w:rtl/>
        </w:rPr>
        <w:t xml:space="preserve">שנים. אסור לנו לשכוח את </w:t>
      </w:r>
      <w:bookmarkStart w:id="2200" w:name="_ETM_Q11_226088"/>
      <w:bookmarkEnd w:id="2200"/>
      <w:r>
        <w:rPr>
          <w:rtl/>
        </w:rPr>
        <w:t>מה שקרה פה</w:t>
      </w:r>
      <w:r>
        <w:rPr>
          <w:rFonts w:hint="cs"/>
          <w:rtl/>
        </w:rPr>
        <w:t>.</w:t>
      </w:r>
      <w:r>
        <w:rPr>
          <w:rtl/>
        </w:rPr>
        <w:t xml:space="preserve"> אסור לנו לתת לזה לעבור</w:t>
      </w:r>
      <w:r>
        <w:rPr>
          <w:rFonts w:hint="cs"/>
          <w:rtl/>
        </w:rPr>
        <w:t>.</w:t>
      </w:r>
      <w:bookmarkStart w:id="2201" w:name="_ETM_Q11_230389"/>
      <w:bookmarkEnd w:id="2201"/>
      <w:r>
        <w:rPr>
          <w:rFonts w:hint="cs"/>
          <w:rtl/>
        </w:rPr>
        <w:t xml:space="preserve"> </w:t>
      </w:r>
    </w:p>
    <w:p w:rsidR="00BD0D1E" w:rsidRDefault="00BD0D1E" w:rsidP="005C6529">
      <w:pPr>
        <w:rPr>
          <w:rtl/>
        </w:rPr>
      </w:pPr>
    </w:p>
    <w:p w:rsidR="00BD0D1E" w:rsidRDefault="00BD0D1E" w:rsidP="005C6529">
      <w:pPr>
        <w:rPr>
          <w:rtl/>
        </w:rPr>
      </w:pPr>
      <w:r>
        <w:rPr>
          <w:rtl/>
        </w:rPr>
        <w:t>בכוונה</w:t>
      </w:r>
      <w:r>
        <w:rPr>
          <w:rFonts w:hint="cs"/>
          <w:rtl/>
        </w:rPr>
        <w:t xml:space="preserve"> אני</w:t>
      </w:r>
      <w:r>
        <w:rPr>
          <w:rtl/>
        </w:rPr>
        <w:t xml:space="preserve"> דגמתי ערים במדינת ישראל</w:t>
      </w:r>
      <w:bookmarkStart w:id="2202" w:name="_ETM_Q11_233592"/>
      <w:bookmarkEnd w:id="2202"/>
      <w:r>
        <w:rPr>
          <w:rFonts w:hint="cs"/>
          <w:rtl/>
        </w:rPr>
        <w:t xml:space="preserve">, </w:t>
      </w:r>
      <w:r>
        <w:rPr>
          <w:rtl/>
        </w:rPr>
        <w:t>האם מערכת החינוך נפתחה עם הדבר הזה</w:t>
      </w:r>
      <w:r>
        <w:rPr>
          <w:rFonts w:hint="cs"/>
          <w:rtl/>
        </w:rPr>
        <w:t>.</w:t>
      </w:r>
      <w:r>
        <w:rPr>
          <w:rtl/>
        </w:rPr>
        <w:t xml:space="preserve"> אני רוצה לומר </w:t>
      </w:r>
      <w:bookmarkStart w:id="2203" w:name="_ETM_Q11_236796"/>
      <w:bookmarkEnd w:id="2203"/>
      <w:r>
        <w:rPr>
          <w:rtl/>
        </w:rPr>
        <w:t xml:space="preserve">לכם </w:t>
      </w:r>
      <w:r>
        <w:rPr>
          <w:rFonts w:hint="cs"/>
          <w:rtl/>
        </w:rPr>
        <w:t>ש</w:t>
      </w:r>
      <w:r>
        <w:rPr>
          <w:rtl/>
        </w:rPr>
        <w:t>לא, היא לא נפתחה. היא לא נפתחה, וזו בוש</w:t>
      </w:r>
      <w:r>
        <w:rPr>
          <w:rFonts w:hint="cs"/>
          <w:rtl/>
        </w:rPr>
        <w:t>ה</w:t>
      </w:r>
      <w:r>
        <w:rPr>
          <w:rtl/>
        </w:rPr>
        <w:t xml:space="preserve"> </w:t>
      </w:r>
      <w:bookmarkStart w:id="2204" w:name="_ETM_Q11_240540"/>
      <w:bookmarkEnd w:id="2204"/>
      <w:r>
        <w:rPr>
          <w:rtl/>
        </w:rPr>
        <w:t>של משרד החינוך ושל העומד בראשו</w:t>
      </w:r>
      <w:r>
        <w:rPr>
          <w:rFonts w:hint="cs"/>
          <w:rtl/>
        </w:rPr>
        <w:t>,</w:t>
      </w:r>
      <w:r>
        <w:rPr>
          <w:rtl/>
        </w:rPr>
        <w:t xml:space="preserve"> שהוא לא דאג שיהיו </w:t>
      </w:r>
      <w:bookmarkStart w:id="2205" w:name="_ETM_Q11_244206"/>
      <w:bookmarkEnd w:id="2205"/>
      <w:r>
        <w:rPr>
          <w:rtl/>
        </w:rPr>
        <w:t xml:space="preserve">מערכי שיעור שיפתחו עם הנושא הזה, שידברו על אלימות, שידברו </w:t>
      </w:r>
      <w:bookmarkStart w:id="2206" w:name="_ETM_Q11_247874"/>
      <w:bookmarkEnd w:id="2206"/>
      <w:r>
        <w:rPr>
          <w:rtl/>
        </w:rPr>
        <w:t xml:space="preserve">על דרכים להתמודד עם אלימות. הנוער במדינת ישראל חווה בשנים </w:t>
      </w:r>
      <w:bookmarkStart w:id="2207" w:name="_ETM_Q11_251541"/>
      <w:bookmarkEnd w:id="2207"/>
      <w:r>
        <w:rPr>
          <w:rtl/>
        </w:rPr>
        <w:t>האחרונות גלים של אלימות</w:t>
      </w:r>
      <w:r>
        <w:rPr>
          <w:rFonts w:hint="cs"/>
          <w:rtl/>
        </w:rPr>
        <w:t xml:space="preserve">, </w:t>
      </w:r>
      <w:r>
        <w:rPr>
          <w:rtl/>
        </w:rPr>
        <w:t>מלחמה אחרי מלחמה, קורונה, סגרים, אי</w:t>
      </w:r>
      <w:r>
        <w:rPr>
          <w:rFonts w:hint="cs"/>
          <w:rtl/>
        </w:rPr>
        <w:t>-</w:t>
      </w:r>
      <w:bookmarkStart w:id="2208" w:name="_ETM_Q11_255208"/>
      <w:bookmarkEnd w:id="2208"/>
      <w:r>
        <w:rPr>
          <w:rtl/>
        </w:rPr>
        <w:t>אפשר לא לתת להם אפשרות לדבר על זה</w:t>
      </w:r>
      <w:r>
        <w:rPr>
          <w:rFonts w:hint="cs"/>
          <w:rtl/>
        </w:rPr>
        <w:t xml:space="preserve"> –</w:t>
      </w:r>
      <w:r>
        <w:rPr>
          <w:rtl/>
        </w:rPr>
        <w:t xml:space="preserve"> ואני רואה </w:t>
      </w:r>
      <w:bookmarkStart w:id="2209" w:name="_ETM_Q11_258875"/>
      <w:bookmarkEnd w:id="2209"/>
      <w:r>
        <w:rPr>
          <w:rtl/>
        </w:rPr>
        <w:t>את הזמן, אדוני</w:t>
      </w:r>
      <w:r>
        <w:rPr>
          <w:rFonts w:hint="cs"/>
          <w:rtl/>
        </w:rPr>
        <w:t xml:space="preserve"> - -</w:t>
      </w:r>
    </w:p>
    <w:p w:rsidR="00BD0D1E" w:rsidRDefault="00BD0D1E" w:rsidP="005C6529">
      <w:pPr>
        <w:rPr>
          <w:rtl/>
        </w:rPr>
      </w:pPr>
    </w:p>
    <w:p w:rsidR="00BD0D1E" w:rsidRDefault="00BD0D1E" w:rsidP="005C6529">
      <w:pPr>
        <w:pStyle w:val="af6"/>
        <w:keepNext/>
        <w:rPr>
          <w:rtl/>
        </w:rPr>
      </w:pPr>
      <w:r w:rsidRPr="00F63EB8">
        <w:rPr>
          <w:rStyle w:val="TagStyle"/>
          <w:rtl/>
        </w:rPr>
        <w:t xml:space="preserve"> &lt;&lt; יור &gt;&gt; </w:t>
      </w:r>
      <w:r>
        <w:rPr>
          <w:rtl/>
        </w:rPr>
        <w:t>היו"ר מאיר כהן:</w:t>
      </w:r>
      <w:r w:rsidRPr="00F63EB8">
        <w:rPr>
          <w:rStyle w:val="TagStyle"/>
          <w:rtl/>
        </w:rPr>
        <w:t xml:space="preserve"> &lt;&lt; יור &gt;&gt;</w:t>
      </w:r>
      <w:r>
        <w:rPr>
          <w:rtl/>
        </w:rPr>
        <w:t xml:space="preserve">   </w:t>
      </w:r>
    </w:p>
    <w:p w:rsidR="00BD0D1E" w:rsidRDefault="00BD0D1E" w:rsidP="0018671E">
      <w:pPr>
        <w:rPr>
          <w:rtl/>
        </w:rPr>
      </w:pPr>
    </w:p>
    <w:p w:rsidR="00BD0D1E" w:rsidRDefault="00BD0D1E" w:rsidP="005C6529">
      <w:pPr>
        <w:rPr>
          <w:rtl/>
        </w:rPr>
      </w:pPr>
      <w:r>
        <w:rPr>
          <w:rFonts w:hint="cs"/>
          <w:rtl/>
        </w:rPr>
        <w:t>תודה.</w:t>
      </w:r>
    </w:p>
    <w:p w:rsidR="00BD0D1E" w:rsidRDefault="00BD0D1E" w:rsidP="005C6529">
      <w:pPr>
        <w:rPr>
          <w:rtl/>
        </w:rPr>
      </w:pPr>
    </w:p>
    <w:p w:rsidR="00BD0D1E" w:rsidRDefault="00BD0D1E" w:rsidP="005C6529">
      <w:pPr>
        <w:pStyle w:val="-"/>
        <w:keepNext/>
        <w:rPr>
          <w:rtl/>
        </w:rPr>
      </w:pPr>
      <w:bookmarkStart w:id="2210" w:name="ET_speakercontinue_6151_21"/>
      <w:r w:rsidRPr="00032150">
        <w:rPr>
          <w:rStyle w:val="TagStyle"/>
          <w:rtl/>
        </w:rPr>
        <w:t xml:space="preserve"> &lt;&lt; דובר_המשך &gt;&gt; </w:t>
      </w:r>
      <w:r>
        <w:rPr>
          <w:rtl/>
        </w:rPr>
        <w:t>רון כץ (יש עתיד):</w:t>
      </w:r>
      <w:r w:rsidRPr="00032150">
        <w:rPr>
          <w:rStyle w:val="TagStyle"/>
          <w:rtl/>
        </w:rPr>
        <w:t xml:space="preserve"> &lt;&lt; דובר_המשך &gt;&gt;</w:t>
      </w:r>
      <w:r>
        <w:rPr>
          <w:rtl/>
        </w:rPr>
        <w:t xml:space="preserve">   </w:t>
      </w:r>
      <w:bookmarkEnd w:id="2210"/>
    </w:p>
    <w:p w:rsidR="00BD0D1E" w:rsidRPr="00F63EB8" w:rsidRDefault="00BD0D1E" w:rsidP="005C6529">
      <w:pPr>
        <w:rPr>
          <w:rtl/>
          <w:lang w:eastAsia="he-IL"/>
        </w:rPr>
      </w:pPr>
      <w:bookmarkStart w:id="2211" w:name="_ETM_Q11_259685"/>
      <w:bookmarkEnd w:id="2211"/>
    </w:p>
    <w:p w:rsidR="00BD0D1E" w:rsidRDefault="00BD0D1E" w:rsidP="005C6529">
      <w:pPr>
        <w:rPr>
          <w:rtl/>
        </w:rPr>
      </w:pPr>
      <w:r>
        <w:rPr>
          <w:rFonts w:hint="cs"/>
          <w:rtl/>
        </w:rPr>
        <w:t xml:space="preserve">- - </w:t>
      </w:r>
      <w:r>
        <w:rPr>
          <w:rtl/>
        </w:rPr>
        <w:t xml:space="preserve">משפט אחרון, כי אתה היית מנהל בית </w:t>
      </w:r>
      <w:bookmarkStart w:id="2212" w:name="_ETM_Q11_262542"/>
      <w:bookmarkEnd w:id="2212"/>
      <w:r>
        <w:rPr>
          <w:rtl/>
        </w:rPr>
        <w:t>ספר</w:t>
      </w:r>
      <w:r>
        <w:rPr>
          <w:rFonts w:hint="cs"/>
          <w:rtl/>
        </w:rPr>
        <w:t>.</w:t>
      </w:r>
      <w:r>
        <w:rPr>
          <w:rtl/>
        </w:rPr>
        <w:t xml:space="preserve"> </w:t>
      </w:r>
      <w:bookmarkStart w:id="2213" w:name="_ETM_Q11_266720"/>
      <w:bookmarkEnd w:id="2213"/>
      <w:r>
        <w:rPr>
          <w:rtl/>
        </w:rPr>
        <w:t xml:space="preserve">אני אומר לך </w:t>
      </w:r>
      <w:r>
        <w:rPr>
          <w:rFonts w:hint="cs"/>
          <w:rtl/>
        </w:rPr>
        <w:t>ש</w:t>
      </w:r>
      <w:r>
        <w:rPr>
          <w:rtl/>
        </w:rPr>
        <w:t xml:space="preserve">גם מפה </w:t>
      </w:r>
      <w:r>
        <w:rPr>
          <w:rFonts w:hint="cs"/>
          <w:rtl/>
        </w:rPr>
        <w:t xml:space="preserve">– </w:t>
      </w:r>
      <w:r>
        <w:rPr>
          <w:rtl/>
        </w:rPr>
        <w:t xml:space="preserve">ובטח ממך, </w:t>
      </w:r>
      <w:r>
        <w:rPr>
          <w:rFonts w:hint="cs"/>
          <w:rtl/>
        </w:rPr>
        <w:t>שהיית</w:t>
      </w:r>
      <w:r>
        <w:rPr>
          <w:rtl/>
        </w:rPr>
        <w:t xml:space="preserve"> גם שר </w:t>
      </w:r>
      <w:bookmarkStart w:id="2214" w:name="_ETM_Q11_271273"/>
      <w:bookmarkEnd w:id="2214"/>
      <w:r>
        <w:rPr>
          <w:rtl/>
        </w:rPr>
        <w:t>הרווחה וגם מנהל בית ספר</w:t>
      </w:r>
      <w:r>
        <w:rPr>
          <w:rFonts w:hint="cs"/>
          <w:rtl/>
        </w:rPr>
        <w:t xml:space="preserve"> </w:t>
      </w:r>
      <w:r>
        <w:rPr>
          <w:rFonts w:hint="eastAsia"/>
          <w:rtl/>
        </w:rPr>
        <w:t>–</w:t>
      </w:r>
      <w:r>
        <w:rPr>
          <w:rFonts w:hint="cs"/>
          <w:rtl/>
        </w:rPr>
        <w:t xml:space="preserve"> </w:t>
      </w:r>
      <w:r>
        <w:rPr>
          <w:rtl/>
        </w:rPr>
        <w:t>הכנסת חייבת להוציא קריאה אמיתית</w:t>
      </w:r>
      <w:r>
        <w:rPr>
          <w:rFonts w:hint="cs"/>
          <w:rtl/>
        </w:rPr>
        <w:t>,</w:t>
      </w:r>
      <w:r>
        <w:rPr>
          <w:rtl/>
        </w:rPr>
        <w:t xml:space="preserve"> </w:t>
      </w:r>
      <w:bookmarkStart w:id="2215" w:name="_ETM_Q11_275825"/>
      <w:bookmarkEnd w:id="2215"/>
      <w:r>
        <w:rPr>
          <w:rtl/>
        </w:rPr>
        <w:t>בכתב</w:t>
      </w:r>
      <w:r>
        <w:rPr>
          <w:rFonts w:hint="cs"/>
          <w:rtl/>
        </w:rPr>
        <w:t xml:space="preserve"> או</w:t>
      </w:r>
      <w:r>
        <w:rPr>
          <w:rtl/>
        </w:rPr>
        <w:t xml:space="preserve"> לא בכתב, לא משנה באיז</w:t>
      </w:r>
      <w:r>
        <w:rPr>
          <w:rFonts w:hint="cs"/>
          <w:rtl/>
        </w:rPr>
        <w:t>ו</w:t>
      </w:r>
      <w:r>
        <w:rPr>
          <w:rtl/>
        </w:rPr>
        <w:t xml:space="preserve"> דרך</w:t>
      </w:r>
      <w:r>
        <w:rPr>
          <w:rFonts w:hint="cs"/>
          <w:rtl/>
        </w:rPr>
        <w:t>:</w:t>
      </w:r>
      <w:r>
        <w:rPr>
          <w:rtl/>
        </w:rPr>
        <w:t xml:space="preserve"> </w:t>
      </w:r>
      <w:bookmarkStart w:id="2216" w:name="_ETM_Q11_280959"/>
      <w:bookmarkEnd w:id="2216"/>
      <w:r>
        <w:rPr>
          <w:rtl/>
        </w:rPr>
        <w:t xml:space="preserve">מנהלי בתי </w:t>
      </w:r>
      <w:r>
        <w:rPr>
          <w:rFonts w:hint="cs"/>
          <w:rtl/>
        </w:rPr>
        <w:t>ה</w:t>
      </w:r>
      <w:r>
        <w:rPr>
          <w:rtl/>
        </w:rPr>
        <w:t xml:space="preserve">ספר, קחו אחריות. זה מתחיל בחינוך ועובר לאכיפה. </w:t>
      </w:r>
      <w:bookmarkStart w:id="2217" w:name="_ETM_Q11_284619"/>
      <w:bookmarkEnd w:id="2217"/>
      <w:r>
        <w:rPr>
          <w:rtl/>
        </w:rPr>
        <w:t xml:space="preserve">אין אכיפה במדינת ישראל. אני מסיים בזה שאני אומר לך </w:t>
      </w:r>
      <w:bookmarkStart w:id="2218" w:name="_ETM_Q11_288279"/>
      <w:bookmarkEnd w:id="2218"/>
      <w:r>
        <w:rPr>
          <w:rtl/>
        </w:rPr>
        <w:t xml:space="preserve">שעד היום שר </w:t>
      </w:r>
      <w:proofErr w:type="spellStart"/>
      <w:r>
        <w:rPr>
          <w:rtl/>
        </w:rPr>
        <w:t>הטיקטוק</w:t>
      </w:r>
      <w:proofErr w:type="spellEnd"/>
      <w:r>
        <w:rPr>
          <w:rtl/>
        </w:rPr>
        <w:t xml:space="preserve"> בן גביר לא הגיע לאירוע</w:t>
      </w:r>
      <w:bookmarkStart w:id="2219" w:name="_ETM_Q11_291939"/>
      <w:bookmarkEnd w:id="2219"/>
      <w:r>
        <w:rPr>
          <w:rFonts w:hint="cs"/>
          <w:rtl/>
        </w:rPr>
        <w:t xml:space="preserve">, </w:t>
      </w:r>
      <w:r>
        <w:rPr>
          <w:rtl/>
        </w:rPr>
        <w:t>לא הגיע למקום, וזו בושה גדולה</w:t>
      </w:r>
      <w:r>
        <w:rPr>
          <w:rFonts w:hint="cs"/>
          <w:rtl/>
        </w:rPr>
        <w:t>.</w:t>
      </w:r>
      <w:r>
        <w:rPr>
          <w:rtl/>
        </w:rPr>
        <w:t xml:space="preserve"> במקום להצטלם </w:t>
      </w:r>
      <w:r>
        <w:rPr>
          <w:rFonts w:hint="cs"/>
          <w:rtl/>
        </w:rPr>
        <w:t>כ</w:t>
      </w:r>
      <w:r>
        <w:rPr>
          <w:rtl/>
        </w:rPr>
        <w:t xml:space="preserve">שהוא </w:t>
      </w:r>
      <w:bookmarkStart w:id="2220" w:name="_ETM_Q11_295599"/>
      <w:bookmarkEnd w:id="2220"/>
      <w:r>
        <w:rPr>
          <w:rtl/>
        </w:rPr>
        <w:t xml:space="preserve">רק מצליח, שיבוא וייקח אחריות גם איפה שהוא נכשל. תודה, </w:t>
      </w:r>
      <w:bookmarkStart w:id="2221" w:name="_ETM_Q11_299259"/>
      <w:bookmarkEnd w:id="2221"/>
      <w:r>
        <w:rPr>
          <w:rtl/>
        </w:rPr>
        <w:t>אדוני.</w:t>
      </w:r>
    </w:p>
    <w:p w:rsidR="00BD0D1E" w:rsidRDefault="00BD0D1E" w:rsidP="005C6529">
      <w:pPr>
        <w:rPr>
          <w:rtl/>
        </w:rPr>
      </w:pPr>
    </w:p>
    <w:p w:rsidR="00BD0D1E" w:rsidRDefault="00BD0D1E" w:rsidP="005C6529">
      <w:pPr>
        <w:pStyle w:val="af6"/>
        <w:keepNext/>
        <w:rPr>
          <w:rtl/>
        </w:rPr>
      </w:pPr>
      <w:r w:rsidRPr="006B681B">
        <w:rPr>
          <w:rStyle w:val="TagStyle"/>
          <w:rtl/>
        </w:rPr>
        <w:t xml:space="preserve"> &lt;&lt; יור &gt;&gt; </w:t>
      </w:r>
      <w:r>
        <w:rPr>
          <w:rtl/>
        </w:rPr>
        <w:t>היו"ר מאיר כהן:</w:t>
      </w:r>
      <w:r w:rsidRPr="006B681B">
        <w:rPr>
          <w:rStyle w:val="TagStyle"/>
          <w:rtl/>
        </w:rPr>
        <w:t xml:space="preserve"> &lt;&lt; יור &gt;&gt;</w:t>
      </w:r>
      <w:r>
        <w:rPr>
          <w:rtl/>
        </w:rPr>
        <w:t xml:space="preserve">   </w:t>
      </w:r>
    </w:p>
    <w:p w:rsidR="00BD0D1E" w:rsidRDefault="00BD0D1E" w:rsidP="005C6529">
      <w:pPr>
        <w:ind w:firstLine="0"/>
        <w:rPr>
          <w:rtl/>
        </w:rPr>
      </w:pPr>
      <w:bookmarkStart w:id="2222" w:name="_ETM_Q11_303040"/>
      <w:bookmarkEnd w:id="2222"/>
    </w:p>
    <w:p w:rsidR="00BD0D1E" w:rsidRDefault="00BD0D1E" w:rsidP="005C6529">
      <w:pPr>
        <w:rPr>
          <w:rtl/>
        </w:rPr>
      </w:pPr>
      <w:r>
        <w:rPr>
          <w:rtl/>
        </w:rPr>
        <w:t>תודה, רון. אני רק רוצה להזכיר, רון</w:t>
      </w:r>
      <w:r>
        <w:rPr>
          <w:rFonts w:hint="cs"/>
          <w:rtl/>
        </w:rPr>
        <w:t>.</w:t>
      </w:r>
      <w:r>
        <w:rPr>
          <w:rtl/>
        </w:rPr>
        <w:t xml:space="preserve"> אתמול קראתי </w:t>
      </w:r>
      <w:bookmarkStart w:id="2223" w:name="_ETM_Q11_307669"/>
      <w:bookmarkEnd w:id="2223"/>
      <w:r>
        <w:rPr>
          <w:rtl/>
        </w:rPr>
        <w:t xml:space="preserve">גם לשר החינוך, גם לשר לביטחון פנים, גם לראש הממשלה, </w:t>
      </w:r>
      <w:bookmarkStart w:id="2224" w:name="_ETM_Q11_312113"/>
      <w:bookmarkEnd w:id="2224"/>
      <w:r>
        <w:rPr>
          <w:rtl/>
        </w:rPr>
        <w:t xml:space="preserve">גם לשר הרווחה או משרד הרווחה. </w:t>
      </w:r>
      <w:r>
        <w:rPr>
          <w:rFonts w:hint="cs"/>
          <w:rtl/>
        </w:rPr>
        <w:t xml:space="preserve">יום </w:t>
      </w:r>
      <w:r>
        <w:rPr>
          <w:rtl/>
        </w:rPr>
        <w:t xml:space="preserve">אתמול היה צריך </w:t>
      </w:r>
      <w:bookmarkStart w:id="2225" w:name="_ETM_Q11_316556"/>
      <w:bookmarkEnd w:id="2225"/>
      <w:r>
        <w:rPr>
          <w:rtl/>
        </w:rPr>
        <w:t>להיפתח אצלם בשולחנות עגולים של חצי יום, ש</w:t>
      </w:r>
      <w:r>
        <w:rPr>
          <w:rFonts w:hint="cs"/>
          <w:rtl/>
        </w:rPr>
        <w:t xml:space="preserve">בהם </w:t>
      </w:r>
      <w:r>
        <w:rPr>
          <w:rtl/>
        </w:rPr>
        <w:t xml:space="preserve">בודקים את הנושא </w:t>
      </w:r>
      <w:bookmarkStart w:id="2226" w:name="_ETM_Q11_321001"/>
      <w:bookmarkEnd w:id="2226"/>
      <w:r>
        <w:rPr>
          <w:rtl/>
        </w:rPr>
        <w:t>הזה ובונים מי</w:t>
      </w:r>
      <w:r>
        <w:rPr>
          <w:rFonts w:hint="cs"/>
          <w:rtl/>
        </w:rPr>
        <w:t>י</w:t>
      </w:r>
      <w:r>
        <w:rPr>
          <w:rtl/>
        </w:rPr>
        <w:t>ד תוכנית עבודה של כאן ועכשיו</w:t>
      </w:r>
      <w:r>
        <w:rPr>
          <w:rFonts w:hint="cs"/>
          <w:rtl/>
        </w:rPr>
        <w:t>,</w:t>
      </w:r>
      <w:r>
        <w:rPr>
          <w:rtl/>
        </w:rPr>
        <w:t xml:space="preserve"> </w:t>
      </w:r>
      <w:bookmarkStart w:id="2227" w:name="_ETM_Q11_325445"/>
      <w:bookmarkEnd w:id="2227"/>
      <w:r>
        <w:rPr>
          <w:rtl/>
        </w:rPr>
        <w:t>כולל טיפול במשפחה</w:t>
      </w:r>
      <w:r>
        <w:rPr>
          <w:rFonts w:hint="cs"/>
          <w:rtl/>
        </w:rPr>
        <w:t>.</w:t>
      </w:r>
      <w:r>
        <w:rPr>
          <w:rtl/>
        </w:rPr>
        <w:t xml:space="preserve"> </w:t>
      </w:r>
      <w:bookmarkStart w:id="2228" w:name="_ETM_Q11_330699"/>
      <w:bookmarkEnd w:id="2228"/>
      <w:r>
        <w:rPr>
          <w:rtl/>
        </w:rPr>
        <w:t>אוזניים ערלות, לצערי הגדול</w:t>
      </w:r>
      <w:r>
        <w:rPr>
          <w:rFonts w:hint="cs"/>
          <w:rtl/>
        </w:rPr>
        <w:t>.</w:t>
      </w:r>
      <w:r>
        <w:rPr>
          <w:rtl/>
        </w:rPr>
        <w:t xml:space="preserve"> אבל אנחנו מחויבים לזה</w:t>
      </w:r>
      <w:r>
        <w:rPr>
          <w:rFonts w:hint="cs"/>
          <w:rtl/>
        </w:rPr>
        <w:t>.</w:t>
      </w:r>
    </w:p>
    <w:p w:rsidR="00BD0D1E" w:rsidRDefault="00BD0D1E" w:rsidP="005C6529">
      <w:pPr>
        <w:rPr>
          <w:rtl/>
        </w:rPr>
      </w:pPr>
      <w:bookmarkStart w:id="2229" w:name="_ETM_Q11_333865"/>
      <w:bookmarkStart w:id="2230" w:name="_ETM_Q11_333934"/>
      <w:bookmarkEnd w:id="2229"/>
      <w:bookmarkEnd w:id="2230"/>
    </w:p>
    <w:p w:rsidR="00BD0D1E" w:rsidRDefault="00BD0D1E" w:rsidP="005C6529">
      <w:pPr>
        <w:pStyle w:val="af5"/>
        <w:keepNext/>
        <w:rPr>
          <w:rtl/>
        </w:rPr>
      </w:pPr>
      <w:bookmarkStart w:id="2231" w:name="ET_interruption_5115_16"/>
      <w:r w:rsidRPr="00337118">
        <w:rPr>
          <w:rStyle w:val="TagStyle"/>
          <w:rtl/>
        </w:rPr>
        <w:t xml:space="preserve"> &lt;&lt; קריאה &gt;&gt; </w:t>
      </w:r>
      <w:r>
        <w:rPr>
          <w:rtl/>
        </w:rPr>
        <w:t>פנינה תמנו (כחול לבן – המחנה הממלכתי):</w:t>
      </w:r>
      <w:r w:rsidRPr="00337118">
        <w:rPr>
          <w:rStyle w:val="TagStyle"/>
          <w:rtl/>
        </w:rPr>
        <w:t xml:space="preserve"> &lt;&lt; קריאה &gt;&gt;</w:t>
      </w:r>
      <w:r>
        <w:rPr>
          <w:rtl/>
        </w:rPr>
        <w:t xml:space="preserve">   </w:t>
      </w:r>
      <w:bookmarkEnd w:id="2231"/>
    </w:p>
    <w:p w:rsidR="00BD0D1E" w:rsidRDefault="00BD0D1E" w:rsidP="0018671E">
      <w:pPr>
        <w:rPr>
          <w:rtl/>
        </w:rPr>
      </w:pPr>
    </w:p>
    <w:p w:rsidR="00BD0D1E" w:rsidRDefault="00BD0D1E" w:rsidP="005C6529">
      <w:pPr>
        <w:rPr>
          <w:rtl/>
        </w:rPr>
      </w:pPr>
      <w:r>
        <w:rPr>
          <w:rFonts w:hint="cs"/>
          <w:rtl/>
        </w:rPr>
        <w:t>כל המדינה צריכה להתעורר.</w:t>
      </w:r>
      <w:bookmarkStart w:id="2232" w:name="_ETM_Q11_332998"/>
      <w:bookmarkEnd w:id="2232"/>
    </w:p>
    <w:p w:rsidR="00BD0D1E" w:rsidRDefault="00BD0D1E" w:rsidP="005C6529">
      <w:pPr>
        <w:rPr>
          <w:rtl/>
        </w:rPr>
      </w:pPr>
      <w:bookmarkStart w:id="2233" w:name="_ETM_Q11_333090"/>
      <w:bookmarkEnd w:id="2233"/>
    </w:p>
    <w:p w:rsidR="00BD0D1E" w:rsidRDefault="00BD0D1E" w:rsidP="005C6529">
      <w:pPr>
        <w:pStyle w:val="af6"/>
        <w:keepNext/>
        <w:rPr>
          <w:rtl/>
        </w:rPr>
      </w:pPr>
      <w:r w:rsidRPr="00337118">
        <w:rPr>
          <w:rStyle w:val="TagStyle"/>
          <w:rtl/>
        </w:rPr>
        <w:t xml:space="preserve"> &lt;&lt; יור &gt;&gt; </w:t>
      </w:r>
      <w:r>
        <w:rPr>
          <w:rtl/>
        </w:rPr>
        <w:t>היו"ר מאיר כהן:</w:t>
      </w:r>
      <w:r w:rsidRPr="00337118">
        <w:rPr>
          <w:rStyle w:val="TagStyle"/>
          <w:rtl/>
        </w:rPr>
        <w:t xml:space="preserve"> &lt;&lt; יור &gt;&gt;</w:t>
      </w:r>
      <w:r>
        <w:rPr>
          <w:rtl/>
        </w:rPr>
        <w:t xml:space="preserve">   </w:t>
      </w:r>
    </w:p>
    <w:p w:rsidR="00BD0D1E" w:rsidRDefault="00BD0D1E" w:rsidP="005C6529">
      <w:pPr>
        <w:rPr>
          <w:rtl/>
        </w:rPr>
      </w:pPr>
      <w:bookmarkStart w:id="2234" w:name="_ETM_Q11_334256"/>
      <w:bookmarkStart w:id="2235" w:name="_ETM_Q11_334065"/>
      <w:bookmarkStart w:id="2236" w:name="_ETM_Q11_334150"/>
      <w:bookmarkStart w:id="2237" w:name="_ETM_Q11_334217"/>
      <w:bookmarkStart w:id="2238" w:name="_ETM_Q11_334290"/>
      <w:bookmarkStart w:id="2239" w:name="_ETM_Q11_334353"/>
      <w:bookmarkStart w:id="2240" w:name="_ETM_Q11_334421"/>
      <w:bookmarkEnd w:id="2234"/>
      <w:bookmarkEnd w:id="2235"/>
      <w:bookmarkEnd w:id="2236"/>
      <w:bookmarkEnd w:id="2237"/>
      <w:bookmarkEnd w:id="2238"/>
      <w:bookmarkEnd w:id="2239"/>
      <w:bookmarkEnd w:id="2240"/>
    </w:p>
    <w:p w:rsidR="00BD0D1E" w:rsidRDefault="00BD0D1E" w:rsidP="005C6529">
      <w:pPr>
        <w:rPr>
          <w:rtl/>
        </w:rPr>
      </w:pPr>
      <w:r>
        <w:rPr>
          <w:rtl/>
        </w:rPr>
        <w:t xml:space="preserve">תודה רבה. </w:t>
      </w:r>
      <w:bookmarkStart w:id="2241" w:name="_ETM_Q11_334869"/>
      <w:bookmarkEnd w:id="2241"/>
      <w:r>
        <w:rPr>
          <w:rtl/>
        </w:rPr>
        <w:t xml:space="preserve">חברת הכנסת מרב מיכאלי, גברתי. </w:t>
      </w:r>
      <w:bookmarkStart w:id="2242" w:name="_ETM_Q11_339929"/>
      <w:bookmarkEnd w:id="2242"/>
      <w:r>
        <w:rPr>
          <w:rtl/>
        </w:rPr>
        <w:t>אחריה</w:t>
      </w:r>
      <w:r>
        <w:rPr>
          <w:rFonts w:hint="cs"/>
          <w:rtl/>
        </w:rPr>
        <w:t xml:space="preserve"> –</w:t>
      </w:r>
      <w:r>
        <w:rPr>
          <w:rtl/>
        </w:rPr>
        <w:t xml:space="preserve"> </w:t>
      </w:r>
      <w:r>
        <w:rPr>
          <w:rFonts w:hint="cs"/>
          <w:rtl/>
        </w:rPr>
        <w:t>א</w:t>
      </w:r>
      <w:r>
        <w:rPr>
          <w:rtl/>
        </w:rPr>
        <w:t>ושר שקלים, אדוני.</w:t>
      </w:r>
    </w:p>
    <w:p w:rsidR="00BD0D1E" w:rsidRDefault="00BD0D1E" w:rsidP="005C6529">
      <w:pPr>
        <w:rPr>
          <w:rtl/>
        </w:rPr>
      </w:pPr>
      <w:bookmarkStart w:id="2243" w:name="_ETM_Q11_343148"/>
      <w:bookmarkStart w:id="2244" w:name="_ETM_Q11_343235"/>
      <w:bookmarkEnd w:id="2243"/>
      <w:bookmarkEnd w:id="2244"/>
    </w:p>
    <w:p w:rsidR="00BD0D1E" w:rsidRDefault="00BD0D1E" w:rsidP="005C6529">
      <w:pPr>
        <w:pStyle w:val="a4"/>
        <w:keepNext/>
        <w:rPr>
          <w:rtl/>
        </w:rPr>
      </w:pPr>
      <w:bookmarkStart w:id="2245" w:name="ET_speaker_5090_13"/>
      <w:r w:rsidRPr="006B681B">
        <w:rPr>
          <w:rStyle w:val="TagStyle"/>
          <w:rtl/>
        </w:rPr>
        <w:t xml:space="preserve"> &lt;&lt; דובר &gt;&gt; </w:t>
      </w:r>
      <w:bookmarkStart w:id="2246" w:name="_Toc228217549"/>
      <w:bookmarkStart w:id="2247" w:name="_Toc228217664"/>
      <w:r>
        <w:rPr>
          <w:rtl/>
        </w:rPr>
        <w:t>מרב מיכאלי (העבודה):</w:t>
      </w:r>
      <w:bookmarkEnd w:id="2246"/>
      <w:bookmarkEnd w:id="2247"/>
      <w:r w:rsidRPr="006B681B">
        <w:rPr>
          <w:rStyle w:val="TagStyle"/>
          <w:rtl/>
        </w:rPr>
        <w:t xml:space="preserve"> &lt;&lt; דובר &gt;&gt;</w:t>
      </w:r>
      <w:r>
        <w:rPr>
          <w:rtl/>
        </w:rPr>
        <w:t xml:space="preserve">   </w:t>
      </w:r>
      <w:bookmarkStart w:id="2248" w:name="_ETM_Q11_344690"/>
      <w:bookmarkEnd w:id="2245"/>
      <w:bookmarkEnd w:id="2248"/>
    </w:p>
    <w:p w:rsidR="00BD0D1E" w:rsidRPr="006B681B" w:rsidRDefault="00BD0D1E" w:rsidP="005C6529">
      <w:pPr>
        <w:rPr>
          <w:rtl/>
          <w:lang w:eastAsia="he-IL"/>
        </w:rPr>
      </w:pPr>
    </w:p>
    <w:p w:rsidR="00BD0D1E" w:rsidRDefault="00BD0D1E" w:rsidP="005C6529">
      <w:pPr>
        <w:rPr>
          <w:rtl/>
        </w:rPr>
      </w:pPr>
      <w:bookmarkStart w:id="2249" w:name="_ETM_Q11_361038"/>
      <w:bookmarkEnd w:id="2249"/>
      <w:r>
        <w:rPr>
          <w:rtl/>
        </w:rPr>
        <w:t>אז מה היה לנו השבוע? לפחות</w:t>
      </w:r>
      <w:r>
        <w:rPr>
          <w:rFonts w:hint="cs"/>
          <w:rtl/>
        </w:rPr>
        <w:t xml:space="preserve"> חמישה </w:t>
      </w:r>
      <w:r>
        <w:rPr>
          <w:rtl/>
        </w:rPr>
        <w:t xml:space="preserve">מקרי רצח על </w:t>
      </w:r>
      <w:bookmarkStart w:id="2250" w:name="_ETM_Q11_364979"/>
      <w:bookmarkEnd w:id="2250"/>
      <w:r>
        <w:rPr>
          <w:rtl/>
        </w:rPr>
        <w:t xml:space="preserve">רקע פלילי שפורסמו. אנחנו לא יכולות לדעת מה לא פורסם </w:t>
      </w:r>
      <w:bookmarkStart w:id="2251" w:name="_ETM_Q11_368919"/>
      <w:bookmarkEnd w:id="2251"/>
      <w:r>
        <w:rPr>
          <w:rtl/>
        </w:rPr>
        <w:t xml:space="preserve">או לא פורסם עדיין או מה עוד צפוי לנו, כי </w:t>
      </w:r>
      <w:bookmarkStart w:id="2252" w:name="_ETM_Q11_372859"/>
      <w:bookmarkEnd w:id="2252"/>
      <w:r>
        <w:rPr>
          <w:rtl/>
        </w:rPr>
        <w:t xml:space="preserve">אחרי הכול היום רק יום שני. יש לנו נער בן </w:t>
      </w:r>
      <w:bookmarkStart w:id="2253" w:name="_ETM_Q11_376799"/>
      <w:bookmarkEnd w:id="2253"/>
      <w:r>
        <w:rPr>
          <w:rtl/>
        </w:rPr>
        <w:t>16 מחצור הגלילית</w:t>
      </w:r>
      <w:r>
        <w:rPr>
          <w:rFonts w:hint="cs"/>
          <w:rtl/>
        </w:rPr>
        <w:t>;</w:t>
      </w:r>
      <w:r>
        <w:rPr>
          <w:rtl/>
        </w:rPr>
        <w:t xml:space="preserve"> יש לנו נער בן 19 מבאר שבע</w:t>
      </w:r>
      <w:r>
        <w:rPr>
          <w:rFonts w:hint="cs"/>
          <w:rtl/>
        </w:rPr>
        <w:t>;</w:t>
      </w:r>
      <w:r>
        <w:rPr>
          <w:rtl/>
        </w:rPr>
        <w:t xml:space="preserve"> </w:t>
      </w:r>
      <w:bookmarkStart w:id="2254" w:name="_ETM_Q11_380739"/>
      <w:bookmarkEnd w:id="2254"/>
      <w:r>
        <w:rPr>
          <w:rtl/>
        </w:rPr>
        <w:t xml:space="preserve">יש לנו ילד בן </w:t>
      </w:r>
      <w:r>
        <w:rPr>
          <w:rFonts w:hint="cs"/>
          <w:rtl/>
        </w:rPr>
        <w:t>שש</w:t>
      </w:r>
      <w:r>
        <w:rPr>
          <w:rtl/>
        </w:rPr>
        <w:t xml:space="preserve"> ממושב אביאל</w:t>
      </w:r>
      <w:r>
        <w:rPr>
          <w:rFonts w:hint="cs"/>
          <w:rtl/>
        </w:rPr>
        <w:t>;</w:t>
      </w:r>
      <w:r>
        <w:rPr>
          <w:rtl/>
        </w:rPr>
        <w:t xml:space="preserve"> יש לנו</w:t>
      </w:r>
      <w:r>
        <w:rPr>
          <w:rFonts w:hint="cs"/>
          <w:rtl/>
        </w:rPr>
        <w:t xml:space="preserve"> את</w:t>
      </w:r>
      <w:r>
        <w:rPr>
          <w:rtl/>
        </w:rPr>
        <w:t xml:space="preserve"> בנימין </w:t>
      </w:r>
      <w:bookmarkStart w:id="2255" w:name="_ETM_Q11_384679"/>
      <w:bookmarkEnd w:id="2255"/>
      <w:r>
        <w:rPr>
          <w:rtl/>
        </w:rPr>
        <w:t xml:space="preserve">ימנו </w:t>
      </w:r>
      <w:proofErr w:type="spellStart"/>
      <w:r>
        <w:rPr>
          <w:rFonts w:hint="cs"/>
          <w:rtl/>
        </w:rPr>
        <w:t>ז</w:t>
      </w:r>
      <w:r>
        <w:rPr>
          <w:rtl/>
        </w:rPr>
        <w:t>לקה</w:t>
      </w:r>
      <w:proofErr w:type="spellEnd"/>
      <w:r>
        <w:rPr>
          <w:rFonts w:hint="cs"/>
          <w:rtl/>
        </w:rPr>
        <w:t>,</w:t>
      </w:r>
      <w:r>
        <w:rPr>
          <w:rtl/>
        </w:rPr>
        <w:t xml:space="preserve"> ש</w:t>
      </w:r>
      <w:bookmarkStart w:id="2256" w:name="_ETM_Q11_389089"/>
      <w:bookmarkEnd w:id="2256"/>
      <w:r>
        <w:rPr>
          <w:rtl/>
        </w:rPr>
        <w:t xml:space="preserve">רמת הזוועה של הרצח שלו </w:t>
      </w:r>
      <w:r>
        <w:rPr>
          <w:rFonts w:hint="cs"/>
          <w:rtl/>
        </w:rPr>
        <w:t>באמת</w:t>
      </w:r>
      <w:r>
        <w:rPr>
          <w:rtl/>
        </w:rPr>
        <w:t xml:space="preserve"> מתחרה בגמר הגדול</w:t>
      </w:r>
      <w:r>
        <w:rPr>
          <w:rFonts w:hint="cs"/>
          <w:rtl/>
        </w:rPr>
        <w:t>;</w:t>
      </w:r>
      <w:r>
        <w:rPr>
          <w:rtl/>
        </w:rPr>
        <w:t xml:space="preserve"> </w:t>
      </w:r>
      <w:bookmarkStart w:id="2257" w:name="_ETM_Q11_393129"/>
      <w:bookmarkEnd w:id="2257"/>
      <w:r>
        <w:rPr>
          <w:rtl/>
        </w:rPr>
        <w:t>יש לנו אירוע ירי ב</w:t>
      </w:r>
      <w:r>
        <w:rPr>
          <w:rFonts w:hint="cs"/>
          <w:rtl/>
        </w:rPr>
        <w:t>רהט</w:t>
      </w:r>
      <w:r>
        <w:rPr>
          <w:rtl/>
        </w:rPr>
        <w:t>,</w:t>
      </w:r>
      <w:r>
        <w:rPr>
          <w:rFonts w:hint="cs"/>
          <w:rtl/>
        </w:rPr>
        <w:t xml:space="preserve"> </w:t>
      </w:r>
      <w:r>
        <w:rPr>
          <w:rtl/>
        </w:rPr>
        <w:t>אבל ברהט זה באמת</w:t>
      </w:r>
      <w:r>
        <w:rPr>
          <w:rFonts w:hint="cs"/>
          <w:rtl/>
        </w:rPr>
        <w:t xml:space="preserve"> –</w:t>
      </w:r>
      <w:r>
        <w:rPr>
          <w:rtl/>
        </w:rPr>
        <w:t xml:space="preserve"> </w:t>
      </w:r>
      <w:bookmarkStart w:id="2258" w:name="_ETM_Q11_397169"/>
      <w:bookmarkEnd w:id="2258"/>
      <w:r>
        <w:rPr>
          <w:rtl/>
        </w:rPr>
        <w:t>מה ראוי לציון</w:t>
      </w:r>
      <w:r>
        <w:rPr>
          <w:rFonts w:hint="cs"/>
          <w:rtl/>
        </w:rPr>
        <w:t>?</w:t>
      </w:r>
      <w:r>
        <w:rPr>
          <w:rtl/>
        </w:rPr>
        <w:t xml:space="preserve"> אחרי הכול</w:t>
      </w:r>
      <w:r>
        <w:rPr>
          <w:rFonts w:hint="cs"/>
          <w:rtl/>
        </w:rPr>
        <w:t>,</w:t>
      </w:r>
      <w:r>
        <w:rPr>
          <w:rtl/>
        </w:rPr>
        <w:t xml:space="preserve"> רצח של ערביות וערבים </w:t>
      </w:r>
      <w:bookmarkStart w:id="2259" w:name="_ETM_Q11_401209"/>
      <w:bookmarkEnd w:id="2259"/>
      <w:r>
        <w:rPr>
          <w:rtl/>
        </w:rPr>
        <w:t>זה הישג, ז</w:t>
      </w:r>
      <w:r>
        <w:rPr>
          <w:rFonts w:hint="cs"/>
          <w:rtl/>
        </w:rPr>
        <w:t>ו</w:t>
      </w:r>
      <w:r>
        <w:rPr>
          <w:rtl/>
        </w:rPr>
        <w:t xml:space="preserve"> לא בעיה</w:t>
      </w:r>
      <w:r>
        <w:rPr>
          <w:rFonts w:hint="cs"/>
          <w:rtl/>
        </w:rPr>
        <w:t>.</w:t>
      </w:r>
      <w:r>
        <w:rPr>
          <w:rtl/>
        </w:rPr>
        <w:t xml:space="preserve"> זה</w:t>
      </w:r>
      <w:r>
        <w:rPr>
          <w:rFonts w:hint="cs"/>
          <w:rtl/>
        </w:rPr>
        <w:t>,</w:t>
      </w:r>
      <w:r>
        <w:rPr>
          <w:rtl/>
        </w:rPr>
        <w:t xml:space="preserve"> בממשלה הזאת</w:t>
      </w:r>
      <w:r>
        <w:rPr>
          <w:rFonts w:hint="cs"/>
          <w:rtl/>
        </w:rPr>
        <w:t>,</w:t>
      </w:r>
      <w:r>
        <w:rPr>
          <w:rtl/>
        </w:rPr>
        <w:t xml:space="preserve"> מה שצריך </w:t>
      </w:r>
      <w:bookmarkStart w:id="2260" w:name="_ETM_Q11_405249"/>
      <w:bookmarkEnd w:id="2260"/>
      <w:r>
        <w:rPr>
          <w:rtl/>
        </w:rPr>
        <w:t xml:space="preserve">להשיג. </w:t>
      </w:r>
      <w:bookmarkStart w:id="2261" w:name="_ETM_Q11_409949"/>
      <w:bookmarkEnd w:id="2261"/>
    </w:p>
    <w:p w:rsidR="00BD0D1E" w:rsidRDefault="00BD0D1E" w:rsidP="005C6529">
      <w:pPr>
        <w:rPr>
          <w:rtl/>
        </w:rPr>
      </w:pPr>
    </w:p>
    <w:p w:rsidR="00BD0D1E" w:rsidRDefault="00BD0D1E" w:rsidP="005C6529">
      <w:pPr>
        <w:rPr>
          <w:rtl/>
        </w:rPr>
      </w:pPr>
      <w:r>
        <w:rPr>
          <w:rFonts w:hint="cs"/>
          <w:rtl/>
        </w:rPr>
        <w:t>ו</w:t>
      </w:r>
      <w:r>
        <w:rPr>
          <w:rtl/>
        </w:rPr>
        <w:t>השאלה היא</w:t>
      </w:r>
      <w:r>
        <w:rPr>
          <w:rFonts w:hint="cs"/>
          <w:rtl/>
        </w:rPr>
        <w:t>:</w:t>
      </w:r>
      <w:r>
        <w:rPr>
          <w:rtl/>
        </w:rPr>
        <w:t xml:space="preserve"> </w:t>
      </w:r>
      <w:bookmarkStart w:id="2262" w:name="_ETM_Q11_411970"/>
      <w:bookmarkEnd w:id="2262"/>
      <w:r>
        <w:rPr>
          <w:rtl/>
        </w:rPr>
        <w:t>באמת</w:t>
      </w:r>
      <w:r>
        <w:rPr>
          <w:rFonts w:hint="cs"/>
          <w:rtl/>
        </w:rPr>
        <w:t>,</w:t>
      </w:r>
      <w:r>
        <w:rPr>
          <w:rtl/>
        </w:rPr>
        <w:t xml:space="preserve"> מה חשבתם שיקרה? </w:t>
      </w:r>
      <w:bookmarkStart w:id="2263" w:name="_ETM_Q11_416500"/>
      <w:bookmarkEnd w:id="2263"/>
      <w:r>
        <w:rPr>
          <w:rtl/>
        </w:rPr>
        <w:t xml:space="preserve">כשממנים ממשלה </w:t>
      </w:r>
      <w:bookmarkStart w:id="2264" w:name="_ETM_Q11_419559"/>
      <w:bookmarkEnd w:id="2264"/>
      <w:r>
        <w:rPr>
          <w:rtl/>
        </w:rPr>
        <w:t>שמה שהיא מקדמת זה שחיתות ואלימות, אלימות ושחיתות</w:t>
      </w:r>
      <w:r>
        <w:rPr>
          <w:rFonts w:hint="cs"/>
          <w:rtl/>
        </w:rPr>
        <w:t>;</w:t>
      </w:r>
      <w:r>
        <w:rPr>
          <w:rtl/>
        </w:rPr>
        <w:t xml:space="preserve"> ממשלה שממנה </w:t>
      </w:r>
      <w:bookmarkStart w:id="2265" w:name="_ETM_Q11_426739"/>
      <w:bookmarkEnd w:id="2265"/>
      <w:r>
        <w:rPr>
          <w:rtl/>
        </w:rPr>
        <w:t>עבריין עם גיליון כזה להיות אחראי</w:t>
      </w:r>
      <w:r>
        <w:rPr>
          <w:rFonts w:hint="cs"/>
          <w:rtl/>
        </w:rPr>
        <w:t xml:space="preserve"> ל</w:t>
      </w:r>
      <w:r>
        <w:rPr>
          <w:rtl/>
        </w:rPr>
        <w:t>משטרה, שמחבקת עבריינים</w:t>
      </w:r>
      <w:r>
        <w:rPr>
          <w:rFonts w:hint="cs"/>
          <w:rtl/>
        </w:rPr>
        <w:t>,</w:t>
      </w:r>
      <w:r>
        <w:rPr>
          <w:rtl/>
        </w:rPr>
        <w:t xml:space="preserve"> </w:t>
      </w:r>
      <w:bookmarkStart w:id="2266" w:name="_ETM_Q11_433919"/>
      <w:bookmarkEnd w:id="2266"/>
      <w:r>
        <w:rPr>
          <w:rtl/>
        </w:rPr>
        <w:t xml:space="preserve">שעושה מהם גיבורי תרבות, שמרימה להם </w:t>
      </w:r>
      <w:r>
        <w:rPr>
          <w:rFonts w:hint="cs"/>
          <w:rtl/>
        </w:rPr>
        <w:t xml:space="preserve">– </w:t>
      </w:r>
      <w:r>
        <w:rPr>
          <w:rtl/>
        </w:rPr>
        <w:t>מה חשבתם שיקרה</w:t>
      </w:r>
      <w:r>
        <w:rPr>
          <w:rFonts w:hint="cs"/>
          <w:rtl/>
        </w:rPr>
        <w:t>?</w:t>
      </w:r>
      <w:r>
        <w:rPr>
          <w:rtl/>
        </w:rPr>
        <w:t xml:space="preserve"> </w:t>
      </w:r>
      <w:bookmarkStart w:id="2267" w:name="_ETM_Q11_441589"/>
      <w:bookmarkEnd w:id="2267"/>
      <w:r>
        <w:rPr>
          <w:rtl/>
        </w:rPr>
        <w:t>כשמחלקים נשק לכל דורשת, לכל דכפין</w:t>
      </w:r>
      <w:r>
        <w:rPr>
          <w:rFonts w:hint="cs"/>
          <w:rtl/>
        </w:rPr>
        <w:t>,</w:t>
      </w:r>
      <w:r>
        <w:rPr>
          <w:rtl/>
        </w:rPr>
        <w:t xml:space="preserve"> מה שנקרא, לכולם</w:t>
      </w:r>
      <w:r>
        <w:rPr>
          <w:rFonts w:hint="cs"/>
          <w:rtl/>
        </w:rPr>
        <w:t>,</w:t>
      </w:r>
      <w:r>
        <w:rPr>
          <w:rtl/>
        </w:rPr>
        <w:t xml:space="preserve"> למה </w:t>
      </w:r>
      <w:bookmarkStart w:id="2268" w:name="_ETM_Q11_445582"/>
      <w:bookmarkEnd w:id="2268"/>
      <w:r>
        <w:rPr>
          <w:rtl/>
        </w:rPr>
        <w:t>לא? נשק</w:t>
      </w:r>
      <w:r>
        <w:rPr>
          <w:rFonts w:hint="cs"/>
          <w:rtl/>
        </w:rPr>
        <w:t>.</w:t>
      </w:r>
      <w:r>
        <w:rPr>
          <w:rtl/>
        </w:rPr>
        <w:t xml:space="preserve"> גם משנים את החוק וגם נותנים ל</w:t>
      </w:r>
      <w:r>
        <w:rPr>
          <w:rFonts w:hint="cs"/>
          <w:rtl/>
        </w:rPr>
        <w:t>א</w:t>
      </w:r>
      <w:r>
        <w:rPr>
          <w:rtl/>
        </w:rPr>
        <w:t xml:space="preserve"> לפי </w:t>
      </w:r>
      <w:bookmarkStart w:id="2269" w:name="_ETM_Q11_449576"/>
      <w:bookmarkEnd w:id="2269"/>
      <w:r>
        <w:rPr>
          <w:rtl/>
        </w:rPr>
        <w:t xml:space="preserve">החוק. בכיף, קחו, למה לא? </w:t>
      </w:r>
      <w:bookmarkStart w:id="2270" w:name="_ETM_Q11_454140"/>
      <w:bookmarkEnd w:id="2270"/>
      <w:r>
        <w:rPr>
          <w:rtl/>
        </w:rPr>
        <w:t>אאוץ'</w:t>
      </w:r>
      <w:bookmarkStart w:id="2271" w:name="_ETM_Q11_456000"/>
      <w:bookmarkEnd w:id="2271"/>
      <w:r>
        <w:rPr>
          <w:rFonts w:hint="cs"/>
          <w:rtl/>
        </w:rPr>
        <w:t xml:space="preserve">. </w:t>
      </w:r>
      <w:r>
        <w:rPr>
          <w:rtl/>
        </w:rPr>
        <w:t xml:space="preserve">מה חשבתם שיקרה? </w:t>
      </w:r>
      <w:bookmarkStart w:id="2272" w:name="_ETM_Q11_458339"/>
      <w:bookmarkEnd w:id="2272"/>
      <w:r>
        <w:rPr>
          <w:rtl/>
        </w:rPr>
        <w:t xml:space="preserve">זאת ממשלה שמעודדת בריונות, ממשלה שרוצה בריונות, שרוצה אלימות, שרוצה </w:t>
      </w:r>
      <w:bookmarkStart w:id="2273" w:name="_ETM_Q11_463954"/>
      <w:bookmarkEnd w:id="2273"/>
      <w:r>
        <w:rPr>
          <w:rtl/>
        </w:rPr>
        <w:t xml:space="preserve">דם ברחובות, שרוצה כאב, שרוצה שתהיו עסוקות ועסוקים בהישרדות, שרוצה </w:t>
      </w:r>
      <w:bookmarkStart w:id="2274" w:name="_ETM_Q11_469569"/>
      <w:bookmarkEnd w:id="2274"/>
      <w:r>
        <w:rPr>
          <w:rtl/>
        </w:rPr>
        <w:t>שתגידו לעצמכם</w:t>
      </w:r>
      <w:r>
        <w:rPr>
          <w:rFonts w:hint="cs"/>
          <w:rtl/>
        </w:rPr>
        <w:t>:</w:t>
      </w:r>
      <w:r>
        <w:rPr>
          <w:rtl/>
        </w:rPr>
        <w:t xml:space="preserve"> לא דקרו אותי היום</w:t>
      </w:r>
      <w:r>
        <w:rPr>
          <w:rFonts w:hint="cs"/>
          <w:rtl/>
        </w:rPr>
        <w:t>?</w:t>
      </w:r>
      <w:r>
        <w:rPr>
          <w:rtl/>
        </w:rPr>
        <w:t xml:space="preserve"> לא דקרו את הילדות </w:t>
      </w:r>
      <w:bookmarkStart w:id="2275" w:name="_ETM_Q11_475184"/>
      <w:bookmarkEnd w:id="2275"/>
      <w:r>
        <w:rPr>
          <w:rtl/>
        </w:rPr>
        <w:t>והילדים שלי</w:t>
      </w:r>
      <w:r>
        <w:rPr>
          <w:rFonts w:hint="cs"/>
          <w:rtl/>
        </w:rPr>
        <w:t>?</w:t>
      </w:r>
      <w:r>
        <w:rPr>
          <w:rtl/>
        </w:rPr>
        <w:t xml:space="preserve"> כבר נגיד תודה ונוריד את הראש</w:t>
      </w:r>
      <w:r>
        <w:rPr>
          <w:rFonts w:hint="cs"/>
          <w:rtl/>
        </w:rPr>
        <w:t>.</w:t>
      </w:r>
      <w:r>
        <w:rPr>
          <w:rtl/>
        </w:rPr>
        <w:t xml:space="preserve"> </w:t>
      </w:r>
      <w:bookmarkStart w:id="2276" w:name="_ETM_Q11_481190"/>
      <w:bookmarkEnd w:id="2276"/>
      <w:r>
        <w:rPr>
          <w:rtl/>
        </w:rPr>
        <w:t xml:space="preserve">כי </w:t>
      </w:r>
      <w:r>
        <w:rPr>
          <w:rFonts w:hint="cs"/>
          <w:rtl/>
        </w:rPr>
        <w:t>ל</w:t>
      </w:r>
      <w:r>
        <w:rPr>
          <w:rtl/>
        </w:rPr>
        <w:t>משטרה</w:t>
      </w:r>
      <w:r>
        <w:rPr>
          <w:rFonts w:hint="cs"/>
          <w:rtl/>
        </w:rPr>
        <w:t xml:space="preserve"> </w:t>
      </w:r>
      <w:r>
        <w:rPr>
          <w:rtl/>
        </w:rPr>
        <w:t>אין כוח אדם</w:t>
      </w:r>
      <w:r>
        <w:rPr>
          <w:rFonts w:hint="cs"/>
          <w:rtl/>
        </w:rPr>
        <w:t>,</w:t>
      </w:r>
      <w:r>
        <w:rPr>
          <w:rtl/>
        </w:rPr>
        <w:t xml:space="preserve"> לא משנה כמה כסף </w:t>
      </w:r>
      <w:bookmarkStart w:id="2277" w:name="_ETM_Q11_485663"/>
      <w:bookmarkEnd w:id="2277"/>
      <w:r>
        <w:rPr>
          <w:rtl/>
        </w:rPr>
        <w:t>נתנו לה וכמה תוספת, אין לה כוח אדם</w:t>
      </w:r>
      <w:r>
        <w:rPr>
          <w:rFonts w:hint="cs"/>
          <w:rtl/>
        </w:rPr>
        <w:t>.</w:t>
      </w:r>
      <w:r>
        <w:rPr>
          <w:rtl/>
        </w:rPr>
        <w:t xml:space="preserve"> יש לה </w:t>
      </w:r>
      <w:bookmarkStart w:id="2278" w:name="_ETM_Q11_490137"/>
      <w:bookmarkEnd w:id="2278"/>
      <w:r>
        <w:rPr>
          <w:rtl/>
        </w:rPr>
        <w:t xml:space="preserve">כוח אדם רק אם באים איזה ארבעה שמאלניות ושמאלנים להפגין </w:t>
      </w:r>
      <w:bookmarkStart w:id="2279" w:name="_ETM_Q11_494611"/>
      <w:bookmarkEnd w:id="2279"/>
      <w:r>
        <w:rPr>
          <w:rtl/>
        </w:rPr>
        <w:t xml:space="preserve">נגד הממשלה </w:t>
      </w:r>
      <w:r>
        <w:rPr>
          <w:rFonts w:hint="cs"/>
          <w:rtl/>
        </w:rPr>
        <w:t xml:space="preserve">– </w:t>
      </w:r>
      <w:r>
        <w:rPr>
          <w:rtl/>
        </w:rPr>
        <w:t xml:space="preserve">הופה, </w:t>
      </w:r>
      <w:proofErr w:type="spellStart"/>
      <w:r>
        <w:rPr>
          <w:rtl/>
        </w:rPr>
        <w:t>יס</w:t>
      </w:r>
      <w:r>
        <w:rPr>
          <w:rFonts w:hint="cs"/>
          <w:rtl/>
        </w:rPr>
        <w:t>"</w:t>
      </w:r>
      <w:r>
        <w:rPr>
          <w:rtl/>
        </w:rPr>
        <w:t>מים</w:t>
      </w:r>
      <w:proofErr w:type="spellEnd"/>
      <w:r>
        <w:rPr>
          <w:rtl/>
        </w:rPr>
        <w:t xml:space="preserve"> בכמויות.</w:t>
      </w:r>
      <w:r>
        <w:rPr>
          <w:rFonts w:hint="cs"/>
          <w:rtl/>
        </w:rPr>
        <w:t xml:space="preserve"> </w:t>
      </w:r>
      <w:r>
        <w:rPr>
          <w:rtl/>
        </w:rPr>
        <w:t xml:space="preserve">לזה יש כוח אדם </w:t>
      </w:r>
      <w:bookmarkStart w:id="2280" w:name="_ETM_Q11_499085"/>
      <w:bookmarkEnd w:id="2280"/>
      <w:r>
        <w:rPr>
          <w:rtl/>
        </w:rPr>
        <w:t>בכיף</w:t>
      </w:r>
      <w:r>
        <w:rPr>
          <w:rFonts w:hint="cs"/>
          <w:rtl/>
        </w:rPr>
        <w:t>,</w:t>
      </w:r>
      <w:r>
        <w:rPr>
          <w:rtl/>
        </w:rPr>
        <w:t xml:space="preserve"> בשפע</w:t>
      </w:r>
      <w:r>
        <w:rPr>
          <w:rFonts w:hint="cs"/>
          <w:rtl/>
        </w:rPr>
        <w:t>,</w:t>
      </w:r>
      <w:r>
        <w:rPr>
          <w:rtl/>
        </w:rPr>
        <w:t xml:space="preserve"> אבל למנוע רצח? </w:t>
      </w:r>
      <w:bookmarkStart w:id="2281" w:name="_ETM_Q11_503899"/>
      <w:bookmarkEnd w:id="2281"/>
      <w:r>
        <w:rPr>
          <w:rtl/>
        </w:rPr>
        <w:t xml:space="preserve">למה למנוע רצח? הרצח משרת את הממשלה הזאת כל כך </w:t>
      </w:r>
      <w:bookmarkStart w:id="2282" w:name="_ETM_Q11_507178"/>
      <w:bookmarkEnd w:id="2282"/>
      <w:r>
        <w:rPr>
          <w:rtl/>
        </w:rPr>
        <w:t xml:space="preserve">טוב. בראש ובראשונה רצח של ערביות וערבים, ואחר כך קצת </w:t>
      </w:r>
      <w:bookmarkStart w:id="2283" w:name="_ETM_Q11_510459"/>
      <w:bookmarkEnd w:id="2283"/>
      <w:r>
        <w:rPr>
          <w:rtl/>
        </w:rPr>
        <w:t>יהודים גם כן</w:t>
      </w:r>
      <w:r>
        <w:rPr>
          <w:rFonts w:hint="cs"/>
          <w:rtl/>
        </w:rPr>
        <w:t>,</w:t>
      </w:r>
      <w:r>
        <w:rPr>
          <w:rtl/>
        </w:rPr>
        <w:t xml:space="preserve"> בשביל להוסיף</w:t>
      </w:r>
      <w:r>
        <w:rPr>
          <w:rFonts w:hint="cs"/>
          <w:rtl/>
        </w:rPr>
        <w:t>.</w:t>
      </w:r>
      <w:r>
        <w:rPr>
          <w:rtl/>
        </w:rPr>
        <w:t xml:space="preserve"> מה, אנחנו עושים פה אפליה </w:t>
      </w:r>
      <w:bookmarkStart w:id="2284" w:name="_ETM_Q11_513738"/>
      <w:bookmarkEnd w:id="2284"/>
      <w:r>
        <w:rPr>
          <w:rtl/>
        </w:rPr>
        <w:t>בין דם לדם?</w:t>
      </w:r>
    </w:p>
    <w:p w:rsidR="00BD0D1E" w:rsidRDefault="00BD0D1E" w:rsidP="005C6529">
      <w:pPr>
        <w:rPr>
          <w:rtl/>
        </w:rPr>
      </w:pPr>
      <w:bookmarkStart w:id="2285" w:name="_ETM_Q11_519648"/>
      <w:bookmarkStart w:id="2286" w:name="_ETM_Q11_519729"/>
      <w:bookmarkEnd w:id="2285"/>
      <w:bookmarkEnd w:id="2286"/>
    </w:p>
    <w:p w:rsidR="00BD0D1E" w:rsidRDefault="00BD0D1E" w:rsidP="005C6529">
      <w:pPr>
        <w:pStyle w:val="af6"/>
        <w:keepNext/>
        <w:rPr>
          <w:rtl/>
        </w:rPr>
      </w:pPr>
      <w:r w:rsidRPr="0054403B">
        <w:rPr>
          <w:rStyle w:val="TagStyle"/>
          <w:rtl/>
        </w:rPr>
        <w:t xml:space="preserve"> &lt;&lt; יור &gt;&gt; </w:t>
      </w:r>
      <w:r>
        <w:rPr>
          <w:rtl/>
        </w:rPr>
        <w:t>היו"ר מאיר כהן:</w:t>
      </w:r>
      <w:r w:rsidRPr="0054403B">
        <w:rPr>
          <w:rStyle w:val="TagStyle"/>
          <w:rtl/>
        </w:rPr>
        <w:t xml:space="preserve"> &lt;&lt; יור &gt;&gt;</w:t>
      </w:r>
      <w:r>
        <w:rPr>
          <w:rtl/>
        </w:rPr>
        <w:t xml:space="preserve">   </w:t>
      </w:r>
      <w:bookmarkStart w:id="2287" w:name="_ETM_Q11_522869"/>
      <w:bookmarkEnd w:id="2287"/>
    </w:p>
    <w:p w:rsidR="00BD0D1E" w:rsidRPr="0054403B" w:rsidRDefault="00BD0D1E" w:rsidP="005C6529">
      <w:pPr>
        <w:rPr>
          <w:rtl/>
          <w:lang w:eastAsia="he-IL"/>
        </w:rPr>
      </w:pPr>
    </w:p>
    <w:p w:rsidR="00BD0D1E" w:rsidRDefault="00BD0D1E" w:rsidP="005C6529">
      <w:pPr>
        <w:rPr>
          <w:rtl/>
        </w:rPr>
      </w:pPr>
      <w:bookmarkStart w:id="2288" w:name="_ETM_Q11_521269"/>
      <w:bookmarkEnd w:id="2288"/>
      <w:r>
        <w:rPr>
          <w:rtl/>
        </w:rPr>
        <w:t xml:space="preserve">חבר הכנסת אושר שקלים, אדוני. </w:t>
      </w:r>
      <w:bookmarkStart w:id="2289" w:name="_ETM_Q11_530350"/>
      <w:bookmarkEnd w:id="2289"/>
      <w:r>
        <w:rPr>
          <w:rtl/>
        </w:rPr>
        <w:t>אחריו</w:t>
      </w:r>
      <w:r>
        <w:rPr>
          <w:rFonts w:hint="cs"/>
          <w:rtl/>
        </w:rPr>
        <w:t xml:space="preserve"> –</w:t>
      </w:r>
      <w:r>
        <w:rPr>
          <w:rtl/>
        </w:rPr>
        <w:t xml:space="preserve"> חבר הכנסת מיקי לוי.</w:t>
      </w:r>
    </w:p>
    <w:p w:rsidR="00BD0D1E" w:rsidRDefault="00BD0D1E" w:rsidP="005C6529">
      <w:pPr>
        <w:rPr>
          <w:rtl/>
        </w:rPr>
      </w:pPr>
      <w:bookmarkStart w:id="2290" w:name="_ETM_Q11_536392"/>
      <w:bookmarkStart w:id="2291" w:name="_ETM_Q11_536462"/>
      <w:bookmarkEnd w:id="2290"/>
      <w:bookmarkEnd w:id="2291"/>
    </w:p>
    <w:p w:rsidR="00BD0D1E" w:rsidRDefault="00BD0D1E" w:rsidP="005C6529">
      <w:pPr>
        <w:pStyle w:val="a4"/>
        <w:keepNext/>
        <w:rPr>
          <w:rtl/>
        </w:rPr>
      </w:pPr>
      <w:bookmarkStart w:id="2292" w:name="ET_speaker_6537_15"/>
      <w:r w:rsidRPr="00F903D3">
        <w:rPr>
          <w:rStyle w:val="TagStyle"/>
          <w:rtl/>
        </w:rPr>
        <w:t xml:space="preserve"> &lt;&lt; דובר &gt;&gt; </w:t>
      </w:r>
      <w:bookmarkStart w:id="2293" w:name="_Toc228217550"/>
      <w:bookmarkStart w:id="2294" w:name="_Toc228217665"/>
      <w:r>
        <w:rPr>
          <w:rtl/>
        </w:rPr>
        <w:t>אושר שקלים (הליכוד):</w:t>
      </w:r>
      <w:bookmarkEnd w:id="2293"/>
      <w:bookmarkEnd w:id="2294"/>
      <w:r w:rsidRPr="00F903D3">
        <w:rPr>
          <w:rStyle w:val="TagStyle"/>
          <w:rtl/>
        </w:rPr>
        <w:t xml:space="preserve"> &lt;&lt; דובר &gt;&gt;</w:t>
      </w:r>
      <w:r>
        <w:rPr>
          <w:rtl/>
        </w:rPr>
        <w:t xml:space="preserve">   </w:t>
      </w:r>
      <w:bookmarkEnd w:id="2292"/>
    </w:p>
    <w:p w:rsidR="00BD0D1E" w:rsidRDefault="00BD0D1E" w:rsidP="005C6529">
      <w:pPr>
        <w:ind w:firstLine="0"/>
        <w:rPr>
          <w:rtl/>
        </w:rPr>
      </w:pPr>
      <w:bookmarkStart w:id="2295" w:name="_ETM_Q11_538658"/>
      <w:bookmarkStart w:id="2296" w:name="_ETM_Q11_538716"/>
      <w:bookmarkEnd w:id="2295"/>
      <w:bookmarkEnd w:id="2296"/>
    </w:p>
    <w:p w:rsidR="00BD0D1E" w:rsidRDefault="00BD0D1E" w:rsidP="005C6529">
      <w:pPr>
        <w:rPr>
          <w:rtl/>
        </w:rPr>
      </w:pPr>
      <w:bookmarkStart w:id="2297" w:name="_ETM_Q11_544019"/>
      <w:bookmarkEnd w:id="2297"/>
      <w:r>
        <w:rPr>
          <w:rtl/>
        </w:rPr>
        <w:t>תודה רבה</w:t>
      </w:r>
      <w:r>
        <w:rPr>
          <w:rFonts w:hint="cs"/>
          <w:rtl/>
        </w:rPr>
        <w:t>.</w:t>
      </w:r>
      <w:r>
        <w:rPr>
          <w:rtl/>
        </w:rPr>
        <w:t xml:space="preserve"> אדוני היושב-ראש, חבריי חברי הכנסת, </w:t>
      </w:r>
      <w:bookmarkStart w:id="2298" w:name="_ETM_Q11_547980"/>
      <w:bookmarkEnd w:id="2298"/>
      <w:r>
        <w:rPr>
          <w:rtl/>
        </w:rPr>
        <w:t xml:space="preserve">אני רוצה לפתוח בסיפור קצר </w:t>
      </w:r>
      <w:r>
        <w:rPr>
          <w:rFonts w:hint="cs"/>
          <w:rtl/>
        </w:rPr>
        <w:t>מה</w:t>
      </w:r>
      <w:r>
        <w:rPr>
          <w:rtl/>
        </w:rPr>
        <w:t>שכונה</w:t>
      </w:r>
      <w:r>
        <w:rPr>
          <w:rFonts w:hint="cs"/>
          <w:rtl/>
        </w:rPr>
        <w:t xml:space="preserve"> שלי</w:t>
      </w:r>
      <w:r>
        <w:rPr>
          <w:rtl/>
        </w:rPr>
        <w:t xml:space="preserve">. </w:t>
      </w:r>
      <w:bookmarkStart w:id="2299" w:name="_ETM_Q11_554089"/>
      <w:bookmarkEnd w:id="2299"/>
      <w:r>
        <w:rPr>
          <w:rtl/>
        </w:rPr>
        <w:t xml:space="preserve">אצלנו בחבר'ה יש את החברים הטובים שנקראים </w:t>
      </w:r>
      <w:r>
        <w:rPr>
          <w:rFonts w:hint="cs"/>
          <w:rtl/>
        </w:rPr>
        <w:t>"</w:t>
      </w:r>
      <w:r>
        <w:rPr>
          <w:rtl/>
        </w:rPr>
        <w:t>האחים פחים</w:t>
      </w:r>
      <w:r>
        <w:rPr>
          <w:rFonts w:hint="cs"/>
          <w:rtl/>
        </w:rPr>
        <w:t>",</w:t>
      </w:r>
      <w:r>
        <w:rPr>
          <w:rtl/>
        </w:rPr>
        <w:t xml:space="preserve"> הלו</w:t>
      </w:r>
      <w:r>
        <w:rPr>
          <w:rFonts w:hint="cs"/>
          <w:rtl/>
        </w:rPr>
        <w:t>א</w:t>
      </w:r>
      <w:r>
        <w:rPr>
          <w:rtl/>
        </w:rPr>
        <w:t xml:space="preserve"> </w:t>
      </w:r>
      <w:bookmarkStart w:id="2300" w:name="_ETM_Q11_558146"/>
      <w:bookmarkEnd w:id="2300"/>
      <w:r>
        <w:rPr>
          <w:rFonts w:hint="cs"/>
          <w:rtl/>
        </w:rPr>
        <w:t>ה</w:t>
      </w:r>
      <w:r>
        <w:rPr>
          <w:rtl/>
        </w:rPr>
        <w:t xml:space="preserve">ם חבריי משכבר הימים, כי אחים הם לי, חבריי חזי </w:t>
      </w:r>
      <w:bookmarkStart w:id="2301" w:name="_ETM_Q11_562202"/>
      <w:bookmarkEnd w:id="2301"/>
      <w:r>
        <w:rPr>
          <w:rtl/>
        </w:rPr>
        <w:t xml:space="preserve">ואורי. </w:t>
      </w:r>
      <w:bookmarkStart w:id="2302" w:name="_ETM_Q11_566980"/>
      <w:bookmarkEnd w:id="2302"/>
      <w:r>
        <w:rPr>
          <w:rtl/>
        </w:rPr>
        <w:t xml:space="preserve">והם בדרך כלל סוג של הבדיחה של החבורה. הרי </w:t>
      </w:r>
      <w:bookmarkStart w:id="2303" w:name="_ETM_Q11_571735"/>
      <w:bookmarkEnd w:id="2303"/>
      <w:r>
        <w:rPr>
          <w:rtl/>
        </w:rPr>
        <w:t xml:space="preserve">כל מי שמחפש לו איזה פראייר תורן לעשות עליו סיבוב, </w:t>
      </w:r>
      <w:bookmarkStart w:id="2304" w:name="_ETM_Q11_576490"/>
      <w:bookmarkEnd w:id="2304"/>
      <w:r>
        <w:rPr>
          <w:rtl/>
        </w:rPr>
        <w:t>או מישהו שרוצה להתערב איתו</w:t>
      </w:r>
      <w:r>
        <w:rPr>
          <w:rFonts w:hint="cs"/>
          <w:rtl/>
        </w:rPr>
        <w:t>,</w:t>
      </w:r>
      <w:r>
        <w:rPr>
          <w:rtl/>
        </w:rPr>
        <w:t xml:space="preserve"> שהם אלה שישלמו את החשבון, </w:t>
      </w:r>
      <w:bookmarkStart w:id="2305" w:name="_ETM_Q11_581245"/>
      <w:bookmarkEnd w:id="2305"/>
      <w:r>
        <w:rPr>
          <w:rtl/>
        </w:rPr>
        <w:t>יודע שחזי ואורי הם הכתובת.</w:t>
      </w:r>
      <w:bookmarkStart w:id="2306" w:name="_ETM_Q11_587000"/>
      <w:bookmarkEnd w:id="2306"/>
      <w:r>
        <w:rPr>
          <w:rFonts w:hint="cs"/>
          <w:rtl/>
        </w:rPr>
        <w:t xml:space="preserve"> </w:t>
      </w:r>
      <w:r>
        <w:rPr>
          <w:rtl/>
        </w:rPr>
        <w:t xml:space="preserve">למה אני מספר זאת, אדוני היושב-ראש? מפני שאתמול אנחנו </w:t>
      </w:r>
      <w:bookmarkStart w:id="2307" w:name="_ETM_Q11_591966"/>
      <w:bookmarkEnd w:id="2307"/>
      <w:r>
        <w:rPr>
          <w:rtl/>
        </w:rPr>
        <w:t>ראינו את האחים פחים של הפוליטיקה הישראלית,</w:t>
      </w:r>
      <w:r>
        <w:rPr>
          <w:rFonts w:hint="cs"/>
          <w:rtl/>
        </w:rPr>
        <w:t xml:space="preserve"> הלוא </w:t>
      </w:r>
      <w:r>
        <w:rPr>
          <w:rtl/>
        </w:rPr>
        <w:t xml:space="preserve">הם נפתלי בנט </w:t>
      </w:r>
      <w:bookmarkStart w:id="2308" w:name="_ETM_Q11_596932"/>
      <w:bookmarkEnd w:id="2308"/>
      <w:r>
        <w:rPr>
          <w:rtl/>
        </w:rPr>
        <w:t xml:space="preserve">ויאיר לפיד, </w:t>
      </w:r>
      <w:r>
        <w:rPr>
          <w:rFonts w:hint="cs"/>
          <w:rtl/>
        </w:rPr>
        <w:t>ב</w:t>
      </w:r>
      <w:r>
        <w:rPr>
          <w:rtl/>
        </w:rPr>
        <w:t xml:space="preserve">ראשי תיבות האחים </w:t>
      </w:r>
      <w:proofErr w:type="spellStart"/>
      <w:r>
        <w:rPr>
          <w:rtl/>
        </w:rPr>
        <w:t>נבי</w:t>
      </w:r>
      <w:r>
        <w:rPr>
          <w:rFonts w:hint="cs"/>
          <w:rtl/>
        </w:rPr>
        <w:t>"</w:t>
      </w:r>
      <w:r>
        <w:rPr>
          <w:rtl/>
        </w:rPr>
        <w:t>ל</w:t>
      </w:r>
      <w:proofErr w:type="spellEnd"/>
      <w:r>
        <w:rPr>
          <w:rFonts w:hint="cs"/>
          <w:rtl/>
        </w:rPr>
        <w:t>.</w:t>
      </w:r>
      <w:r>
        <w:rPr>
          <w:rtl/>
        </w:rPr>
        <w:t xml:space="preserve"> </w:t>
      </w:r>
      <w:bookmarkStart w:id="2309" w:name="_ETM_Q11_602850"/>
      <w:bookmarkEnd w:id="2309"/>
      <w:r>
        <w:rPr>
          <w:rtl/>
        </w:rPr>
        <w:t xml:space="preserve">תראו את </w:t>
      </w:r>
      <w:r>
        <w:rPr>
          <w:rFonts w:hint="cs"/>
          <w:rtl/>
        </w:rPr>
        <w:t>ה</w:t>
      </w:r>
      <w:r>
        <w:rPr>
          <w:rtl/>
        </w:rPr>
        <w:t>צמד</w:t>
      </w:r>
      <w:r>
        <w:rPr>
          <w:rFonts w:hint="cs"/>
          <w:rtl/>
        </w:rPr>
        <w:t>-</w:t>
      </w:r>
      <w:r>
        <w:rPr>
          <w:rtl/>
        </w:rPr>
        <w:t>חמד הפוליטי ה</w:t>
      </w:r>
      <w:r>
        <w:rPr>
          <w:rFonts w:hint="cs"/>
          <w:rtl/>
        </w:rPr>
        <w:t>זה</w:t>
      </w:r>
      <w:r>
        <w:rPr>
          <w:rtl/>
        </w:rPr>
        <w:t xml:space="preserve">. </w:t>
      </w:r>
      <w:r>
        <w:rPr>
          <w:rFonts w:hint="cs"/>
          <w:rtl/>
        </w:rPr>
        <w:t>ב</w:t>
      </w:r>
      <w:r>
        <w:rPr>
          <w:rtl/>
        </w:rPr>
        <w:t>פעם הקודמת</w:t>
      </w:r>
      <w:r>
        <w:rPr>
          <w:rFonts w:hint="cs"/>
          <w:rtl/>
        </w:rPr>
        <w:t xml:space="preserve"> </w:t>
      </w:r>
      <w:r>
        <w:rPr>
          <w:rtl/>
        </w:rPr>
        <w:t xml:space="preserve">האח לפיד </w:t>
      </w:r>
      <w:bookmarkStart w:id="2310" w:name="_ETM_Q11_608419"/>
      <w:bookmarkEnd w:id="2310"/>
      <w:r>
        <w:rPr>
          <w:rtl/>
        </w:rPr>
        <w:t>נתן לבנט את ראשות הממשלה כשוחד פוליטי עם שישה מנדטים</w:t>
      </w:r>
      <w:r>
        <w:rPr>
          <w:rFonts w:hint="cs"/>
          <w:rtl/>
        </w:rPr>
        <w:t>,</w:t>
      </w:r>
      <w:r>
        <w:rPr>
          <w:rtl/>
        </w:rPr>
        <w:t xml:space="preserve"> </w:t>
      </w:r>
      <w:bookmarkStart w:id="2311" w:name="_ETM_Q11_614549"/>
      <w:bookmarkEnd w:id="2311"/>
      <w:r>
        <w:rPr>
          <w:rtl/>
        </w:rPr>
        <w:t>והיום בא בנט ומציל את האח לפיד מאימת אחוז החסימה</w:t>
      </w:r>
      <w:r>
        <w:rPr>
          <w:rFonts w:hint="cs"/>
          <w:rtl/>
        </w:rPr>
        <w:t>,</w:t>
      </w:r>
      <w:r>
        <w:rPr>
          <w:rtl/>
        </w:rPr>
        <w:t xml:space="preserve"> </w:t>
      </w:r>
      <w:bookmarkStart w:id="2312" w:name="_ETM_Q11_620320"/>
      <w:bookmarkEnd w:id="2312"/>
      <w:r>
        <w:rPr>
          <w:rtl/>
        </w:rPr>
        <w:t>וזאת כדי לחסום טוען לכתר נוסף כמו גדי איזנקוט</w:t>
      </w:r>
      <w:r>
        <w:rPr>
          <w:rFonts w:hint="cs"/>
          <w:rtl/>
        </w:rPr>
        <w:t>.</w:t>
      </w:r>
      <w:r>
        <w:rPr>
          <w:rtl/>
        </w:rPr>
        <w:t xml:space="preserve"> </w:t>
      </w:r>
      <w:bookmarkStart w:id="2313" w:name="_ETM_Q11_626410"/>
      <w:bookmarkEnd w:id="2313"/>
      <w:r>
        <w:rPr>
          <w:rtl/>
        </w:rPr>
        <w:t>מי שהתחיל בלשכת נתניהו עבר למועצת יש</w:t>
      </w:r>
      <w:r>
        <w:rPr>
          <w:rFonts w:hint="cs"/>
          <w:rtl/>
        </w:rPr>
        <w:t>"</w:t>
      </w:r>
      <w:r>
        <w:rPr>
          <w:rtl/>
        </w:rPr>
        <w:t xml:space="preserve">ע, דילג לבית היהודי, </w:t>
      </w:r>
      <w:bookmarkStart w:id="2314" w:name="_ETM_Q11_631999"/>
      <w:bookmarkEnd w:id="2314"/>
      <w:r>
        <w:rPr>
          <w:rtl/>
        </w:rPr>
        <w:t>משם לימין החדש, שם הוא ריסק את הימין,</w:t>
      </w:r>
      <w:r>
        <w:rPr>
          <w:rFonts w:hint="cs"/>
          <w:rtl/>
        </w:rPr>
        <w:t xml:space="preserve"> </w:t>
      </w:r>
      <w:r>
        <w:rPr>
          <w:rtl/>
        </w:rPr>
        <w:t xml:space="preserve">משם לימינה </w:t>
      </w:r>
      <w:bookmarkStart w:id="2315" w:name="_ETM_Q11_637589"/>
      <w:bookmarkEnd w:id="2315"/>
      <w:r>
        <w:rPr>
          <w:rtl/>
        </w:rPr>
        <w:t>ומשם לבנט</w:t>
      </w:r>
      <w:r>
        <w:rPr>
          <w:rFonts w:hint="cs"/>
          <w:rtl/>
        </w:rPr>
        <w:t xml:space="preserve"> 2026,</w:t>
      </w:r>
      <w:r>
        <w:rPr>
          <w:rtl/>
        </w:rPr>
        <w:t xml:space="preserve"> כעת</w:t>
      </w:r>
      <w:r>
        <w:rPr>
          <w:rFonts w:hint="cs"/>
          <w:rtl/>
        </w:rPr>
        <w:t>,</w:t>
      </w:r>
      <w:r>
        <w:rPr>
          <w:rtl/>
        </w:rPr>
        <w:t xml:space="preserve"> בשם החלול </w:t>
      </w:r>
      <w:r>
        <w:rPr>
          <w:rFonts w:hint="cs"/>
          <w:rtl/>
        </w:rPr>
        <w:t>"</w:t>
      </w:r>
      <w:r>
        <w:rPr>
          <w:rtl/>
        </w:rPr>
        <w:t>ביחד</w:t>
      </w:r>
      <w:r>
        <w:rPr>
          <w:rFonts w:hint="cs"/>
          <w:rtl/>
        </w:rPr>
        <w:t>"</w:t>
      </w:r>
      <w:r>
        <w:rPr>
          <w:rtl/>
        </w:rPr>
        <w:t xml:space="preserve">, יחד עם </w:t>
      </w:r>
      <w:r>
        <w:rPr>
          <w:rFonts w:hint="cs"/>
          <w:rtl/>
        </w:rPr>
        <w:t>ה</w:t>
      </w:r>
      <w:r>
        <w:rPr>
          <w:rtl/>
        </w:rPr>
        <w:t xml:space="preserve">מפלג </w:t>
      </w:r>
      <w:bookmarkStart w:id="2316" w:name="_ETM_Q11_643179"/>
      <w:bookmarkEnd w:id="2316"/>
      <w:r>
        <w:rPr>
          <w:rtl/>
        </w:rPr>
        <w:t>מספר</w:t>
      </w:r>
      <w:r>
        <w:rPr>
          <w:rFonts w:hint="cs"/>
          <w:rtl/>
        </w:rPr>
        <w:t xml:space="preserve"> אחת</w:t>
      </w:r>
      <w:r>
        <w:rPr>
          <w:rtl/>
        </w:rPr>
        <w:t xml:space="preserve">, מר יאיר לפיד. </w:t>
      </w:r>
      <w:bookmarkStart w:id="2317" w:name="_ETM_Q11_649489"/>
      <w:bookmarkEnd w:id="2317"/>
    </w:p>
    <w:p w:rsidR="00BD0D1E" w:rsidRDefault="00BD0D1E" w:rsidP="005C6529">
      <w:pPr>
        <w:rPr>
          <w:rtl/>
        </w:rPr>
      </w:pPr>
      <w:bookmarkStart w:id="2318" w:name="_ETM_Q11_649138"/>
      <w:bookmarkStart w:id="2319" w:name="_ETM_Q11_649198"/>
      <w:bookmarkStart w:id="2320" w:name="_ETM_Q11_649378"/>
      <w:bookmarkEnd w:id="2318"/>
      <w:bookmarkEnd w:id="2319"/>
      <w:bookmarkEnd w:id="2320"/>
    </w:p>
    <w:p w:rsidR="00BD0D1E" w:rsidRDefault="00BD0D1E" w:rsidP="005C6529">
      <w:pPr>
        <w:rPr>
          <w:rtl/>
        </w:rPr>
      </w:pPr>
      <w:bookmarkStart w:id="2321" w:name="_ETM_Q11_649441"/>
      <w:bookmarkEnd w:id="2321"/>
      <w:r>
        <w:rPr>
          <w:rtl/>
        </w:rPr>
        <w:t xml:space="preserve">אז ברית האחים פחים, האחים </w:t>
      </w:r>
      <w:proofErr w:type="spellStart"/>
      <w:r>
        <w:rPr>
          <w:rtl/>
        </w:rPr>
        <w:t>נבי</w:t>
      </w:r>
      <w:r>
        <w:rPr>
          <w:rFonts w:hint="cs"/>
          <w:rtl/>
        </w:rPr>
        <w:t>"</w:t>
      </w:r>
      <w:r>
        <w:rPr>
          <w:rtl/>
        </w:rPr>
        <w:t>ל</w:t>
      </w:r>
      <w:proofErr w:type="spellEnd"/>
      <w:r>
        <w:rPr>
          <w:rtl/>
        </w:rPr>
        <w:t xml:space="preserve">, זו ברית חלולה המבוססת </w:t>
      </w:r>
      <w:bookmarkStart w:id="2322" w:name="_ETM_Q11_655455"/>
      <w:bookmarkEnd w:id="2322"/>
      <w:r>
        <w:rPr>
          <w:rtl/>
        </w:rPr>
        <w:t xml:space="preserve">על אגו. הרי כולנו יודעים, וגם הם יודעים, שזו רשימה </w:t>
      </w:r>
      <w:bookmarkStart w:id="2323" w:name="_ETM_Q11_661421"/>
      <w:bookmarkEnd w:id="2323"/>
      <w:r>
        <w:rPr>
          <w:rtl/>
        </w:rPr>
        <w:t xml:space="preserve">שתתפרק כמו קודמותיה, רק שאת החשבון משלמים אזרחי ישראל. מי </w:t>
      </w:r>
      <w:bookmarkStart w:id="2324" w:name="_ETM_Q11_667387"/>
      <w:bookmarkEnd w:id="2324"/>
      <w:r>
        <w:rPr>
          <w:rtl/>
        </w:rPr>
        <w:t xml:space="preserve">שעוד מבסוטים מהברית הזו הם תומכי הטרור שבכנסת ישראל, כמו </w:t>
      </w:r>
      <w:bookmarkStart w:id="2325" w:name="_ETM_Q11_673353"/>
      <w:bookmarkEnd w:id="2325"/>
      <w:r>
        <w:rPr>
          <w:rtl/>
        </w:rPr>
        <w:t>איימן עודה, אחמד טיבי, וכמובן החבר מנסור</w:t>
      </w:r>
      <w:r>
        <w:rPr>
          <w:rFonts w:hint="cs"/>
          <w:rtl/>
        </w:rPr>
        <w:t xml:space="preserve"> –</w:t>
      </w:r>
      <w:r>
        <w:rPr>
          <w:rtl/>
        </w:rPr>
        <w:t xml:space="preserve"> </w:t>
      </w:r>
      <w:bookmarkStart w:id="2326" w:name="_ETM_Q11_679799"/>
      <w:bookmarkEnd w:id="2326"/>
      <w:r>
        <w:rPr>
          <w:rtl/>
        </w:rPr>
        <w:t>נכון, מנסור</w:t>
      </w:r>
      <w:r>
        <w:rPr>
          <w:rFonts w:hint="cs"/>
          <w:rtl/>
        </w:rPr>
        <w:t>?</w:t>
      </w:r>
      <w:r>
        <w:rPr>
          <w:rtl/>
        </w:rPr>
        <w:t xml:space="preserve"> א</w:t>
      </w:r>
      <w:r>
        <w:rPr>
          <w:rFonts w:hint="cs"/>
          <w:rtl/>
        </w:rPr>
        <w:t>תה</w:t>
      </w:r>
      <w:r>
        <w:rPr>
          <w:rtl/>
        </w:rPr>
        <w:t xml:space="preserve"> מבסוט, מנסור</w:t>
      </w:r>
      <w:r>
        <w:rPr>
          <w:rFonts w:hint="cs"/>
          <w:rtl/>
        </w:rPr>
        <w:t>?</w:t>
      </w:r>
      <w:r>
        <w:rPr>
          <w:rtl/>
        </w:rPr>
        <w:t xml:space="preserve"> הרי </w:t>
      </w:r>
      <w:r>
        <w:rPr>
          <w:rFonts w:hint="cs"/>
          <w:rtl/>
        </w:rPr>
        <w:t xml:space="preserve">אולי </w:t>
      </w:r>
      <w:r>
        <w:rPr>
          <w:rtl/>
        </w:rPr>
        <w:t xml:space="preserve">טיבי כבר </w:t>
      </w:r>
      <w:bookmarkStart w:id="2327" w:name="_ETM_Q11_685666"/>
      <w:bookmarkEnd w:id="2327"/>
      <w:r>
        <w:rPr>
          <w:rtl/>
        </w:rPr>
        <w:t>מכין את הפטיש לקראת</w:t>
      </w:r>
      <w:r>
        <w:rPr>
          <w:rFonts w:hint="cs"/>
          <w:rtl/>
        </w:rPr>
        <w:t>,</w:t>
      </w:r>
      <w:r>
        <w:rPr>
          <w:rtl/>
        </w:rPr>
        <w:t xml:space="preserve"> אולי</w:t>
      </w:r>
      <w:r>
        <w:rPr>
          <w:rFonts w:hint="cs"/>
          <w:rtl/>
        </w:rPr>
        <w:t>,</w:t>
      </w:r>
      <w:r>
        <w:rPr>
          <w:rtl/>
        </w:rPr>
        <w:t xml:space="preserve"> כהונתו כיו</w:t>
      </w:r>
      <w:r>
        <w:rPr>
          <w:rFonts w:hint="cs"/>
          <w:rtl/>
        </w:rPr>
        <w:t>"</w:t>
      </w:r>
      <w:r>
        <w:rPr>
          <w:rtl/>
        </w:rPr>
        <w:t>ר הכנסת הבא</w:t>
      </w:r>
      <w:r>
        <w:rPr>
          <w:rFonts w:hint="cs"/>
          <w:rtl/>
        </w:rPr>
        <w:t>ה.</w:t>
      </w:r>
      <w:r>
        <w:rPr>
          <w:rtl/>
        </w:rPr>
        <w:t xml:space="preserve"> </w:t>
      </w:r>
      <w:r>
        <w:rPr>
          <w:rFonts w:hint="cs"/>
          <w:rtl/>
        </w:rPr>
        <w:t xml:space="preserve">הלוא </w:t>
      </w:r>
      <w:r>
        <w:rPr>
          <w:rtl/>
        </w:rPr>
        <w:t xml:space="preserve">בשביל </w:t>
      </w:r>
      <w:bookmarkStart w:id="2328" w:name="_ETM_Q11_691534"/>
      <w:bookmarkEnd w:id="2328"/>
      <w:r>
        <w:rPr>
          <w:rtl/>
        </w:rPr>
        <w:t xml:space="preserve">להגשים את גחמותיהם של בנט ולפיד מה זה בשבילם למנות </w:t>
      </w:r>
      <w:bookmarkStart w:id="2329" w:name="_ETM_Q11_697402"/>
      <w:bookmarkEnd w:id="2329"/>
      <w:r>
        <w:rPr>
          <w:rtl/>
        </w:rPr>
        <w:t>את יועצו של הרוצח</w:t>
      </w:r>
      <w:r>
        <w:rPr>
          <w:rFonts w:hint="cs"/>
          <w:rtl/>
        </w:rPr>
        <w:t xml:space="preserve"> ערפאת, יימח</w:t>
      </w:r>
      <w:r>
        <w:rPr>
          <w:rtl/>
        </w:rPr>
        <w:t xml:space="preserve"> שמו וזכרו</w:t>
      </w:r>
      <w:r>
        <w:rPr>
          <w:rFonts w:hint="cs"/>
          <w:rtl/>
        </w:rPr>
        <w:t>,</w:t>
      </w:r>
      <w:r>
        <w:rPr>
          <w:rtl/>
        </w:rPr>
        <w:t xml:space="preserve"> כיו</w:t>
      </w:r>
      <w:r>
        <w:rPr>
          <w:rFonts w:hint="cs"/>
          <w:rtl/>
        </w:rPr>
        <w:t>"</w:t>
      </w:r>
      <w:r>
        <w:rPr>
          <w:rtl/>
        </w:rPr>
        <w:t>ר הכנסת</w:t>
      </w:r>
      <w:r>
        <w:rPr>
          <w:rFonts w:hint="cs"/>
          <w:rtl/>
        </w:rPr>
        <w:t>?</w:t>
      </w:r>
      <w:r>
        <w:rPr>
          <w:rtl/>
        </w:rPr>
        <w:t xml:space="preserve"> </w:t>
      </w:r>
      <w:bookmarkStart w:id="2330" w:name="_ETM_Q11_704200"/>
      <w:bookmarkEnd w:id="2330"/>
    </w:p>
    <w:p w:rsidR="00BD0D1E" w:rsidRDefault="00BD0D1E" w:rsidP="005C6529">
      <w:pPr>
        <w:ind w:firstLine="0"/>
        <w:rPr>
          <w:rtl/>
        </w:rPr>
      </w:pPr>
    </w:p>
    <w:p w:rsidR="00BD0D1E" w:rsidRDefault="00BD0D1E" w:rsidP="005C6529">
      <w:pPr>
        <w:pStyle w:val="af5"/>
        <w:keepNext/>
        <w:rPr>
          <w:rtl/>
        </w:rPr>
      </w:pPr>
      <w:bookmarkStart w:id="2331" w:name="ET_interruption_6156_3"/>
      <w:r w:rsidRPr="00415516">
        <w:rPr>
          <w:rStyle w:val="TagStyle"/>
          <w:rtl/>
        </w:rPr>
        <w:t xml:space="preserve">&lt;&lt; קריאה &gt;&gt; </w:t>
      </w:r>
      <w:r>
        <w:rPr>
          <w:rtl/>
        </w:rPr>
        <w:t>גלעד קריב (העבודה):</w:t>
      </w:r>
      <w:r w:rsidRPr="00415516">
        <w:rPr>
          <w:rStyle w:val="TagStyle"/>
          <w:rtl/>
        </w:rPr>
        <w:t xml:space="preserve"> &lt;&lt; קריאה &gt;&gt;</w:t>
      </w:r>
      <w:r>
        <w:rPr>
          <w:rtl/>
        </w:rPr>
        <w:t xml:space="preserve">   </w:t>
      </w:r>
      <w:bookmarkEnd w:id="2331"/>
    </w:p>
    <w:p w:rsidR="00BD0D1E" w:rsidRDefault="00BD0D1E" w:rsidP="0018671E">
      <w:pPr>
        <w:rPr>
          <w:rtl/>
        </w:rPr>
      </w:pPr>
    </w:p>
    <w:p w:rsidR="00BD0D1E" w:rsidRDefault="00BD0D1E" w:rsidP="005C6529">
      <w:pPr>
        <w:rPr>
          <w:rtl/>
        </w:rPr>
      </w:pPr>
      <w:r>
        <w:rPr>
          <w:rFonts w:hint="cs"/>
          <w:rtl/>
        </w:rPr>
        <w:t xml:space="preserve">מי נתן לערפאת את חברון? </w:t>
      </w:r>
      <w:bookmarkStart w:id="2332" w:name="_ETM_Q12_105986"/>
      <w:bookmarkStart w:id="2333" w:name="_ETM_Q12_106074"/>
      <w:bookmarkEnd w:id="2332"/>
      <w:bookmarkEnd w:id="2333"/>
    </w:p>
    <w:p w:rsidR="00BD0D1E" w:rsidRDefault="00BD0D1E" w:rsidP="005C6529">
      <w:pPr>
        <w:rPr>
          <w:rtl/>
        </w:rPr>
      </w:pPr>
      <w:bookmarkStart w:id="2334" w:name="_ETM_Q12_107767"/>
      <w:bookmarkEnd w:id="2334"/>
    </w:p>
    <w:p w:rsidR="00BD0D1E" w:rsidRDefault="00BD0D1E" w:rsidP="005C6529">
      <w:pPr>
        <w:pStyle w:val="-"/>
        <w:keepNext/>
        <w:rPr>
          <w:rtl/>
        </w:rPr>
      </w:pPr>
      <w:bookmarkStart w:id="2335" w:name="ET_speakercontinue_6537_4"/>
      <w:r w:rsidRPr="00050993">
        <w:rPr>
          <w:rStyle w:val="TagStyle"/>
          <w:rtl/>
        </w:rPr>
        <w:t xml:space="preserve"> &lt;&lt; דובר_המשך &gt;&gt; </w:t>
      </w:r>
      <w:r>
        <w:rPr>
          <w:rtl/>
        </w:rPr>
        <w:t>אושר שקלים (הליכוד):</w:t>
      </w:r>
      <w:r w:rsidRPr="00050993">
        <w:rPr>
          <w:rStyle w:val="TagStyle"/>
          <w:rtl/>
        </w:rPr>
        <w:t xml:space="preserve"> &lt;&lt; דובר_המשך &gt;&gt;</w:t>
      </w:r>
      <w:r>
        <w:rPr>
          <w:rtl/>
        </w:rPr>
        <w:t xml:space="preserve">   </w:t>
      </w:r>
      <w:bookmarkEnd w:id="2335"/>
    </w:p>
    <w:p w:rsidR="00BD0D1E" w:rsidRDefault="00BD0D1E" w:rsidP="0018671E">
      <w:pPr>
        <w:rPr>
          <w:rtl/>
        </w:rPr>
      </w:pPr>
    </w:p>
    <w:p w:rsidR="00BD0D1E" w:rsidRDefault="00BD0D1E" w:rsidP="005C6529">
      <w:pPr>
        <w:rPr>
          <w:rtl/>
        </w:rPr>
      </w:pPr>
      <w:r>
        <w:rPr>
          <w:rFonts w:hint="cs"/>
          <w:rtl/>
        </w:rPr>
        <w:t>יימח שמו וזכרו.</w:t>
      </w:r>
    </w:p>
    <w:p w:rsidR="00BD0D1E" w:rsidRDefault="00BD0D1E" w:rsidP="005C6529">
      <w:pPr>
        <w:rPr>
          <w:rtl/>
        </w:rPr>
      </w:pPr>
    </w:p>
    <w:p w:rsidR="00BD0D1E" w:rsidRDefault="00BD0D1E" w:rsidP="005C6529">
      <w:pPr>
        <w:pStyle w:val="af5"/>
        <w:keepNext/>
        <w:rPr>
          <w:rtl/>
        </w:rPr>
      </w:pPr>
      <w:r w:rsidRPr="00415516">
        <w:rPr>
          <w:rStyle w:val="TagStyle"/>
          <w:rtl/>
        </w:rPr>
        <w:t xml:space="preserve">&lt;&lt; קריאה &gt;&gt; </w:t>
      </w:r>
      <w:r>
        <w:rPr>
          <w:rtl/>
        </w:rPr>
        <w:t>גלעד קריב (העבודה):</w:t>
      </w:r>
      <w:r w:rsidRPr="00415516">
        <w:rPr>
          <w:rStyle w:val="TagStyle"/>
          <w:rtl/>
        </w:rPr>
        <w:t xml:space="preserve"> &lt;&lt; קריאה &gt;&gt;</w:t>
      </w:r>
      <w:r>
        <w:rPr>
          <w:rtl/>
        </w:rPr>
        <w:t xml:space="preserve">   </w:t>
      </w:r>
    </w:p>
    <w:p w:rsidR="00BD0D1E" w:rsidRDefault="00BD0D1E" w:rsidP="0018671E">
      <w:pPr>
        <w:rPr>
          <w:rtl/>
        </w:rPr>
      </w:pPr>
    </w:p>
    <w:p w:rsidR="00BD0D1E" w:rsidRDefault="00BD0D1E" w:rsidP="005C6529">
      <w:pPr>
        <w:rPr>
          <w:rtl/>
        </w:rPr>
      </w:pPr>
      <w:r>
        <w:rPr>
          <w:rFonts w:hint="cs"/>
          <w:rtl/>
        </w:rPr>
        <w:t xml:space="preserve">מי נתן לערפאת את חברון? חבורת צבועים ושקרנים, מגדלי חמאס. </w:t>
      </w:r>
    </w:p>
    <w:p w:rsidR="00BD0D1E" w:rsidRDefault="00BD0D1E" w:rsidP="005C6529">
      <w:pPr>
        <w:rPr>
          <w:rtl/>
        </w:rPr>
      </w:pPr>
    </w:p>
    <w:p w:rsidR="00BD0D1E" w:rsidRDefault="00BD0D1E" w:rsidP="005C6529">
      <w:pPr>
        <w:pStyle w:val="-"/>
        <w:keepNext/>
        <w:rPr>
          <w:rtl/>
        </w:rPr>
      </w:pPr>
      <w:r w:rsidRPr="00050993">
        <w:rPr>
          <w:rStyle w:val="TagStyle"/>
          <w:rtl/>
        </w:rPr>
        <w:t xml:space="preserve"> &lt;&lt; דובר_המשך &gt;&gt; </w:t>
      </w:r>
      <w:r>
        <w:rPr>
          <w:rtl/>
        </w:rPr>
        <w:t>אושר שקלים (הליכוד):</w:t>
      </w:r>
      <w:r w:rsidRPr="00050993">
        <w:rPr>
          <w:rStyle w:val="TagStyle"/>
          <w:rtl/>
        </w:rPr>
        <w:t xml:space="preserve"> &lt;&lt; דובר_המשך &gt;&gt;</w:t>
      </w:r>
      <w:r>
        <w:rPr>
          <w:rtl/>
        </w:rPr>
        <w:t xml:space="preserve">   </w:t>
      </w:r>
    </w:p>
    <w:p w:rsidR="00BD0D1E" w:rsidRPr="00050993" w:rsidRDefault="00BD0D1E" w:rsidP="005C6529">
      <w:pPr>
        <w:rPr>
          <w:rtl/>
        </w:rPr>
      </w:pPr>
    </w:p>
    <w:p w:rsidR="00BD0D1E" w:rsidRDefault="00BD0D1E" w:rsidP="005C6529">
      <w:pPr>
        <w:rPr>
          <w:rtl/>
        </w:rPr>
      </w:pPr>
      <w:r>
        <w:rPr>
          <w:rFonts w:hint="cs"/>
          <w:rtl/>
        </w:rPr>
        <w:t>אז מאז שהצמד הזה,</w:t>
      </w:r>
      <w:bookmarkStart w:id="2336" w:name="_ETM_Q12_116360"/>
      <w:bookmarkEnd w:id="2336"/>
      <w:r>
        <w:rPr>
          <w:rFonts w:hint="cs"/>
          <w:rtl/>
        </w:rPr>
        <w:t xml:space="preserve"> בנט ולפיד, הגיחו לפוליטיקה הישראלית</w:t>
      </w:r>
      <w:bookmarkStart w:id="2337" w:name="_ETM_Q12_107488"/>
      <w:bookmarkStart w:id="2338" w:name="_ETM_Q12_111712"/>
      <w:bookmarkEnd w:id="2337"/>
      <w:bookmarkEnd w:id="2338"/>
      <w:r>
        <w:rPr>
          <w:rFonts w:hint="cs"/>
          <w:rtl/>
        </w:rPr>
        <w:t xml:space="preserve"> </w:t>
      </w:r>
      <w:bookmarkStart w:id="2339" w:name="_ETM_Q12_118946"/>
      <w:bookmarkEnd w:id="2339"/>
      <w:r>
        <w:rPr>
          <w:rFonts w:hint="cs"/>
          <w:rtl/>
        </w:rPr>
        <w:t xml:space="preserve">הם לא הביאו אפילו הישג אחד. </w:t>
      </w:r>
    </w:p>
    <w:p w:rsidR="00BD0D1E" w:rsidRDefault="00BD0D1E" w:rsidP="005C6529">
      <w:pPr>
        <w:rPr>
          <w:rtl/>
        </w:rPr>
      </w:pPr>
      <w:bookmarkStart w:id="2340" w:name="_ETM_Q12_111786"/>
      <w:bookmarkEnd w:id="2340"/>
    </w:p>
    <w:p w:rsidR="00BD0D1E" w:rsidRDefault="00BD0D1E" w:rsidP="005C6529">
      <w:pPr>
        <w:pStyle w:val="af5"/>
        <w:keepNext/>
        <w:rPr>
          <w:rtl/>
        </w:rPr>
      </w:pPr>
      <w:bookmarkStart w:id="2341" w:name="_ETM_Q12_107562"/>
      <w:bookmarkEnd w:id="2341"/>
      <w:r w:rsidRPr="00415516">
        <w:rPr>
          <w:rStyle w:val="TagStyle"/>
          <w:rtl/>
        </w:rPr>
        <w:t xml:space="preserve">&lt;&lt; קריאה &gt;&gt; </w:t>
      </w:r>
      <w:r>
        <w:rPr>
          <w:rtl/>
        </w:rPr>
        <w:t>גלעד קריב (העבודה):</w:t>
      </w:r>
      <w:r w:rsidRPr="00415516">
        <w:rPr>
          <w:rStyle w:val="TagStyle"/>
          <w:rtl/>
        </w:rPr>
        <w:t xml:space="preserve"> &lt;&lt; קריאה &gt;&gt;</w:t>
      </w:r>
      <w:r>
        <w:rPr>
          <w:rtl/>
        </w:rPr>
        <w:t xml:space="preserve">   </w:t>
      </w:r>
    </w:p>
    <w:p w:rsidR="00BD0D1E" w:rsidRDefault="00BD0D1E" w:rsidP="0018671E">
      <w:pPr>
        <w:rPr>
          <w:rtl/>
        </w:rPr>
      </w:pPr>
    </w:p>
    <w:p w:rsidR="00BD0D1E" w:rsidRDefault="00BD0D1E" w:rsidP="005C6529">
      <w:pPr>
        <w:rPr>
          <w:rtl/>
        </w:rPr>
      </w:pPr>
      <w:r>
        <w:rPr>
          <w:rFonts w:hint="cs"/>
          <w:rtl/>
        </w:rPr>
        <w:t xml:space="preserve">אושר, אתה יודע היסטוריה? אושר, היסטוריה, היסטוריה. </w:t>
      </w:r>
      <w:bookmarkStart w:id="2342" w:name="_ETM_Q12_122471"/>
      <w:bookmarkStart w:id="2343" w:name="_ETM_Q12_122998"/>
      <w:bookmarkEnd w:id="2342"/>
      <w:bookmarkEnd w:id="2343"/>
    </w:p>
    <w:p w:rsidR="00BD0D1E" w:rsidRDefault="00BD0D1E" w:rsidP="005C6529">
      <w:pPr>
        <w:rPr>
          <w:rtl/>
        </w:rPr>
      </w:pPr>
      <w:bookmarkStart w:id="2344" w:name="_ETM_Q12_123112"/>
      <w:bookmarkEnd w:id="2344"/>
    </w:p>
    <w:p w:rsidR="00BD0D1E" w:rsidRDefault="00BD0D1E" w:rsidP="005C6529">
      <w:pPr>
        <w:pStyle w:val="af6"/>
        <w:keepNext/>
        <w:rPr>
          <w:rtl/>
        </w:rPr>
      </w:pPr>
      <w:r w:rsidRPr="00050993">
        <w:rPr>
          <w:rStyle w:val="TagStyle"/>
          <w:rtl/>
        </w:rPr>
        <w:t xml:space="preserve"> &lt;&lt; יור &gt;&gt; </w:t>
      </w:r>
      <w:r>
        <w:rPr>
          <w:rtl/>
        </w:rPr>
        <w:t>היו"ר מאיר כהן:</w:t>
      </w:r>
      <w:r w:rsidRPr="00050993">
        <w:rPr>
          <w:rStyle w:val="TagStyle"/>
          <w:rtl/>
        </w:rPr>
        <w:t xml:space="preserve"> &lt;&lt; יור &gt;&gt;</w:t>
      </w:r>
      <w:r>
        <w:rPr>
          <w:rtl/>
        </w:rPr>
        <w:t xml:space="preserve">   </w:t>
      </w:r>
    </w:p>
    <w:p w:rsidR="00BD0D1E" w:rsidRDefault="00BD0D1E" w:rsidP="0018671E">
      <w:pPr>
        <w:rPr>
          <w:rtl/>
        </w:rPr>
      </w:pPr>
    </w:p>
    <w:p w:rsidR="00BD0D1E" w:rsidRDefault="00BD0D1E" w:rsidP="005C6529">
      <w:pPr>
        <w:rPr>
          <w:rtl/>
        </w:rPr>
      </w:pPr>
      <w:bookmarkStart w:id="2345" w:name="_ETM_Q12_124012"/>
      <w:bookmarkEnd w:id="2345"/>
      <w:r>
        <w:rPr>
          <w:rFonts w:hint="cs"/>
          <w:rtl/>
        </w:rPr>
        <w:t>קריב, זהו.</w:t>
      </w:r>
    </w:p>
    <w:p w:rsidR="00BD0D1E" w:rsidRDefault="00BD0D1E" w:rsidP="005C6529">
      <w:pPr>
        <w:rPr>
          <w:rtl/>
        </w:rPr>
      </w:pPr>
    </w:p>
    <w:p w:rsidR="00BD0D1E" w:rsidRDefault="00BD0D1E" w:rsidP="005C6529">
      <w:pPr>
        <w:pStyle w:val="-"/>
        <w:keepNext/>
        <w:rPr>
          <w:rtl/>
        </w:rPr>
      </w:pPr>
      <w:bookmarkStart w:id="2346" w:name="ET_speakercontinue_6537_6"/>
      <w:r w:rsidRPr="00050993">
        <w:rPr>
          <w:rStyle w:val="TagStyle"/>
          <w:rtl/>
        </w:rPr>
        <w:t xml:space="preserve"> &lt;&lt; דובר_המשך &gt;&gt; </w:t>
      </w:r>
      <w:r>
        <w:rPr>
          <w:rtl/>
        </w:rPr>
        <w:t>אושר שקלים (הליכוד):</w:t>
      </w:r>
      <w:r w:rsidRPr="00050993">
        <w:rPr>
          <w:rStyle w:val="TagStyle"/>
          <w:rtl/>
        </w:rPr>
        <w:t xml:space="preserve"> &lt;&lt; דובר_המשך &gt;&gt;</w:t>
      </w:r>
      <w:r>
        <w:rPr>
          <w:rtl/>
        </w:rPr>
        <w:t xml:space="preserve">   </w:t>
      </w:r>
      <w:bookmarkEnd w:id="2346"/>
    </w:p>
    <w:p w:rsidR="00BD0D1E" w:rsidRDefault="00BD0D1E" w:rsidP="0018671E">
      <w:pPr>
        <w:rPr>
          <w:rtl/>
        </w:rPr>
      </w:pPr>
    </w:p>
    <w:p w:rsidR="00BD0D1E" w:rsidRDefault="00BD0D1E" w:rsidP="005C6529">
      <w:pPr>
        <w:rPr>
          <w:rtl/>
        </w:rPr>
      </w:pPr>
      <w:r>
        <w:rPr>
          <w:rFonts w:hint="cs"/>
          <w:rtl/>
        </w:rPr>
        <w:t xml:space="preserve">אל תפריע לי, אל תפריע לי. </w:t>
      </w:r>
      <w:bookmarkStart w:id="2347" w:name="_ETM_Q12_126840"/>
      <w:bookmarkEnd w:id="2347"/>
    </w:p>
    <w:p w:rsidR="00BD0D1E" w:rsidRDefault="00BD0D1E" w:rsidP="005C6529">
      <w:pPr>
        <w:rPr>
          <w:rtl/>
        </w:rPr>
      </w:pPr>
      <w:bookmarkStart w:id="2348" w:name="_ETM_Q12_126931"/>
      <w:bookmarkEnd w:id="2348"/>
    </w:p>
    <w:p w:rsidR="00BD0D1E" w:rsidRDefault="00BD0D1E" w:rsidP="005C6529">
      <w:pPr>
        <w:pStyle w:val="af6"/>
        <w:keepNext/>
        <w:rPr>
          <w:rtl/>
        </w:rPr>
      </w:pPr>
      <w:r w:rsidRPr="00050993">
        <w:rPr>
          <w:rStyle w:val="TagStyle"/>
          <w:rtl/>
        </w:rPr>
        <w:t xml:space="preserve"> &lt;&lt; יור &gt;&gt; </w:t>
      </w:r>
      <w:r>
        <w:rPr>
          <w:rtl/>
        </w:rPr>
        <w:t>היו"ר מאיר כהן:</w:t>
      </w:r>
      <w:r w:rsidRPr="00050993">
        <w:rPr>
          <w:rStyle w:val="TagStyle"/>
          <w:rtl/>
        </w:rPr>
        <w:t xml:space="preserve"> &lt;&lt; יור &gt;&gt;</w:t>
      </w:r>
      <w:r>
        <w:rPr>
          <w:rtl/>
        </w:rPr>
        <w:t xml:space="preserve">   </w:t>
      </w:r>
    </w:p>
    <w:p w:rsidR="00BD0D1E" w:rsidRDefault="00BD0D1E" w:rsidP="0018671E">
      <w:pPr>
        <w:rPr>
          <w:rtl/>
        </w:rPr>
      </w:pPr>
    </w:p>
    <w:p w:rsidR="00BD0D1E" w:rsidRDefault="00BD0D1E" w:rsidP="005C6529">
      <w:pPr>
        <w:rPr>
          <w:rtl/>
        </w:rPr>
      </w:pPr>
      <w:bookmarkStart w:id="2349" w:name="_ETM_Q12_127821"/>
      <w:bookmarkEnd w:id="2349"/>
      <w:r>
        <w:rPr>
          <w:rFonts w:hint="cs"/>
          <w:rtl/>
        </w:rPr>
        <w:t xml:space="preserve">גלעד. </w:t>
      </w:r>
    </w:p>
    <w:p w:rsidR="00BD0D1E" w:rsidRDefault="00BD0D1E" w:rsidP="005C6529">
      <w:pPr>
        <w:rPr>
          <w:rtl/>
        </w:rPr>
      </w:pPr>
    </w:p>
    <w:p w:rsidR="00BD0D1E" w:rsidRDefault="00BD0D1E" w:rsidP="005C6529">
      <w:pPr>
        <w:pStyle w:val="-"/>
        <w:keepNext/>
        <w:rPr>
          <w:rtl/>
        </w:rPr>
      </w:pPr>
      <w:bookmarkStart w:id="2350" w:name="ET_speakercontinue_6537_8"/>
      <w:r w:rsidRPr="00050993">
        <w:rPr>
          <w:rStyle w:val="TagStyle"/>
          <w:rtl/>
        </w:rPr>
        <w:t xml:space="preserve"> &lt;&lt; דובר_המשך &gt;&gt; </w:t>
      </w:r>
      <w:r>
        <w:rPr>
          <w:rtl/>
        </w:rPr>
        <w:t>אושר שקלים (הליכוד):</w:t>
      </w:r>
      <w:r w:rsidRPr="00050993">
        <w:rPr>
          <w:rStyle w:val="TagStyle"/>
          <w:rtl/>
        </w:rPr>
        <w:t xml:space="preserve"> &lt;&lt; דובר_המשך &gt;&gt;</w:t>
      </w:r>
      <w:r>
        <w:rPr>
          <w:rtl/>
        </w:rPr>
        <w:t xml:space="preserve">   </w:t>
      </w:r>
      <w:bookmarkEnd w:id="2350"/>
    </w:p>
    <w:p w:rsidR="00BD0D1E" w:rsidRDefault="00BD0D1E" w:rsidP="0018671E">
      <w:pPr>
        <w:rPr>
          <w:rtl/>
        </w:rPr>
      </w:pPr>
    </w:p>
    <w:p w:rsidR="00BD0D1E" w:rsidRDefault="00BD0D1E" w:rsidP="005C6529">
      <w:pPr>
        <w:rPr>
          <w:rtl/>
        </w:rPr>
      </w:pPr>
      <w:r>
        <w:rPr>
          <w:rFonts w:hint="cs"/>
          <w:rtl/>
        </w:rPr>
        <w:t>מאז</w:t>
      </w:r>
      <w:bookmarkStart w:id="2351" w:name="_ETM_Q12_126636"/>
      <w:bookmarkEnd w:id="2351"/>
      <w:r>
        <w:rPr>
          <w:rFonts w:hint="cs"/>
          <w:rtl/>
        </w:rPr>
        <w:t xml:space="preserve"> שבנט ולפיד הגיחו לפוליטיקה הישראלית הם לא הביאו</w:t>
      </w:r>
      <w:bookmarkStart w:id="2352" w:name="_ETM_Q12_130125"/>
      <w:bookmarkEnd w:id="2352"/>
      <w:r>
        <w:rPr>
          <w:rFonts w:hint="cs"/>
          <w:rtl/>
        </w:rPr>
        <w:t xml:space="preserve"> הישג אחד. </w:t>
      </w:r>
      <w:bookmarkStart w:id="2353" w:name="_ETM_Q12_134301"/>
      <w:bookmarkStart w:id="2354" w:name="_ETM_Q12_130099"/>
      <w:bookmarkEnd w:id="2353"/>
      <w:bookmarkEnd w:id="2354"/>
    </w:p>
    <w:p w:rsidR="00BD0D1E" w:rsidRDefault="00BD0D1E" w:rsidP="005C6529">
      <w:pPr>
        <w:rPr>
          <w:rtl/>
        </w:rPr>
      </w:pPr>
    </w:p>
    <w:p w:rsidR="00BD0D1E" w:rsidRDefault="00BD0D1E" w:rsidP="005C6529">
      <w:pPr>
        <w:pStyle w:val="af5"/>
        <w:keepNext/>
        <w:rPr>
          <w:rtl/>
        </w:rPr>
      </w:pPr>
      <w:bookmarkStart w:id="2355" w:name="_ETM_Q12_130231"/>
      <w:bookmarkStart w:id="2356" w:name="_ETM_Q12_134429"/>
      <w:bookmarkEnd w:id="2355"/>
      <w:bookmarkEnd w:id="2356"/>
      <w:r w:rsidRPr="00415516">
        <w:rPr>
          <w:rStyle w:val="TagStyle"/>
          <w:rtl/>
        </w:rPr>
        <w:t xml:space="preserve">&lt;&lt; קריאה &gt;&gt; </w:t>
      </w:r>
      <w:r>
        <w:rPr>
          <w:rtl/>
        </w:rPr>
        <w:t>גלעד קריב (העבודה):</w:t>
      </w:r>
      <w:r w:rsidRPr="00415516">
        <w:rPr>
          <w:rStyle w:val="TagStyle"/>
          <w:rtl/>
        </w:rPr>
        <w:t xml:space="preserve"> &lt;&lt; קריאה &gt;&gt;</w:t>
      </w:r>
      <w:r>
        <w:rPr>
          <w:rtl/>
        </w:rPr>
        <w:t xml:space="preserve">   </w:t>
      </w:r>
    </w:p>
    <w:p w:rsidR="00BD0D1E" w:rsidRDefault="00BD0D1E" w:rsidP="0018671E">
      <w:pPr>
        <w:rPr>
          <w:rtl/>
        </w:rPr>
      </w:pPr>
    </w:p>
    <w:p w:rsidR="00BD0D1E" w:rsidRDefault="00BD0D1E" w:rsidP="005C6529">
      <w:pPr>
        <w:rPr>
          <w:rtl/>
        </w:rPr>
      </w:pPr>
      <w:r>
        <w:rPr>
          <w:rFonts w:hint="cs"/>
          <w:rtl/>
        </w:rPr>
        <w:t xml:space="preserve">שקרנים. </w:t>
      </w:r>
      <w:bookmarkStart w:id="2357" w:name="_ETM_Q12_135450"/>
      <w:bookmarkEnd w:id="2357"/>
    </w:p>
    <w:p w:rsidR="00BD0D1E" w:rsidRDefault="00BD0D1E" w:rsidP="005C6529">
      <w:pPr>
        <w:rPr>
          <w:rtl/>
        </w:rPr>
      </w:pPr>
      <w:bookmarkStart w:id="2358" w:name="_ETM_Q12_135551"/>
      <w:bookmarkEnd w:id="2358"/>
    </w:p>
    <w:p w:rsidR="00BD0D1E" w:rsidRDefault="00BD0D1E" w:rsidP="005C6529">
      <w:pPr>
        <w:pStyle w:val="-"/>
        <w:keepNext/>
        <w:rPr>
          <w:rtl/>
        </w:rPr>
      </w:pPr>
      <w:bookmarkStart w:id="2359" w:name="ET_speakercontinue_6537_9"/>
      <w:r w:rsidRPr="00050993">
        <w:rPr>
          <w:rStyle w:val="TagStyle"/>
          <w:rtl/>
        </w:rPr>
        <w:t xml:space="preserve"> &lt;&lt; דובר_המשך &gt;&gt; </w:t>
      </w:r>
      <w:r>
        <w:rPr>
          <w:rtl/>
        </w:rPr>
        <w:t>אושר שקלים (הליכוד):</w:t>
      </w:r>
      <w:r w:rsidRPr="00050993">
        <w:rPr>
          <w:rStyle w:val="TagStyle"/>
          <w:rtl/>
        </w:rPr>
        <w:t xml:space="preserve"> &lt;&lt; דובר_המשך &gt;&gt;</w:t>
      </w:r>
      <w:r>
        <w:rPr>
          <w:rtl/>
        </w:rPr>
        <w:t xml:space="preserve">   </w:t>
      </w:r>
      <w:bookmarkEnd w:id="2359"/>
    </w:p>
    <w:p w:rsidR="00BD0D1E" w:rsidRDefault="00BD0D1E" w:rsidP="0018671E">
      <w:pPr>
        <w:rPr>
          <w:rtl/>
        </w:rPr>
      </w:pPr>
    </w:p>
    <w:p w:rsidR="00BD0D1E" w:rsidRDefault="00BD0D1E" w:rsidP="00E00DC6">
      <w:pPr>
        <w:rPr>
          <w:rtl/>
        </w:rPr>
      </w:pPr>
      <w:bookmarkStart w:id="2360" w:name="_ETM_Q12_136420"/>
      <w:bookmarkEnd w:id="2360"/>
      <w:r>
        <w:rPr>
          <w:rFonts w:hint="cs"/>
          <w:rtl/>
        </w:rPr>
        <w:t xml:space="preserve">שום בשורה זולת פילוג, </w:t>
      </w:r>
      <w:bookmarkStart w:id="2361" w:name="_ETM_Q12_137748"/>
      <w:bookmarkStart w:id="2362" w:name="_ETM_Q12_135006"/>
      <w:bookmarkEnd w:id="2361"/>
      <w:bookmarkEnd w:id="2362"/>
      <w:r>
        <w:rPr>
          <w:rFonts w:hint="cs"/>
          <w:rtl/>
        </w:rPr>
        <w:t>שנאה</w:t>
      </w:r>
      <w:bookmarkStart w:id="2363" w:name="_ETM_Q12_139092"/>
      <w:bookmarkEnd w:id="2363"/>
      <w:r>
        <w:rPr>
          <w:rFonts w:hint="cs"/>
          <w:rtl/>
        </w:rPr>
        <w:t xml:space="preserve"> ואכזבה. </w:t>
      </w:r>
    </w:p>
    <w:p w:rsidR="00BD0D1E" w:rsidRDefault="00BD0D1E" w:rsidP="005C6529">
      <w:pPr>
        <w:rPr>
          <w:rtl/>
        </w:rPr>
      </w:pPr>
      <w:bookmarkStart w:id="2364" w:name="_ETM_Q12_135135"/>
      <w:bookmarkEnd w:id="2364"/>
    </w:p>
    <w:p w:rsidR="00BD0D1E" w:rsidRDefault="00BD0D1E" w:rsidP="005C6529">
      <w:pPr>
        <w:pStyle w:val="af5"/>
        <w:keepNext/>
        <w:rPr>
          <w:rtl/>
        </w:rPr>
      </w:pPr>
      <w:bookmarkStart w:id="2365" w:name="_ETM_Q12_137865"/>
      <w:bookmarkEnd w:id="2365"/>
      <w:r w:rsidRPr="00415516">
        <w:rPr>
          <w:rStyle w:val="TagStyle"/>
          <w:rtl/>
        </w:rPr>
        <w:t xml:space="preserve">&lt;&lt; קריאה &gt;&gt; </w:t>
      </w:r>
      <w:r>
        <w:rPr>
          <w:rtl/>
        </w:rPr>
        <w:t>גלעד קריב (העבודה):</w:t>
      </w:r>
      <w:r w:rsidRPr="00415516">
        <w:rPr>
          <w:rStyle w:val="TagStyle"/>
          <w:rtl/>
        </w:rPr>
        <w:t xml:space="preserve"> &lt;&lt; קריאה &gt;&gt;</w:t>
      </w:r>
      <w:r>
        <w:rPr>
          <w:rtl/>
        </w:rPr>
        <w:t xml:space="preserve">   </w:t>
      </w:r>
    </w:p>
    <w:p w:rsidR="00BD0D1E" w:rsidRDefault="00BD0D1E" w:rsidP="0018671E">
      <w:pPr>
        <w:rPr>
          <w:rtl/>
        </w:rPr>
      </w:pPr>
    </w:p>
    <w:p w:rsidR="00BD0D1E" w:rsidRDefault="00BD0D1E" w:rsidP="005C6529">
      <w:pPr>
        <w:rPr>
          <w:rtl/>
        </w:rPr>
      </w:pPr>
      <w:r>
        <w:rPr>
          <w:rFonts w:hint="cs"/>
          <w:rtl/>
        </w:rPr>
        <w:t xml:space="preserve">מגדלי חמאס. </w:t>
      </w:r>
    </w:p>
    <w:p w:rsidR="00BD0D1E" w:rsidRDefault="00BD0D1E" w:rsidP="005C6529">
      <w:pPr>
        <w:rPr>
          <w:rtl/>
        </w:rPr>
      </w:pPr>
    </w:p>
    <w:p w:rsidR="00BD0D1E" w:rsidRDefault="00BD0D1E" w:rsidP="005C6529">
      <w:pPr>
        <w:pStyle w:val="-"/>
        <w:keepNext/>
        <w:rPr>
          <w:rtl/>
        </w:rPr>
      </w:pPr>
      <w:r w:rsidRPr="00050993">
        <w:rPr>
          <w:rStyle w:val="TagStyle"/>
          <w:rtl/>
        </w:rPr>
        <w:t xml:space="preserve"> &lt;&lt; דובר_המשך &gt;&gt; </w:t>
      </w:r>
      <w:r>
        <w:rPr>
          <w:rtl/>
        </w:rPr>
        <w:t>אושר שקלים (הליכוד):</w:t>
      </w:r>
      <w:r w:rsidRPr="00050993">
        <w:rPr>
          <w:rStyle w:val="TagStyle"/>
          <w:rtl/>
        </w:rPr>
        <w:t xml:space="preserve"> &lt;&lt; דובר_המשך &gt;&gt;</w:t>
      </w:r>
      <w:r>
        <w:rPr>
          <w:rtl/>
        </w:rPr>
        <w:t xml:space="preserve">   </w:t>
      </w:r>
    </w:p>
    <w:p w:rsidR="00BD0D1E" w:rsidRPr="00050993" w:rsidRDefault="00BD0D1E" w:rsidP="005C6529">
      <w:pPr>
        <w:rPr>
          <w:rtl/>
        </w:rPr>
      </w:pPr>
    </w:p>
    <w:p w:rsidR="00BD0D1E" w:rsidRDefault="00BD0D1E" w:rsidP="005C6529">
      <w:pPr>
        <w:rPr>
          <w:rtl/>
        </w:rPr>
      </w:pPr>
      <w:r>
        <w:rPr>
          <w:rFonts w:hint="cs"/>
          <w:rtl/>
        </w:rPr>
        <w:t xml:space="preserve">אין להם שום דבר להתפאר בו. </w:t>
      </w:r>
      <w:bookmarkStart w:id="2366" w:name="_ETM_Q12_136660"/>
      <w:bookmarkStart w:id="2367" w:name="_ETM_Q12_143620"/>
      <w:bookmarkEnd w:id="2366"/>
      <w:bookmarkEnd w:id="2367"/>
    </w:p>
    <w:p w:rsidR="00BD0D1E" w:rsidRDefault="00BD0D1E" w:rsidP="005C6529">
      <w:pPr>
        <w:rPr>
          <w:rtl/>
        </w:rPr>
      </w:pPr>
      <w:bookmarkStart w:id="2368" w:name="_ETM_Q12_143740"/>
      <w:bookmarkEnd w:id="2368"/>
    </w:p>
    <w:p w:rsidR="00BD0D1E" w:rsidRDefault="00BD0D1E" w:rsidP="005C6529">
      <w:pPr>
        <w:pStyle w:val="af5"/>
        <w:keepNext/>
        <w:rPr>
          <w:rtl/>
        </w:rPr>
      </w:pPr>
      <w:bookmarkStart w:id="2369" w:name="_ETM_Q12_136779"/>
      <w:bookmarkEnd w:id="2369"/>
      <w:r w:rsidRPr="00415516">
        <w:rPr>
          <w:rStyle w:val="TagStyle"/>
          <w:rtl/>
        </w:rPr>
        <w:t xml:space="preserve">&lt;&lt; קריאה &gt;&gt; </w:t>
      </w:r>
      <w:r>
        <w:rPr>
          <w:rtl/>
        </w:rPr>
        <w:t>גלעד קריב (העבודה):</w:t>
      </w:r>
      <w:r w:rsidRPr="00415516">
        <w:rPr>
          <w:rStyle w:val="TagStyle"/>
          <w:rtl/>
        </w:rPr>
        <w:t xml:space="preserve"> &lt;&lt; קריאה &gt;&gt;</w:t>
      </w:r>
      <w:r>
        <w:rPr>
          <w:rtl/>
        </w:rPr>
        <w:t xml:space="preserve">   </w:t>
      </w:r>
    </w:p>
    <w:p w:rsidR="00BD0D1E" w:rsidRDefault="00BD0D1E" w:rsidP="0018671E">
      <w:pPr>
        <w:rPr>
          <w:rtl/>
        </w:rPr>
      </w:pPr>
    </w:p>
    <w:p w:rsidR="00BD0D1E" w:rsidRDefault="00BD0D1E" w:rsidP="005C6529">
      <w:pPr>
        <w:rPr>
          <w:rtl/>
        </w:rPr>
      </w:pPr>
      <w:r>
        <w:rPr>
          <w:rFonts w:hint="cs"/>
          <w:rtl/>
        </w:rPr>
        <w:t xml:space="preserve">אתם תומכים בחמאס, </w:t>
      </w:r>
      <w:bookmarkStart w:id="2370" w:name="_ETM_Q12_138981"/>
      <w:bookmarkEnd w:id="2370"/>
      <w:r>
        <w:rPr>
          <w:rFonts w:hint="cs"/>
          <w:rtl/>
        </w:rPr>
        <w:t xml:space="preserve">נתתם להם כסף - - - </w:t>
      </w:r>
    </w:p>
    <w:p w:rsidR="00BD0D1E" w:rsidRDefault="00BD0D1E" w:rsidP="005C6529">
      <w:pPr>
        <w:rPr>
          <w:rtl/>
        </w:rPr>
      </w:pPr>
    </w:p>
    <w:p w:rsidR="00BD0D1E" w:rsidRDefault="00BD0D1E" w:rsidP="005C6529">
      <w:pPr>
        <w:pStyle w:val="-"/>
        <w:keepNext/>
        <w:rPr>
          <w:rtl/>
        </w:rPr>
      </w:pPr>
      <w:r w:rsidRPr="00050993">
        <w:rPr>
          <w:rStyle w:val="TagStyle"/>
          <w:rtl/>
        </w:rPr>
        <w:t xml:space="preserve"> &lt;&lt; דובר_המשך &gt;&gt; </w:t>
      </w:r>
      <w:r>
        <w:rPr>
          <w:rtl/>
        </w:rPr>
        <w:t>אושר שקלים (הליכוד):</w:t>
      </w:r>
      <w:r w:rsidRPr="00050993">
        <w:rPr>
          <w:rStyle w:val="TagStyle"/>
          <w:rtl/>
        </w:rPr>
        <w:t xml:space="preserve"> &lt;&lt; דובר_המשך &gt;&gt;</w:t>
      </w:r>
      <w:r>
        <w:rPr>
          <w:rtl/>
        </w:rPr>
        <w:t xml:space="preserve">   </w:t>
      </w:r>
    </w:p>
    <w:p w:rsidR="00BD0D1E" w:rsidRDefault="00BD0D1E" w:rsidP="005C6529">
      <w:pPr>
        <w:rPr>
          <w:rtl/>
        </w:rPr>
      </w:pPr>
    </w:p>
    <w:p w:rsidR="00BD0D1E" w:rsidRDefault="00BD0D1E" w:rsidP="005C6529">
      <w:pPr>
        <w:rPr>
          <w:rtl/>
        </w:rPr>
      </w:pPr>
      <w:bookmarkStart w:id="2371" w:name="_ETM_Q12_144691"/>
      <w:bookmarkStart w:id="2372" w:name="_ETM_Q12_144773"/>
      <w:bookmarkEnd w:id="2371"/>
      <w:bookmarkEnd w:id="2372"/>
      <w:r>
        <w:rPr>
          <w:rFonts w:hint="cs"/>
          <w:rtl/>
        </w:rPr>
        <w:t xml:space="preserve">המסר שלי לאחים </w:t>
      </w:r>
      <w:proofErr w:type="spellStart"/>
      <w:r>
        <w:rPr>
          <w:rFonts w:hint="cs"/>
          <w:rtl/>
        </w:rPr>
        <w:t>נבי"ל</w:t>
      </w:r>
      <w:bookmarkStart w:id="2373" w:name="_ETM_Q12_149972"/>
      <w:bookmarkEnd w:id="2373"/>
      <w:proofErr w:type="spellEnd"/>
      <w:r>
        <w:rPr>
          <w:rFonts w:hint="cs"/>
          <w:rtl/>
        </w:rPr>
        <w:t xml:space="preserve">: העם התעורר, הציבור הישראלי הוא כבר לא הפראייר התורן שלכם, שכן ברור שאתם </w:t>
      </w:r>
      <w:proofErr w:type="spellStart"/>
      <w:r>
        <w:rPr>
          <w:rFonts w:hint="cs"/>
          <w:rtl/>
        </w:rPr>
        <w:t>תתאדו</w:t>
      </w:r>
      <w:proofErr w:type="spellEnd"/>
      <w:r>
        <w:rPr>
          <w:rFonts w:hint="cs"/>
          <w:rtl/>
        </w:rPr>
        <w:t xml:space="preserve"> זמן קצר אחרי</w:t>
      </w:r>
      <w:bookmarkStart w:id="2374" w:name="_ETM_Q12_155438"/>
      <w:bookmarkEnd w:id="2374"/>
      <w:r>
        <w:rPr>
          <w:rFonts w:hint="cs"/>
          <w:rtl/>
        </w:rPr>
        <w:t xml:space="preserve"> הבחירות. </w:t>
      </w:r>
      <w:bookmarkStart w:id="2375" w:name="_ETM_Q12_159926"/>
      <w:bookmarkEnd w:id="2375"/>
    </w:p>
    <w:p w:rsidR="00BD0D1E" w:rsidRDefault="00BD0D1E" w:rsidP="005C6529">
      <w:pPr>
        <w:rPr>
          <w:rtl/>
        </w:rPr>
      </w:pPr>
      <w:bookmarkStart w:id="2376" w:name="_ETM_Q12_160019"/>
      <w:bookmarkEnd w:id="2376"/>
    </w:p>
    <w:p w:rsidR="00BD0D1E" w:rsidRDefault="00BD0D1E" w:rsidP="005C6529">
      <w:pPr>
        <w:pStyle w:val="af6"/>
        <w:keepNext/>
        <w:rPr>
          <w:rtl/>
        </w:rPr>
      </w:pPr>
      <w:r w:rsidRPr="008368CF">
        <w:rPr>
          <w:rStyle w:val="TagStyle"/>
          <w:rtl/>
        </w:rPr>
        <w:t xml:space="preserve"> &lt;&lt; יור &gt;&gt; </w:t>
      </w:r>
      <w:r>
        <w:rPr>
          <w:rtl/>
        </w:rPr>
        <w:t>היו"ר מאיר כהן:</w:t>
      </w:r>
      <w:r w:rsidRPr="008368CF">
        <w:rPr>
          <w:rStyle w:val="TagStyle"/>
          <w:rtl/>
        </w:rPr>
        <w:t xml:space="preserve"> &lt;&lt; יור &gt;&gt;</w:t>
      </w:r>
      <w:r>
        <w:rPr>
          <w:rtl/>
        </w:rPr>
        <w:t xml:space="preserve">   </w:t>
      </w:r>
    </w:p>
    <w:p w:rsidR="00BD0D1E" w:rsidRDefault="00BD0D1E" w:rsidP="0018671E">
      <w:pPr>
        <w:rPr>
          <w:rtl/>
        </w:rPr>
      </w:pPr>
    </w:p>
    <w:p w:rsidR="00BD0D1E" w:rsidRDefault="00BD0D1E" w:rsidP="005C6529">
      <w:pPr>
        <w:rPr>
          <w:rtl/>
        </w:rPr>
      </w:pPr>
      <w:r>
        <w:rPr>
          <w:rFonts w:hint="cs"/>
          <w:rtl/>
        </w:rPr>
        <w:t xml:space="preserve">תודה רבה. </w:t>
      </w:r>
      <w:bookmarkStart w:id="2377" w:name="_ETM_Q12_157300"/>
      <w:bookmarkEnd w:id="2377"/>
    </w:p>
    <w:p w:rsidR="00BD0D1E" w:rsidRDefault="00BD0D1E" w:rsidP="005C6529">
      <w:pPr>
        <w:rPr>
          <w:rtl/>
        </w:rPr>
      </w:pPr>
      <w:bookmarkStart w:id="2378" w:name="_ETM_Q12_157365"/>
      <w:bookmarkEnd w:id="2378"/>
    </w:p>
    <w:p w:rsidR="00BD0D1E" w:rsidRDefault="00BD0D1E" w:rsidP="005C6529">
      <w:pPr>
        <w:pStyle w:val="-"/>
        <w:keepNext/>
        <w:rPr>
          <w:rtl/>
        </w:rPr>
      </w:pPr>
      <w:bookmarkStart w:id="2379" w:name="ET_speakercontinue_6537_11"/>
      <w:r w:rsidRPr="008368CF">
        <w:rPr>
          <w:rStyle w:val="TagStyle"/>
          <w:rtl/>
        </w:rPr>
        <w:t xml:space="preserve"> &lt;&lt; דובר_המשך &gt;&gt; </w:t>
      </w:r>
      <w:r>
        <w:rPr>
          <w:rtl/>
        </w:rPr>
        <w:t>אושר שקלים (הליכוד):</w:t>
      </w:r>
      <w:r w:rsidRPr="008368CF">
        <w:rPr>
          <w:rStyle w:val="TagStyle"/>
          <w:rtl/>
        </w:rPr>
        <w:t xml:space="preserve"> &lt;&lt; דובר_המשך &gt;&gt;</w:t>
      </w:r>
      <w:r>
        <w:rPr>
          <w:rtl/>
        </w:rPr>
        <w:t xml:space="preserve">   </w:t>
      </w:r>
      <w:bookmarkEnd w:id="2379"/>
    </w:p>
    <w:p w:rsidR="00BD0D1E" w:rsidRDefault="00BD0D1E" w:rsidP="0018671E">
      <w:pPr>
        <w:rPr>
          <w:rtl/>
        </w:rPr>
      </w:pPr>
    </w:p>
    <w:p w:rsidR="00BD0D1E" w:rsidRDefault="00BD0D1E" w:rsidP="005C6529">
      <w:pPr>
        <w:rPr>
          <w:rtl/>
        </w:rPr>
      </w:pPr>
      <w:bookmarkStart w:id="2380" w:name="_ETM_Q12_158917"/>
      <w:bookmarkEnd w:id="2380"/>
      <w:r>
        <w:rPr>
          <w:rFonts w:hint="cs"/>
          <w:rtl/>
        </w:rPr>
        <w:t>אני תכף מסיים, אדוני. עם ישראל</w:t>
      </w:r>
      <w:bookmarkStart w:id="2381" w:name="_ETM_Q12_159653"/>
      <w:bookmarkEnd w:id="2381"/>
      <w:r>
        <w:rPr>
          <w:rFonts w:hint="cs"/>
          <w:rtl/>
        </w:rPr>
        <w:t xml:space="preserve"> מצפה למנהיגות, לאידיאולוגיה, לחיבור אמיתי, לשורשים ולהמשך ההישגים הכבירים שמוביל אותם בגאון ראש הממשלה נתניהו.</w:t>
      </w:r>
      <w:bookmarkStart w:id="2382" w:name="_ETM_Q12_165396"/>
      <w:bookmarkEnd w:id="2382"/>
      <w:r>
        <w:rPr>
          <w:rFonts w:hint="cs"/>
          <w:rtl/>
        </w:rPr>
        <w:t xml:space="preserve"> </w:t>
      </w:r>
      <w:bookmarkStart w:id="2383" w:name="_ETM_Q12_166164"/>
      <w:bookmarkEnd w:id="2383"/>
    </w:p>
    <w:p w:rsidR="00BD0D1E" w:rsidRDefault="00BD0D1E" w:rsidP="005C6529">
      <w:pPr>
        <w:rPr>
          <w:rtl/>
        </w:rPr>
      </w:pPr>
    </w:p>
    <w:p w:rsidR="00BD0D1E" w:rsidRDefault="00BD0D1E" w:rsidP="005C6529">
      <w:pPr>
        <w:rPr>
          <w:rtl/>
        </w:rPr>
      </w:pPr>
    </w:p>
    <w:p w:rsidR="00BD0D1E" w:rsidRDefault="00BD0D1E" w:rsidP="005C6529">
      <w:pPr>
        <w:pStyle w:val="af5"/>
        <w:keepNext/>
        <w:rPr>
          <w:rtl/>
        </w:rPr>
      </w:pPr>
      <w:bookmarkStart w:id="2384" w:name="_ETM_Q12_166255"/>
      <w:bookmarkEnd w:id="2384"/>
      <w:r w:rsidRPr="00415516">
        <w:rPr>
          <w:rStyle w:val="TagStyle"/>
          <w:rtl/>
        </w:rPr>
        <w:t xml:space="preserve">&lt;&lt; קריאה &gt;&gt; </w:t>
      </w:r>
      <w:r>
        <w:rPr>
          <w:rtl/>
        </w:rPr>
        <w:t>גלעד קריב (העבודה):</w:t>
      </w:r>
      <w:r w:rsidRPr="00415516">
        <w:rPr>
          <w:rStyle w:val="TagStyle"/>
          <w:rtl/>
        </w:rPr>
        <w:t xml:space="preserve"> &lt;&lt; קריאה &gt;&gt;</w:t>
      </w:r>
      <w:r>
        <w:rPr>
          <w:rtl/>
        </w:rPr>
        <w:t xml:space="preserve">   </w:t>
      </w:r>
    </w:p>
    <w:p w:rsidR="00BD0D1E" w:rsidRDefault="00BD0D1E" w:rsidP="005C6529">
      <w:pPr>
        <w:rPr>
          <w:rtl/>
        </w:rPr>
      </w:pPr>
    </w:p>
    <w:p w:rsidR="00BD0D1E" w:rsidRDefault="00BD0D1E" w:rsidP="005C6529">
      <w:pPr>
        <w:rPr>
          <w:rtl/>
        </w:rPr>
      </w:pPr>
      <w:r>
        <w:rPr>
          <w:rFonts w:hint="cs"/>
          <w:rtl/>
        </w:rPr>
        <w:t xml:space="preserve">סוכנים </w:t>
      </w:r>
      <w:proofErr w:type="spellStart"/>
      <w:r>
        <w:rPr>
          <w:rFonts w:hint="cs"/>
          <w:rtl/>
        </w:rPr>
        <w:t>קטריים</w:t>
      </w:r>
      <w:proofErr w:type="spellEnd"/>
      <w:r>
        <w:rPr>
          <w:rFonts w:hint="cs"/>
          <w:rtl/>
        </w:rPr>
        <w:t xml:space="preserve">. סוכן קטרי. </w:t>
      </w:r>
      <w:bookmarkStart w:id="2385" w:name="_ETM_Q12_170105"/>
      <w:bookmarkStart w:id="2386" w:name="_ETM_Q12_170606"/>
      <w:bookmarkEnd w:id="2385"/>
      <w:bookmarkEnd w:id="2386"/>
    </w:p>
    <w:p w:rsidR="00BD0D1E" w:rsidRDefault="00BD0D1E" w:rsidP="005C6529">
      <w:pPr>
        <w:rPr>
          <w:rtl/>
        </w:rPr>
      </w:pPr>
      <w:bookmarkStart w:id="2387" w:name="_ETM_Q12_170721"/>
      <w:bookmarkEnd w:id="2387"/>
    </w:p>
    <w:p w:rsidR="00BD0D1E" w:rsidRDefault="00BD0D1E" w:rsidP="005C6529">
      <w:pPr>
        <w:pStyle w:val="-"/>
        <w:keepNext/>
        <w:rPr>
          <w:rtl/>
        </w:rPr>
      </w:pPr>
      <w:bookmarkStart w:id="2388" w:name="ET_speakercontinue_6537_14"/>
      <w:r w:rsidRPr="008368CF">
        <w:rPr>
          <w:rStyle w:val="TagStyle"/>
          <w:rtl/>
        </w:rPr>
        <w:t xml:space="preserve"> &lt;&lt; דובר_המשך &gt;&gt; </w:t>
      </w:r>
      <w:r>
        <w:rPr>
          <w:rtl/>
        </w:rPr>
        <w:t>אושר שקלים (הליכוד):</w:t>
      </w:r>
      <w:r w:rsidRPr="008368CF">
        <w:rPr>
          <w:rStyle w:val="TagStyle"/>
          <w:rtl/>
        </w:rPr>
        <w:t xml:space="preserve"> &lt;&lt; דובר_המשך &gt;&gt;</w:t>
      </w:r>
      <w:r>
        <w:rPr>
          <w:rtl/>
        </w:rPr>
        <w:t xml:space="preserve">   </w:t>
      </w:r>
      <w:bookmarkEnd w:id="2388"/>
    </w:p>
    <w:p w:rsidR="00BD0D1E" w:rsidRDefault="00BD0D1E" w:rsidP="0018671E">
      <w:pPr>
        <w:rPr>
          <w:rtl/>
        </w:rPr>
      </w:pPr>
    </w:p>
    <w:p w:rsidR="00BD0D1E" w:rsidRDefault="00BD0D1E" w:rsidP="005C6529">
      <w:pPr>
        <w:rPr>
          <w:rtl/>
        </w:rPr>
      </w:pPr>
      <w:bookmarkStart w:id="2389" w:name="_ETM_Q12_176825"/>
      <w:bookmarkEnd w:id="2389"/>
      <w:r>
        <w:rPr>
          <w:rFonts w:hint="cs"/>
          <w:rtl/>
        </w:rPr>
        <w:t xml:space="preserve">מאסנו - - - </w:t>
      </w:r>
    </w:p>
    <w:p w:rsidR="00BD0D1E" w:rsidRPr="008368CF" w:rsidRDefault="00BD0D1E" w:rsidP="005C6529">
      <w:pPr>
        <w:rPr>
          <w:rtl/>
        </w:rPr>
      </w:pPr>
      <w:bookmarkStart w:id="2390" w:name="_ETM_Q12_171487"/>
      <w:bookmarkStart w:id="2391" w:name="_ETM_Q12_171596"/>
      <w:bookmarkEnd w:id="2390"/>
      <w:bookmarkEnd w:id="2391"/>
    </w:p>
    <w:p w:rsidR="00BD0D1E" w:rsidRDefault="00BD0D1E" w:rsidP="005C6529">
      <w:pPr>
        <w:pStyle w:val="af6"/>
        <w:keepNext/>
        <w:rPr>
          <w:rtl/>
        </w:rPr>
      </w:pPr>
      <w:r w:rsidRPr="008368CF">
        <w:rPr>
          <w:rStyle w:val="TagStyle"/>
          <w:rtl/>
        </w:rPr>
        <w:t xml:space="preserve"> &lt;&lt; יור &gt;&gt; </w:t>
      </w:r>
      <w:r>
        <w:rPr>
          <w:rtl/>
        </w:rPr>
        <w:t>היו"ר מאיר כהן:</w:t>
      </w:r>
      <w:r w:rsidRPr="008368CF">
        <w:rPr>
          <w:rStyle w:val="TagStyle"/>
          <w:rtl/>
        </w:rPr>
        <w:t xml:space="preserve"> &lt;&lt; יור &gt;&gt;</w:t>
      </w:r>
      <w:r>
        <w:rPr>
          <w:rtl/>
        </w:rPr>
        <w:t xml:space="preserve">   </w:t>
      </w:r>
    </w:p>
    <w:p w:rsidR="00BD0D1E" w:rsidRDefault="00BD0D1E" w:rsidP="0018671E">
      <w:pPr>
        <w:rPr>
          <w:rtl/>
        </w:rPr>
      </w:pPr>
    </w:p>
    <w:p w:rsidR="00BD0D1E" w:rsidRDefault="00BD0D1E" w:rsidP="005C6529">
      <w:pPr>
        <w:rPr>
          <w:rtl/>
        </w:rPr>
      </w:pPr>
      <w:bookmarkStart w:id="2392" w:name="_ETM_Q12_171608"/>
      <w:bookmarkEnd w:id="2392"/>
      <w:r>
        <w:rPr>
          <w:rFonts w:hint="cs"/>
          <w:rtl/>
        </w:rPr>
        <w:t>אושר, אתה דקה אחרי, לא, אי-אפשר.</w:t>
      </w:r>
      <w:bookmarkStart w:id="2393" w:name="_ETM_Q12_177198"/>
      <w:bookmarkEnd w:id="2393"/>
      <w:r>
        <w:rPr>
          <w:rFonts w:hint="cs"/>
          <w:rtl/>
        </w:rPr>
        <w:t xml:space="preserve"> </w:t>
      </w:r>
      <w:bookmarkStart w:id="2394" w:name="_ETM_Q12_177943"/>
      <w:bookmarkEnd w:id="2394"/>
    </w:p>
    <w:p w:rsidR="00BD0D1E" w:rsidRDefault="00BD0D1E" w:rsidP="005C6529">
      <w:pPr>
        <w:rPr>
          <w:rtl/>
        </w:rPr>
      </w:pPr>
      <w:bookmarkStart w:id="2395" w:name="_ETM_Q12_178047"/>
      <w:bookmarkEnd w:id="2395"/>
    </w:p>
    <w:p w:rsidR="00BD0D1E" w:rsidRDefault="00BD0D1E" w:rsidP="005C6529">
      <w:pPr>
        <w:pStyle w:val="af5"/>
        <w:keepNext/>
        <w:rPr>
          <w:rtl/>
        </w:rPr>
      </w:pPr>
      <w:bookmarkStart w:id="2396" w:name="ET_interruption_6361_16"/>
      <w:r w:rsidRPr="008368CF">
        <w:rPr>
          <w:rStyle w:val="TagStyle"/>
          <w:rtl/>
        </w:rPr>
        <w:t xml:space="preserve"> &lt;&lt; קריאה &gt;&gt; </w:t>
      </w:r>
      <w:r>
        <w:rPr>
          <w:rtl/>
        </w:rPr>
        <w:t>נאור שירי (יש עתיד):</w:t>
      </w:r>
      <w:r w:rsidRPr="008368CF">
        <w:rPr>
          <w:rStyle w:val="TagStyle"/>
          <w:rtl/>
        </w:rPr>
        <w:t xml:space="preserve"> &lt;&lt; קריאה &gt;&gt;</w:t>
      </w:r>
      <w:r>
        <w:rPr>
          <w:rtl/>
        </w:rPr>
        <w:t xml:space="preserve">   </w:t>
      </w:r>
      <w:bookmarkEnd w:id="2396"/>
    </w:p>
    <w:p w:rsidR="00BD0D1E" w:rsidRDefault="00BD0D1E" w:rsidP="0018671E">
      <w:pPr>
        <w:rPr>
          <w:rtl/>
        </w:rPr>
      </w:pPr>
    </w:p>
    <w:p w:rsidR="00BD0D1E" w:rsidRDefault="00BD0D1E" w:rsidP="005C6529">
      <w:pPr>
        <w:rPr>
          <w:rtl/>
        </w:rPr>
      </w:pPr>
      <w:r>
        <w:rPr>
          <w:rFonts w:hint="cs"/>
          <w:rtl/>
        </w:rPr>
        <w:t xml:space="preserve">יאללה, רד כבר, רד. </w:t>
      </w:r>
      <w:bookmarkStart w:id="2397" w:name="_ETM_Q12_173115"/>
      <w:bookmarkEnd w:id="2397"/>
    </w:p>
    <w:p w:rsidR="00BD0D1E" w:rsidRPr="008368CF" w:rsidRDefault="00BD0D1E" w:rsidP="005C6529">
      <w:pPr>
        <w:rPr>
          <w:rtl/>
        </w:rPr>
      </w:pPr>
      <w:bookmarkStart w:id="2398" w:name="_ETM_Q12_173197"/>
      <w:bookmarkEnd w:id="2398"/>
    </w:p>
    <w:p w:rsidR="00BD0D1E" w:rsidRDefault="00BD0D1E" w:rsidP="005C6529">
      <w:pPr>
        <w:pStyle w:val="-"/>
        <w:keepNext/>
        <w:rPr>
          <w:rtl/>
        </w:rPr>
      </w:pPr>
      <w:bookmarkStart w:id="2399" w:name="ET_speakercontinue_6537_15"/>
      <w:r w:rsidRPr="008368CF">
        <w:rPr>
          <w:rStyle w:val="TagStyle"/>
          <w:rtl/>
        </w:rPr>
        <w:t xml:space="preserve"> &lt;&lt; דובר_המשך &gt;&gt; </w:t>
      </w:r>
      <w:r>
        <w:rPr>
          <w:rtl/>
        </w:rPr>
        <w:t>אושר שקלים (הליכוד):</w:t>
      </w:r>
      <w:r w:rsidRPr="008368CF">
        <w:rPr>
          <w:rStyle w:val="TagStyle"/>
          <w:rtl/>
        </w:rPr>
        <w:t xml:space="preserve"> &lt;&lt; דובר_המשך &gt;&gt;</w:t>
      </w:r>
      <w:r>
        <w:rPr>
          <w:rtl/>
        </w:rPr>
        <w:t xml:space="preserve">   </w:t>
      </w:r>
      <w:bookmarkEnd w:id="2399"/>
    </w:p>
    <w:p w:rsidR="00BD0D1E" w:rsidRDefault="00BD0D1E" w:rsidP="0018671E">
      <w:pPr>
        <w:rPr>
          <w:rtl/>
        </w:rPr>
      </w:pPr>
    </w:p>
    <w:p w:rsidR="00BD0D1E" w:rsidRDefault="00BD0D1E" w:rsidP="005C6529">
      <w:pPr>
        <w:rPr>
          <w:rtl/>
        </w:rPr>
      </w:pPr>
      <w:r>
        <w:rPr>
          <w:rFonts w:hint="cs"/>
          <w:rtl/>
        </w:rPr>
        <w:t>מאסנו וקצנו באופורטוניסטים פוליטיים ש</w:t>
      </w:r>
      <w:bookmarkStart w:id="2400" w:name="_ETM_Q12_182194"/>
      <w:bookmarkEnd w:id="2400"/>
      <w:r>
        <w:rPr>
          <w:rFonts w:hint="cs"/>
          <w:rtl/>
        </w:rPr>
        <w:t xml:space="preserve">מחליפים ומדלגים מרשימה לרשימה וממפלגה למפלגה. </w:t>
      </w:r>
      <w:bookmarkStart w:id="2401" w:name="_ETM_Q12_183875"/>
      <w:bookmarkEnd w:id="2401"/>
    </w:p>
    <w:p w:rsidR="00BD0D1E" w:rsidRDefault="00BD0D1E" w:rsidP="005C6529">
      <w:pPr>
        <w:rPr>
          <w:rtl/>
        </w:rPr>
      </w:pPr>
      <w:bookmarkStart w:id="2402" w:name="_ETM_Q12_183972"/>
      <w:bookmarkEnd w:id="2402"/>
    </w:p>
    <w:p w:rsidR="00BD0D1E" w:rsidRDefault="00BD0D1E" w:rsidP="005C6529">
      <w:pPr>
        <w:pStyle w:val="af6"/>
        <w:keepNext/>
        <w:rPr>
          <w:rtl/>
        </w:rPr>
      </w:pPr>
      <w:r w:rsidRPr="008368CF">
        <w:rPr>
          <w:rStyle w:val="TagStyle"/>
          <w:rtl/>
        </w:rPr>
        <w:t xml:space="preserve"> &lt;&lt; יור &gt;&gt; </w:t>
      </w:r>
      <w:r>
        <w:rPr>
          <w:rtl/>
        </w:rPr>
        <w:t>היו"ר מאיר כהן:</w:t>
      </w:r>
      <w:r w:rsidRPr="008368CF">
        <w:rPr>
          <w:rStyle w:val="TagStyle"/>
          <w:rtl/>
        </w:rPr>
        <w:t xml:space="preserve"> &lt;&lt; יור &gt;&gt;</w:t>
      </w:r>
      <w:r>
        <w:rPr>
          <w:rtl/>
        </w:rPr>
        <w:t xml:space="preserve">   </w:t>
      </w:r>
    </w:p>
    <w:p w:rsidR="00BD0D1E" w:rsidRDefault="00BD0D1E" w:rsidP="0018671E">
      <w:pPr>
        <w:rPr>
          <w:rtl/>
        </w:rPr>
      </w:pPr>
    </w:p>
    <w:p w:rsidR="00BD0D1E" w:rsidRDefault="00BD0D1E" w:rsidP="005C6529">
      <w:pPr>
        <w:rPr>
          <w:rtl/>
        </w:rPr>
      </w:pPr>
      <w:bookmarkStart w:id="2403" w:name="_ETM_Q12_185007"/>
      <w:bookmarkEnd w:id="2403"/>
      <w:r>
        <w:rPr>
          <w:rFonts w:hint="cs"/>
          <w:rtl/>
        </w:rPr>
        <w:t xml:space="preserve">תודה רבה. </w:t>
      </w:r>
      <w:bookmarkStart w:id="2404" w:name="_ETM_Q12_186634"/>
      <w:bookmarkStart w:id="2405" w:name="_ETM_Q12_186994"/>
      <w:bookmarkEnd w:id="2404"/>
      <w:bookmarkEnd w:id="2405"/>
    </w:p>
    <w:p w:rsidR="00BD0D1E" w:rsidRPr="008368CF" w:rsidRDefault="00BD0D1E" w:rsidP="005C6529">
      <w:pPr>
        <w:rPr>
          <w:rtl/>
        </w:rPr>
      </w:pPr>
      <w:bookmarkStart w:id="2406" w:name="_ETM_Q12_187087"/>
      <w:bookmarkEnd w:id="2406"/>
    </w:p>
    <w:p w:rsidR="00BD0D1E" w:rsidRDefault="00BD0D1E" w:rsidP="005C6529">
      <w:pPr>
        <w:pStyle w:val="af5"/>
        <w:keepNext/>
        <w:rPr>
          <w:rtl/>
        </w:rPr>
      </w:pPr>
      <w:r w:rsidRPr="00415516">
        <w:rPr>
          <w:rStyle w:val="TagStyle"/>
          <w:rtl/>
        </w:rPr>
        <w:t xml:space="preserve">&lt;&lt; קריאה &gt;&gt; </w:t>
      </w:r>
      <w:r>
        <w:rPr>
          <w:rtl/>
        </w:rPr>
        <w:t>גלעד קריב (העבודה):</w:t>
      </w:r>
      <w:r w:rsidRPr="00415516">
        <w:rPr>
          <w:rStyle w:val="TagStyle"/>
          <w:rtl/>
        </w:rPr>
        <w:t xml:space="preserve"> &lt;&lt; קריאה &gt;&gt;</w:t>
      </w:r>
      <w:r>
        <w:rPr>
          <w:rtl/>
        </w:rPr>
        <w:t xml:space="preserve">   </w:t>
      </w:r>
    </w:p>
    <w:p w:rsidR="00BD0D1E" w:rsidRDefault="00BD0D1E" w:rsidP="005C6529">
      <w:pPr>
        <w:rPr>
          <w:rtl/>
        </w:rPr>
      </w:pPr>
    </w:p>
    <w:p w:rsidR="00BD0D1E" w:rsidRDefault="00BD0D1E" w:rsidP="005C6529">
      <w:pPr>
        <w:rPr>
          <w:rtl/>
        </w:rPr>
      </w:pPr>
      <w:r>
        <w:rPr>
          <w:rFonts w:hint="cs"/>
          <w:rtl/>
        </w:rPr>
        <w:t xml:space="preserve">סוכנים </w:t>
      </w:r>
      <w:proofErr w:type="spellStart"/>
      <w:r>
        <w:rPr>
          <w:rFonts w:hint="cs"/>
          <w:rtl/>
        </w:rPr>
        <w:t>קטריים</w:t>
      </w:r>
      <w:proofErr w:type="spellEnd"/>
      <w:r>
        <w:rPr>
          <w:rFonts w:hint="cs"/>
          <w:rtl/>
        </w:rPr>
        <w:t xml:space="preserve">. </w:t>
      </w:r>
      <w:bookmarkStart w:id="2407" w:name="_ETM_Q12_191209"/>
      <w:bookmarkEnd w:id="2407"/>
    </w:p>
    <w:p w:rsidR="00BD0D1E" w:rsidRDefault="00BD0D1E" w:rsidP="005C6529">
      <w:pPr>
        <w:rPr>
          <w:rtl/>
        </w:rPr>
      </w:pPr>
      <w:bookmarkStart w:id="2408" w:name="_ETM_Q12_191280"/>
      <w:bookmarkEnd w:id="2408"/>
    </w:p>
    <w:p w:rsidR="00BD0D1E" w:rsidRDefault="00BD0D1E" w:rsidP="005C6529">
      <w:pPr>
        <w:pStyle w:val="af6"/>
        <w:keepNext/>
        <w:rPr>
          <w:rtl/>
        </w:rPr>
      </w:pPr>
      <w:r w:rsidRPr="008368CF">
        <w:rPr>
          <w:rStyle w:val="TagStyle"/>
          <w:rtl/>
        </w:rPr>
        <w:t xml:space="preserve"> &lt;&lt; יור &gt;&gt; </w:t>
      </w:r>
      <w:r>
        <w:rPr>
          <w:rtl/>
        </w:rPr>
        <w:t>היו"ר מאיר כהן:</w:t>
      </w:r>
      <w:r w:rsidRPr="008368CF">
        <w:rPr>
          <w:rStyle w:val="TagStyle"/>
          <w:rtl/>
        </w:rPr>
        <w:t xml:space="preserve"> &lt;&lt; יור &gt;&gt;</w:t>
      </w:r>
      <w:r>
        <w:rPr>
          <w:rtl/>
        </w:rPr>
        <w:t xml:space="preserve">   </w:t>
      </w:r>
    </w:p>
    <w:p w:rsidR="00BD0D1E" w:rsidRDefault="00BD0D1E" w:rsidP="0018671E">
      <w:pPr>
        <w:rPr>
          <w:rtl/>
        </w:rPr>
      </w:pPr>
    </w:p>
    <w:p w:rsidR="00BD0D1E" w:rsidRDefault="00BD0D1E" w:rsidP="005C6529">
      <w:pPr>
        <w:rPr>
          <w:rtl/>
        </w:rPr>
      </w:pPr>
      <w:bookmarkStart w:id="2409" w:name="_ETM_Q12_192273"/>
      <w:bookmarkEnd w:id="2409"/>
      <w:r>
        <w:rPr>
          <w:rFonts w:hint="cs"/>
          <w:rtl/>
        </w:rPr>
        <w:t xml:space="preserve">גלעד. </w:t>
      </w:r>
    </w:p>
    <w:p w:rsidR="00BD0D1E" w:rsidRDefault="00BD0D1E" w:rsidP="005C6529">
      <w:pPr>
        <w:rPr>
          <w:rtl/>
        </w:rPr>
      </w:pPr>
    </w:p>
    <w:p w:rsidR="00BD0D1E" w:rsidRDefault="00BD0D1E" w:rsidP="005C6529">
      <w:pPr>
        <w:pStyle w:val="af5"/>
        <w:keepNext/>
        <w:rPr>
          <w:rtl/>
        </w:rPr>
      </w:pPr>
      <w:r w:rsidRPr="0046015F">
        <w:rPr>
          <w:rStyle w:val="TagStyle"/>
          <w:rtl/>
        </w:rPr>
        <w:t xml:space="preserve">&lt;&lt; קריאה &gt;&gt; </w:t>
      </w:r>
      <w:r>
        <w:rPr>
          <w:rtl/>
        </w:rPr>
        <w:t>אושר שקלים (הליכוד):</w:t>
      </w:r>
      <w:r w:rsidRPr="0046015F">
        <w:rPr>
          <w:rStyle w:val="TagStyle"/>
          <w:rtl/>
        </w:rPr>
        <w:t xml:space="preserve"> &lt;&lt; קריאה &gt;&gt;</w:t>
      </w:r>
      <w:r>
        <w:rPr>
          <w:rtl/>
        </w:rPr>
        <w:t xml:space="preserve">   </w:t>
      </w:r>
    </w:p>
    <w:p w:rsidR="00BD0D1E" w:rsidRDefault="00BD0D1E" w:rsidP="005C6529">
      <w:pPr>
        <w:rPr>
          <w:rtl/>
        </w:rPr>
      </w:pPr>
    </w:p>
    <w:p w:rsidR="00BD0D1E" w:rsidRDefault="00BD0D1E" w:rsidP="005C6529">
      <w:pPr>
        <w:rPr>
          <w:rtl/>
        </w:rPr>
      </w:pPr>
      <w:r>
        <w:rPr>
          <w:rFonts w:hint="cs"/>
          <w:rtl/>
        </w:rPr>
        <w:t xml:space="preserve">אתה הצעת להיכנע לקטר. </w:t>
      </w:r>
      <w:bookmarkStart w:id="2410" w:name="_ETM_Q12_188899"/>
      <w:bookmarkEnd w:id="2410"/>
      <w:r>
        <w:rPr>
          <w:rFonts w:hint="cs"/>
          <w:rtl/>
        </w:rPr>
        <w:t xml:space="preserve">תחליט. </w:t>
      </w:r>
    </w:p>
    <w:p w:rsidR="00BD0D1E" w:rsidRDefault="00BD0D1E" w:rsidP="005C6529">
      <w:pPr>
        <w:rPr>
          <w:rtl/>
        </w:rPr>
      </w:pPr>
    </w:p>
    <w:p w:rsidR="00BD0D1E" w:rsidRDefault="00BD0D1E" w:rsidP="005C6529">
      <w:pPr>
        <w:pStyle w:val="af5"/>
        <w:keepNext/>
        <w:rPr>
          <w:rtl/>
        </w:rPr>
      </w:pPr>
      <w:bookmarkStart w:id="2411" w:name="_ETM_Q12_189022"/>
      <w:bookmarkEnd w:id="2411"/>
      <w:r w:rsidRPr="00415516">
        <w:rPr>
          <w:rStyle w:val="TagStyle"/>
          <w:rtl/>
        </w:rPr>
        <w:t xml:space="preserve">&lt;&lt; קריאה &gt;&gt; </w:t>
      </w:r>
      <w:r>
        <w:rPr>
          <w:rtl/>
        </w:rPr>
        <w:t>גלעד קריב (העבודה):</w:t>
      </w:r>
      <w:r w:rsidRPr="00415516">
        <w:rPr>
          <w:rStyle w:val="TagStyle"/>
          <w:rtl/>
        </w:rPr>
        <w:t xml:space="preserve"> &lt;&lt; קריאה &gt;&gt;</w:t>
      </w:r>
      <w:r>
        <w:rPr>
          <w:rtl/>
        </w:rPr>
        <w:t xml:space="preserve">   </w:t>
      </w:r>
    </w:p>
    <w:p w:rsidR="00BD0D1E" w:rsidRDefault="00BD0D1E" w:rsidP="005C6529">
      <w:pPr>
        <w:rPr>
          <w:rtl/>
        </w:rPr>
      </w:pPr>
    </w:p>
    <w:p w:rsidR="00BD0D1E" w:rsidRDefault="00BD0D1E" w:rsidP="005C6529">
      <w:pPr>
        <w:rPr>
          <w:rtl/>
        </w:rPr>
      </w:pPr>
      <w:r>
        <w:rPr>
          <w:rFonts w:hint="cs"/>
          <w:rtl/>
        </w:rPr>
        <w:t xml:space="preserve">סוכנים </w:t>
      </w:r>
      <w:proofErr w:type="spellStart"/>
      <w:r>
        <w:rPr>
          <w:rFonts w:hint="cs"/>
          <w:rtl/>
        </w:rPr>
        <w:t>קטריים</w:t>
      </w:r>
      <w:proofErr w:type="spellEnd"/>
      <w:r>
        <w:rPr>
          <w:rFonts w:hint="cs"/>
          <w:rtl/>
        </w:rPr>
        <w:t xml:space="preserve">. </w:t>
      </w:r>
      <w:bookmarkStart w:id="2412" w:name="_ETM_Q12_196435"/>
      <w:bookmarkStart w:id="2413" w:name="_ETM_Q12_198295"/>
      <w:bookmarkEnd w:id="2412"/>
      <w:bookmarkEnd w:id="2413"/>
    </w:p>
    <w:p w:rsidR="00BD0D1E" w:rsidRDefault="00BD0D1E" w:rsidP="005C6529">
      <w:pPr>
        <w:rPr>
          <w:rtl/>
        </w:rPr>
      </w:pPr>
      <w:bookmarkStart w:id="2414" w:name="_ETM_Q12_198397"/>
      <w:bookmarkEnd w:id="2414"/>
    </w:p>
    <w:p w:rsidR="00BD0D1E" w:rsidRDefault="00BD0D1E" w:rsidP="005C6529">
      <w:pPr>
        <w:pStyle w:val="af5"/>
        <w:keepNext/>
        <w:rPr>
          <w:rtl/>
        </w:rPr>
      </w:pPr>
      <w:bookmarkStart w:id="2415" w:name="_ETM_Q12_196528"/>
      <w:bookmarkEnd w:id="2415"/>
      <w:r w:rsidRPr="0046015F">
        <w:rPr>
          <w:rStyle w:val="TagStyle"/>
          <w:rtl/>
        </w:rPr>
        <w:t xml:space="preserve">&lt;&lt; קריאה &gt;&gt; </w:t>
      </w:r>
      <w:r>
        <w:rPr>
          <w:rtl/>
        </w:rPr>
        <w:t>אושר שקלים (הליכוד):</w:t>
      </w:r>
      <w:r w:rsidRPr="0046015F">
        <w:rPr>
          <w:rStyle w:val="TagStyle"/>
          <w:rtl/>
        </w:rPr>
        <w:t xml:space="preserve"> &lt;&lt; קריאה &gt;&gt;</w:t>
      </w:r>
      <w:r>
        <w:rPr>
          <w:rtl/>
        </w:rPr>
        <w:t xml:space="preserve">   </w:t>
      </w:r>
    </w:p>
    <w:p w:rsidR="00BD0D1E" w:rsidRDefault="00BD0D1E" w:rsidP="005C6529">
      <w:pPr>
        <w:rPr>
          <w:rtl/>
        </w:rPr>
      </w:pPr>
    </w:p>
    <w:p w:rsidR="00BD0D1E" w:rsidRDefault="00BD0D1E" w:rsidP="005C6529">
      <w:pPr>
        <w:rPr>
          <w:rtl/>
        </w:rPr>
      </w:pPr>
      <w:r>
        <w:rPr>
          <w:rFonts w:hint="cs"/>
          <w:rtl/>
        </w:rPr>
        <w:t xml:space="preserve">אתה רצית שניכנע לקטר. </w:t>
      </w:r>
      <w:bookmarkStart w:id="2416" w:name="_ETM_Q12_196068"/>
      <w:bookmarkEnd w:id="2416"/>
    </w:p>
    <w:p w:rsidR="00BD0D1E" w:rsidRDefault="00BD0D1E" w:rsidP="005C6529">
      <w:pPr>
        <w:rPr>
          <w:rtl/>
        </w:rPr>
      </w:pPr>
      <w:bookmarkStart w:id="2417" w:name="_ETM_Q12_196154"/>
      <w:bookmarkEnd w:id="2417"/>
    </w:p>
    <w:p w:rsidR="00BD0D1E" w:rsidRDefault="00BD0D1E" w:rsidP="005C6529">
      <w:pPr>
        <w:pStyle w:val="af6"/>
        <w:keepNext/>
        <w:rPr>
          <w:rtl/>
        </w:rPr>
      </w:pPr>
      <w:r w:rsidRPr="008368CF">
        <w:rPr>
          <w:rStyle w:val="TagStyle"/>
          <w:rtl/>
        </w:rPr>
        <w:t xml:space="preserve"> &lt;&lt; יור &gt;&gt; </w:t>
      </w:r>
      <w:r>
        <w:rPr>
          <w:rtl/>
        </w:rPr>
        <w:t>היו"ר מאיר כהן:</w:t>
      </w:r>
      <w:r w:rsidRPr="008368CF">
        <w:rPr>
          <w:rStyle w:val="TagStyle"/>
          <w:rtl/>
        </w:rPr>
        <w:t xml:space="preserve"> &lt;&lt; יור &gt;&gt;</w:t>
      </w:r>
      <w:r>
        <w:rPr>
          <w:rtl/>
        </w:rPr>
        <w:t xml:space="preserve">   </w:t>
      </w:r>
    </w:p>
    <w:p w:rsidR="00BD0D1E" w:rsidRDefault="00BD0D1E" w:rsidP="0018671E">
      <w:pPr>
        <w:rPr>
          <w:rtl/>
        </w:rPr>
      </w:pPr>
    </w:p>
    <w:p w:rsidR="00BD0D1E" w:rsidRDefault="00BD0D1E" w:rsidP="005C6529">
      <w:pPr>
        <w:rPr>
          <w:rtl/>
        </w:rPr>
      </w:pPr>
      <w:r>
        <w:rPr>
          <w:rFonts w:hint="cs"/>
          <w:rtl/>
        </w:rPr>
        <w:t xml:space="preserve">חבר הכנסת מיקי לוי. </w:t>
      </w:r>
    </w:p>
    <w:p w:rsidR="00BD0D1E" w:rsidRDefault="00BD0D1E" w:rsidP="005C6529">
      <w:pPr>
        <w:rPr>
          <w:rtl/>
        </w:rPr>
      </w:pPr>
    </w:p>
    <w:p w:rsidR="00BD0D1E" w:rsidRDefault="00BD0D1E" w:rsidP="00E00DC6">
      <w:pPr>
        <w:rPr>
          <w:rtl/>
        </w:rPr>
      </w:pPr>
      <w:r>
        <w:rPr>
          <w:rFonts w:hint="cs"/>
          <w:rtl/>
        </w:rPr>
        <w:t xml:space="preserve">גלעד קריב, אני לא רוצה לקרוא אותך בקריאה ראשונה, אבל אני אעשה את זה. די. גם כשהוא יורד אתה צועק? הוא ירד, זהו. </w:t>
      </w:r>
    </w:p>
    <w:p w:rsidR="00BD0D1E" w:rsidRDefault="00BD0D1E" w:rsidP="005C6529">
      <w:pPr>
        <w:rPr>
          <w:rtl/>
        </w:rPr>
      </w:pPr>
    </w:p>
    <w:p w:rsidR="00BD0D1E" w:rsidRDefault="00BD0D1E" w:rsidP="005C6529">
      <w:pPr>
        <w:pStyle w:val="af5"/>
        <w:keepNext/>
        <w:rPr>
          <w:rtl/>
        </w:rPr>
      </w:pPr>
      <w:bookmarkStart w:id="2418" w:name="ET_interruption_6156_20"/>
      <w:r w:rsidRPr="008368CF">
        <w:rPr>
          <w:rStyle w:val="TagStyle"/>
          <w:rtl/>
        </w:rPr>
        <w:t xml:space="preserve"> &lt;&lt; קריאה &gt;&gt; </w:t>
      </w:r>
      <w:r>
        <w:rPr>
          <w:rtl/>
        </w:rPr>
        <w:t>גלעד קריב (העבודה):</w:t>
      </w:r>
      <w:r w:rsidRPr="008368CF">
        <w:rPr>
          <w:rStyle w:val="TagStyle"/>
          <w:rtl/>
        </w:rPr>
        <w:t xml:space="preserve"> &lt;&lt; קריאה &gt;&gt;</w:t>
      </w:r>
      <w:r>
        <w:rPr>
          <w:rtl/>
        </w:rPr>
        <w:t xml:space="preserve">   </w:t>
      </w:r>
      <w:bookmarkEnd w:id="2418"/>
    </w:p>
    <w:p w:rsidR="00BD0D1E" w:rsidRDefault="00BD0D1E" w:rsidP="0018671E">
      <w:pPr>
        <w:rPr>
          <w:rtl/>
        </w:rPr>
      </w:pPr>
    </w:p>
    <w:p w:rsidR="00BD0D1E" w:rsidRPr="008368CF" w:rsidRDefault="00BD0D1E" w:rsidP="005C6529">
      <w:pPr>
        <w:rPr>
          <w:rtl/>
        </w:rPr>
      </w:pPr>
      <w:bookmarkStart w:id="2419" w:name="_ETM_Q12_208299"/>
      <w:bookmarkEnd w:id="2419"/>
      <w:r>
        <w:rPr>
          <w:rFonts w:hint="cs"/>
          <w:rtl/>
        </w:rPr>
        <w:t xml:space="preserve">לא, רציתי להזכיר לו מה קרה עם קטר, שהוא לא ישכח. </w:t>
      </w:r>
    </w:p>
    <w:p w:rsidR="00BD0D1E" w:rsidRDefault="00BD0D1E" w:rsidP="005C6529">
      <w:pPr>
        <w:rPr>
          <w:rtl/>
        </w:rPr>
      </w:pPr>
      <w:bookmarkStart w:id="2420" w:name="_ETM_Q12_198687"/>
      <w:bookmarkStart w:id="2421" w:name="_ETM_Q12_198780"/>
      <w:bookmarkEnd w:id="2420"/>
      <w:bookmarkEnd w:id="2421"/>
    </w:p>
    <w:p w:rsidR="00BD0D1E" w:rsidRDefault="00BD0D1E" w:rsidP="005C6529">
      <w:pPr>
        <w:pStyle w:val="af5"/>
        <w:keepNext/>
        <w:rPr>
          <w:rtl/>
        </w:rPr>
      </w:pPr>
      <w:bookmarkStart w:id="2422" w:name="ET_interruption_6537_4"/>
      <w:r w:rsidRPr="0046015F">
        <w:rPr>
          <w:rStyle w:val="TagStyle"/>
          <w:rtl/>
        </w:rPr>
        <w:t xml:space="preserve"> &lt;&lt; קריאה &gt;&gt; </w:t>
      </w:r>
      <w:r>
        <w:rPr>
          <w:rtl/>
        </w:rPr>
        <w:t>אושר שקלים (הליכוד):</w:t>
      </w:r>
      <w:r w:rsidRPr="0046015F">
        <w:rPr>
          <w:rStyle w:val="TagStyle"/>
          <w:rtl/>
        </w:rPr>
        <w:t xml:space="preserve"> &lt;&lt; קריאה &gt;&gt;</w:t>
      </w:r>
      <w:r>
        <w:rPr>
          <w:rtl/>
        </w:rPr>
        <w:t xml:space="preserve">   </w:t>
      </w:r>
      <w:bookmarkEnd w:id="2422"/>
    </w:p>
    <w:p w:rsidR="00BD0D1E" w:rsidRDefault="00BD0D1E" w:rsidP="0018671E">
      <w:pPr>
        <w:rPr>
          <w:rtl/>
          <w:lang w:eastAsia="he-IL"/>
        </w:rPr>
      </w:pPr>
    </w:p>
    <w:p w:rsidR="00BD0D1E" w:rsidRDefault="00BD0D1E" w:rsidP="005C6529">
      <w:pPr>
        <w:rPr>
          <w:rtl/>
        </w:rPr>
      </w:pPr>
      <w:r>
        <w:rPr>
          <w:rFonts w:hint="cs"/>
          <w:rtl/>
        </w:rPr>
        <w:t xml:space="preserve">רצית להיכנע לקטר. אתה רצית להיכנע לקטר. </w:t>
      </w:r>
    </w:p>
    <w:p w:rsidR="00BD0D1E" w:rsidRDefault="00BD0D1E" w:rsidP="005C6529">
      <w:pPr>
        <w:rPr>
          <w:rtl/>
        </w:rPr>
      </w:pPr>
    </w:p>
    <w:p w:rsidR="00BD0D1E" w:rsidRDefault="00BD0D1E" w:rsidP="005C6529">
      <w:pPr>
        <w:pStyle w:val="af6"/>
        <w:keepNext/>
        <w:rPr>
          <w:rtl/>
        </w:rPr>
      </w:pPr>
      <w:bookmarkStart w:id="2423" w:name="ET_yor_6597_21"/>
      <w:r w:rsidRPr="00391342">
        <w:rPr>
          <w:rStyle w:val="TagStyle"/>
          <w:rtl/>
        </w:rPr>
        <w:t xml:space="preserve"> &lt;&lt; יור &gt;&gt; </w:t>
      </w:r>
      <w:r>
        <w:rPr>
          <w:rtl/>
        </w:rPr>
        <w:t>היו"ר מאיר כהן:</w:t>
      </w:r>
      <w:r w:rsidRPr="00391342">
        <w:rPr>
          <w:rStyle w:val="TagStyle"/>
          <w:rtl/>
        </w:rPr>
        <w:t xml:space="preserve"> &lt;&lt; יור &gt;&gt;</w:t>
      </w:r>
      <w:r>
        <w:rPr>
          <w:rtl/>
        </w:rPr>
        <w:t xml:space="preserve">   </w:t>
      </w:r>
      <w:bookmarkEnd w:id="2423"/>
    </w:p>
    <w:p w:rsidR="00BD0D1E" w:rsidRDefault="00BD0D1E" w:rsidP="0018671E">
      <w:pPr>
        <w:rPr>
          <w:rtl/>
        </w:rPr>
      </w:pPr>
    </w:p>
    <w:p w:rsidR="00BD0D1E" w:rsidRDefault="00BD0D1E" w:rsidP="005C6529">
      <w:pPr>
        <w:rPr>
          <w:rtl/>
        </w:rPr>
      </w:pPr>
      <w:bookmarkStart w:id="2424" w:name="_ETM_Q12_211408"/>
      <w:bookmarkEnd w:id="2424"/>
      <w:r>
        <w:rPr>
          <w:rFonts w:hint="cs"/>
          <w:rtl/>
        </w:rPr>
        <w:t>מיקי לוי, בבקשה, אדוני.</w:t>
      </w:r>
      <w:bookmarkStart w:id="2425" w:name="_ETM_Q12_212288"/>
      <w:bookmarkEnd w:id="2425"/>
      <w:r>
        <w:rPr>
          <w:rFonts w:hint="cs"/>
          <w:rtl/>
        </w:rPr>
        <w:t xml:space="preserve"> עמית הלוי </w:t>
      </w:r>
      <w:r>
        <w:rPr>
          <w:rtl/>
        </w:rPr>
        <w:t>–</w:t>
      </w:r>
      <w:r>
        <w:rPr>
          <w:rFonts w:hint="cs"/>
          <w:rtl/>
        </w:rPr>
        <w:t xml:space="preserve"> אינו נמצא</w:t>
      </w:r>
      <w:r>
        <w:t>;</w:t>
      </w:r>
      <w:r>
        <w:rPr>
          <w:rFonts w:hint="cs"/>
          <w:rtl/>
        </w:rPr>
        <w:t xml:space="preserve"> מתי צרפתי הרכבי, ואחרון </w:t>
      </w:r>
      <w:bookmarkStart w:id="2426" w:name="_ETM_Q12_222404"/>
      <w:bookmarkEnd w:id="2426"/>
      <w:r>
        <w:rPr>
          <w:rFonts w:hint="cs"/>
          <w:rtl/>
        </w:rPr>
        <w:t xml:space="preserve">הדוברים חבר הכנסת ינון אזולאי אחרי זה. </w:t>
      </w:r>
    </w:p>
    <w:p w:rsidR="00BD0D1E" w:rsidRDefault="00BD0D1E" w:rsidP="005C6529">
      <w:pPr>
        <w:rPr>
          <w:rtl/>
        </w:rPr>
      </w:pPr>
    </w:p>
    <w:p w:rsidR="00BD0D1E" w:rsidRDefault="00BD0D1E" w:rsidP="005C6529">
      <w:pPr>
        <w:pStyle w:val="a4"/>
        <w:keepNext/>
        <w:rPr>
          <w:rtl/>
        </w:rPr>
      </w:pPr>
      <w:bookmarkStart w:id="2427" w:name="ET_speaker_6359_33"/>
      <w:r w:rsidRPr="008B6B7B">
        <w:rPr>
          <w:rStyle w:val="TagStyle"/>
          <w:rtl/>
        </w:rPr>
        <w:t xml:space="preserve"> &lt;&lt; דובר &gt;&gt; </w:t>
      </w:r>
      <w:bookmarkStart w:id="2428" w:name="_Toc228217551"/>
      <w:bookmarkStart w:id="2429" w:name="_Toc228217666"/>
      <w:r>
        <w:rPr>
          <w:rtl/>
        </w:rPr>
        <w:t>מטי צרפתי הרכבי (יש עתיד):</w:t>
      </w:r>
      <w:bookmarkEnd w:id="2428"/>
      <w:bookmarkEnd w:id="2429"/>
      <w:r w:rsidRPr="008B6B7B">
        <w:rPr>
          <w:rStyle w:val="TagStyle"/>
          <w:rtl/>
        </w:rPr>
        <w:t xml:space="preserve"> &lt;&lt; דובר &gt;&gt;</w:t>
      </w:r>
      <w:r>
        <w:rPr>
          <w:rtl/>
        </w:rPr>
        <w:t xml:space="preserve">   </w:t>
      </w:r>
      <w:bookmarkEnd w:id="2427"/>
    </w:p>
    <w:p w:rsidR="00BD0D1E" w:rsidRDefault="00BD0D1E" w:rsidP="0018671E">
      <w:pPr>
        <w:rPr>
          <w:rtl/>
        </w:rPr>
      </w:pPr>
    </w:p>
    <w:p w:rsidR="00BD0D1E" w:rsidRDefault="00BD0D1E" w:rsidP="005C6529">
      <w:pPr>
        <w:rPr>
          <w:rtl/>
        </w:rPr>
      </w:pPr>
      <w:bookmarkStart w:id="2430" w:name="_ETM_Q12_229402"/>
      <w:bookmarkStart w:id="2431" w:name="_ETM_Q12_229483"/>
      <w:bookmarkEnd w:id="2430"/>
      <w:bookmarkEnd w:id="2431"/>
      <w:r>
        <w:rPr>
          <w:rFonts w:hint="cs"/>
          <w:rtl/>
        </w:rPr>
        <w:t>תודה רבה</w:t>
      </w:r>
      <w:bookmarkStart w:id="2432" w:name="_ETM_Q12_227063"/>
      <w:bookmarkEnd w:id="2432"/>
      <w:r>
        <w:rPr>
          <w:rFonts w:hint="cs"/>
          <w:rtl/>
        </w:rPr>
        <w:t xml:space="preserve">. אדוני יושב-הראש, כנסת נכבדה, האמת, לא התגעגעתי. </w:t>
      </w:r>
      <w:bookmarkStart w:id="2433" w:name="_ETM_Q12_230809"/>
      <w:bookmarkEnd w:id="2433"/>
    </w:p>
    <w:p w:rsidR="00BD0D1E" w:rsidRDefault="00BD0D1E" w:rsidP="005C6529">
      <w:pPr>
        <w:rPr>
          <w:rtl/>
        </w:rPr>
      </w:pPr>
      <w:bookmarkStart w:id="2434" w:name="_ETM_Q12_230919"/>
      <w:bookmarkEnd w:id="2434"/>
    </w:p>
    <w:p w:rsidR="00BD0D1E" w:rsidRDefault="00BD0D1E" w:rsidP="005C6529">
      <w:pPr>
        <w:pStyle w:val="af5"/>
        <w:keepNext/>
        <w:rPr>
          <w:rtl/>
        </w:rPr>
      </w:pPr>
      <w:bookmarkStart w:id="2435" w:name="ET_interruption_6236_23"/>
      <w:r w:rsidRPr="00391342">
        <w:rPr>
          <w:rStyle w:val="TagStyle"/>
          <w:rtl/>
        </w:rPr>
        <w:t xml:space="preserve"> &lt;&lt; קריאה &gt;&gt; </w:t>
      </w:r>
      <w:r>
        <w:rPr>
          <w:rtl/>
        </w:rPr>
        <w:t>נעמה לזימי (העבודה):</w:t>
      </w:r>
      <w:r w:rsidRPr="00391342">
        <w:rPr>
          <w:rStyle w:val="TagStyle"/>
          <w:rtl/>
        </w:rPr>
        <w:t xml:space="preserve"> &lt;&lt; קריאה &gt;&gt;</w:t>
      </w:r>
      <w:r>
        <w:rPr>
          <w:rtl/>
        </w:rPr>
        <w:t xml:space="preserve">   </w:t>
      </w:r>
      <w:bookmarkEnd w:id="2435"/>
    </w:p>
    <w:p w:rsidR="00BD0D1E" w:rsidRDefault="00BD0D1E" w:rsidP="0018671E">
      <w:pPr>
        <w:rPr>
          <w:rtl/>
        </w:rPr>
      </w:pPr>
    </w:p>
    <w:p w:rsidR="00BD0D1E" w:rsidRDefault="00BD0D1E" w:rsidP="005C6529">
      <w:pPr>
        <w:rPr>
          <w:rtl/>
        </w:rPr>
      </w:pPr>
      <w:r>
        <w:rPr>
          <w:rFonts w:hint="cs"/>
          <w:rtl/>
        </w:rPr>
        <w:t xml:space="preserve">מה איתי? </w:t>
      </w:r>
    </w:p>
    <w:p w:rsidR="00BD0D1E" w:rsidRDefault="00BD0D1E" w:rsidP="005C6529">
      <w:pPr>
        <w:rPr>
          <w:rtl/>
        </w:rPr>
      </w:pPr>
      <w:bookmarkStart w:id="2436" w:name="_ETM_Q12_227404"/>
      <w:bookmarkStart w:id="2437" w:name="_ETM_Q12_227441"/>
      <w:bookmarkEnd w:id="2436"/>
      <w:bookmarkEnd w:id="2437"/>
    </w:p>
    <w:p w:rsidR="00BD0D1E" w:rsidRDefault="00BD0D1E" w:rsidP="005C6529">
      <w:pPr>
        <w:pStyle w:val="af6"/>
        <w:keepNext/>
        <w:rPr>
          <w:rtl/>
        </w:rPr>
      </w:pPr>
      <w:bookmarkStart w:id="2438" w:name="ET_yor_6597_24"/>
      <w:r w:rsidRPr="00391342">
        <w:rPr>
          <w:rStyle w:val="TagStyle"/>
          <w:rtl/>
        </w:rPr>
        <w:t xml:space="preserve"> &lt;&lt; יור &gt;&gt; </w:t>
      </w:r>
      <w:r>
        <w:rPr>
          <w:rtl/>
        </w:rPr>
        <w:t>היו"ר מאיר כהן:</w:t>
      </w:r>
      <w:r w:rsidRPr="00391342">
        <w:rPr>
          <w:rStyle w:val="TagStyle"/>
          <w:rtl/>
        </w:rPr>
        <w:t xml:space="preserve"> &lt;&lt; יור &gt;&gt;</w:t>
      </w:r>
      <w:r>
        <w:rPr>
          <w:rtl/>
        </w:rPr>
        <w:t xml:space="preserve">   </w:t>
      </w:r>
      <w:bookmarkEnd w:id="2438"/>
    </w:p>
    <w:p w:rsidR="00BD0D1E" w:rsidRDefault="00BD0D1E" w:rsidP="0018671E">
      <w:pPr>
        <w:rPr>
          <w:rtl/>
        </w:rPr>
      </w:pPr>
    </w:p>
    <w:p w:rsidR="00BD0D1E" w:rsidRDefault="00BD0D1E" w:rsidP="005C6529">
      <w:pPr>
        <w:rPr>
          <w:rtl/>
        </w:rPr>
      </w:pPr>
      <w:bookmarkStart w:id="2439" w:name="_ETM_Q12_228310"/>
      <w:bookmarkEnd w:id="2439"/>
      <w:r>
        <w:rPr>
          <w:rFonts w:hint="cs"/>
          <w:rtl/>
        </w:rPr>
        <w:t xml:space="preserve">את </w:t>
      </w:r>
      <w:bookmarkStart w:id="2440" w:name="_ETM_Q12_229194"/>
      <w:bookmarkEnd w:id="2440"/>
      <w:r>
        <w:rPr>
          <w:rFonts w:hint="cs"/>
          <w:rtl/>
        </w:rPr>
        <w:t xml:space="preserve">לא מופיעה כאן. </w:t>
      </w:r>
      <w:bookmarkStart w:id="2441" w:name="_ETM_Q12_232554"/>
      <w:bookmarkEnd w:id="2441"/>
    </w:p>
    <w:p w:rsidR="00BD0D1E" w:rsidRDefault="00BD0D1E" w:rsidP="005C6529">
      <w:pPr>
        <w:rPr>
          <w:rtl/>
        </w:rPr>
      </w:pPr>
      <w:bookmarkStart w:id="2442" w:name="_ETM_Q12_232632"/>
      <w:bookmarkEnd w:id="2442"/>
    </w:p>
    <w:p w:rsidR="00BD0D1E" w:rsidRDefault="00BD0D1E" w:rsidP="005C6529">
      <w:pPr>
        <w:pStyle w:val="-"/>
        <w:keepNext/>
        <w:rPr>
          <w:rtl/>
        </w:rPr>
      </w:pPr>
      <w:bookmarkStart w:id="2443" w:name="ET_speakercontinue_6359_25"/>
      <w:r w:rsidRPr="00391342">
        <w:rPr>
          <w:rStyle w:val="TagStyle"/>
          <w:rtl/>
        </w:rPr>
        <w:t xml:space="preserve"> &lt;&lt; דובר_המשך &gt;&gt; </w:t>
      </w:r>
      <w:r>
        <w:rPr>
          <w:rtl/>
        </w:rPr>
        <w:t>מטי צרפתי הרכבי (יש עתיד):</w:t>
      </w:r>
      <w:r w:rsidRPr="00391342">
        <w:rPr>
          <w:rStyle w:val="TagStyle"/>
          <w:rtl/>
        </w:rPr>
        <w:t xml:space="preserve"> &lt;&lt; דובר_המשך &gt;&gt;</w:t>
      </w:r>
      <w:r>
        <w:rPr>
          <w:rtl/>
        </w:rPr>
        <w:t xml:space="preserve">   </w:t>
      </w:r>
      <w:bookmarkEnd w:id="2443"/>
    </w:p>
    <w:p w:rsidR="00BD0D1E" w:rsidRDefault="00BD0D1E" w:rsidP="0018671E">
      <w:pPr>
        <w:rPr>
          <w:rtl/>
        </w:rPr>
      </w:pPr>
    </w:p>
    <w:p w:rsidR="00BD0D1E" w:rsidRDefault="00BD0D1E" w:rsidP="005C6529">
      <w:pPr>
        <w:rPr>
          <w:rtl/>
        </w:rPr>
      </w:pPr>
      <w:bookmarkStart w:id="2444" w:name="_ETM_Q12_234815"/>
      <w:bookmarkEnd w:id="2444"/>
      <w:r>
        <w:rPr>
          <w:rFonts w:hint="cs"/>
          <w:rtl/>
        </w:rPr>
        <w:t>אזרחים בדרך כלל לא אוהבים לבקר בתחנת</w:t>
      </w:r>
      <w:bookmarkStart w:id="2445" w:name="_ETM_Q12_237540"/>
      <w:bookmarkEnd w:id="2445"/>
      <w:r>
        <w:rPr>
          <w:rFonts w:hint="cs"/>
          <w:rtl/>
        </w:rPr>
        <w:t xml:space="preserve"> המשטרה, אבל יודעים שהמשטרה, השוטרות והשוטרים מגינים על האזרחים ועל האזרחיות בישראל. אני באופן אישי מעריכה ומכבדת כל מי</w:t>
      </w:r>
      <w:bookmarkStart w:id="2446" w:name="_ETM_Q12_248101"/>
      <w:bookmarkEnd w:id="2446"/>
      <w:r>
        <w:rPr>
          <w:rFonts w:hint="cs"/>
          <w:rtl/>
        </w:rPr>
        <w:t xml:space="preserve"> שבחר בתפקיד הקשה הזה. אבל אל מול המציאות </w:t>
      </w:r>
      <w:bookmarkStart w:id="2447" w:name="_ETM_Q12_253614"/>
      <w:bookmarkEnd w:id="2447"/>
      <w:r>
        <w:rPr>
          <w:rFonts w:hint="cs"/>
          <w:rtl/>
        </w:rPr>
        <w:t>המדממת וקריסת הביטחון האישי של האזרחים, אני באמת ובתמים לא</w:t>
      </w:r>
      <w:bookmarkStart w:id="2448" w:name="_ETM_Q12_261605"/>
      <w:bookmarkEnd w:id="2448"/>
      <w:r>
        <w:rPr>
          <w:rFonts w:hint="cs"/>
          <w:rtl/>
        </w:rPr>
        <w:t xml:space="preserve"> מבינה מה עבר על המפכ"ל, שחגג לשר העבריין יום</w:t>
      </w:r>
      <w:bookmarkStart w:id="2449" w:name="_ETM_Q12_264458"/>
      <w:bookmarkEnd w:id="2449"/>
      <w:r>
        <w:rPr>
          <w:rFonts w:hint="cs"/>
          <w:rtl/>
        </w:rPr>
        <w:t xml:space="preserve"> הולדת שמח, יום הולדת מחויך, ואפילו הביא עוגה. איפה אתם</w:t>
      </w:r>
      <w:bookmarkStart w:id="2450" w:name="_ETM_Q12_271073"/>
      <w:bookmarkEnd w:id="2450"/>
      <w:r>
        <w:rPr>
          <w:rFonts w:hint="cs"/>
          <w:rtl/>
        </w:rPr>
        <w:t xml:space="preserve"> חיים? אתם מדברים על הצבת מראות, בואו נציב מראה: בשעה </w:t>
      </w:r>
      <w:bookmarkStart w:id="2451" w:name="_ETM_Q12_275950"/>
      <w:bookmarkEnd w:id="2451"/>
      <w:r>
        <w:rPr>
          <w:rFonts w:hint="cs"/>
          <w:rtl/>
        </w:rPr>
        <w:t xml:space="preserve">שימנו </w:t>
      </w:r>
      <w:proofErr w:type="spellStart"/>
      <w:r>
        <w:rPr>
          <w:rFonts w:hint="cs"/>
          <w:rtl/>
        </w:rPr>
        <w:t>זלקה</w:t>
      </w:r>
      <w:proofErr w:type="spellEnd"/>
      <w:r>
        <w:rPr>
          <w:rFonts w:hint="cs"/>
          <w:rtl/>
        </w:rPr>
        <w:t xml:space="preserve"> נרצח בפתח תקווה באכזריות, </w:t>
      </w:r>
      <w:proofErr w:type="spellStart"/>
      <w:r>
        <w:rPr>
          <w:rFonts w:hint="cs"/>
          <w:rtl/>
        </w:rPr>
        <w:t>ו</w:t>
      </w:r>
      <w:r w:rsidRPr="00391342">
        <w:rPr>
          <w:rtl/>
        </w:rPr>
        <w:t>דסטאו</w:t>
      </w:r>
      <w:proofErr w:type="spellEnd"/>
      <w:r w:rsidRPr="00391342">
        <w:rPr>
          <w:rtl/>
        </w:rPr>
        <w:t xml:space="preserve"> </w:t>
      </w:r>
      <w:proofErr w:type="spellStart"/>
      <w:r w:rsidRPr="00391342">
        <w:rPr>
          <w:rtl/>
        </w:rPr>
        <w:t>צ</w:t>
      </w:r>
      <w:r>
        <w:rPr>
          <w:rFonts w:hint="cs"/>
          <w:rtl/>
        </w:rPr>
        <w:t>'</w:t>
      </w:r>
      <w:r w:rsidRPr="00391342">
        <w:rPr>
          <w:rtl/>
        </w:rPr>
        <w:t>קול</w:t>
      </w:r>
      <w:proofErr w:type="spellEnd"/>
      <w:r w:rsidRPr="00391342">
        <w:rPr>
          <w:rtl/>
        </w:rPr>
        <w:t> </w:t>
      </w:r>
      <w:r>
        <w:rPr>
          <w:rFonts w:hint="cs"/>
          <w:rtl/>
        </w:rPr>
        <w:t xml:space="preserve">נרצח בבאר שבע, המפכ"ל </w:t>
      </w:r>
      <w:bookmarkStart w:id="2452" w:name="_ETM_Q12_278949"/>
      <w:bookmarkEnd w:id="2452"/>
      <w:r>
        <w:rPr>
          <w:rFonts w:hint="cs"/>
          <w:rtl/>
        </w:rPr>
        <w:t xml:space="preserve">והשר חגגו יום הולדת. </w:t>
      </w:r>
      <w:bookmarkStart w:id="2453" w:name="_ETM_Q12_284344"/>
      <w:bookmarkEnd w:id="2453"/>
    </w:p>
    <w:p w:rsidR="00BD0D1E" w:rsidRDefault="00BD0D1E" w:rsidP="005C6529">
      <w:pPr>
        <w:rPr>
          <w:rtl/>
        </w:rPr>
      </w:pPr>
      <w:bookmarkStart w:id="2454" w:name="_ETM_Q12_284444"/>
      <w:bookmarkStart w:id="2455" w:name="_ETM_Q12_284488"/>
      <w:bookmarkEnd w:id="2454"/>
      <w:bookmarkEnd w:id="2455"/>
    </w:p>
    <w:p w:rsidR="00BD0D1E" w:rsidRDefault="00BD0D1E" w:rsidP="005C6529">
      <w:pPr>
        <w:rPr>
          <w:rtl/>
        </w:rPr>
      </w:pPr>
      <w:bookmarkStart w:id="2456" w:name="_ETM_Q12_284567"/>
      <w:bookmarkEnd w:id="2456"/>
      <w:r>
        <w:rPr>
          <w:rFonts w:hint="cs"/>
          <w:rtl/>
        </w:rPr>
        <w:t xml:space="preserve">המפכ"ל בא לנחם את משפחת </w:t>
      </w:r>
      <w:proofErr w:type="spellStart"/>
      <w:r>
        <w:rPr>
          <w:rFonts w:hint="cs"/>
          <w:rtl/>
        </w:rPr>
        <w:t>זלקה</w:t>
      </w:r>
      <w:proofErr w:type="spellEnd"/>
      <w:r>
        <w:rPr>
          <w:rFonts w:hint="cs"/>
          <w:rtl/>
        </w:rPr>
        <w:t xml:space="preserve"> </w:t>
      </w:r>
      <w:bookmarkStart w:id="2457" w:name="_ETM_Q12_289844"/>
      <w:bookmarkEnd w:id="2457"/>
      <w:r>
        <w:rPr>
          <w:rFonts w:hint="cs"/>
          <w:rtl/>
        </w:rPr>
        <w:t>ומתרץ: הייתה קורונה, ואחר כך מלחמה ועוד מלחמה,</w:t>
      </w:r>
      <w:bookmarkStart w:id="2458" w:name="_ETM_Q12_291363"/>
      <w:bookmarkEnd w:id="2458"/>
      <w:r>
        <w:rPr>
          <w:rFonts w:hint="cs"/>
          <w:rtl/>
        </w:rPr>
        <w:t xml:space="preserve"> הילדים לא היו במסגרות ובסוף זה מתפרץ. אדוני המפכ"ל, זה לא מתפרץ, זה קורה במשמרת שלך ובמשמרת של השר</w:t>
      </w:r>
      <w:bookmarkStart w:id="2459" w:name="_ETM_Q12_301934"/>
      <w:bookmarkEnd w:id="2459"/>
      <w:r>
        <w:rPr>
          <w:rFonts w:hint="cs"/>
          <w:rtl/>
        </w:rPr>
        <w:t xml:space="preserve"> הכושל שלך, שכל כך חשוב לך למצוא חן בעיניו.</w:t>
      </w:r>
      <w:bookmarkStart w:id="2460" w:name="_ETM_Q12_305926"/>
      <w:bookmarkEnd w:id="2460"/>
      <w:r>
        <w:rPr>
          <w:rFonts w:hint="cs"/>
          <w:rtl/>
        </w:rPr>
        <w:t xml:space="preserve"> </w:t>
      </w:r>
      <w:bookmarkStart w:id="2461" w:name="_ETM_Q12_307461"/>
      <w:bookmarkStart w:id="2462" w:name="_ETM_Q12_307548"/>
      <w:bookmarkStart w:id="2463" w:name="_ETM_Q12_307678"/>
      <w:bookmarkStart w:id="2464" w:name="_ETM_Q12_307763"/>
      <w:bookmarkEnd w:id="2461"/>
      <w:bookmarkEnd w:id="2462"/>
      <w:bookmarkEnd w:id="2463"/>
      <w:bookmarkEnd w:id="2464"/>
      <w:r>
        <w:rPr>
          <w:rFonts w:hint="cs"/>
          <w:rtl/>
        </w:rPr>
        <w:t xml:space="preserve">מתי המפכ"ל, שהוא שוטר טוב, יבין שהוא לא עובד </w:t>
      </w:r>
      <w:bookmarkStart w:id="2465" w:name="_ETM_Q12_311430"/>
      <w:bookmarkEnd w:id="2465"/>
      <w:r>
        <w:rPr>
          <w:rFonts w:hint="cs"/>
          <w:rtl/>
        </w:rPr>
        <w:t>אצל השר אלא אצל האזרחים? בואו נציב מראה מול שוטרים</w:t>
      </w:r>
      <w:bookmarkStart w:id="2466" w:name="_ETM_Q12_313928"/>
      <w:bookmarkEnd w:id="2466"/>
      <w:r>
        <w:rPr>
          <w:rFonts w:hint="cs"/>
          <w:rtl/>
        </w:rPr>
        <w:t xml:space="preserve"> שבניסיון לרצות שר עבריין מחרימים דגלי הונגריה, גוזרים כיפות</w:t>
      </w:r>
      <w:bookmarkStart w:id="2467" w:name="_ETM_Q12_318964"/>
      <w:bookmarkEnd w:id="2467"/>
      <w:r>
        <w:rPr>
          <w:rFonts w:hint="cs"/>
          <w:rtl/>
        </w:rPr>
        <w:t>. הם אולי מיעוט אבל תורמים לאובדן אמון הציבור במשטרה</w:t>
      </w:r>
      <w:bookmarkStart w:id="2468" w:name="_ETM_Q12_322953"/>
      <w:bookmarkEnd w:id="2468"/>
      <w:r>
        <w:rPr>
          <w:rFonts w:hint="cs"/>
          <w:rtl/>
        </w:rPr>
        <w:t xml:space="preserve"> כולה. </w:t>
      </w:r>
      <w:bookmarkStart w:id="2469" w:name="_ETM_Q12_325080"/>
      <w:bookmarkEnd w:id="2469"/>
    </w:p>
    <w:p w:rsidR="00BD0D1E" w:rsidRDefault="00BD0D1E" w:rsidP="005C6529">
      <w:pPr>
        <w:rPr>
          <w:rtl/>
        </w:rPr>
      </w:pPr>
      <w:bookmarkStart w:id="2470" w:name="_ETM_Q12_325153"/>
      <w:bookmarkStart w:id="2471" w:name="_ETM_Q12_325224"/>
      <w:bookmarkEnd w:id="2470"/>
      <w:bookmarkEnd w:id="2471"/>
    </w:p>
    <w:p w:rsidR="00BD0D1E" w:rsidRDefault="00BD0D1E" w:rsidP="005C6529">
      <w:pPr>
        <w:rPr>
          <w:rtl/>
        </w:rPr>
      </w:pPr>
      <w:bookmarkStart w:id="2472" w:name="_ETM_Q12_325320"/>
      <w:bookmarkEnd w:id="2472"/>
      <w:r>
        <w:rPr>
          <w:rFonts w:hint="cs"/>
          <w:rtl/>
        </w:rPr>
        <w:t>בתקופת הממשלה הזו אזרחי ישראל</w:t>
      </w:r>
      <w:bookmarkStart w:id="2473" w:name="_ETM_Q12_327330"/>
      <w:bookmarkEnd w:id="2473"/>
      <w:r>
        <w:rPr>
          <w:rFonts w:hint="cs"/>
          <w:rtl/>
        </w:rPr>
        <w:t xml:space="preserve"> מופקרים ומשלמים בחייהם, לא רק בגבולות אלא גם ברחובות. נשברים</w:t>
      </w:r>
      <w:bookmarkStart w:id="2474" w:name="_ETM_Q12_336478"/>
      <w:bookmarkEnd w:id="2474"/>
      <w:r>
        <w:rPr>
          <w:rFonts w:hint="cs"/>
          <w:rtl/>
        </w:rPr>
        <w:t xml:space="preserve"> שיאים </w:t>
      </w:r>
      <w:r>
        <w:rPr>
          <w:rFonts w:hint="eastAsia"/>
          <w:rtl/>
        </w:rPr>
        <w:t>–</w:t>
      </w:r>
      <w:r>
        <w:rPr>
          <w:rFonts w:hint="cs"/>
          <w:rtl/>
        </w:rPr>
        <w:t xml:space="preserve"> שיא ברצח נשים, שיא ברצח בחברה הערבית, פרוטקשן, מש</w:t>
      </w:r>
      <w:bookmarkStart w:id="2475" w:name="_ETM_Q12_336543"/>
      <w:bookmarkEnd w:id="2475"/>
      <w:r>
        <w:rPr>
          <w:rFonts w:hint="cs"/>
          <w:rtl/>
        </w:rPr>
        <w:t>פחות פשע, ארגוני פשע של קטינים שמתנהלים כמו</w:t>
      </w:r>
      <w:bookmarkStart w:id="2476" w:name="_ETM_Q12_343570"/>
      <w:bookmarkEnd w:id="2476"/>
      <w:r>
        <w:rPr>
          <w:rFonts w:hint="cs"/>
          <w:rtl/>
        </w:rPr>
        <w:t xml:space="preserve"> מקצוענים, עם דירות מסתור, אלימות בכבישים, גיבוי משטרתי לעבריינים</w:t>
      </w:r>
      <w:bookmarkStart w:id="2477" w:name="_ETM_Q12_354193"/>
      <w:bookmarkEnd w:id="2477"/>
      <w:r>
        <w:rPr>
          <w:rFonts w:hint="cs"/>
          <w:rtl/>
        </w:rPr>
        <w:t>, בין אם הם בכנסת או תומכי המשטר. אין</w:t>
      </w:r>
      <w:bookmarkStart w:id="2478" w:name="_ETM_Q12_357404"/>
      <w:bookmarkEnd w:id="2478"/>
      <w:r>
        <w:rPr>
          <w:rFonts w:hint="cs"/>
          <w:rtl/>
        </w:rPr>
        <w:t xml:space="preserve"> משילות, אין דין ואין דיין. הנתונים מפחידים, מנסים לנרמל</w:t>
      </w:r>
      <w:bookmarkStart w:id="2479" w:name="_ETM_Q12_358966"/>
      <w:bookmarkEnd w:id="2479"/>
      <w:r>
        <w:rPr>
          <w:rFonts w:hint="cs"/>
          <w:rtl/>
        </w:rPr>
        <w:t xml:space="preserve"> את מחדל קריסת הביטחון האישי שלנו, ארבעה נרצחים מאז ערב יום העצמאות, וראש הממשלה והמפכ"ל מפחדים לאתגר את השר</w:t>
      </w:r>
      <w:bookmarkStart w:id="2480" w:name="_ETM_Q12_367244"/>
      <w:bookmarkEnd w:id="2480"/>
      <w:r>
        <w:rPr>
          <w:rFonts w:hint="cs"/>
          <w:rtl/>
        </w:rPr>
        <w:t xml:space="preserve"> העבריין, שותקים, מתרצים. </w:t>
      </w:r>
      <w:bookmarkStart w:id="2481" w:name="_ETM_Q12_369231"/>
      <w:bookmarkStart w:id="2482" w:name="_ETM_Q12_369385"/>
      <w:bookmarkStart w:id="2483" w:name="_ETM_Q12_369408"/>
      <w:bookmarkStart w:id="2484" w:name="_ETM_Q12_369472"/>
      <w:bookmarkEnd w:id="2481"/>
      <w:bookmarkEnd w:id="2482"/>
      <w:bookmarkEnd w:id="2483"/>
      <w:bookmarkEnd w:id="2484"/>
      <w:r>
        <w:rPr>
          <w:rFonts w:hint="cs"/>
          <w:rtl/>
        </w:rPr>
        <w:t>107 ישראלים נרצחו עד כה ב-2026,</w:t>
      </w:r>
      <w:bookmarkStart w:id="2485" w:name="_ETM_Q12_378159"/>
      <w:bookmarkEnd w:id="2485"/>
      <w:r>
        <w:rPr>
          <w:rFonts w:hint="cs"/>
          <w:rtl/>
        </w:rPr>
        <w:t xml:space="preserve"> פי שלושה מהתקופה המקבילה ב-2022. אתם זוכרים איך פעם בן גביר היה רץ לזירות בזעקות שבר? מה עוללה</w:t>
      </w:r>
      <w:bookmarkStart w:id="2486" w:name="_ETM_Q12_382544"/>
      <w:bookmarkEnd w:id="2486"/>
      <w:r>
        <w:rPr>
          <w:rFonts w:hint="cs"/>
          <w:rtl/>
        </w:rPr>
        <w:t xml:space="preserve"> הממשלה הזו למדינה הנפלאה שלנו? מגיעה לאזרחים ממשלה</w:t>
      </w:r>
      <w:bookmarkStart w:id="2487" w:name="_ETM_Q12_388284"/>
      <w:bookmarkEnd w:id="2487"/>
      <w:r>
        <w:rPr>
          <w:rFonts w:hint="cs"/>
          <w:rtl/>
        </w:rPr>
        <w:t xml:space="preserve"> ערכית, מתפקדת, שעובדת בשבילכם, שלא בורחת מאחריות. </w:t>
      </w:r>
    </w:p>
    <w:p w:rsidR="00BD0D1E" w:rsidRDefault="00BD0D1E" w:rsidP="005C6529">
      <w:pPr>
        <w:rPr>
          <w:rtl/>
        </w:rPr>
      </w:pPr>
    </w:p>
    <w:p w:rsidR="00BD0D1E" w:rsidRDefault="00BD0D1E" w:rsidP="005C6529">
      <w:pPr>
        <w:rPr>
          <w:rtl/>
        </w:rPr>
      </w:pPr>
      <w:r>
        <w:rPr>
          <w:rFonts w:hint="cs"/>
          <w:rtl/>
        </w:rPr>
        <w:t>משפט אחרון, אתמול קמה</w:t>
      </w:r>
      <w:bookmarkStart w:id="2488" w:name="_ETM_Q12_396045"/>
      <w:bookmarkEnd w:id="2488"/>
      <w:r>
        <w:rPr>
          <w:rFonts w:hint="cs"/>
          <w:rtl/>
        </w:rPr>
        <w:t xml:space="preserve"> אלטרנטיבה </w:t>
      </w:r>
      <w:r>
        <w:rPr>
          <w:rtl/>
        </w:rPr>
        <w:t>–</w:t>
      </w:r>
      <w:r>
        <w:rPr>
          <w:rFonts w:hint="cs"/>
          <w:rtl/>
        </w:rPr>
        <w:t xml:space="preserve"> ביחד ננצח, ביחד נחזיר את הדמוקרטיה ואת הביטחון האישי לאזרחי ישראל. התקווה חזרה. </w:t>
      </w:r>
      <w:bookmarkStart w:id="2489" w:name="_ETM_Q12_400485"/>
      <w:bookmarkEnd w:id="2489"/>
    </w:p>
    <w:p w:rsidR="00BD0D1E" w:rsidRDefault="00BD0D1E" w:rsidP="005C6529">
      <w:pPr>
        <w:rPr>
          <w:rtl/>
        </w:rPr>
      </w:pPr>
      <w:bookmarkStart w:id="2490" w:name="_ETM_Q12_400928"/>
      <w:bookmarkStart w:id="2491" w:name="_ETM_Q12_401018"/>
      <w:bookmarkEnd w:id="2490"/>
      <w:bookmarkEnd w:id="2491"/>
    </w:p>
    <w:p w:rsidR="00BD0D1E" w:rsidRDefault="00BD0D1E" w:rsidP="005C6529">
      <w:pPr>
        <w:pStyle w:val="af6"/>
        <w:keepNext/>
        <w:rPr>
          <w:rtl/>
        </w:rPr>
      </w:pPr>
      <w:bookmarkStart w:id="2492" w:name="ET_yor_6597_26"/>
      <w:r w:rsidRPr="00391342">
        <w:rPr>
          <w:rStyle w:val="TagStyle"/>
          <w:rtl/>
        </w:rPr>
        <w:t xml:space="preserve"> &lt;&lt; יור &gt;&gt; </w:t>
      </w:r>
      <w:r>
        <w:rPr>
          <w:rtl/>
        </w:rPr>
        <w:t>היו"ר מאיר כהן:</w:t>
      </w:r>
      <w:r w:rsidRPr="00391342">
        <w:rPr>
          <w:rStyle w:val="TagStyle"/>
          <w:rtl/>
        </w:rPr>
        <w:t xml:space="preserve"> &lt;&lt; יור &gt;&gt;</w:t>
      </w:r>
      <w:r>
        <w:rPr>
          <w:rtl/>
        </w:rPr>
        <w:t xml:space="preserve">   </w:t>
      </w:r>
      <w:bookmarkEnd w:id="2492"/>
    </w:p>
    <w:p w:rsidR="00BD0D1E" w:rsidRDefault="00BD0D1E" w:rsidP="0018671E">
      <w:pPr>
        <w:rPr>
          <w:rtl/>
        </w:rPr>
      </w:pPr>
    </w:p>
    <w:p w:rsidR="00BD0D1E" w:rsidRDefault="00BD0D1E" w:rsidP="005C6529">
      <w:pPr>
        <w:rPr>
          <w:rtl/>
        </w:rPr>
      </w:pPr>
      <w:bookmarkStart w:id="2493" w:name="_ETM_Q12_402779"/>
      <w:bookmarkEnd w:id="2493"/>
      <w:r>
        <w:rPr>
          <w:rFonts w:hint="cs"/>
          <w:rtl/>
        </w:rPr>
        <w:t xml:space="preserve">תודה רבה, גברתי. נעמה לזימי, בבקשה. </w:t>
      </w:r>
      <w:bookmarkStart w:id="2494" w:name="_ETM_Q12_411844"/>
      <w:bookmarkEnd w:id="2494"/>
      <w:r>
        <w:rPr>
          <w:rFonts w:hint="cs"/>
          <w:rtl/>
        </w:rPr>
        <w:t xml:space="preserve">את לא צריכה להכין נאום, בבקשה. מסתבר שלא נעלתי את הרשימה, ולכן </w:t>
      </w:r>
      <w:bookmarkStart w:id="2495" w:name="_ETM_Q12_422170"/>
      <w:bookmarkEnd w:id="2495"/>
      <w:r>
        <w:rPr>
          <w:rFonts w:hint="cs"/>
          <w:rtl/>
        </w:rPr>
        <w:t xml:space="preserve">את כן יכולה לדבר. בבקשה. הרשימה נעולה. </w:t>
      </w:r>
    </w:p>
    <w:p w:rsidR="00BD0D1E" w:rsidRDefault="00BD0D1E" w:rsidP="005C6529">
      <w:pPr>
        <w:rPr>
          <w:rtl/>
        </w:rPr>
      </w:pPr>
      <w:bookmarkStart w:id="2496" w:name="_ETM_Q12_411912"/>
      <w:bookmarkEnd w:id="2496"/>
    </w:p>
    <w:p w:rsidR="00BD0D1E" w:rsidRDefault="00BD0D1E" w:rsidP="005C6529">
      <w:pPr>
        <w:pStyle w:val="a4"/>
        <w:keepNext/>
        <w:rPr>
          <w:rtl/>
        </w:rPr>
      </w:pPr>
      <w:bookmarkStart w:id="2497" w:name="ET_speaker_6236_27"/>
      <w:r w:rsidRPr="00177644">
        <w:rPr>
          <w:rStyle w:val="TagStyle"/>
          <w:rtl/>
        </w:rPr>
        <w:t xml:space="preserve"> &lt;&lt; דובר &gt;&gt; </w:t>
      </w:r>
      <w:bookmarkStart w:id="2498" w:name="_Toc228217552"/>
      <w:bookmarkStart w:id="2499" w:name="_Toc228217667"/>
      <w:r>
        <w:rPr>
          <w:rtl/>
        </w:rPr>
        <w:t>נעמה לזימי (העבודה):</w:t>
      </w:r>
      <w:bookmarkEnd w:id="2498"/>
      <w:bookmarkEnd w:id="2499"/>
      <w:r w:rsidRPr="00177644">
        <w:rPr>
          <w:rStyle w:val="TagStyle"/>
          <w:rtl/>
        </w:rPr>
        <w:t xml:space="preserve"> &lt;&lt; דובר &gt;&gt;</w:t>
      </w:r>
      <w:r>
        <w:rPr>
          <w:rtl/>
        </w:rPr>
        <w:t xml:space="preserve">   </w:t>
      </w:r>
      <w:bookmarkEnd w:id="2497"/>
    </w:p>
    <w:p w:rsidR="00BD0D1E" w:rsidRDefault="00BD0D1E" w:rsidP="0018671E">
      <w:pPr>
        <w:rPr>
          <w:rtl/>
        </w:rPr>
      </w:pPr>
    </w:p>
    <w:p w:rsidR="00BD0D1E" w:rsidRDefault="00BD0D1E" w:rsidP="005C6529">
      <w:pPr>
        <w:rPr>
          <w:rtl/>
        </w:rPr>
      </w:pPr>
      <w:bookmarkStart w:id="2500" w:name="_ETM_Q12_415818"/>
      <w:bookmarkStart w:id="2501" w:name="_ETM_Q12_415877"/>
      <w:bookmarkEnd w:id="2500"/>
      <w:bookmarkEnd w:id="2501"/>
      <w:r>
        <w:rPr>
          <w:rFonts w:hint="cs"/>
          <w:rtl/>
        </w:rPr>
        <w:t>כבוד היושב בראש, אני</w:t>
      </w:r>
      <w:bookmarkStart w:id="2502" w:name="_ETM_Q12_428456"/>
      <w:bookmarkEnd w:id="2502"/>
      <w:r>
        <w:rPr>
          <w:rFonts w:hint="cs"/>
          <w:rtl/>
        </w:rPr>
        <w:t xml:space="preserve"> לא יכולה שלא להתייחס לבליל הדברים שנאמרו כאן על הצד</w:t>
      </w:r>
      <w:bookmarkStart w:id="2503" w:name="_ETM_Q12_435027"/>
      <w:bookmarkEnd w:id="2503"/>
      <w:r>
        <w:rPr>
          <w:rFonts w:hint="cs"/>
          <w:rtl/>
        </w:rPr>
        <w:t xml:space="preserve"> הפוליטי שלנו. דעות על </w:t>
      </w:r>
      <w:proofErr w:type="spellStart"/>
      <w:r>
        <w:rPr>
          <w:rFonts w:hint="cs"/>
          <w:rtl/>
        </w:rPr>
        <w:t>איחוד</w:t>
      </w:r>
      <w:bookmarkStart w:id="2504" w:name="_ETM_Q12_437352"/>
      <w:bookmarkEnd w:id="2504"/>
      <w:r>
        <w:rPr>
          <w:rFonts w:hint="cs"/>
          <w:rtl/>
        </w:rPr>
        <w:t>ים</w:t>
      </w:r>
      <w:proofErr w:type="spellEnd"/>
      <w:r>
        <w:rPr>
          <w:rFonts w:hint="cs"/>
          <w:rtl/>
        </w:rPr>
        <w:t>, דעות על שותפות פוליטית. תגידו לי, נשמע כדבר שהצד שהביא את מדינת</w:t>
      </w:r>
      <w:bookmarkStart w:id="2505" w:name="_ETM_Q12_439887"/>
      <w:bookmarkEnd w:id="2505"/>
      <w:r>
        <w:rPr>
          <w:rFonts w:hint="cs"/>
          <w:rtl/>
        </w:rPr>
        <w:t xml:space="preserve"> ישראל לטבח הגדול והנורא שהיה לנו מאז קום</w:t>
      </w:r>
      <w:bookmarkStart w:id="2506" w:name="_ETM_Q12_445127"/>
      <w:bookmarkEnd w:id="2506"/>
      <w:r>
        <w:rPr>
          <w:rFonts w:hint="cs"/>
          <w:rtl/>
        </w:rPr>
        <w:t xml:space="preserve"> המדינה מחלק לנו ציונים על פטריוטיות, על יהדות, על</w:t>
      </w:r>
      <w:bookmarkStart w:id="2507" w:name="_ETM_Q12_454047"/>
      <w:bookmarkEnd w:id="2507"/>
      <w:r>
        <w:rPr>
          <w:rFonts w:hint="cs"/>
          <w:rtl/>
        </w:rPr>
        <w:t xml:space="preserve"> ציונות? אתם חבורה של </w:t>
      </w:r>
      <w:proofErr w:type="spellStart"/>
      <w:r>
        <w:rPr>
          <w:rFonts w:hint="cs"/>
          <w:rtl/>
        </w:rPr>
        <w:t>מנותקי</w:t>
      </w:r>
      <w:proofErr w:type="spellEnd"/>
      <w:r>
        <w:rPr>
          <w:rFonts w:hint="cs"/>
          <w:rtl/>
        </w:rPr>
        <w:t xml:space="preserve"> קשר עם קריית שמונה</w:t>
      </w:r>
      <w:bookmarkStart w:id="2508" w:name="_ETM_Q12_457954"/>
      <w:bookmarkEnd w:id="2508"/>
      <w:r>
        <w:rPr>
          <w:rFonts w:hint="cs"/>
          <w:rtl/>
        </w:rPr>
        <w:t xml:space="preserve">, שעובדי לשכת ראש הממשלה פה עבדו עם קטר בזמן </w:t>
      </w:r>
      <w:bookmarkStart w:id="2509" w:name="_ETM_Q12_465969"/>
      <w:bookmarkEnd w:id="2509"/>
      <w:r>
        <w:rPr>
          <w:rFonts w:hint="cs"/>
          <w:rtl/>
        </w:rPr>
        <w:t xml:space="preserve">מלחמה, מדינת החסות של חמאס. אתם עכשיו במצוקה פוליטית עבור </w:t>
      </w:r>
      <w:bookmarkStart w:id="2510" w:name="_ETM_Q12_473772"/>
      <w:bookmarkEnd w:id="2510"/>
      <w:r>
        <w:rPr>
          <w:rFonts w:hint="cs"/>
          <w:rtl/>
        </w:rPr>
        <w:t>חוק ההשתמטות, כולכם קוראים להפר פסיקת בית משפט ובג"ץ ולא</w:t>
      </w:r>
      <w:bookmarkStart w:id="2511" w:name="_ETM_Q12_480824"/>
      <w:bookmarkEnd w:id="2511"/>
      <w:r>
        <w:rPr>
          <w:rFonts w:hint="cs"/>
          <w:rtl/>
        </w:rPr>
        <w:t xml:space="preserve"> להקשיב לחוק. אני באמת לא מבינה באיזו עזות מצח </w:t>
      </w:r>
      <w:bookmarkStart w:id="2512" w:name="_ETM_Q12_485212"/>
      <w:bookmarkEnd w:id="2512"/>
      <w:r>
        <w:rPr>
          <w:rFonts w:hint="cs"/>
          <w:rtl/>
        </w:rPr>
        <w:t xml:space="preserve">וחוצפה אתם מחלקים לצד פה ציונים, ועוד מגדפים. </w:t>
      </w:r>
      <w:bookmarkStart w:id="2513" w:name="_ETM_Q12_495028"/>
      <w:bookmarkEnd w:id="2513"/>
    </w:p>
    <w:p w:rsidR="00BD0D1E" w:rsidRDefault="00BD0D1E" w:rsidP="005C6529">
      <w:pPr>
        <w:rPr>
          <w:rtl/>
        </w:rPr>
      </w:pPr>
      <w:bookmarkStart w:id="2514" w:name="_ETM_Q12_495101"/>
      <w:bookmarkStart w:id="2515" w:name="_ETM_Q12_495148"/>
      <w:bookmarkEnd w:id="2514"/>
      <w:bookmarkEnd w:id="2515"/>
    </w:p>
    <w:p w:rsidR="00BD0D1E" w:rsidRDefault="00BD0D1E" w:rsidP="005C6529">
      <w:pPr>
        <w:rPr>
          <w:rtl/>
        </w:rPr>
      </w:pPr>
      <w:bookmarkStart w:id="2516" w:name="_ETM_Q12_495212"/>
      <w:bookmarkEnd w:id="2516"/>
      <w:r>
        <w:rPr>
          <w:rFonts w:hint="cs"/>
          <w:rtl/>
        </w:rPr>
        <w:t>אתה דמיינת</w:t>
      </w:r>
      <w:bookmarkStart w:id="2517" w:name="_ETM_Q12_491497"/>
      <w:bookmarkEnd w:id="2517"/>
      <w:r>
        <w:rPr>
          <w:rFonts w:hint="cs"/>
          <w:rtl/>
        </w:rPr>
        <w:t xml:space="preserve"> פעם, מאיר, שבית החולים סורוקה יופגז במתקפה איראנית </w:t>
      </w:r>
      <w:bookmarkStart w:id="2518" w:name="_ETM_Q12_497045"/>
      <w:bookmarkEnd w:id="2518"/>
      <w:r>
        <w:rPr>
          <w:rFonts w:hint="cs"/>
          <w:rtl/>
        </w:rPr>
        <w:t xml:space="preserve">וייאלץ לקושש תרומות עבור שיקום? האם פאר היצירה של </w:t>
      </w:r>
      <w:bookmarkStart w:id="2519" w:name="_ETM_Q12_509575"/>
      <w:bookmarkEnd w:id="2519"/>
      <w:r>
        <w:rPr>
          <w:rFonts w:hint="cs"/>
          <w:rtl/>
        </w:rPr>
        <w:t>המחקר הישראלי, מכון ויצמן, לא ישוקם כי אין דווקא לו כסף, או האם יתקצבו באפס עגול מיירטים להציל חיים ו</w:t>
      </w:r>
      <w:bookmarkStart w:id="2520" w:name="_ETM_Q12_521828"/>
      <w:bookmarkEnd w:id="2520"/>
      <w:r>
        <w:rPr>
          <w:rFonts w:hint="cs"/>
          <w:rtl/>
        </w:rPr>
        <w:t xml:space="preserve">ישחקו רולטה רוסית על החיים שלנו? זה אתם, אתם הממשלה </w:t>
      </w:r>
      <w:bookmarkStart w:id="2521" w:name="_ETM_Q12_528195"/>
      <w:bookmarkEnd w:id="2521"/>
      <w:r>
        <w:rPr>
          <w:rFonts w:hint="cs"/>
          <w:rtl/>
        </w:rPr>
        <w:t xml:space="preserve">הזאת, אתם הקואליציה הזאת. לא רק כל כך הרבה אסונות, אלא כל כך הרבה הסרת אחריות. אתם מחלקים פה ציונים, על מה ולמה? על מה ולמה, חברים? מה </w:t>
      </w:r>
      <w:bookmarkStart w:id="2522" w:name="_ETM_Q12_541940"/>
      <w:bookmarkEnd w:id="2522"/>
      <w:r>
        <w:rPr>
          <w:rFonts w:hint="cs"/>
          <w:rtl/>
        </w:rPr>
        <w:t xml:space="preserve">נסגר? קצת ענווה, קצת </w:t>
      </w:r>
      <w:proofErr w:type="spellStart"/>
      <w:r>
        <w:rPr>
          <w:rFonts w:hint="cs"/>
          <w:rtl/>
        </w:rPr>
        <w:t>חשומה</w:t>
      </w:r>
      <w:proofErr w:type="spellEnd"/>
      <w:r>
        <w:rPr>
          <w:rFonts w:hint="cs"/>
          <w:rtl/>
        </w:rPr>
        <w:t xml:space="preserve">, קצת, קצת. </w:t>
      </w:r>
      <w:bookmarkStart w:id="2523" w:name="_ETM_Q12_550438"/>
      <w:bookmarkEnd w:id="2523"/>
    </w:p>
    <w:p w:rsidR="00BD0D1E" w:rsidRDefault="00BD0D1E" w:rsidP="005C6529">
      <w:pPr>
        <w:rPr>
          <w:rtl/>
        </w:rPr>
      </w:pPr>
      <w:bookmarkStart w:id="2524" w:name="_ETM_Q12_550517"/>
      <w:bookmarkEnd w:id="2524"/>
    </w:p>
    <w:p w:rsidR="00BD0D1E" w:rsidRDefault="00BD0D1E" w:rsidP="005C6529">
      <w:pPr>
        <w:rPr>
          <w:rtl/>
        </w:rPr>
      </w:pPr>
      <w:bookmarkStart w:id="2525" w:name="_ETM_Q12_550535"/>
      <w:bookmarkStart w:id="2526" w:name="_ETM_Q12_550599"/>
      <w:bookmarkEnd w:id="2525"/>
      <w:bookmarkEnd w:id="2526"/>
      <w:r>
        <w:rPr>
          <w:rFonts w:hint="cs"/>
          <w:rtl/>
        </w:rPr>
        <w:t>אני רוצה לומר</w:t>
      </w:r>
      <w:bookmarkStart w:id="2527" w:name="_ETM_Q12_553247"/>
      <w:bookmarkEnd w:id="2527"/>
      <w:r>
        <w:rPr>
          <w:rFonts w:hint="cs"/>
          <w:rtl/>
        </w:rPr>
        <w:t>: אנחנו נדע ימים טובים יותר. אנחנו נבנה מחדש,</w:t>
      </w:r>
      <w:bookmarkStart w:id="2528" w:name="_ETM_Q12_556546"/>
      <w:bookmarkEnd w:id="2528"/>
      <w:r>
        <w:rPr>
          <w:rFonts w:hint="cs"/>
          <w:rtl/>
        </w:rPr>
        <w:t xml:space="preserve"> לא לפי רמזורים, בייס ויהלומים, אלא כי אכפת לנו</w:t>
      </w:r>
      <w:bookmarkStart w:id="2529" w:name="_ETM_Q12_557056"/>
      <w:bookmarkEnd w:id="2529"/>
      <w:r>
        <w:rPr>
          <w:rFonts w:hint="cs"/>
          <w:rtl/>
        </w:rPr>
        <w:t xml:space="preserve"> מהאנשים שחיים כאן. אכפת לנו מהלומי הקרב, ונקים להם</w:t>
      </w:r>
      <w:bookmarkStart w:id="2530" w:name="_ETM_Q12_562840"/>
      <w:bookmarkEnd w:id="2530"/>
      <w:r>
        <w:rPr>
          <w:rFonts w:hint="cs"/>
          <w:rtl/>
        </w:rPr>
        <w:t xml:space="preserve"> רשות. אכפת לנו מהצפון ומקריית שמונה, והם יקבלו תקציבים</w:t>
      </w:r>
      <w:bookmarkStart w:id="2531" w:name="_ETM_Q12_571881"/>
      <w:bookmarkEnd w:id="2531"/>
      <w:r>
        <w:rPr>
          <w:rFonts w:hint="cs"/>
          <w:rtl/>
        </w:rPr>
        <w:t>. אכפת לנו מהנגב, אנחנו נשקם את סורוקה. א</w:t>
      </w:r>
      <w:bookmarkStart w:id="2532" w:name="_ETM_Q12_578191"/>
      <w:bookmarkEnd w:id="2532"/>
      <w:r>
        <w:rPr>
          <w:rFonts w:hint="cs"/>
          <w:rtl/>
        </w:rPr>
        <w:t xml:space="preserve">כפת לנו מהציבור, ואנחנו נביא מנהיגות נקיית כפיים, הגונה, </w:t>
      </w:r>
      <w:bookmarkStart w:id="2533" w:name="_ETM_Q12_582415"/>
      <w:bookmarkEnd w:id="2533"/>
      <w:r>
        <w:rPr>
          <w:rFonts w:hint="cs"/>
          <w:rtl/>
        </w:rPr>
        <w:t>חומלת ושוויונית, כי פשוט זאת התשובה. זה הסיפור הישראלי, ורק</w:t>
      </w:r>
      <w:bookmarkStart w:id="2534" w:name="_ETM_Q12_591270"/>
      <w:bookmarkEnd w:id="2534"/>
      <w:r>
        <w:rPr>
          <w:rFonts w:hint="cs"/>
          <w:rtl/>
        </w:rPr>
        <w:t xml:space="preserve"> ככה ננצח. תודה.  </w:t>
      </w:r>
      <w:bookmarkStart w:id="2535" w:name="_ETM_Q12_590839"/>
      <w:bookmarkEnd w:id="2535"/>
    </w:p>
    <w:p w:rsidR="00BD0D1E" w:rsidRDefault="00BD0D1E" w:rsidP="005C6529">
      <w:pPr>
        <w:rPr>
          <w:rtl/>
        </w:rPr>
      </w:pPr>
      <w:bookmarkStart w:id="2536" w:name="_ETM_Q12_590918"/>
      <w:bookmarkEnd w:id="2536"/>
    </w:p>
    <w:p w:rsidR="00BD0D1E" w:rsidRDefault="00BD0D1E" w:rsidP="005C6529">
      <w:pPr>
        <w:pStyle w:val="af6"/>
        <w:keepNext/>
        <w:rPr>
          <w:rtl/>
        </w:rPr>
      </w:pPr>
      <w:bookmarkStart w:id="2537" w:name="ET_yor_6597_28"/>
      <w:r w:rsidRPr="007D77D7">
        <w:rPr>
          <w:rStyle w:val="TagStyle"/>
          <w:rtl/>
        </w:rPr>
        <w:t xml:space="preserve"> &lt;&lt; יור &gt;&gt; </w:t>
      </w:r>
      <w:r>
        <w:rPr>
          <w:rtl/>
        </w:rPr>
        <w:t>היו"ר מאיר כהן:</w:t>
      </w:r>
      <w:r w:rsidRPr="007D77D7">
        <w:rPr>
          <w:rStyle w:val="TagStyle"/>
          <w:rtl/>
        </w:rPr>
        <w:t xml:space="preserve"> &lt;&lt; יור &gt;&gt;</w:t>
      </w:r>
      <w:r>
        <w:rPr>
          <w:rtl/>
        </w:rPr>
        <w:t xml:space="preserve">   </w:t>
      </w:r>
      <w:bookmarkEnd w:id="2537"/>
    </w:p>
    <w:p w:rsidR="00BD0D1E" w:rsidRDefault="00BD0D1E" w:rsidP="0018671E">
      <w:pPr>
        <w:rPr>
          <w:rtl/>
        </w:rPr>
      </w:pPr>
    </w:p>
    <w:p w:rsidR="00BD0D1E" w:rsidRDefault="00BD0D1E" w:rsidP="005C6529">
      <w:pPr>
        <w:rPr>
          <w:rtl/>
        </w:rPr>
      </w:pPr>
      <w:bookmarkStart w:id="2538" w:name="_ETM_Q12_591928"/>
      <w:bookmarkEnd w:id="2538"/>
      <w:r>
        <w:rPr>
          <w:rFonts w:hint="cs"/>
          <w:rtl/>
        </w:rPr>
        <w:t>תודה רבה. חבר הכנסת</w:t>
      </w:r>
      <w:bookmarkStart w:id="2539" w:name="_ETM_Q12_591738"/>
      <w:bookmarkEnd w:id="2539"/>
      <w:r>
        <w:rPr>
          <w:rFonts w:hint="cs"/>
          <w:rtl/>
        </w:rPr>
        <w:t xml:space="preserve"> ינון אזולאי, בבקשה. </w:t>
      </w:r>
      <w:bookmarkStart w:id="2540" w:name="_ETM_Q12_599225"/>
      <w:bookmarkEnd w:id="2540"/>
    </w:p>
    <w:p w:rsidR="00BD0D1E" w:rsidRDefault="00BD0D1E" w:rsidP="005C6529">
      <w:pPr>
        <w:rPr>
          <w:rtl/>
        </w:rPr>
      </w:pPr>
      <w:bookmarkStart w:id="2541" w:name="_ETM_Q12_599320"/>
      <w:bookmarkEnd w:id="2541"/>
    </w:p>
    <w:p w:rsidR="00BD0D1E" w:rsidRDefault="00BD0D1E" w:rsidP="005C6529">
      <w:pPr>
        <w:pStyle w:val="a4"/>
        <w:keepNext/>
        <w:rPr>
          <w:rtl/>
        </w:rPr>
      </w:pPr>
      <w:bookmarkStart w:id="2542" w:name="ET_speaker_5726_29"/>
      <w:r w:rsidRPr="007D77D7">
        <w:rPr>
          <w:rStyle w:val="TagStyle"/>
          <w:rtl/>
        </w:rPr>
        <w:t xml:space="preserve"> &lt;&lt; דובר &gt;&gt; </w:t>
      </w:r>
      <w:bookmarkStart w:id="2543" w:name="_Toc228217553"/>
      <w:bookmarkStart w:id="2544" w:name="_Toc228217668"/>
      <w:r>
        <w:rPr>
          <w:rtl/>
        </w:rPr>
        <w:t>ינון אזולאי (ש"ס):</w:t>
      </w:r>
      <w:bookmarkEnd w:id="2543"/>
      <w:bookmarkEnd w:id="2544"/>
      <w:r w:rsidRPr="007D77D7">
        <w:rPr>
          <w:rStyle w:val="TagStyle"/>
          <w:rtl/>
        </w:rPr>
        <w:t xml:space="preserve"> &lt;&lt; דובר &gt;&gt;</w:t>
      </w:r>
      <w:r>
        <w:rPr>
          <w:rtl/>
        </w:rPr>
        <w:t xml:space="preserve">   </w:t>
      </w:r>
      <w:bookmarkEnd w:id="2542"/>
    </w:p>
    <w:p w:rsidR="00BD0D1E" w:rsidRDefault="00BD0D1E" w:rsidP="0018671E">
      <w:pPr>
        <w:rPr>
          <w:rtl/>
        </w:rPr>
      </w:pPr>
      <w:bookmarkStart w:id="2545" w:name="_ETM_Q12_615498"/>
      <w:bookmarkEnd w:id="2545"/>
    </w:p>
    <w:p w:rsidR="00BD0D1E" w:rsidRDefault="00BD0D1E" w:rsidP="005C6529">
      <w:pPr>
        <w:rPr>
          <w:rtl/>
        </w:rPr>
      </w:pPr>
      <w:bookmarkStart w:id="2546" w:name="_ETM_Q12_615585"/>
      <w:bookmarkEnd w:id="2546"/>
      <w:r>
        <w:rPr>
          <w:rFonts w:hint="cs"/>
          <w:rtl/>
        </w:rPr>
        <w:t>חברים, אני מבקש שקט, במקום שהיושב-ראש יבקש</w:t>
      </w:r>
      <w:bookmarkStart w:id="2547" w:name="_ETM_Q12_628484"/>
      <w:bookmarkEnd w:id="2547"/>
      <w:r>
        <w:rPr>
          <w:rFonts w:hint="cs"/>
          <w:rtl/>
        </w:rPr>
        <w:t xml:space="preserve"> ויעשה לי את העבודה. אדוני היושב-ראש, תודה רבה לך.</w:t>
      </w:r>
      <w:bookmarkStart w:id="2548" w:name="_ETM_Q12_639886"/>
      <w:bookmarkEnd w:id="2548"/>
      <w:r>
        <w:rPr>
          <w:rFonts w:hint="cs"/>
          <w:rtl/>
        </w:rPr>
        <w:t xml:space="preserve"> כבוד היושב-ראש, חבריי חברי הכנסת, כבוד השר, השר מיקי זוהר </w:t>
      </w:r>
      <w:r>
        <w:rPr>
          <w:rFonts w:hint="eastAsia"/>
          <w:rtl/>
        </w:rPr>
        <w:t>–</w:t>
      </w:r>
      <w:r>
        <w:rPr>
          <w:rFonts w:hint="cs"/>
          <w:rtl/>
        </w:rPr>
        <w:t xml:space="preserve"> אוהבים</w:t>
      </w:r>
      <w:bookmarkStart w:id="2549" w:name="_ETM_Q12_647102"/>
      <w:bookmarkEnd w:id="2549"/>
      <w:r>
        <w:rPr>
          <w:rFonts w:hint="cs"/>
          <w:rtl/>
        </w:rPr>
        <w:t xml:space="preserve"> אותך, שתצליח, בעזרת השם, תעלה מעלה</w:t>
      </w:r>
      <w:bookmarkStart w:id="2550" w:name="_ETM_Q12_645725"/>
      <w:bookmarkEnd w:id="2550"/>
      <w:r>
        <w:rPr>
          <w:rFonts w:hint="cs"/>
          <w:rtl/>
        </w:rPr>
        <w:t xml:space="preserve">-מעלה. גם אני רוצה להתייחס לרצח הנורא, </w:t>
      </w:r>
      <w:bookmarkStart w:id="2551" w:name="_ETM_Q12_659573"/>
      <w:bookmarkEnd w:id="2551"/>
      <w:r>
        <w:rPr>
          <w:rFonts w:hint="cs"/>
          <w:rtl/>
        </w:rPr>
        <w:t>המתועב</w:t>
      </w:r>
      <w:bookmarkStart w:id="2552" w:name="_ETM_Q12_665982"/>
      <w:bookmarkEnd w:id="2552"/>
      <w:r>
        <w:rPr>
          <w:rFonts w:hint="cs"/>
          <w:rtl/>
        </w:rPr>
        <w:t xml:space="preserve">. </w:t>
      </w:r>
    </w:p>
    <w:p w:rsidR="00BD0D1E" w:rsidRDefault="00BD0D1E" w:rsidP="005C6529">
      <w:pPr>
        <w:rPr>
          <w:rtl/>
        </w:rPr>
      </w:pPr>
      <w:bookmarkStart w:id="2553" w:name="_ETM_Q12_666063"/>
      <w:bookmarkEnd w:id="2553"/>
    </w:p>
    <w:p w:rsidR="00BD0D1E" w:rsidRDefault="00BD0D1E" w:rsidP="005C6529">
      <w:pPr>
        <w:pStyle w:val="af6"/>
        <w:keepNext/>
        <w:rPr>
          <w:rtl/>
        </w:rPr>
      </w:pPr>
      <w:r w:rsidRPr="00FD208C">
        <w:rPr>
          <w:rStyle w:val="TagStyle"/>
          <w:rtl/>
        </w:rPr>
        <w:t xml:space="preserve"> &lt;&lt; יור &gt;&gt; </w:t>
      </w:r>
      <w:r>
        <w:rPr>
          <w:rtl/>
        </w:rPr>
        <w:t>היו"ר מאיר כהן:</w:t>
      </w:r>
      <w:r w:rsidRPr="00FD208C">
        <w:rPr>
          <w:rStyle w:val="TagStyle"/>
          <w:rtl/>
        </w:rPr>
        <w:t xml:space="preserve"> &lt;&lt; יור &gt;&gt;</w:t>
      </w:r>
      <w:r>
        <w:rPr>
          <w:rtl/>
        </w:rPr>
        <w:t xml:space="preserve">   </w:t>
      </w:r>
    </w:p>
    <w:p w:rsidR="00BD0D1E" w:rsidRDefault="00BD0D1E" w:rsidP="0018671E">
      <w:pPr>
        <w:rPr>
          <w:rtl/>
        </w:rPr>
      </w:pPr>
    </w:p>
    <w:p w:rsidR="00BD0D1E" w:rsidRDefault="00BD0D1E" w:rsidP="005C6529">
      <w:pPr>
        <w:rPr>
          <w:rtl/>
        </w:rPr>
      </w:pPr>
      <w:bookmarkStart w:id="2554" w:name="_ETM_Q12_667057"/>
      <w:bookmarkEnd w:id="2554"/>
      <w:r>
        <w:rPr>
          <w:rFonts w:hint="cs"/>
          <w:rtl/>
        </w:rPr>
        <w:t>אני</w:t>
      </w:r>
      <w:bookmarkStart w:id="2555" w:name="_ETM_Q12_667949"/>
      <w:bookmarkEnd w:id="2555"/>
      <w:r>
        <w:rPr>
          <w:rFonts w:hint="cs"/>
          <w:rtl/>
        </w:rPr>
        <w:t xml:space="preserve"> מבקש שקט, טלי. חברת הכנסת גוטליב וחבר הכנסת סעדה, אני מבקש שקט. </w:t>
      </w:r>
      <w:bookmarkStart w:id="2556" w:name="_ETM_Q12_667596"/>
      <w:bookmarkEnd w:id="2556"/>
    </w:p>
    <w:p w:rsidR="00BD0D1E" w:rsidRDefault="00BD0D1E" w:rsidP="005C6529">
      <w:pPr>
        <w:rPr>
          <w:rtl/>
        </w:rPr>
      </w:pPr>
      <w:bookmarkStart w:id="2557" w:name="_ETM_Q12_667665"/>
      <w:bookmarkEnd w:id="2557"/>
    </w:p>
    <w:p w:rsidR="00BD0D1E" w:rsidRDefault="00BD0D1E" w:rsidP="005C6529">
      <w:pPr>
        <w:pStyle w:val="-"/>
        <w:keepNext/>
        <w:rPr>
          <w:rtl/>
        </w:rPr>
      </w:pPr>
      <w:bookmarkStart w:id="2558" w:name="ET_speakercontinue_5726_32"/>
      <w:r w:rsidRPr="00FD208C">
        <w:rPr>
          <w:rStyle w:val="TagStyle"/>
          <w:rtl/>
        </w:rPr>
        <w:t xml:space="preserve"> &lt;&lt; דובר_המשך &gt;&gt; </w:t>
      </w:r>
      <w:r>
        <w:rPr>
          <w:rtl/>
        </w:rPr>
        <w:t>ינון אזולאי (ש"ס):</w:t>
      </w:r>
      <w:r w:rsidRPr="00FD208C">
        <w:rPr>
          <w:rStyle w:val="TagStyle"/>
          <w:rtl/>
        </w:rPr>
        <w:t xml:space="preserve"> &lt;&lt; דובר_המשך &gt;&gt;</w:t>
      </w:r>
      <w:r>
        <w:rPr>
          <w:rtl/>
        </w:rPr>
        <w:t xml:space="preserve">   </w:t>
      </w:r>
      <w:bookmarkEnd w:id="2558"/>
    </w:p>
    <w:p w:rsidR="00BD0D1E" w:rsidRDefault="00BD0D1E" w:rsidP="0018671E">
      <w:pPr>
        <w:rPr>
          <w:rtl/>
        </w:rPr>
      </w:pPr>
    </w:p>
    <w:p w:rsidR="00BD0D1E" w:rsidRDefault="00BD0D1E" w:rsidP="005C6529">
      <w:pPr>
        <w:rPr>
          <w:rtl/>
        </w:rPr>
      </w:pPr>
      <w:bookmarkStart w:id="2559" w:name="_ETM_Q12_668531"/>
      <w:bookmarkEnd w:id="2559"/>
      <w:r>
        <w:rPr>
          <w:rFonts w:hint="cs"/>
          <w:rtl/>
        </w:rPr>
        <w:t>אין שום מילה שיכולה לבטא את הרצח המתועב</w:t>
      </w:r>
      <w:bookmarkStart w:id="2560" w:name="_ETM_Q12_674301"/>
      <w:bookmarkEnd w:id="2560"/>
      <w:r>
        <w:rPr>
          <w:rFonts w:hint="cs"/>
          <w:rtl/>
        </w:rPr>
        <w:t xml:space="preserve"> והמזעזע של הנער ימנו </w:t>
      </w:r>
      <w:proofErr w:type="spellStart"/>
      <w:r>
        <w:rPr>
          <w:rFonts w:hint="cs"/>
          <w:rtl/>
        </w:rPr>
        <w:t>זלקה</w:t>
      </w:r>
      <w:proofErr w:type="spellEnd"/>
      <w:r>
        <w:rPr>
          <w:rFonts w:hint="cs"/>
          <w:rtl/>
        </w:rPr>
        <w:t xml:space="preserve">. כשאנחנו מסתכלים וצופים </w:t>
      </w:r>
      <w:bookmarkStart w:id="2561" w:name="_ETM_Q12_680650"/>
      <w:bookmarkEnd w:id="2561"/>
      <w:r>
        <w:rPr>
          <w:rFonts w:hint="cs"/>
          <w:rtl/>
        </w:rPr>
        <w:t xml:space="preserve">ברצח </w:t>
      </w:r>
      <w:r>
        <w:rPr>
          <w:rFonts w:hint="eastAsia"/>
          <w:rtl/>
        </w:rPr>
        <w:t>–</w:t>
      </w:r>
      <w:r>
        <w:rPr>
          <w:rFonts w:hint="cs"/>
          <w:rtl/>
        </w:rPr>
        <w:t xml:space="preserve"> נחשפתי לזה קודם, הראו לי את זה, לא</w:t>
      </w:r>
      <w:bookmarkStart w:id="2562" w:name="_ETM_Q12_684820"/>
      <w:bookmarkEnd w:id="2562"/>
      <w:r>
        <w:rPr>
          <w:rFonts w:hint="cs"/>
          <w:rtl/>
        </w:rPr>
        <w:t xml:space="preserve"> ראיתי את הרצח עצמו אלא רק שמעתי את הסיפור</w:t>
      </w:r>
      <w:bookmarkStart w:id="2563" w:name="_ETM_Q12_686999"/>
      <w:bookmarkEnd w:id="2563"/>
      <w:r>
        <w:rPr>
          <w:rFonts w:hint="cs"/>
          <w:rtl/>
        </w:rPr>
        <w:t xml:space="preserve"> המזעזע. </w:t>
      </w:r>
      <w:bookmarkStart w:id="2564" w:name="_ETM_Q12_689351"/>
      <w:bookmarkEnd w:id="2564"/>
    </w:p>
    <w:p w:rsidR="00BD0D1E" w:rsidRDefault="00BD0D1E" w:rsidP="005C6529">
      <w:pPr>
        <w:rPr>
          <w:rtl/>
        </w:rPr>
      </w:pPr>
      <w:bookmarkStart w:id="2565" w:name="_ETM_Q12_689449"/>
      <w:bookmarkEnd w:id="2565"/>
    </w:p>
    <w:p w:rsidR="00BD0D1E" w:rsidRDefault="00BD0D1E" w:rsidP="005C6529">
      <w:pPr>
        <w:pStyle w:val="af6"/>
        <w:keepNext/>
        <w:rPr>
          <w:rtl/>
        </w:rPr>
      </w:pPr>
      <w:bookmarkStart w:id="2566" w:name="ET_yor_6597_33"/>
      <w:r w:rsidRPr="006642F8">
        <w:rPr>
          <w:rStyle w:val="TagStyle"/>
          <w:rtl/>
        </w:rPr>
        <w:t xml:space="preserve"> &lt;&lt; יור &gt;&gt; </w:t>
      </w:r>
      <w:r>
        <w:rPr>
          <w:rtl/>
        </w:rPr>
        <w:t>היו"ר מאיר כהן:</w:t>
      </w:r>
      <w:r w:rsidRPr="006642F8">
        <w:rPr>
          <w:rStyle w:val="TagStyle"/>
          <w:rtl/>
        </w:rPr>
        <w:t xml:space="preserve"> &lt;&lt; יור &gt;&gt;</w:t>
      </w:r>
      <w:r>
        <w:rPr>
          <w:rtl/>
        </w:rPr>
        <w:t xml:space="preserve">   </w:t>
      </w:r>
      <w:bookmarkEnd w:id="2566"/>
    </w:p>
    <w:p w:rsidR="00BD0D1E" w:rsidRDefault="00BD0D1E" w:rsidP="0018671E">
      <w:pPr>
        <w:rPr>
          <w:rtl/>
        </w:rPr>
      </w:pPr>
    </w:p>
    <w:p w:rsidR="00BD0D1E" w:rsidRDefault="00BD0D1E" w:rsidP="005C6529">
      <w:pPr>
        <w:rPr>
          <w:rtl/>
        </w:rPr>
      </w:pPr>
      <w:r>
        <w:rPr>
          <w:rFonts w:hint="cs"/>
          <w:rtl/>
        </w:rPr>
        <w:t xml:space="preserve">נורא, נורא. </w:t>
      </w:r>
      <w:bookmarkStart w:id="2567" w:name="_ETM_Q12_686309"/>
      <w:bookmarkEnd w:id="2567"/>
    </w:p>
    <w:p w:rsidR="00BD0D1E" w:rsidRDefault="00BD0D1E" w:rsidP="005C6529">
      <w:pPr>
        <w:rPr>
          <w:rtl/>
        </w:rPr>
      </w:pPr>
      <w:bookmarkStart w:id="2568" w:name="_ETM_Q12_686389"/>
      <w:bookmarkEnd w:id="2568"/>
    </w:p>
    <w:p w:rsidR="00BD0D1E" w:rsidRDefault="00BD0D1E" w:rsidP="005C6529">
      <w:pPr>
        <w:pStyle w:val="-"/>
        <w:keepNext/>
        <w:rPr>
          <w:rtl/>
        </w:rPr>
      </w:pPr>
      <w:bookmarkStart w:id="2569" w:name="ET_speakercontinue_5726_34"/>
      <w:r w:rsidRPr="006642F8">
        <w:rPr>
          <w:rStyle w:val="TagStyle"/>
          <w:rtl/>
        </w:rPr>
        <w:t xml:space="preserve"> &lt;&lt; דובר_המשך &gt;&gt; </w:t>
      </w:r>
      <w:r>
        <w:rPr>
          <w:rtl/>
        </w:rPr>
        <w:t>ינון אזולאי (ש"ס):</w:t>
      </w:r>
      <w:r w:rsidRPr="006642F8">
        <w:rPr>
          <w:rStyle w:val="TagStyle"/>
          <w:rtl/>
        </w:rPr>
        <w:t xml:space="preserve"> &lt;&lt; דובר_המשך &gt;&gt;</w:t>
      </w:r>
      <w:r>
        <w:rPr>
          <w:rtl/>
        </w:rPr>
        <w:t xml:space="preserve">   </w:t>
      </w:r>
      <w:bookmarkEnd w:id="2569"/>
    </w:p>
    <w:p w:rsidR="00BD0D1E" w:rsidRDefault="00BD0D1E" w:rsidP="0018671E">
      <w:pPr>
        <w:rPr>
          <w:rtl/>
        </w:rPr>
      </w:pPr>
    </w:p>
    <w:p w:rsidR="00BD0D1E" w:rsidRPr="006642F8" w:rsidRDefault="00BD0D1E" w:rsidP="005C6529">
      <w:bookmarkStart w:id="2570" w:name="_ETM_Q12_687416"/>
      <w:bookmarkEnd w:id="2570"/>
      <w:r>
        <w:rPr>
          <w:rFonts w:hint="cs"/>
          <w:rtl/>
        </w:rPr>
        <w:t xml:space="preserve">חבורת עבריינים. לראות איך שהרוצחים </w:t>
      </w:r>
      <w:bookmarkStart w:id="2571" w:name="_ETM_Q12_696798"/>
      <w:bookmarkEnd w:id="2571"/>
      <w:r>
        <w:rPr>
          <w:rFonts w:hint="cs"/>
          <w:rtl/>
        </w:rPr>
        <w:t>האלה מחכים לאדם, מחכים לך בסוף המשמרת שלך. הם</w:t>
      </w:r>
      <w:bookmarkStart w:id="2572" w:name="_ETM_Q12_695898"/>
      <w:bookmarkEnd w:id="2572"/>
      <w:r>
        <w:rPr>
          <w:rFonts w:hint="cs"/>
          <w:rtl/>
        </w:rPr>
        <w:t xml:space="preserve"> מחכים לו בסוף המשמרת, ובסוף המשמרת מה קורה</w:t>
      </w:r>
      <w:bookmarkStart w:id="2573" w:name="_ETM_Q12_699024"/>
      <w:bookmarkEnd w:id="2573"/>
      <w:r>
        <w:rPr>
          <w:rFonts w:hint="cs"/>
          <w:rtl/>
        </w:rPr>
        <w:t xml:space="preserve">? כולם תופסים אותו, אחד דוקר וכל השאר בועטים. הוא, </w:t>
      </w:r>
      <w:bookmarkStart w:id="2574" w:name="_ETM_Q12_706684"/>
      <w:bookmarkEnd w:id="2574"/>
      <w:r>
        <w:rPr>
          <w:rFonts w:hint="cs"/>
          <w:rtl/>
        </w:rPr>
        <w:t>מסכן, נופל, הדם נשפך, הם דורכים על הדם, בועטים בו,</w:t>
      </w:r>
      <w:bookmarkStart w:id="2575" w:name="_ETM_Q12_714950"/>
      <w:bookmarkEnd w:id="2575"/>
      <w:r>
        <w:rPr>
          <w:rFonts w:hint="cs"/>
          <w:rtl/>
        </w:rPr>
        <w:t xml:space="preserve"> רוקדים לו על הדם. </w:t>
      </w:r>
    </w:p>
    <w:p w:rsidR="00BD0D1E" w:rsidRDefault="00BD0D1E" w:rsidP="005C6529">
      <w:pPr>
        <w:rPr>
          <w:rtl/>
        </w:rPr>
      </w:pPr>
      <w:bookmarkStart w:id="2576" w:name="_ETM_Q12_600901"/>
      <w:bookmarkStart w:id="2577" w:name="_ETM_Q12_601002"/>
      <w:bookmarkEnd w:id="2576"/>
      <w:bookmarkEnd w:id="2577"/>
    </w:p>
    <w:p w:rsidR="00BD0D1E" w:rsidRDefault="00BD0D1E" w:rsidP="005C6529">
      <w:pPr>
        <w:rPr>
          <w:rtl/>
        </w:rPr>
      </w:pPr>
      <w:bookmarkStart w:id="2578" w:name="TOR_Q13"/>
      <w:bookmarkEnd w:id="2578"/>
      <w:r>
        <w:rPr>
          <w:rFonts w:hint="cs"/>
          <w:rtl/>
        </w:rPr>
        <w:t xml:space="preserve">חברים, זה צריך לזעזע את כולנו. יש פה משהו מהשורש שהוא בעייתי, משהו שכשל פה, משהו שכשל בחינוך. וזה לא משנה </w:t>
      </w:r>
      <w:r>
        <w:rPr>
          <w:rFonts w:hint="eastAsia"/>
          <w:rtl/>
        </w:rPr>
        <w:t xml:space="preserve">– </w:t>
      </w:r>
      <w:r>
        <w:rPr>
          <w:rFonts w:hint="cs"/>
          <w:rtl/>
        </w:rPr>
        <w:t xml:space="preserve">אמרו לי שהוא עם ציצית, עם כיפה. היום קל להתחפש. ואם הוא </w:t>
      </w:r>
      <w:bookmarkStart w:id="2579" w:name="_ETM_Q13_134518"/>
      <w:bookmarkEnd w:id="2579"/>
      <w:r>
        <w:rPr>
          <w:rFonts w:hint="cs"/>
          <w:rtl/>
        </w:rPr>
        <w:t xml:space="preserve">בלי כיפה, ואם הוא בלי גופייה, אז מותר לרצוח? זה </w:t>
      </w:r>
      <w:bookmarkStart w:id="2580" w:name="_ETM_Q13_141236"/>
      <w:bookmarkEnd w:id="2580"/>
      <w:r>
        <w:rPr>
          <w:rFonts w:hint="cs"/>
          <w:rtl/>
        </w:rPr>
        <w:t xml:space="preserve">משנה איך שהוא נראה? אדם יכול לקחת ולרצוח בכזאת אכזריות,  ולא רק זה, 20 חבר'ה מסביבו עוזרים לו. </w:t>
      </w:r>
      <w:bookmarkStart w:id="2581" w:name="_ETM_Q13_152340"/>
      <w:bookmarkEnd w:id="2581"/>
      <w:r>
        <w:rPr>
          <w:rFonts w:hint="cs"/>
          <w:rtl/>
        </w:rPr>
        <w:t>אין אחד צדיק בסדום שיקום ויגיד: חבר'ה, תעצרו, מה קורה איתכם? השתגעתם? אחד כזה לא</w:t>
      </w:r>
      <w:bookmarkStart w:id="2582" w:name="_ETM_Q13_154936"/>
      <w:bookmarkEnd w:id="2582"/>
      <w:r>
        <w:rPr>
          <w:rFonts w:hint="cs"/>
          <w:rtl/>
        </w:rPr>
        <w:t xml:space="preserve"> קם.</w:t>
      </w:r>
      <w:bookmarkStart w:id="2583" w:name="_ETM_Q13_159577"/>
      <w:bookmarkEnd w:id="2583"/>
    </w:p>
    <w:p w:rsidR="00BD0D1E" w:rsidRDefault="00BD0D1E" w:rsidP="005C6529">
      <w:pPr>
        <w:rPr>
          <w:rtl/>
        </w:rPr>
      </w:pPr>
      <w:bookmarkStart w:id="2584" w:name="_ETM_Q13_159639"/>
      <w:bookmarkStart w:id="2585" w:name="_ETM_Q13_159753"/>
      <w:bookmarkEnd w:id="2584"/>
      <w:bookmarkEnd w:id="2585"/>
    </w:p>
    <w:p w:rsidR="00BD0D1E" w:rsidRDefault="00BD0D1E" w:rsidP="005C6529">
      <w:pPr>
        <w:rPr>
          <w:rtl/>
        </w:rPr>
      </w:pPr>
      <w:bookmarkStart w:id="2586" w:name="_ETM_Q13_159836"/>
      <w:bookmarkEnd w:id="2586"/>
      <w:r>
        <w:rPr>
          <w:rFonts w:hint="cs"/>
          <w:rtl/>
        </w:rPr>
        <w:t xml:space="preserve">החינוך פושט רגל. זה חינוך מהבית, זה חינוך מהבית </w:t>
      </w:r>
      <w:bookmarkStart w:id="2587" w:name="_ETM_Q13_166152"/>
      <w:bookmarkEnd w:id="2587"/>
      <w:r>
        <w:rPr>
          <w:rFonts w:hint="cs"/>
          <w:rtl/>
        </w:rPr>
        <w:t xml:space="preserve">ספר, זה חינוך שפשט פה רגל. זה צריך לזעזע את </w:t>
      </w:r>
      <w:bookmarkStart w:id="2588" w:name="_ETM_Q13_167990"/>
      <w:bookmarkEnd w:id="2588"/>
      <w:r>
        <w:rPr>
          <w:rFonts w:hint="cs"/>
          <w:rtl/>
        </w:rPr>
        <w:t>כולנו. מה אנחנו עושים? מה קורה עם החינוך הזה? למה מחנכים?</w:t>
      </w:r>
      <w:r>
        <w:rPr>
          <w:rFonts w:hint="cs"/>
        </w:rPr>
        <w:t xml:space="preserve"> </w:t>
      </w:r>
      <w:r>
        <w:rPr>
          <w:rFonts w:hint="cs"/>
          <w:rtl/>
        </w:rPr>
        <w:t>אולי במסכים יותר מדי מסתכלים, או לא יודע במה. נחשפים לדברים</w:t>
      </w:r>
      <w:bookmarkStart w:id="2589" w:name="_ETM_Q13_179863"/>
      <w:bookmarkEnd w:id="2589"/>
      <w:r>
        <w:rPr>
          <w:rFonts w:hint="cs"/>
          <w:rtl/>
        </w:rPr>
        <w:t xml:space="preserve"> שמעולם לא נחשפנו אליהם?</w:t>
      </w:r>
      <w:r>
        <w:rPr>
          <w:rFonts w:hint="cs"/>
        </w:rPr>
        <w:t xml:space="preserve"> </w:t>
      </w:r>
      <w:r>
        <w:rPr>
          <w:rFonts w:hint="cs"/>
          <w:rtl/>
        </w:rPr>
        <w:t>איך אנחנו לא מזדעזעים?</w:t>
      </w:r>
    </w:p>
    <w:p w:rsidR="00BD0D1E" w:rsidRDefault="00BD0D1E" w:rsidP="005C6529">
      <w:pPr>
        <w:rPr>
          <w:rtl/>
        </w:rPr>
      </w:pPr>
    </w:p>
    <w:p w:rsidR="00BD0D1E" w:rsidRDefault="00BD0D1E" w:rsidP="005C6529">
      <w:pPr>
        <w:pStyle w:val="af5"/>
        <w:keepNext/>
        <w:rPr>
          <w:rtl/>
        </w:rPr>
      </w:pPr>
      <w:bookmarkStart w:id="2590" w:name="ET_interruption_6151_11"/>
      <w:r w:rsidRPr="009C455F">
        <w:rPr>
          <w:rStyle w:val="TagStyle"/>
          <w:rtl/>
        </w:rPr>
        <w:t xml:space="preserve"> &lt;&lt; קריאה &gt;&gt; </w:t>
      </w:r>
      <w:r>
        <w:rPr>
          <w:rtl/>
        </w:rPr>
        <w:t>רון כץ (יש עתיד):</w:t>
      </w:r>
      <w:r w:rsidRPr="009C455F">
        <w:rPr>
          <w:rStyle w:val="TagStyle"/>
          <w:rtl/>
        </w:rPr>
        <w:t xml:space="preserve"> &lt;&lt; קריאה &gt;&gt;</w:t>
      </w:r>
      <w:r>
        <w:rPr>
          <w:rtl/>
        </w:rPr>
        <w:t xml:space="preserve">   </w:t>
      </w:r>
      <w:bookmarkEnd w:id="2590"/>
    </w:p>
    <w:p w:rsidR="00BD0D1E" w:rsidRDefault="00BD0D1E" w:rsidP="0018671E">
      <w:pPr>
        <w:rPr>
          <w:rtl/>
        </w:rPr>
      </w:pPr>
    </w:p>
    <w:p w:rsidR="00BD0D1E" w:rsidRDefault="00BD0D1E" w:rsidP="005C6529">
      <w:pPr>
        <w:rPr>
          <w:rtl/>
        </w:rPr>
      </w:pPr>
      <w:r>
        <w:rPr>
          <w:rFonts w:hint="cs"/>
          <w:rtl/>
        </w:rPr>
        <w:t>קודם כול כן.</w:t>
      </w:r>
    </w:p>
    <w:p w:rsidR="00BD0D1E" w:rsidRDefault="00BD0D1E" w:rsidP="005C6529">
      <w:pPr>
        <w:rPr>
          <w:rtl/>
        </w:rPr>
      </w:pPr>
    </w:p>
    <w:p w:rsidR="00BD0D1E" w:rsidRDefault="00BD0D1E" w:rsidP="005C6529">
      <w:pPr>
        <w:pStyle w:val="-"/>
        <w:keepNext/>
        <w:rPr>
          <w:rtl/>
        </w:rPr>
      </w:pPr>
      <w:bookmarkStart w:id="2591" w:name="ET_speakercontinue_5726_12"/>
      <w:r w:rsidRPr="009C455F">
        <w:rPr>
          <w:rStyle w:val="TagStyle"/>
          <w:rtl/>
        </w:rPr>
        <w:t xml:space="preserve"> &lt;&lt; דובר_המשך &gt;&gt; </w:t>
      </w:r>
      <w:r>
        <w:rPr>
          <w:rtl/>
        </w:rPr>
        <w:t>ינון אזולאי (ש"ס):</w:t>
      </w:r>
      <w:r w:rsidRPr="009C455F">
        <w:rPr>
          <w:rStyle w:val="TagStyle"/>
          <w:rtl/>
        </w:rPr>
        <w:t xml:space="preserve"> &lt;&lt; דובר_המשך &gt;&gt; </w:t>
      </w:r>
      <w:r>
        <w:rPr>
          <w:rtl/>
        </w:rPr>
        <w:t xml:space="preserve">   </w:t>
      </w:r>
      <w:bookmarkEnd w:id="2591"/>
    </w:p>
    <w:p w:rsidR="00BD0D1E" w:rsidRDefault="00BD0D1E" w:rsidP="0018671E">
      <w:pPr>
        <w:rPr>
          <w:rtl/>
        </w:rPr>
      </w:pPr>
    </w:p>
    <w:p w:rsidR="00BD0D1E" w:rsidRDefault="00BD0D1E" w:rsidP="005C6529">
      <w:pPr>
        <w:rPr>
          <w:rtl/>
        </w:rPr>
      </w:pPr>
      <w:r>
        <w:rPr>
          <w:rFonts w:hint="cs"/>
          <w:rtl/>
        </w:rPr>
        <w:t xml:space="preserve">מה </w:t>
      </w:r>
      <w:bookmarkStart w:id="2592" w:name="_ETM_Q13_183675"/>
      <w:bookmarkEnd w:id="2592"/>
      <w:r>
        <w:rPr>
          <w:rFonts w:hint="cs"/>
          <w:rtl/>
        </w:rPr>
        <w:t>קורה? הכול היום מותר? הכול היום ברשתות? יודעים בדיוק איפה</w:t>
      </w:r>
      <w:bookmarkStart w:id="2593" w:name="_ETM_Q13_189336"/>
      <w:bookmarkEnd w:id="2593"/>
      <w:r>
        <w:rPr>
          <w:rFonts w:hint="cs"/>
          <w:rtl/>
        </w:rPr>
        <w:t xml:space="preserve"> לדקור אותו, עם איזה סכין לדקור אותו, יודעים הכול</w:t>
      </w:r>
      <w:bookmarkStart w:id="2594" w:name="_ETM_Q13_190404"/>
      <w:bookmarkEnd w:id="2594"/>
      <w:r>
        <w:rPr>
          <w:rFonts w:hint="cs"/>
          <w:rtl/>
        </w:rPr>
        <w:t xml:space="preserve"> לעשות, ובאותו רגע, מייד לאחר מכן, יודעים את הבגדים לקחת ולהחביא, יודעים ללכת ולהתחבא. ההורים עוזרים להם. תגידו, עד איפה הגענו?</w:t>
      </w:r>
    </w:p>
    <w:p w:rsidR="00BD0D1E" w:rsidRDefault="00BD0D1E" w:rsidP="005C6529">
      <w:pPr>
        <w:rPr>
          <w:rtl/>
        </w:rPr>
      </w:pPr>
      <w:bookmarkStart w:id="2595" w:name="_ETM_Q13_207612"/>
      <w:bookmarkStart w:id="2596" w:name="_ETM_Q13_207665"/>
      <w:bookmarkStart w:id="2597" w:name="_ETM_Q13_207771"/>
      <w:bookmarkEnd w:id="2595"/>
      <w:bookmarkEnd w:id="2596"/>
      <w:bookmarkEnd w:id="2597"/>
    </w:p>
    <w:p w:rsidR="00BD0D1E" w:rsidRDefault="00BD0D1E" w:rsidP="005C6529">
      <w:pPr>
        <w:rPr>
          <w:rtl/>
        </w:rPr>
      </w:pPr>
      <w:bookmarkStart w:id="2598" w:name="_ETM_Q13_207816"/>
      <w:bookmarkEnd w:id="2598"/>
      <w:r>
        <w:rPr>
          <w:rFonts w:hint="cs"/>
          <w:rtl/>
        </w:rPr>
        <w:t xml:space="preserve">לקראת סיום דבריי, אני קודם </w:t>
      </w:r>
      <w:bookmarkStart w:id="2599" w:name="_ETM_Q13_207543"/>
      <w:bookmarkEnd w:id="2599"/>
      <w:r>
        <w:rPr>
          <w:rFonts w:hint="cs"/>
          <w:rtl/>
        </w:rPr>
        <w:t xml:space="preserve">כול רוצה, כמובן, לשלוח תנחומים למשפחה </w:t>
      </w:r>
      <w:r>
        <w:rPr>
          <w:rFonts w:hint="eastAsia"/>
          <w:rtl/>
        </w:rPr>
        <w:t xml:space="preserve">– </w:t>
      </w:r>
      <w:r>
        <w:rPr>
          <w:rFonts w:hint="cs"/>
          <w:rtl/>
        </w:rPr>
        <w:t xml:space="preserve">למשפחה הגדולה, כי כולנו </w:t>
      </w:r>
      <w:bookmarkStart w:id="2600" w:name="_ETM_Q13_215510"/>
      <w:bookmarkEnd w:id="2600"/>
      <w:r>
        <w:rPr>
          <w:rFonts w:hint="cs"/>
          <w:rtl/>
        </w:rPr>
        <w:t>משפחה; לעם הזה. ואני רוצה לקרוא משנה לעילוי נשמתו מפרקי אבות, פרקי אבות, בפרק חמישי. סתם פתחתי,</w:t>
      </w:r>
      <w:bookmarkStart w:id="2601" w:name="_ETM_Q13_226312"/>
      <w:bookmarkEnd w:id="2601"/>
      <w:r>
        <w:rPr>
          <w:rFonts w:hint="cs"/>
          <w:rtl/>
        </w:rPr>
        <w:t xml:space="preserve"> באמת, פתחתי את פרקי אבות סתם, במקום שפתחתי, כאן</w:t>
      </w:r>
      <w:bookmarkStart w:id="2602" w:name="_ETM_Q13_228197"/>
      <w:bookmarkEnd w:id="2602"/>
      <w:r>
        <w:rPr>
          <w:rFonts w:hint="cs"/>
          <w:rtl/>
        </w:rPr>
        <w:t xml:space="preserve"> אני קורא. פשוט אני קורא את המשנה, ותשמעו מה זה חינוך של פרקי אבות</w:t>
      </w:r>
      <w:bookmarkStart w:id="2603" w:name="_ETM_Q13_231653"/>
      <w:bookmarkEnd w:id="2603"/>
      <w:r>
        <w:rPr>
          <w:rFonts w:hint="cs"/>
          <w:rtl/>
        </w:rPr>
        <w:t>, של התנא באבות.</w:t>
      </w:r>
    </w:p>
    <w:p w:rsidR="00BD0D1E" w:rsidRDefault="00BD0D1E" w:rsidP="005C6529">
      <w:pPr>
        <w:rPr>
          <w:rtl/>
        </w:rPr>
      </w:pPr>
    </w:p>
    <w:p w:rsidR="00BD0D1E" w:rsidRDefault="00BD0D1E" w:rsidP="005C6529">
      <w:pPr>
        <w:rPr>
          <w:rtl/>
        </w:rPr>
      </w:pPr>
      <w:r>
        <w:rPr>
          <w:rFonts w:hint="cs"/>
          <w:rtl/>
        </w:rPr>
        <w:t xml:space="preserve">"הוא היה אומר: בן </w:t>
      </w:r>
      <w:bookmarkStart w:id="2604" w:name="_ETM_Q13_236319"/>
      <w:bookmarkEnd w:id="2604"/>
      <w:r>
        <w:rPr>
          <w:rFonts w:hint="cs"/>
          <w:rtl/>
        </w:rPr>
        <w:t>חמש שנים למקרא, בן עשר למשנה, בן שלוש עשרה למצוות,</w:t>
      </w:r>
      <w:bookmarkStart w:id="2605" w:name="_ETM_Q13_243407"/>
      <w:bookmarkEnd w:id="2605"/>
      <w:r>
        <w:rPr>
          <w:rFonts w:hint="cs"/>
          <w:rtl/>
        </w:rPr>
        <w:t xml:space="preserve"> בן חמש עשרה לגמרא, בן שמונה עשרה לחופה, בן עשרים </w:t>
      </w:r>
      <w:bookmarkStart w:id="2606" w:name="_ETM_Q13_245833"/>
      <w:bookmarkEnd w:id="2606"/>
      <w:r>
        <w:rPr>
          <w:rFonts w:hint="cs"/>
          <w:rtl/>
        </w:rPr>
        <w:t xml:space="preserve">לרדוף, בן שלושים לכוח, בן ארבעים לבינה, בן חמישים לעצה, </w:t>
      </w:r>
      <w:bookmarkStart w:id="2607" w:name="_ETM_Q13_248593"/>
      <w:bookmarkEnd w:id="2607"/>
      <w:r>
        <w:rPr>
          <w:rFonts w:hint="cs"/>
          <w:rtl/>
        </w:rPr>
        <w:t xml:space="preserve">בן שישים לזקנה, בן שבעים לשיבה, בן שמונים לגבורה, בן </w:t>
      </w:r>
      <w:bookmarkStart w:id="2608" w:name="_ETM_Q13_253826"/>
      <w:bookmarkEnd w:id="2608"/>
      <w:r>
        <w:rPr>
          <w:rFonts w:hint="cs"/>
          <w:rtl/>
        </w:rPr>
        <w:t xml:space="preserve">תשעים </w:t>
      </w:r>
      <w:proofErr w:type="spellStart"/>
      <w:r>
        <w:rPr>
          <w:rFonts w:hint="cs"/>
          <w:rtl/>
        </w:rPr>
        <w:t>לשוח</w:t>
      </w:r>
      <w:proofErr w:type="spellEnd"/>
      <w:r>
        <w:rPr>
          <w:rFonts w:hint="cs"/>
          <w:rtl/>
        </w:rPr>
        <w:t>, בן מאה כאילו מת ועבר ובטל מן העולם".</w:t>
      </w:r>
      <w:bookmarkStart w:id="2609" w:name="_ETM_Q13_259142"/>
      <w:bookmarkEnd w:id="2609"/>
    </w:p>
    <w:p w:rsidR="00BD0D1E" w:rsidRDefault="00BD0D1E" w:rsidP="005C6529">
      <w:pPr>
        <w:rPr>
          <w:rtl/>
        </w:rPr>
      </w:pPr>
      <w:bookmarkStart w:id="2610" w:name="_ETM_Q13_259201"/>
      <w:bookmarkStart w:id="2611" w:name="_ETM_Q13_260085"/>
      <w:bookmarkEnd w:id="2610"/>
      <w:bookmarkEnd w:id="2611"/>
    </w:p>
    <w:p w:rsidR="00BD0D1E" w:rsidRDefault="00BD0D1E" w:rsidP="005C6529">
      <w:pPr>
        <w:rPr>
          <w:rtl/>
        </w:rPr>
      </w:pPr>
      <w:bookmarkStart w:id="2612" w:name="_ETM_Q13_260136"/>
      <w:bookmarkEnd w:id="2612"/>
      <w:r>
        <w:rPr>
          <w:rFonts w:hint="cs"/>
          <w:rtl/>
        </w:rPr>
        <w:t xml:space="preserve">מוריי </w:t>
      </w:r>
      <w:bookmarkStart w:id="2613" w:name="_ETM_Q13_256180"/>
      <w:bookmarkEnd w:id="2613"/>
      <w:r>
        <w:rPr>
          <w:rFonts w:hint="cs"/>
          <w:rtl/>
        </w:rPr>
        <w:t xml:space="preserve">ורבותיי, אם נדע לחנך מגיל קטן, מהגיל שנולד </w:t>
      </w:r>
      <w:r>
        <w:rPr>
          <w:rtl/>
        </w:rPr>
        <w:t>–</w:t>
      </w:r>
      <w:r>
        <w:rPr>
          <w:rFonts w:hint="cs"/>
          <w:rtl/>
        </w:rPr>
        <w:t xml:space="preserve"> ילד </w:t>
      </w:r>
      <w:bookmarkStart w:id="2614" w:name="_ETM_Q13_263350"/>
      <w:bookmarkEnd w:id="2614"/>
      <w:r>
        <w:rPr>
          <w:rFonts w:hint="cs"/>
          <w:rtl/>
        </w:rPr>
        <w:t xml:space="preserve">צריך להתחנך מגיל הלידה שלו, מרגע שהוא נולד למשפחה. אם </w:t>
      </w:r>
      <w:bookmarkStart w:id="2615" w:name="_ETM_Q13_269158"/>
      <w:bookmarkEnd w:id="2615"/>
      <w:r>
        <w:rPr>
          <w:rFonts w:hint="cs"/>
          <w:rtl/>
        </w:rPr>
        <w:t>אנחנו נשתול את הזרע הזה טוב, אם אנחנו נשריש את</w:t>
      </w:r>
      <w:bookmarkStart w:id="2616" w:name="_ETM_Q13_270501"/>
      <w:bookmarkEnd w:id="2616"/>
      <w:r>
        <w:rPr>
          <w:rFonts w:hint="cs"/>
          <w:rtl/>
        </w:rPr>
        <w:t xml:space="preserve"> העץ הזה וניתן לו לגדול בצורה הנכונה, לא נגיע לדברים</w:t>
      </w:r>
      <w:bookmarkStart w:id="2617" w:name="_ETM_Q13_277364"/>
      <w:bookmarkEnd w:id="2617"/>
      <w:r>
        <w:rPr>
          <w:rFonts w:hint="cs"/>
          <w:rtl/>
        </w:rPr>
        <w:t xml:space="preserve"> כאלה מזעזעים. ויאמר ה' לצרותינו די, ובאמת, שכל אחד ייקח </w:t>
      </w:r>
      <w:bookmarkStart w:id="2618" w:name="_ETM_Q13_279055"/>
      <w:bookmarkEnd w:id="2618"/>
      <w:r>
        <w:rPr>
          <w:rFonts w:hint="cs"/>
          <w:rtl/>
        </w:rPr>
        <w:t xml:space="preserve">את זה לעצמו ויעשה עם זה משהו בשביל כולנו, בשביל </w:t>
      </w:r>
      <w:bookmarkStart w:id="2619" w:name="_ETM_Q13_284752"/>
      <w:bookmarkEnd w:id="2619"/>
      <w:r>
        <w:rPr>
          <w:rFonts w:hint="cs"/>
          <w:rtl/>
        </w:rPr>
        <w:t>חברה טובה יותר. תודה רבה לך, אדוני היושב-ראש.</w:t>
      </w:r>
    </w:p>
    <w:p w:rsidR="00BD0D1E" w:rsidRDefault="00BD0D1E" w:rsidP="005C6529">
      <w:pPr>
        <w:ind w:firstLine="0"/>
        <w:rPr>
          <w:rtl/>
        </w:rPr>
      </w:pPr>
      <w:bookmarkStart w:id="2620" w:name="_ETM_Q13_231707"/>
      <w:bookmarkStart w:id="2621" w:name="_ETM_Q13_232021"/>
      <w:bookmarkEnd w:id="2620"/>
      <w:bookmarkEnd w:id="2621"/>
    </w:p>
    <w:p w:rsidR="00BD0D1E" w:rsidRDefault="00BD0D1E" w:rsidP="005C6529">
      <w:pPr>
        <w:pStyle w:val="af6"/>
        <w:keepNext/>
        <w:rPr>
          <w:rtl/>
        </w:rPr>
      </w:pPr>
      <w:r w:rsidRPr="00BE277D">
        <w:rPr>
          <w:rStyle w:val="TagStyle"/>
          <w:rtl/>
        </w:rPr>
        <w:t xml:space="preserve"> &lt;&lt; יור &gt;&gt; </w:t>
      </w:r>
      <w:r>
        <w:rPr>
          <w:rtl/>
        </w:rPr>
        <w:t>היו"ר מאיר כהן:</w:t>
      </w:r>
      <w:r w:rsidRPr="00BE277D">
        <w:rPr>
          <w:rStyle w:val="TagStyle"/>
          <w:rtl/>
        </w:rPr>
        <w:t xml:space="preserve"> &lt;&lt; יור &gt;&gt;</w:t>
      </w:r>
      <w:r>
        <w:rPr>
          <w:rtl/>
        </w:rPr>
        <w:t xml:space="preserve">   </w:t>
      </w:r>
    </w:p>
    <w:p w:rsidR="00BD0D1E" w:rsidRDefault="00BD0D1E" w:rsidP="0018671E">
      <w:pPr>
        <w:rPr>
          <w:rtl/>
        </w:rPr>
      </w:pPr>
    </w:p>
    <w:p w:rsidR="00BD0D1E" w:rsidRDefault="00BD0D1E" w:rsidP="005C6529">
      <w:pPr>
        <w:rPr>
          <w:rtl/>
        </w:rPr>
      </w:pPr>
      <w:r>
        <w:rPr>
          <w:rFonts w:hint="cs"/>
          <w:rtl/>
        </w:rPr>
        <w:t xml:space="preserve">תודה רבה. חבר הכנסת </w:t>
      </w:r>
      <w:bookmarkStart w:id="2622" w:name="_ETM_Q13_286546"/>
      <w:bookmarkEnd w:id="2622"/>
      <w:r>
        <w:rPr>
          <w:rFonts w:hint="cs"/>
          <w:rtl/>
        </w:rPr>
        <w:t>פוגל יסכם, או שאתה מוותר ועוברים להצבעה?</w:t>
      </w:r>
      <w:bookmarkStart w:id="2623" w:name="_ETM_Q13_293761"/>
      <w:bookmarkEnd w:id="2623"/>
    </w:p>
    <w:p w:rsidR="00BD0D1E" w:rsidRDefault="00BD0D1E" w:rsidP="005C6529">
      <w:pPr>
        <w:rPr>
          <w:rtl/>
        </w:rPr>
      </w:pPr>
      <w:bookmarkStart w:id="2624" w:name="_ETM_Q13_293820"/>
      <w:bookmarkEnd w:id="2624"/>
    </w:p>
    <w:p w:rsidR="00BD0D1E" w:rsidRDefault="00BD0D1E" w:rsidP="005C6529">
      <w:pPr>
        <w:pStyle w:val="af5"/>
        <w:keepNext/>
        <w:rPr>
          <w:rtl/>
        </w:rPr>
      </w:pPr>
      <w:bookmarkStart w:id="2625" w:name="ET_interruption_5786_13"/>
      <w:r w:rsidRPr="009C455F">
        <w:rPr>
          <w:rStyle w:val="TagStyle"/>
          <w:rtl/>
        </w:rPr>
        <w:t xml:space="preserve"> &lt;&lt; קריאה &gt;&gt; </w:t>
      </w:r>
      <w:r>
        <w:rPr>
          <w:rtl/>
        </w:rPr>
        <w:t>אופיר כץ (הליכוד):</w:t>
      </w:r>
      <w:r w:rsidRPr="009C455F">
        <w:rPr>
          <w:rStyle w:val="TagStyle"/>
          <w:rtl/>
        </w:rPr>
        <w:t xml:space="preserve"> &lt;&lt; קריאה &gt;&gt;</w:t>
      </w:r>
      <w:r>
        <w:rPr>
          <w:rtl/>
        </w:rPr>
        <w:t xml:space="preserve">   </w:t>
      </w:r>
      <w:bookmarkEnd w:id="2625"/>
    </w:p>
    <w:p w:rsidR="00BD0D1E" w:rsidRDefault="00BD0D1E" w:rsidP="0018671E">
      <w:pPr>
        <w:rPr>
          <w:rtl/>
        </w:rPr>
      </w:pPr>
    </w:p>
    <w:p w:rsidR="00BD0D1E" w:rsidRDefault="00BD0D1E" w:rsidP="005C6529">
      <w:pPr>
        <w:rPr>
          <w:rtl/>
        </w:rPr>
      </w:pPr>
      <w:r>
        <w:rPr>
          <w:rFonts w:hint="cs"/>
          <w:rtl/>
        </w:rPr>
        <w:t>לא צריך.</w:t>
      </w:r>
    </w:p>
    <w:p w:rsidR="00BD0D1E" w:rsidRDefault="00BD0D1E" w:rsidP="005C6529">
      <w:pPr>
        <w:rPr>
          <w:rtl/>
        </w:rPr>
      </w:pPr>
      <w:bookmarkStart w:id="2626" w:name="_ETM_Q13_295151"/>
      <w:bookmarkStart w:id="2627" w:name="_ETM_Q13_295213"/>
      <w:bookmarkEnd w:id="2626"/>
      <w:bookmarkEnd w:id="2627"/>
    </w:p>
    <w:p w:rsidR="00BD0D1E" w:rsidRDefault="00BD0D1E" w:rsidP="005C6529">
      <w:pPr>
        <w:pStyle w:val="af6"/>
        <w:keepNext/>
        <w:rPr>
          <w:rtl/>
        </w:rPr>
      </w:pPr>
      <w:r w:rsidRPr="009C455F">
        <w:rPr>
          <w:rStyle w:val="TagStyle"/>
          <w:rtl/>
        </w:rPr>
        <w:t xml:space="preserve"> &lt;&lt; יור &gt;&gt; </w:t>
      </w:r>
      <w:r>
        <w:rPr>
          <w:rtl/>
        </w:rPr>
        <w:t>היו"ר מאיר כהן:</w:t>
      </w:r>
      <w:r w:rsidRPr="009C455F">
        <w:rPr>
          <w:rStyle w:val="TagStyle"/>
          <w:rtl/>
        </w:rPr>
        <w:t xml:space="preserve"> &lt;&lt; יור &gt;&gt;</w:t>
      </w:r>
      <w:r>
        <w:rPr>
          <w:rtl/>
        </w:rPr>
        <w:t xml:space="preserve">   </w:t>
      </w:r>
    </w:p>
    <w:p w:rsidR="00BD0D1E" w:rsidRDefault="00BD0D1E" w:rsidP="0018671E">
      <w:pPr>
        <w:rPr>
          <w:rtl/>
        </w:rPr>
      </w:pPr>
    </w:p>
    <w:p w:rsidR="00BD0D1E" w:rsidRDefault="00BD0D1E" w:rsidP="005C6529">
      <w:pPr>
        <w:rPr>
          <w:rtl/>
        </w:rPr>
      </w:pPr>
      <w:bookmarkStart w:id="2628" w:name="_ETM_Q13_295859"/>
      <w:bookmarkEnd w:id="2628"/>
      <w:r>
        <w:rPr>
          <w:rFonts w:hint="cs"/>
          <w:rtl/>
        </w:rPr>
        <w:t xml:space="preserve">לא צריך. </w:t>
      </w:r>
    </w:p>
    <w:p w:rsidR="00BD0D1E" w:rsidRDefault="00BD0D1E" w:rsidP="005C6529">
      <w:pPr>
        <w:rPr>
          <w:rtl/>
        </w:rPr>
      </w:pPr>
    </w:p>
    <w:p w:rsidR="00BD0D1E" w:rsidRPr="009C455F" w:rsidRDefault="00BD0D1E" w:rsidP="005C6529">
      <w:pPr>
        <w:rPr>
          <w:rtl/>
        </w:rPr>
      </w:pPr>
      <w:r>
        <w:rPr>
          <w:rFonts w:hint="cs"/>
          <w:rtl/>
        </w:rPr>
        <w:t xml:space="preserve">אם </w:t>
      </w:r>
      <w:bookmarkStart w:id="2629" w:name="_ETM_Q13_297613"/>
      <w:bookmarkEnd w:id="2629"/>
      <w:r>
        <w:rPr>
          <w:rFonts w:hint="cs"/>
          <w:rtl/>
        </w:rPr>
        <w:t xml:space="preserve">כך, יש כמה הצבעות, אז נעבור להצבעה. רבותיי, אני מבקש </w:t>
      </w:r>
      <w:bookmarkStart w:id="2630" w:name="_ETM_Q13_309598"/>
      <w:bookmarkEnd w:id="2630"/>
      <w:r>
        <w:rPr>
          <w:rFonts w:hint="cs"/>
          <w:rtl/>
        </w:rPr>
        <w:t xml:space="preserve">מכולם לשבת, אנחנו רוצים להצביע. נעבור להצבעה על הצעת חוק </w:t>
      </w:r>
      <w:bookmarkStart w:id="2631" w:name="_ETM_Q13_308388"/>
      <w:bookmarkEnd w:id="2631"/>
      <w:r>
        <w:rPr>
          <w:rFonts w:hint="cs"/>
          <w:rtl/>
        </w:rPr>
        <w:t>סיוע לבני משפחות של אזרחים נעדרים, התשפ"ה</w:t>
      </w:r>
      <w:r>
        <w:rPr>
          <w:rtl/>
        </w:rPr>
        <w:t>–</w:t>
      </w:r>
      <w:r>
        <w:rPr>
          <w:rFonts w:hint="cs"/>
          <w:rtl/>
        </w:rPr>
        <w:t xml:space="preserve">2025, של חבר הכנסת צביקה פוגל, בקריאה הראשונה. מי </w:t>
      </w:r>
      <w:bookmarkStart w:id="2632" w:name="_ETM_Q13_324540"/>
      <w:bookmarkEnd w:id="2632"/>
      <w:r>
        <w:rPr>
          <w:rFonts w:hint="cs"/>
          <w:rtl/>
        </w:rPr>
        <w:t>בעד ומי נגד?</w:t>
      </w:r>
    </w:p>
    <w:p w:rsidR="00BD0D1E" w:rsidRDefault="00BD0D1E" w:rsidP="005C6529">
      <w:pPr>
        <w:rPr>
          <w:rtl/>
        </w:rPr>
      </w:pPr>
    </w:p>
    <w:p w:rsidR="00BD0D1E" w:rsidRDefault="00BD0D1E" w:rsidP="005C6529">
      <w:pPr>
        <w:pStyle w:val="af1"/>
        <w:keepNext/>
        <w:rPr>
          <w:rtl/>
        </w:rPr>
      </w:pPr>
      <w:r>
        <w:rPr>
          <w:rtl/>
        </w:rPr>
        <w:t>הצבעה מס'</w:t>
      </w:r>
      <w:r>
        <w:rPr>
          <w:rFonts w:hint="cs"/>
          <w:rtl/>
        </w:rPr>
        <w:t xml:space="preserve"> 1</w:t>
      </w:r>
    </w:p>
    <w:p w:rsidR="00BD0D1E" w:rsidRDefault="00BD0D1E" w:rsidP="005C6529">
      <w:pPr>
        <w:pStyle w:val="--"/>
        <w:keepNext/>
        <w:rPr>
          <w:rtl/>
        </w:rPr>
      </w:pPr>
    </w:p>
    <w:p w:rsidR="00BD0D1E" w:rsidRDefault="00BD0D1E" w:rsidP="005C6529">
      <w:pPr>
        <w:pStyle w:val="--"/>
        <w:keepNext/>
        <w:rPr>
          <w:rtl/>
        </w:rPr>
      </w:pPr>
      <w:r>
        <w:rPr>
          <w:rtl/>
        </w:rPr>
        <w:t>בעד ההצעה להעביר את הצעת החוק לוועדה –</w:t>
      </w:r>
      <w:r>
        <w:rPr>
          <w:rFonts w:hint="cs"/>
          <w:rtl/>
        </w:rPr>
        <w:t xml:space="preserve"> 25</w:t>
      </w:r>
    </w:p>
    <w:p w:rsidR="00BD0D1E" w:rsidRDefault="00BD0D1E" w:rsidP="005C6529">
      <w:pPr>
        <w:pStyle w:val="--"/>
        <w:keepNext/>
        <w:rPr>
          <w:rtl/>
        </w:rPr>
      </w:pPr>
      <w:r>
        <w:rPr>
          <w:rtl/>
        </w:rPr>
        <w:t xml:space="preserve">נגד – </w:t>
      </w:r>
      <w:r>
        <w:rPr>
          <w:rFonts w:hint="cs"/>
          <w:rtl/>
        </w:rPr>
        <w:t>אין</w:t>
      </w:r>
    </w:p>
    <w:p w:rsidR="00BD0D1E" w:rsidRDefault="00BD0D1E" w:rsidP="005C6529">
      <w:pPr>
        <w:pStyle w:val="--"/>
        <w:keepNext/>
        <w:rPr>
          <w:rtl/>
        </w:rPr>
      </w:pPr>
      <w:r>
        <w:rPr>
          <w:rtl/>
        </w:rPr>
        <w:t xml:space="preserve">נמנעים – </w:t>
      </w:r>
      <w:r>
        <w:rPr>
          <w:rFonts w:hint="cs"/>
          <w:rtl/>
        </w:rPr>
        <w:t>1</w:t>
      </w:r>
    </w:p>
    <w:p w:rsidR="00BD0D1E" w:rsidRPr="00BE277D" w:rsidRDefault="00BD0D1E" w:rsidP="005C6529">
      <w:pPr>
        <w:pStyle w:val="af2"/>
        <w:rPr>
          <w:rtl/>
        </w:rPr>
      </w:pPr>
      <w:r>
        <w:rPr>
          <w:rtl/>
        </w:rPr>
        <w:t>ההצעה להעביר את הצעת חוק</w:t>
      </w:r>
      <w:r w:rsidRPr="006237B8">
        <w:rPr>
          <w:rFonts w:hint="cs"/>
          <w:rtl/>
        </w:rPr>
        <w:t xml:space="preserve"> </w:t>
      </w:r>
      <w:r>
        <w:rPr>
          <w:rFonts w:hint="cs"/>
          <w:rtl/>
        </w:rPr>
        <w:t>סיוע לבני משפחות של אזרחים נעדרים, התשפ"ה</w:t>
      </w:r>
      <w:r>
        <w:rPr>
          <w:rtl/>
        </w:rPr>
        <w:t>–</w:t>
      </w:r>
      <w:r>
        <w:rPr>
          <w:rFonts w:hint="cs"/>
          <w:rtl/>
        </w:rPr>
        <w:t>2025, לוועדה לביטחון לאומי נתקבלה.</w:t>
      </w:r>
    </w:p>
    <w:p w:rsidR="00BD0D1E" w:rsidRDefault="00BD0D1E" w:rsidP="005C6529">
      <w:pPr>
        <w:rPr>
          <w:rtl/>
        </w:rPr>
      </w:pPr>
    </w:p>
    <w:p w:rsidR="00BD0D1E" w:rsidRDefault="00BD0D1E" w:rsidP="005C6529">
      <w:pPr>
        <w:pStyle w:val="af6"/>
        <w:keepNext/>
        <w:rPr>
          <w:rtl/>
        </w:rPr>
      </w:pPr>
      <w:r w:rsidRPr="00BE277D">
        <w:rPr>
          <w:rStyle w:val="TagStyle"/>
          <w:rtl/>
        </w:rPr>
        <w:t xml:space="preserve"> &lt;&lt; יור &gt;&gt; </w:t>
      </w:r>
      <w:r>
        <w:rPr>
          <w:rtl/>
        </w:rPr>
        <w:t>היו"ר מאיר כהן:</w:t>
      </w:r>
      <w:r w:rsidRPr="00BE277D">
        <w:rPr>
          <w:rStyle w:val="TagStyle"/>
          <w:rtl/>
        </w:rPr>
        <w:t xml:space="preserve"> &lt;&lt; יור &gt;&gt;</w:t>
      </w:r>
      <w:r>
        <w:rPr>
          <w:rtl/>
        </w:rPr>
        <w:t xml:space="preserve">   </w:t>
      </w:r>
    </w:p>
    <w:p w:rsidR="00BD0D1E" w:rsidRDefault="00BD0D1E" w:rsidP="0018671E">
      <w:pPr>
        <w:rPr>
          <w:rtl/>
        </w:rPr>
      </w:pPr>
    </w:p>
    <w:p w:rsidR="00BD0D1E" w:rsidRDefault="00BD0D1E" w:rsidP="005C6529">
      <w:pPr>
        <w:rPr>
          <w:rtl/>
        </w:rPr>
      </w:pPr>
      <w:r>
        <w:rPr>
          <w:rFonts w:hint="cs"/>
          <w:rtl/>
        </w:rPr>
        <w:t xml:space="preserve">25 בעד, אפס מתנגדים, נמנע אחד, נוכחים </w:t>
      </w:r>
      <w:bookmarkStart w:id="2633" w:name="_ETM_Q13_342588"/>
      <w:bookmarkEnd w:id="2633"/>
      <w:r>
        <w:rPr>
          <w:rFonts w:hint="eastAsia"/>
          <w:rtl/>
        </w:rPr>
        <w:t>–</w:t>
      </w:r>
      <w:r>
        <w:rPr>
          <w:rFonts w:hint="cs"/>
          <w:rtl/>
        </w:rPr>
        <w:t xml:space="preserve"> שמונה. אני קובע כי הצעת חוק סיוע לבני משפחות של אזרחים נעדרים, התשפ"ה</w:t>
      </w:r>
      <w:r>
        <w:rPr>
          <w:rtl/>
        </w:rPr>
        <w:t>–</w:t>
      </w:r>
      <w:r>
        <w:rPr>
          <w:rFonts w:hint="cs"/>
          <w:rtl/>
        </w:rPr>
        <w:t xml:space="preserve">2025, של חבר הכנסת </w:t>
      </w:r>
      <w:bookmarkStart w:id="2634" w:name="_ETM_Q13_346618"/>
      <w:bookmarkEnd w:id="2634"/>
      <w:r>
        <w:rPr>
          <w:rFonts w:hint="cs"/>
          <w:rtl/>
        </w:rPr>
        <w:t xml:space="preserve">צביקה פוגל, אושרה בקריאה הראשונה ותחזור לדיון בוועדה לביטחון לאומי </w:t>
      </w:r>
      <w:bookmarkStart w:id="2635" w:name="_ETM_Q13_352466"/>
      <w:bookmarkEnd w:id="2635"/>
      <w:r>
        <w:rPr>
          <w:rFonts w:hint="cs"/>
          <w:rtl/>
        </w:rPr>
        <w:t xml:space="preserve">לצורך הכנתה לקריאה שנייה ושלישית. </w:t>
      </w:r>
      <w:bookmarkStart w:id="2636" w:name="_ETM_Q13_357298"/>
      <w:bookmarkEnd w:id="2636"/>
    </w:p>
    <w:p w:rsidR="00BD0D1E" w:rsidRDefault="00BD0D1E" w:rsidP="005C6529">
      <w:pPr>
        <w:rPr>
          <w:rtl/>
        </w:rPr>
      </w:pPr>
      <w:bookmarkStart w:id="2637" w:name="_ETM_Q13_357358"/>
      <w:bookmarkEnd w:id="2637"/>
    </w:p>
    <w:p w:rsidR="00BD0D1E" w:rsidRDefault="00BD0D1E" w:rsidP="005C6529">
      <w:pPr>
        <w:rPr>
          <w:rtl/>
        </w:rPr>
      </w:pPr>
      <w:bookmarkStart w:id="2638" w:name="_ETM_Q13_357475"/>
      <w:bookmarkStart w:id="2639" w:name="_ETM_Q13_357540"/>
      <w:bookmarkEnd w:id="2638"/>
      <w:bookmarkEnd w:id="2639"/>
      <w:r>
        <w:rPr>
          <w:rFonts w:hint="cs"/>
          <w:rtl/>
        </w:rPr>
        <w:t>חברי הכנסת, נעבור להצבעה על הצעת חוק הוועדה לטיפול במשפחות נעדרים אזרחיים, התשפ"ג</w:t>
      </w:r>
      <w:r>
        <w:rPr>
          <w:rtl/>
        </w:rPr>
        <w:t>–</w:t>
      </w:r>
      <w:r>
        <w:rPr>
          <w:rFonts w:hint="cs"/>
          <w:rtl/>
        </w:rPr>
        <w:t xml:space="preserve">2022, של </w:t>
      </w:r>
      <w:bookmarkStart w:id="2640" w:name="_ETM_Q13_364874"/>
      <w:bookmarkEnd w:id="2640"/>
      <w:r>
        <w:rPr>
          <w:rFonts w:hint="cs"/>
          <w:rtl/>
        </w:rPr>
        <w:t>חברת הכנסת נעמה לזימי, בקריאה מוקדמת. מי בעד ומי נגד?</w:t>
      </w:r>
      <w:bookmarkStart w:id="2641" w:name="_ETM_Q13_375803"/>
      <w:bookmarkEnd w:id="2641"/>
    </w:p>
    <w:p w:rsidR="00BD0D1E" w:rsidRDefault="00BD0D1E" w:rsidP="005C6529">
      <w:pPr>
        <w:rPr>
          <w:rtl/>
        </w:rPr>
      </w:pPr>
      <w:bookmarkStart w:id="2642" w:name="_ETM_Q13_375870"/>
      <w:bookmarkEnd w:id="2642"/>
    </w:p>
    <w:p w:rsidR="00BD0D1E" w:rsidRDefault="00BD0D1E" w:rsidP="005C6529">
      <w:pPr>
        <w:pStyle w:val="af1"/>
        <w:keepNext/>
        <w:rPr>
          <w:rtl/>
        </w:rPr>
      </w:pPr>
      <w:r>
        <w:rPr>
          <w:rtl/>
        </w:rPr>
        <w:t>הצבעה מס'</w:t>
      </w:r>
      <w:r>
        <w:rPr>
          <w:rFonts w:hint="cs"/>
          <w:rtl/>
        </w:rPr>
        <w:t xml:space="preserve"> 2</w:t>
      </w:r>
    </w:p>
    <w:p w:rsidR="00BD0D1E" w:rsidRDefault="00BD0D1E" w:rsidP="005C6529">
      <w:pPr>
        <w:pStyle w:val="--"/>
        <w:keepNext/>
        <w:rPr>
          <w:rtl/>
        </w:rPr>
      </w:pPr>
    </w:p>
    <w:p w:rsidR="00BD0D1E" w:rsidRDefault="00BD0D1E" w:rsidP="005C6529">
      <w:pPr>
        <w:pStyle w:val="--"/>
        <w:keepNext/>
        <w:rPr>
          <w:rtl/>
        </w:rPr>
      </w:pPr>
      <w:r>
        <w:rPr>
          <w:rtl/>
        </w:rPr>
        <w:t>בעד ההצעה להעביר את הצעת החוק לוועדה –</w:t>
      </w:r>
      <w:r>
        <w:rPr>
          <w:rFonts w:hint="cs"/>
          <w:rtl/>
        </w:rPr>
        <w:t xml:space="preserve"> 19</w:t>
      </w:r>
    </w:p>
    <w:p w:rsidR="00BD0D1E" w:rsidRDefault="00BD0D1E" w:rsidP="005C6529">
      <w:pPr>
        <w:pStyle w:val="--"/>
        <w:keepNext/>
        <w:rPr>
          <w:rtl/>
        </w:rPr>
      </w:pPr>
      <w:r>
        <w:rPr>
          <w:rtl/>
        </w:rPr>
        <w:t xml:space="preserve">נגד – </w:t>
      </w:r>
      <w:r>
        <w:rPr>
          <w:rFonts w:hint="cs"/>
          <w:rtl/>
        </w:rPr>
        <w:t>אין</w:t>
      </w:r>
    </w:p>
    <w:p w:rsidR="00BD0D1E" w:rsidRDefault="00BD0D1E" w:rsidP="005C6529">
      <w:pPr>
        <w:pStyle w:val="--"/>
        <w:keepNext/>
        <w:rPr>
          <w:rtl/>
        </w:rPr>
      </w:pPr>
      <w:r>
        <w:rPr>
          <w:rtl/>
        </w:rPr>
        <w:t xml:space="preserve">נמנעים – </w:t>
      </w:r>
      <w:r>
        <w:rPr>
          <w:rFonts w:hint="cs"/>
          <w:rtl/>
        </w:rPr>
        <w:t>אין</w:t>
      </w:r>
    </w:p>
    <w:p w:rsidR="00BD0D1E" w:rsidRDefault="00BD0D1E" w:rsidP="005C6529">
      <w:pPr>
        <w:pStyle w:val="af2"/>
        <w:rPr>
          <w:rtl/>
        </w:rPr>
      </w:pPr>
      <w:r>
        <w:rPr>
          <w:rtl/>
        </w:rPr>
        <w:t xml:space="preserve">ההצעה להעביר את </w:t>
      </w:r>
      <w:r>
        <w:rPr>
          <w:rFonts w:hint="cs"/>
          <w:rtl/>
        </w:rPr>
        <w:t>הצעת חוק הוועדה לטיפול במשפחות נעדרים אזרחיים, התשפ"ג</w:t>
      </w:r>
      <w:r>
        <w:rPr>
          <w:rtl/>
        </w:rPr>
        <w:t>–</w:t>
      </w:r>
      <w:r>
        <w:rPr>
          <w:rFonts w:hint="cs"/>
          <w:rtl/>
        </w:rPr>
        <w:t>2022, לוועדה לביטחון לאומי נתקבלה.</w:t>
      </w:r>
    </w:p>
    <w:p w:rsidR="00BD0D1E" w:rsidRDefault="00BD0D1E" w:rsidP="005C6529">
      <w:pPr>
        <w:rPr>
          <w:rtl/>
        </w:rPr>
      </w:pPr>
    </w:p>
    <w:p w:rsidR="00BD0D1E" w:rsidRDefault="00BD0D1E" w:rsidP="005C6529">
      <w:pPr>
        <w:pStyle w:val="af6"/>
        <w:keepNext/>
        <w:rPr>
          <w:rtl/>
        </w:rPr>
      </w:pPr>
      <w:r w:rsidRPr="00BE277D">
        <w:rPr>
          <w:rStyle w:val="TagStyle"/>
          <w:rtl/>
        </w:rPr>
        <w:t xml:space="preserve"> &lt;&lt; יור &gt;&gt; </w:t>
      </w:r>
      <w:r>
        <w:rPr>
          <w:rtl/>
        </w:rPr>
        <w:t>היו"ר מאיר כהן:</w:t>
      </w:r>
      <w:r w:rsidRPr="00BE277D">
        <w:rPr>
          <w:rStyle w:val="TagStyle"/>
          <w:rtl/>
        </w:rPr>
        <w:t xml:space="preserve"> &lt;&lt; יור &gt;&gt;</w:t>
      </w:r>
      <w:r>
        <w:rPr>
          <w:rtl/>
        </w:rPr>
        <w:t xml:space="preserve">   </w:t>
      </w:r>
    </w:p>
    <w:p w:rsidR="00BD0D1E" w:rsidRDefault="00BD0D1E" w:rsidP="0018671E">
      <w:pPr>
        <w:rPr>
          <w:rtl/>
        </w:rPr>
      </w:pPr>
    </w:p>
    <w:p w:rsidR="00BD0D1E" w:rsidRDefault="00BD0D1E" w:rsidP="005C6529">
      <w:pPr>
        <w:rPr>
          <w:rtl/>
        </w:rPr>
      </w:pPr>
      <w:r>
        <w:rPr>
          <w:rFonts w:hint="cs"/>
          <w:rtl/>
        </w:rPr>
        <w:t xml:space="preserve">19 בעד, אפס מתנגדים, אפס נמנעים, שלושה נוכחים. אני קובע כי </w:t>
      </w:r>
      <w:bookmarkStart w:id="2643" w:name="_ETM_Q13_386365"/>
      <w:bookmarkEnd w:id="2643"/>
      <w:r>
        <w:rPr>
          <w:rFonts w:hint="cs"/>
          <w:rtl/>
        </w:rPr>
        <w:t>הצעת חוק הוועדה לטיפול במשפחות נעדרים אזרחיים, התשפ"ג</w:t>
      </w:r>
      <w:r>
        <w:rPr>
          <w:rtl/>
        </w:rPr>
        <w:t>–</w:t>
      </w:r>
      <w:r>
        <w:rPr>
          <w:rFonts w:hint="cs"/>
          <w:rtl/>
        </w:rPr>
        <w:t>2022, אושרה בקריאה הטרומית, ותעבור לדיון בוועדה לביטחון לאומי לצורך הכנתה לקריאה ראשונה.</w:t>
      </w:r>
      <w:bookmarkStart w:id="2644" w:name="_ETM_Q13_396344"/>
      <w:bookmarkEnd w:id="2644"/>
    </w:p>
    <w:p w:rsidR="00BD0D1E" w:rsidRDefault="00BD0D1E" w:rsidP="005C6529">
      <w:pPr>
        <w:rPr>
          <w:rtl/>
        </w:rPr>
      </w:pPr>
      <w:bookmarkStart w:id="2645" w:name="_ETM_Q13_396396"/>
      <w:bookmarkEnd w:id="2645"/>
    </w:p>
    <w:p w:rsidR="00BD0D1E" w:rsidRDefault="00BD0D1E" w:rsidP="005C6529">
      <w:pPr>
        <w:rPr>
          <w:rtl/>
        </w:rPr>
      </w:pPr>
      <w:bookmarkStart w:id="2646" w:name="_ETM_Q13_396648"/>
      <w:bookmarkStart w:id="2647" w:name="_ETM_Q13_396722"/>
      <w:bookmarkEnd w:id="2646"/>
      <w:bookmarkEnd w:id="2647"/>
      <w:r>
        <w:rPr>
          <w:rFonts w:hint="cs"/>
          <w:rtl/>
        </w:rPr>
        <w:t>חברי הכנסת, נעבור להצבעה על הצעת חוק הוועדה לטיפול במשפחות נעדרים אזרחיים, התשפ"ג</w:t>
      </w:r>
      <w:r>
        <w:rPr>
          <w:rtl/>
        </w:rPr>
        <w:t>–</w:t>
      </w:r>
      <w:r>
        <w:rPr>
          <w:rFonts w:hint="cs"/>
          <w:rtl/>
        </w:rPr>
        <w:t>2023,</w:t>
      </w:r>
      <w:bookmarkStart w:id="2648" w:name="_ETM_Q13_409374"/>
      <w:bookmarkEnd w:id="2648"/>
      <w:r>
        <w:rPr>
          <w:rFonts w:hint="cs"/>
          <w:rtl/>
        </w:rPr>
        <w:t xml:space="preserve"> של חברת הכנסת פנינה תמנו, בקריאה מוקדמת. בבקשה, מי בעד ומי נגד?</w:t>
      </w:r>
    </w:p>
    <w:p w:rsidR="00BD0D1E" w:rsidRDefault="00BD0D1E" w:rsidP="005C6529">
      <w:pPr>
        <w:rPr>
          <w:rtl/>
        </w:rPr>
      </w:pPr>
    </w:p>
    <w:p w:rsidR="00BD0D1E" w:rsidRDefault="00BD0D1E" w:rsidP="005C6529">
      <w:pPr>
        <w:pStyle w:val="af1"/>
        <w:keepNext/>
        <w:rPr>
          <w:rtl/>
        </w:rPr>
      </w:pPr>
      <w:r>
        <w:rPr>
          <w:rtl/>
        </w:rPr>
        <w:t>הצבעה מס'</w:t>
      </w:r>
      <w:r>
        <w:rPr>
          <w:rFonts w:hint="cs"/>
          <w:rtl/>
        </w:rPr>
        <w:t xml:space="preserve"> 3</w:t>
      </w:r>
    </w:p>
    <w:p w:rsidR="00BD0D1E" w:rsidRDefault="00BD0D1E" w:rsidP="005C6529">
      <w:pPr>
        <w:pStyle w:val="--"/>
        <w:keepNext/>
        <w:rPr>
          <w:rtl/>
        </w:rPr>
      </w:pPr>
    </w:p>
    <w:p w:rsidR="00BD0D1E" w:rsidRDefault="00BD0D1E" w:rsidP="005C6529">
      <w:pPr>
        <w:pStyle w:val="--"/>
        <w:keepNext/>
        <w:rPr>
          <w:rtl/>
        </w:rPr>
      </w:pPr>
      <w:r>
        <w:rPr>
          <w:rtl/>
        </w:rPr>
        <w:t>בעד ההצעה להעביר את הצעת החוק לוועדה –</w:t>
      </w:r>
      <w:r>
        <w:rPr>
          <w:rFonts w:hint="cs"/>
          <w:rtl/>
        </w:rPr>
        <w:t xml:space="preserve"> 25</w:t>
      </w:r>
    </w:p>
    <w:p w:rsidR="00BD0D1E" w:rsidRDefault="00BD0D1E" w:rsidP="005C6529">
      <w:pPr>
        <w:pStyle w:val="--"/>
        <w:keepNext/>
        <w:rPr>
          <w:rtl/>
        </w:rPr>
      </w:pPr>
      <w:r>
        <w:rPr>
          <w:rtl/>
        </w:rPr>
        <w:t xml:space="preserve">נגד – </w:t>
      </w:r>
      <w:r>
        <w:rPr>
          <w:rFonts w:hint="cs"/>
          <w:rtl/>
        </w:rPr>
        <w:t>אין</w:t>
      </w:r>
    </w:p>
    <w:p w:rsidR="00BD0D1E" w:rsidRDefault="00BD0D1E" w:rsidP="005C6529">
      <w:pPr>
        <w:pStyle w:val="--"/>
        <w:keepNext/>
        <w:rPr>
          <w:rtl/>
        </w:rPr>
      </w:pPr>
      <w:r>
        <w:rPr>
          <w:rtl/>
        </w:rPr>
        <w:t xml:space="preserve">נמנעים – </w:t>
      </w:r>
      <w:r>
        <w:rPr>
          <w:rFonts w:hint="cs"/>
          <w:rtl/>
        </w:rPr>
        <w:t>אין</w:t>
      </w:r>
    </w:p>
    <w:p w:rsidR="00BD0D1E" w:rsidRDefault="00BD0D1E" w:rsidP="005C6529">
      <w:pPr>
        <w:pStyle w:val="af2"/>
        <w:rPr>
          <w:rtl/>
        </w:rPr>
      </w:pPr>
      <w:r>
        <w:rPr>
          <w:rtl/>
        </w:rPr>
        <w:t>ההצעה להעביר את הצעת חוק</w:t>
      </w:r>
      <w:r w:rsidRPr="006237B8">
        <w:rPr>
          <w:rFonts w:hint="cs"/>
          <w:rtl/>
        </w:rPr>
        <w:t xml:space="preserve"> </w:t>
      </w:r>
      <w:r>
        <w:rPr>
          <w:rFonts w:hint="cs"/>
          <w:rtl/>
        </w:rPr>
        <w:t>הוועדה לטיפול במשפחות נעדרים אזרחיים, התשפ"ג</w:t>
      </w:r>
      <w:r>
        <w:rPr>
          <w:rtl/>
        </w:rPr>
        <w:t>–</w:t>
      </w:r>
      <w:r>
        <w:rPr>
          <w:rFonts w:hint="cs"/>
          <w:rtl/>
        </w:rPr>
        <w:t>2023, לוועדה לביטחון לאומי נתקבלה.</w:t>
      </w:r>
    </w:p>
    <w:p w:rsidR="00BD0D1E" w:rsidRDefault="00BD0D1E" w:rsidP="005C6529">
      <w:pPr>
        <w:rPr>
          <w:rtl/>
        </w:rPr>
      </w:pPr>
    </w:p>
    <w:p w:rsidR="00BD0D1E" w:rsidRDefault="00BD0D1E" w:rsidP="005C6529">
      <w:pPr>
        <w:pStyle w:val="af6"/>
        <w:keepNext/>
        <w:rPr>
          <w:rtl/>
        </w:rPr>
      </w:pPr>
      <w:r w:rsidRPr="00BE277D">
        <w:rPr>
          <w:rStyle w:val="TagStyle"/>
          <w:rtl/>
        </w:rPr>
        <w:t xml:space="preserve"> &lt;&lt; יור &gt;&gt; </w:t>
      </w:r>
      <w:r>
        <w:rPr>
          <w:rtl/>
        </w:rPr>
        <w:t>היו"ר מאיר כהן:</w:t>
      </w:r>
      <w:r w:rsidRPr="00BE277D">
        <w:rPr>
          <w:rStyle w:val="TagStyle"/>
          <w:rtl/>
        </w:rPr>
        <w:t xml:space="preserve"> &lt;&lt; יור &gt;&gt;</w:t>
      </w:r>
      <w:r>
        <w:rPr>
          <w:rtl/>
        </w:rPr>
        <w:t xml:space="preserve">   </w:t>
      </w:r>
    </w:p>
    <w:p w:rsidR="00BD0D1E" w:rsidRDefault="00BD0D1E" w:rsidP="0018671E">
      <w:pPr>
        <w:rPr>
          <w:rtl/>
        </w:rPr>
      </w:pPr>
    </w:p>
    <w:p w:rsidR="00BD0D1E" w:rsidRDefault="00BD0D1E" w:rsidP="005C6529">
      <w:pPr>
        <w:rPr>
          <w:rtl/>
        </w:rPr>
      </w:pPr>
      <w:r>
        <w:rPr>
          <w:rFonts w:hint="cs"/>
          <w:rtl/>
        </w:rPr>
        <w:t xml:space="preserve">25 בעד, אפס מתנגדים, אפס נמנעים, אחד נוכח. אני קובע </w:t>
      </w:r>
      <w:bookmarkStart w:id="2649" w:name="_ETM_Q13_429124"/>
      <w:bookmarkEnd w:id="2649"/>
      <w:r>
        <w:rPr>
          <w:rFonts w:hint="cs"/>
          <w:rtl/>
        </w:rPr>
        <w:t>כי הצעת חוק הוועדה לטיפול במשפחות נעדרים אזרחיים, התשפ"ג</w:t>
      </w:r>
      <w:r>
        <w:rPr>
          <w:rtl/>
        </w:rPr>
        <w:t>–</w:t>
      </w:r>
      <w:r>
        <w:rPr>
          <w:rFonts w:hint="cs"/>
          <w:rtl/>
        </w:rPr>
        <w:t xml:space="preserve">2023, של חברת הכנסת פנינה תמנו, אושרה בקריאה הטרומית, ותעבור לדיון </w:t>
      </w:r>
      <w:bookmarkStart w:id="2650" w:name="_ETM_Q13_440079"/>
      <w:bookmarkEnd w:id="2650"/>
      <w:r>
        <w:rPr>
          <w:rFonts w:hint="cs"/>
          <w:rtl/>
        </w:rPr>
        <w:t>בוועדה לביטחון לאומי לצורך הכנתה לקריאה ראשונה.</w:t>
      </w:r>
    </w:p>
    <w:p w:rsidR="00BD0D1E" w:rsidRDefault="00BD0D1E" w:rsidP="005C6529">
      <w:pPr>
        <w:rPr>
          <w:rtl/>
        </w:rPr>
      </w:pPr>
    </w:p>
    <w:p w:rsidR="00BD0D1E" w:rsidRDefault="00BD0D1E" w:rsidP="005C6529">
      <w:pPr>
        <w:rPr>
          <w:rtl/>
        </w:rPr>
      </w:pPr>
      <w:r>
        <w:rPr>
          <w:rFonts w:hint="cs"/>
          <w:rtl/>
        </w:rPr>
        <w:t xml:space="preserve">נעבור להצבעה על </w:t>
      </w:r>
      <w:bookmarkStart w:id="2651" w:name="_ETM_Q13_442887"/>
      <w:bookmarkEnd w:id="2651"/>
      <w:r>
        <w:rPr>
          <w:rFonts w:hint="cs"/>
          <w:rtl/>
        </w:rPr>
        <w:t>הצעת חוק הוועדה לטיפול במשפחות נעדרים אזרחיים, התשפ"ד</w:t>
      </w:r>
      <w:r>
        <w:rPr>
          <w:rtl/>
        </w:rPr>
        <w:t>–</w:t>
      </w:r>
      <w:r>
        <w:rPr>
          <w:rFonts w:hint="cs"/>
          <w:rtl/>
        </w:rPr>
        <w:t xml:space="preserve">2023, של חברת הכנסת מירב כהן, בקריאה המוקדמת. מי </w:t>
      </w:r>
      <w:bookmarkStart w:id="2652" w:name="_ETM_Q13_456067"/>
      <w:bookmarkEnd w:id="2652"/>
      <w:r>
        <w:rPr>
          <w:rFonts w:hint="cs"/>
          <w:rtl/>
        </w:rPr>
        <w:t>בעד ומי נגד?</w:t>
      </w:r>
      <w:bookmarkStart w:id="2653" w:name="_ETM_Q13_468308"/>
      <w:bookmarkEnd w:id="2653"/>
    </w:p>
    <w:p w:rsidR="00BD0D1E" w:rsidRDefault="00BD0D1E" w:rsidP="005C6529">
      <w:pPr>
        <w:rPr>
          <w:rtl/>
        </w:rPr>
      </w:pPr>
      <w:bookmarkStart w:id="2654" w:name="_ETM_Q13_468361"/>
      <w:bookmarkEnd w:id="2654"/>
    </w:p>
    <w:p w:rsidR="00BD0D1E" w:rsidRDefault="00BD0D1E" w:rsidP="005C6529">
      <w:pPr>
        <w:pStyle w:val="af1"/>
        <w:keepNext/>
        <w:rPr>
          <w:rtl/>
        </w:rPr>
      </w:pPr>
      <w:r>
        <w:rPr>
          <w:rtl/>
        </w:rPr>
        <w:t>הצבעה מס'</w:t>
      </w:r>
      <w:r>
        <w:rPr>
          <w:rFonts w:hint="cs"/>
          <w:rtl/>
        </w:rPr>
        <w:t xml:space="preserve"> 4</w:t>
      </w:r>
    </w:p>
    <w:p w:rsidR="00BD0D1E" w:rsidRDefault="00BD0D1E" w:rsidP="005C6529">
      <w:pPr>
        <w:pStyle w:val="--"/>
        <w:keepNext/>
        <w:rPr>
          <w:rtl/>
        </w:rPr>
      </w:pPr>
    </w:p>
    <w:p w:rsidR="00BD0D1E" w:rsidRDefault="00BD0D1E" w:rsidP="005C6529">
      <w:pPr>
        <w:pStyle w:val="--"/>
        <w:keepNext/>
        <w:rPr>
          <w:rtl/>
        </w:rPr>
      </w:pPr>
      <w:r>
        <w:rPr>
          <w:rtl/>
        </w:rPr>
        <w:t>בעד ההצעה להעביר את הצעת החוק לוועדה –</w:t>
      </w:r>
      <w:r>
        <w:rPr>
          <w:rFonts w:hint="cs"/>
          <w:rtl/>
        </w:rPr>
        <w:t xml:space="preserve"> 18</w:t>
      </w:r>
    </w:p>
    <w:p w:rsidR="00BD0D1E" w:rsidRDefault="00BD0D1E" w:rsidP="005C6529">
      <w:pPr>
        <w:pStyle w:val="--"/>
        <w:keepNext/>
        <w:rPr>
          <w:rtl/>
        </w:rPr>
      </w:pPr>
      <w:r>
        <w:rPr>
          <w:rtl/>
        </w:rPr>
        <w:t xml:space="preserve">נגד – </w:t>
      </w:r>
      <w:r>
        <w:rPr>
          <w:rFonts w:hint="cs"/>
          <w:rtl/>
        </w:rPr>
        <w:t>אין</w:t>
      </w:r>
    </w:p>
    <w:p w:rsidR="00BD0D1E" w:rsidRDefault="00BD0D1E" w:rsidP="005C6529">
      <w:pPr>
        <w:pStyle w:val="--"/>
        <w:keepNext/>
        <w:rPr>
          <w:rtl/>
        </w:rPr>
      </w:pPr>
      <w:r>
        <w:rPr>
          <w:rtl/>
        </w:rPr>
        <w:t xml:space="preserve">נמנעים – </w:t>
      </w:r>
      <w:r>
        <w:rPr>
          <w:rFonts w:hint="cs"/>
          <w:rtl/>
        </w:rPr>
        <w:t>אין</w:t>
      </w:r>
    </w:p>
    <w:p w:rsidR="00BD0D1E" w:rsidRDefault="00BD0D1E" w:rsidP="005C6529">
      <w:pPr>
        <w:pStyle w:val="af2"/>
        <w:rPr>
          <w:rtl/>
        </w:rPr>
      </w:pPr>
      <w:r>
        <w:rPr>
          <w:rtl/>
        </w:rPr>
        <w:t>ההצעה להעביר את הצעת חוק</w:t>
      </w:r>
      <w:r w:rsidRPr="006237B8">
        <w:rPr>
          <w:rFonts w:hint="cs"/>
          <w:rtl/>
        </w:rPr>
        <w:t xml:space="preserve"> </w:t>
      </w:r>
      <w:r>
        <w:rPr>
          <w:rFonts w:hint="cs"/>
          <w:rtl/>
        </w:rPr>
        <w:t>הוועדה לטיפול במשפחות נעדרים אזרחיים, התשפ"ד</w:t>
      </w:r>
      <w:r>
        <w:rPr>
          <w:rtl/>
        </w:rPr>
        <w:t>–</w:t>
      </w:r>
      <w:r>
        <w:rPr>
          <w:rFonts w:hint="cs"/>
          <w:rtl/>
        </w:rPr>
        <w:t>2023, לוועדה לביטחון לאומי נתקבלה.</w:t>
      </w:r>
    </w:p>
    <w:p w:rsidR="00BD0D1E" w:rsidRDefault="00BD0D1E" w:rsidP="005C6529">
      <w:pPr>
        <w:rPr>
          <w:rtl/>
        </w:rPr>
      </w:pPr>
    </w:p>
    <w:p w:rsidR="00BD0D1E" w:rsidRDefault="00BD0D1E" w:rsidP="005C6529">
      <w:pPr>
        <w:pStyle w:val="af6"/>
        <w:keepNext/>
        <w:rPr>
          <w:rtl/>
        </w:rPr>
      </w:pPr>
      <w:r w:rsidRPr="00BE277D">
        <w:rPr>
          <w:rStyle w:val="TagStyle"/>
          <w:rtl/>
        </w:rPr>
        <w:t xml:space="preserve"> &lt;&lt; יור &gt;&gt; </w:t>
      </w:r>
      <w:r>
        <w:rPr>
          <w:rtl/>
        </w:rPr>
        <w:t>היו"ר מאיר כהן:</w:t>
      </w:r>
      <w:r w:rsidRPr="00BE277D">
        <w:rPr>
          <w:rStyle w:val="TagStyle"/>
          <w:rtl/>
        </w:rPr>
        <w:t xml:space="preserve"> &lt;&lt; יור &gt;&gt;</w:t>
      </w:r>
      <w:r>
        <w:rPr>
          <w:rtl/>
        </w:rPr>
        <w:t xml:space="preserve">   </w:t>
      </w:r>
    </w:p>
    <w:p w:rsidR="00BD0D1E" w:rsidRDefault="00BD0D1E" w:rsidP="0018671E">
      <w:pPr>
        <w:rPr>
          <w:rtl/>
        </w:rPr>
      </w:pPr>
    </w:p>
    <w:p w:rsidR="00BD0D1E" w:rsidRDefault="00BD0D1E" w:rsidP="005C6529">
      <w:pPr>
        <w:rPr>
          <w:rtl/>
        </w:rPr>
      </w:pPr>
      <w:r>
        <w:rPr>
          <w:rFonts w:hint="cs"/>
          <w:rtl/>
        </w:rPr>
        <w:t xml:space="preserve">18 בעד, </w:t>
      </w:r>
      <w:bookmarkStart w:id="2655" w:name="_ETM_Q13_469857"/>
      <w:bookmarkEnd w:id="2655"/>
      <w:r>
        <w:rPr>
          <w:rFonts w:hint="cs"/>
          <w:rtl/>
        </w:rPr>
        <w:t>אפס מתנגדים, אחד נוכח, אפס נמנעים. אני קובע כי הצעת חוק הוועדה לטיפול במשפחות נעדרים אזרחיים התשפ"ד</w:t>
      </w:r>
      <w:r>
        <w:rPr>
          <w:rtl/>
        </w:rPr>
        <w:t>–</w:t>
      </w:r>
      <w:r>
        <w:rPr>
          <w:rFonts w:hint="cs"/>
          <w:rtl/>
        </w:rPr>
        <w:t xml:space="preserve">2023, של </w:t>
      </w:r>
      <w:bookmarkStart w:id="2656" w:name="_ETM_Q13_478884"/>
      <w:bookmarkEnd w:id="2656"/>
      <w:r>
        <w:rPr>
          <w:rFonts w:hint="cs"/>
          <w:rtl/>
        </w:rPr>
        <w:t>חברת הכנסת מירב כהן, אושרה בקריאה הטרומית, ותעבור לדיון בוועדה לביטחון לאומי</w:t>
      </w:r>
      <w:bookmarkStart w:id="2657" w:name="_ETM_Q13_483768"/>
      <w:bookmarkEnd w:id="2657"/>
      <w:r>
        <w:rPr>
          <w:rFonts w:hint="cs"/>
          <w:rtl/>
        </w:rPr>
        <w:t xml:space="preserve"> לצורך הכנתה לקריאה ראשונה.</w:t>
      </w:r>
      <w:bookmarkStart w:id="2658" w:name="_ETM_Q13_487992"/>
      <w:bookmarkEnd w:id="2658"/>
    </w:p>
    <w:p w:rsidR="00BD0D1E" w:rsidRDefault="00BD0D1E" w:rsidP="005C6529">
      <w:pPr>
        <w:rPr>
          <w:rtl/>
        </w:rPr>
      </w:pPr>
      <w:bookmarkStart w:id="2659" w:name="_ETM_Q13_488041"/>
      <w:bookmarkStart w:id="2660" w:name="_ETM_Q13_488136"/>
      <w:bookmarkEnd w:id="2659"/>
      <w:bookmarkEnd w:id="2660"/>
    </w:p>
    <w:p w:rsidR="00BD0D1E" w:rsidRDefault="00BD0D1E" w:rsidP="005C6529">
      <w:pPr>
        <w:rPr>
          <w:rtl/>
        </w:rPr>
      </w:pPr>
      <w:bookmarkStart w:id="2661" w:name="_ETM_Q13_488207"/>
      <w:bookmarkEnd w:id="2661"/>
      <w:r>
        <w:rPr>
          <w:rFonts w:hint="cs"/>
          <w:rtl/>
        </w:rPr>
        <w:t xml:space="preserve">חברי הכנסת, נעבור להצבעה על </w:t>
      </w:r>
      <w:bookmarkStart w:id="2662" w:name="_ETM_Q13_489971"/>
      <w:bookmarkEnd w:id="2662"/>
      <w:r>
        <w:rPr>
          <w:rFonts w:hint="cs"/>
          <w:rtl/>
        </w:rPr>
        <w:t>הצעת חוק הוועדה לטיפול במשפחות נעדרים אזרחיים, התשפ"ה</w:t>
      </w:r>
      <w:r>
        <w:rPr>
          <w:rtl/>
        </w:rPr>
        <w:t>–</w:t>
      </w:r>
      <w:r>
        <w:rPr>
          <w:rFonts w:hint="cs"/>
          <w:rtl/>
        </w:rPr>
        <w:t>2024, של חברת הכנסת שרון ניר וקבוצת חברי</w:t>
      </w:r>
      <w:bookmarkStart w:id="2663" w:name="_ETM_Q13_498498"/>
      <w:bookmarkEnd w:id="2663"/>
      <w:r>
        <w:rPr>
          <w:rFonts w:hint="cs"/>
          <w:rtl/>
        </w:rPr>
        <w:t xml:space="preserve"> כנסת, בקריאה מוקדמת. בבקשה, מי בעד ומי נגד?</w:t>
      </w:r>
      <w:bookmarkStart w:id="2664" w:name="_ETM_Q13_504243"/>
      <w:bookmarkEnd w:id="2664"/>
    </w:p>
    <w:p w:rsidR="00BD0D1E" w:rsidRDefault="00BD0D1E" w:rsidP="005C6529">
      <w:pPr>
        <w:rPr>
          <w:rtl/>
        </w:rPr>
      </w:pPr>
      <w:bookmarkStart w:id="2665" w:name="_ETM_Q13_504300"/>
      <w:bookmarkEnd w:id="2665"/>
    </w:p>
    <w:p w:rsidR="00BD0D1E" w:rsidRDefault="00BD0D1E" w:rsidP="005C6529">
      <w:pPr>
        <w:pStyle w:val="af1"/>
        <w:keepNext/>
        <w:rPr>
          <w:rtl/>
        </w:rPr>
      </w:pPr>
      <w:r>
        <w:rPr>
          <w:rtl/>
        </w:rPr>
        <w:t>הצבעה מס'</w:t>
      </w:r>
      <w:r>
        <w:rPr>
          <w:rFonts w:hint="cs"/>
          <w:rtl/>
        </w:rPr>
        <w:t xml:space="preserve"> 5</w:t>
      </w:r>
    </w:p>
    <w:p w:rsidR="00BD0D1E" w:rsidRDefault="00BD0D1E" w:rsidP="005C6529">
      <w:pPr>
        <w:pStyle w:val="--"/>
        <w:keepNext/>
        <w:rPr>
          <w:rtl/>
        </w:rPr>
      </w:pPr>
    </w:p>
    <w:p w:rsidR="00BD0D1E" w:rsidRDefault="00BD0D1E" w:rsidP="005C6529">
      <w:pPr>
        <w:pStyle w:val="--"/>
        <w:keepNext/>
        <w:rPr>
          <w:rtl/>
        </w:rPr>
      </w:pPr>
      <w:r>
        <w:rPr>
          <w:rtl/>
        </w:rPr>
        <w:t>בעד ההצעה להעביר את הצעת החוק לוועדה –</w:t>
      </w:r>
      <w:r>
        <w:rPr>
          <w:rFonts w:hint="cs"/>
          <w:rtl/>
        </w:rPr>
        <w:t xml:space="preserve"> 22</w:t>
      </w:r>
    </w:p>
    <w:p w:rsidR="00BD0D1E" w:rsidRDefault="00BD0D1E" w:rsidP="005C6529">
      <w:pPr>
        <w:pStyle w:val="--"/>
        <w:keepNext/>
        <w:rPr>
          <w:rtl/>
        </w:rPr>
      </w:pPr>
      <w:r>
        <w:rPr>
          <w:rtl/>
        </w:rPr>
        <w:t xml:space="preserve">נגד – </w:t>
      </w:r>
      <w:r>
        <w:rPr>
          <w:rFonts w:hint="cs"/>
          <w:rtl/>
        </w:rPr>
        <w:t>אין</w:t>
      </w:r>
    </w:p>
    <w:p w:rsidR="00BD0D1E" w:rsidRDefault="00BD0D1E" w:rsidP="005C6529">
      <w:pPr>
        <w:pStyle w:val="--"/>
        <w:keepNext/>
        <w:rPr>
          <w:rtl/>
        </w:rPr>
      </w:pPr>
      <w:r>
        <w:rPr>
          <w:rtl/>
        </w:rPr>
        <w:t xml:space="preserve">נמנעים – </w:t>
      </w:r>
      <w:r>
        <w:rPr>
          <w:rFonts w:hint="cs"/>
          <w:rtl/>
        </w:rPr>
        <w:t>אין</w:t>
      </w:r>
    </w:p>
    <w:p w:rsidR="00BD0D1E" w:rsidRPr="00BE277D" w:rsidRDefault="00BD0D1E" w:rsidP="005C6529">
      <w:pPr>
        <w:pStyle w:val="af2"/>
        <w:rPr>
          <w:rtl/>
        </w:rPr>
      </w:pPr>
      <w:r>
        <w:rPr>
          <w:rtl/>
        </w:rPr>
        <w:t>ההצעה להעביר את הצעת חוק</w:t>
      </w:r>
      <w:r w:rsidRPr="006237B8">
        <w:rPr>
          <w:rFonts w:hint="cs"/>
          <w:rtl/>
        </w:rPr>
        <w:t xml:space="preserve"> </w:t>
      </w:r>
      <w:r>
        <w:rPr>
          <w:rFonts w:hint="cs"/>
          <w:rtl/>
        </w:rPr>
        <w:t>הוועדה לטיפול במשפחות נעדרים אזרחיים, התשפ"ה</w:t>
      </w:r>
      <w:r>
        <w:rPr>
          <w:rtl/>
        </w:rPr>
        <w:t>–</w:t>
      </w:r>
      <w:r>
        <w:rPr>
          <w:rFonts w:hint="cs"/>
          <w:rtl/>
        </w:rPr>
        <w:t>2024, לוועדה לביטחון לאומי נתקבלה.</w:t>
      </w:r>
    </w:p>
    <w:p w:rsidR="00BD0D1E" w:rsidRDefault="00BD0D1E" w:rsidP="005C6529">
      <w:pPr>
        <w:rPr>
          <w:rtl/>
        </w:rPr>
      </w:pPr>
    </w:p>
    <w:p w:rsidR="00BD0D1E" w:rsidRDefault="00BD0D1E" w:rsidP="005C6529">
      <w:pPr>
        <w:pStyle w:val="af6"/>
        <w:keepNext/>
        <w:rPr>
          <w:rtl/>
        </w:rPr>
      </w:pPr>
      <w:r w:rsidRPr="00BE277D">
        <w:rPr>
          <w:rStyle w:val="TagStyle"/>
          <w:rtl/>
        </w:rPr>
        <w:t xml:space="preserve"> &lt;&lt; יור &gt;&gt; </w:t>
      </w:r>
      <w:r>
        <w:rPr>
          <w:rtl/>
        </w:rPr>
        <w:t>היו"ר מאיר כהן:</w:t>
      </w:r>
      <w:r w:rsidRPr="00BE277D">
        <w:rPr>
          <w:rStyle w:val="TagStyle"/>
          <w:rtl/>
        </w:rPr>
        <w:t xml:space="preserve"> &lt;&lt; יור &gt;&gt;</w:t>
      </w:r>
      <w:r>
        <w:rPr>
          <w:rtl/>
        </w:rPr>
        <w:t xml:space="preserve">   </w:t>
      </w:r>
    </w:p>
    <w:p w:rsidR="00BD0D1E" w:rsidRDefault="00BD0D1E" w:rsidP="0018671E">
      <w:pPr>
        <w:rPr>
          <w:rtl/>
        </w:rPr>
      </w:pPr>
    </w:p>
    <w:p w:rsidR="00BD0D1E" w:rsidRDefault="00BD0D1E" w:rsidP="005C6529">
      <w:pPr>
        <w:rPr>
          <w:rtl/>
        </w:rPr>
      </w:pPr>
      <w:r>
        <w:rPr>
          <w:rFonts w:hint="cs"/>
          <w:rtl/>
        </w:rPr>
        <w:t xml:space="preserve">22 בעד, </w:t>
      </w:r>
      <w:bookmarkStart w:id="2666" w:name="_ETM_Q13_516945"/>
      <w:bookmarkEnd w:id="2666"/>
      <w:r>
        <w:rPr>
          <w:rFonts w:hint="cs"/>
          <w:rtl/>
        </w:rPr>
        <w:t xml:space="preserve">אפס מתנגדים, אפס נמנעים, אחד נוכח. אני </w:t>
      </w:r>
      <w:bookmarkStart w:id="2667" w:name="_ETM_Q13_516530"/>
      <w:bookmarkEnd w:id="2667"/>
      <w:r>
        <w:rPr>
          <w:rFonts w:hint="cs"/>
          <w:rtl/>
        </w:rPr>
        <w:t>קובע כי הצעת חוק הוועדה לטיפול במשפחות נעדרים אזרחיים, התשפ"ה</w:t>
      </w:r>
      <w:r>
        <w:rPr>
          <w:rtl/>
        </w:rPr>
        <w:t>–</w:t>
      </w:r>
      <w:r>
        <w:rPr>
          <w:rFonts w:hint="cs"/>
          <w:rtl/>
        </w:rPr>
        <w:t>2024, של חברת הכנסת שרון ניר וקבוצת חבר</w:t>
      </w:r>
      <w:bookmarkStart w:id="2668" w:name="_ETM_Q13_525135"/>
      <w:bookmarkEnd w:id="2668"/>
      <w:r>
        <w:rPr>
          <w:rFonts w:hint="cs"/>
          <w:rtl/>
        </w:rPr>
        <w:t>י הכנסת אושרה בקריאה הטרומית, ותעבור לדיון בוועדה לביטחון לאומי לצורך הכנתה לקריאה</w:t>
      </w:r>
      <w:bookmarkStart w:id="2669" w:name="_ETM_Q13_531242"/>
      <w:bookmarkEnd w:id="2669"/>
      <w:r>
        <w:rPr>
          <w:rFonts w:hint="cs"/>
          <w:rtl/>
        </w:rPr>
        <w:t xml:space="preserve"> ראשונה.</w:t>
      </w:r>
      <w:bookmarkStart w:id="2670" w:name="_ETM_Q13_532297"/>
      <w:bookmarkEnd w:id="2670"/>
    </w:p>
    <w:p w:rsidR="00BD0D1E" w:rsidRDefault="00BD0D1E" w:rsidP="005C6529">
      <w:pPr>
        <w:rPr>
          <w:rtl/>
        </w:rPr>
      </w:pPr>
      <w:bookmarkStart w:id="2671" w:name="_ETM_Q13_532350"/>
      <w:bookmarkStart w:id="2672" w:name="_ETM_Q13_532441"/>
      <w:bookmarkEnd w:id="2671"/>
      <w:bookmarkEnd w:id="2672"/>
    </w:p>
    <w:p w:rsidR="00BD0D1E" w:rsidRDefault="00BD0D1E" w:rsidP="005C6529">
      <w:pPr>
        <w:rPr>
          <w:rtl/>
        </w:rPr>
      </w:pPr>
      <w:bookmarkStart w:id="2673" w:name="_ETM_Q13_532496"/>
      <w:bookmarkEnd w:id="2673"/>
      <w:r>
        <w:rPr>
          <w:rFonts w:hint="cs"/>
          <w:rtl/>
        </w:rPr>
        <w:t>חברי הכנסת, נעבור להצבעה על הצעת חוק הוועדה לטיפול במשפחות נעדרים וחטופים, התשפ"ה</w:t>
      </w:r>
      <w:r>
        <w:rPr>
          <w:rtl/>
        </w:rPr>
        <w:t>–</w:t>
      </w:r>
      <w:r>
        <w:rPr>
          <w:rFonts w:hint="cs"/>
          <w:rtl/>
        </w:rPr>
        <w:t xml:space="preserve">2024, של חבר </w:t>
      </w:r>
      <w:bookmarkStart w:id="2674" w:name="_ETM_Q13_544319"/>
      <w:bookmarkEnd w:id="2674"/>
      <w:r>
        <w:rPr>
          <w:rFonts w:hint="cs"/>
          <w:rtl/>
        </w:rPr>
        <w:t xml:space="preserve">הכנסת אלון שוסטר, בקריאה המוקדמת. הצבעה. מי </w:t>
      </w:r>
      <w:bookmarkStart w:id="2675" w:name="_ETM_Q13_547467"/>
      <w:bookmarkEnd w:id="2675"/>
      <w:r>
        <w:rPr>
          <w:rFonts w:hint="cs"/>
          <w:rtl/>
        </w:rPr>
        <w:t>בעד ומי נגד?</w:t>
      </w:r>
      <w:bookmarkStart w:id="2676" w:name="_ETM_Q13_550859"/>
      <w:bookmarkEnd w:id="2676"/>
    </w:p>
    <w:p w:rsidR="00BD0D1E" w:rsidRDefault="00BD0D1E" w:rsidP="005C6529">
      <w:pPr>
        <w:rPr>
          <w:rtl/>
        </w:rPr>
      </w:pPr>
      <w:bookmarkStart w:id="2677" w:name="_ETM_Q13_550915"/>
      <w:bookmarkEnd w:id="2677"/>
    </w:p>
    <w:p w:rsidR="00BD0D1E" w:rsidRDefault="00BD0D1E" w:rsidP="005C6529">
      <w:pPr>
        <w:pStyle w:val="af1"/>
        <w:keepNext/>
        <w:rPr>
          <w:rtl/>
        </w:rPr>
      </w:pPr>
      <w:r>
        <w:rPr>
          <w:rtl/>
        </w:rPr>
        <w:t>הצבעה מס'</w:t>
      </w:r>
      <w:r>
        <w:rPr>
          <w:rFonts w:hint="cs"/>
          <w:rtl/>
        </w:rPr>
        <w:t xml:space="preserve"> 6</w:t>
      </w:r>
    </w:p>
    <w:p w:rsidR="00BD0D1E" w:rsidRDefault="00BD0D1E" w:rsidP="005C6529">
      <w:pPr>
        <w:pStyle w:val="--"/>
        <w:keepNext/>
        <w:rPr>
          <w:rtl/>
        </w:rPr>
      </w:pPr>
    </w:p>
    <w:p w:rsidR="00BD0D1E" w:rsidRDefault="00BD0D1E" w:rsidP="005C6529">
      <w:pPr>
        <w:pStyle w:val="--"/>
        <w:keepNext/>
        <w:rPr>
          <w:rtl/>
        </w:rPr>
      </w:pPr>
      <w:r>
        <w:rPr>
          <w:rtl/>
        </w:rPr>
        <w:t>בעד ההצעה להעביר את הצעת החוק לוועדה –</w:t>
      </w:r>
      <w:r>
        <w:rPr>
          <w:rFonts w:hint="cs"/>
          <w:rtl/>
        </w:rPr>
        <w:t xml:space="preserve"> 22</w:t>
      </w:r>
    </w:p>
    <w:p w:rsidR="00BD0D1E" w:rsidRDefault="00BD0D1E" w:rsidP="005C6529">
      <w:pPr>
        <w:pStyle w:val="--"/>
        <w:keepNext/>
        <w:rPr>
          <w:rtl/>
        </w:rPr>
      </w:pPr>
      <w:r>
        <w:rPr>
          <w:rtl/>
        </w:rPr>
        <w:t xml:space="preserve">נגד – </w:t>
      </w:r>
      <w:r>
        <w:rPr>
          <w:rFonts w:hint="cs"/>
          <w:rtl/>
        </w:rPr>
        <w:t>אין</w:t>
      </w:r>
    </w:p>
    <w:p w:rsidR="00BD0D1E" w:rsidRDefault="00BD0D1E" w:rsidP="005C6529">
      <w:pPr>
        <w:pStyle w:val="--"/>
        <w:keepNext/>
        <w:rPr>
          <w:rtl/>
        </w:rPr>
      </w:pPr>
      <w:r>
        <w:rPr>
          <w:rtl/>
        </w:rPr>
        <w:t xml:space="preserve">נמנעים – </w:t>
      </w:r>
      <w:r>
        <w:rPr>
          <w:rFonts w:hint="cs"/>
          <w:rtl/>
        </w:rPr>
        <w:t>אין</w:t>
      </w:r>
    </w:p>
    <w:p w:rsidR="00BD0D1E" w:rsidRDefault="00BD0D1E" w:rsidP="005C6529">
      <w:pPr>
        <w:pStyle w:val="af2"/>
        <w:rPr>
          <w:rtl/>
        </w:rPr>
      </w:pPr>
      <w:r>
        <w:rPr>
          <w:rtl/>
        </w:rPr>
        <w:t xml:space="preserve">ההצעה להעביר את </w:t>
      </w:r>
      <w:r>
        <w:rPr>
          <w:rFonts w:hint="cs"/>
          <w:rtl/>
        </w:rPr>
        <w:t>הצעת חוק הוועדה לטיפול במשפחות נעדרים וחטופים, התשפ"ה</w:t>
      </w:r>
      <w:r>
        <w:rPr>
          <w:rtl/>
        </w:rPr>
        <w:t>–</w:t>
      </w:r>
      <w:r>
        <w:rPr>
          <w:rFonts w:hint="cs"/>
          <w:rtl/>
        </w:rPr>
        <w:t>2024, לוועדה לביטחון לאומי נתקבלה.</w:t>
      </w:r>
    </w:p>
    <w:p w:rsidR="00BD0D1E" w:rsidRDefault="00BD0D1E" w:rsidP="005C6529">
      <w:pPr>
        <w:rPr>
          <w:rtl/>
        </w:rPr>
      </w:pPr>
    </w:p>
    <w:p w:rsidR="00BD0D1E" w:rsidRDefault="00BD0D1E" w:rsidP="005C6529">
      <w:pPr>
        <w:pStyle w:val="af6"/>
        <w:keepNext/>
        <w:rPr>
          <w:rtl/>
        </w:rPr>
      </w:pPr>
      <w:r w:rsidRPr="00BE277D">
        <w:rPr>
          <w:rStyle w:val="TagStyle"/>
          <w:rtl/>
        </w:rPr>
        <w:t xml:space="preserve"> &lt;&lt; יור &gt;&gt; </w:t>
      </w:r>
      <w:r>
        <w:rPr>
          <w:rtl/>
        </w:rPr>
        <w:t>היו"ר מאיר כהן:</w:t>
      </w:r>
      <w:r w:rsidRPr="00BE277D">
        <w:rPr>
          <w:rStyle w:val="TagStyle"/>
          <w:rtl/>
        </w:rPr>
        <w:t xml:space="preserve"> &lt;&lt; יור &gt;&gt;</w:t>
      </w:r>
      <w:r>
        <w:rPr>
          <w:rtl/>
        </w:rPr>
        <w:t xml:space="preserve">   </w:t>
      </w:r>
    </w:p>
    <w:p w:rsidR="00BD0D1E" w:rsidRDefault="00BD0D1E" w:rsidP="0018671E">
      <w:pPr>
        <w:rPr>
          <w:rtl/>
        </w:rPr>
      </w:pPr>
    </w:p>
    <w:p w:rsidR="00BD0D1E" w:rsidRDefault="00BD0D1E" w:rsidP="005C6529">
      <w:pPr>
        <w:rPr>
          <w:rtl/>
        </w:rPr>
      </w:pPr>
      <w:r>
        <w:rPr>
          <w:rFonts w:hint="cs"/>
          <w:rtl/>
        </w:rPr>
        <w:t xml:space="preserve">22 בעד, אפס מתנגדים, </w:t>
      </w:r>
      <w:bookmarkStart w:id="2678" w:name="_ETM_Q13_562835"/>
      <w:bookmarkEnd w:id="2678"/>
      <w:r>
        <w:rPr>
          <w:rFonts w:hint="cs"/>
          <w:rtl/>
        </w:rPr>
        <w:t>אפס נמנעים, אחד נוכח. אני קובע כי הצעת חוק הוועדה לטיפול במשפחות נעדרים וחטופים, התשפ"ה</w:t>
      </w:r>
      <w:r>
        <w:rPr>
          <w:rtl/>
        </w:rPr>
        <w:t>–</w:t>
      </w:r>
      <w:r>
        <w:rPr>
          <w:rFonts w:hint="cs"/>
          <w:rtl/>
        </w:rPr>
        <w:t xml:space="preserve">2024, של חבר הכנסת </w:t>
      </w:r>
      <w:bookmarkStart w:id="2679" w:name="_ETM_Q13_570318"/>
      <w:bookmarkEnd w:id="2679"/>
      <w:r>
        <w:rPr>
          <w:rFonts w:hint="cs"/>
          <w:rtl/>
        </w:rPr>
        <w:t>אלון שוסטר, אושרה בקריאה הטרומית ותעבור לדיון בוועדה לביטחון לאומי לצורך הכנתה</w:t>
      </w:r>
      <w:bookmarkStart w:id="2680" w:name="_ETM_Q13_577828"/>
      <w:bookmarkEnd w:id="2680"/>
      <w:r>
        <w:rPr>
          <w:rFonts w:hint="cs"/>
          <w:rtl/>
        </w:rPr>
        <w:t xml:space="preserve"> לקריאה הראשונה. תודה רבה לכולם.</w:t>
      </w:r>
      <w:bookmarkStart w:id="2681" w:name="_ETM_Q13_583268"/>
      <w:bookmarkEnd w:id="2681"/>
    </w:p>
    <w:p w:rsidR="00BD0D1E" w:rsidRDefault="00BD0D1E" w:rsidP="005C6529">
      <w:pPr>
        <w:rPr>
          <w:rtl/>
        </w:rPr>
      </w:pPr>
    </w:p>
    <w:p w:rsidR="00BD0D1E" w:rsidRDefault="00BD0D1E" w:rsidP="005C6529">
      <w:pPr>
        <w:rPr>
          <w:rtl/>
        </w:rPr>
      </w:pPr>
    </w:p>
    <w:p w:rsidR="00BD0D1E" w:rsidRDefault="00BD0D1E" w:rsidP="005C6529">
      <w:pPr>
        <w:pStyle w:val="a6"/>
        <w:rPr>
          <w:rtl/>
        </w:rPr>
      </w:pPr>
      <w:bookmarkStart w:id="2682" w:name="_ETM_Q13_583327"/>
      <w:bookmarkStart w:id="2683" w:name="ET_hatsach_648777_15"/>
      <w:bookmarkEnd w:id="2682"/>
      <w:r w:rsidRPr="0036613E">
        <w:rPr>
          <w:rStyle w:val="TagStyle"/>
          <w:rtl/>
        </w:rPr>
        <w:t xml:space="preserve"> &lt;&lt; הצח &gt;&gt; </w:t>
      </w:r>
      <w:bookmarkStart w:id="2684" w:name="_Toc228217554"/>
      <w:bookmarkStart w:id="2685" w:name="_Toc228217669"/>
      <w:r>
        <w:rPr>
          <w:rtl/>
        </w:rPr>
        <w:t>הצעת חוק הביטוח הלאומי (תיקון מס' 263), התשפ"ו–2026</w:t>
      </w:r>
      <w:bookmarkEnd w:id="2684"/>
      <w:bookmarkEnd w:id="2685"/>
      <w:r w:rsidRPr="0036613E">
        <w:rPr>
          <w:rStyle w:val="TagStyle"/>
          <w:rtl/>
        </w:rPr>
        <w:t xml:space="preserve"> &lt;&lt; הצח &gt;&gt;</w:t>
      </w:r>
      <w:r>
        <w:rPr>
          <w:rtl/>
        </w:rPr>
        <w:t xml:space="preserve">   </w:t>
      </w:r>
      <w:bookmarkEnd w:id="2683"/>
    </w:p>
    <w:p w:rsidR="00BD0D1E" w:rsidRDefault="00BD0D1E" w:rsidP="005C6529">
      <w:pPr>
        <w:rPr>
          <w:rtl/>
        </w:rPr>
      </w:pPr>
      <w:r>
        <w:rPr>
          <w:rtl/>
        </w:rPr>
        <w:t>[מס'</w:t>
      </w:r>
      <w:r>
        <w:rPr>
          <w:rFonts w:hint="cs"/>
          <w:rtl/>
        </w:rPr>
        <w:t xml:space="preserve"> מ/1945</w:t>
      </w:r>
      <w:r>
        <w:rPr>
          <w:rtl/>
        </w:rPr>
        <w:t>; דברי הכנסת, חוב'</w:t>
      </w:r>
      <w:r>
        <w:rPr>
          <w:rFonts w:hint="cs"/>
          <w:rtl/>
        </w:rPr>
        <w:t xml:space="preserve"> כ"ב</w:t>
      </w:r>
      <w:r>
        <w:rPr>
          <w:rtl/>
        </w:rPr>
        <w:t>, ישיבה</w:t>
      </w:r>
      <w:r>
        <w:rPr>
          <w:rFonts w:hint="cs"/>
          <w:rtl/>
        </w:rPr>
        <w:t xml:space="preserve"> 382</w:t>
      </w:r>
      <w:r>
        <w:rPr>
          <w:rtl/>
        </w:rPr>
        <w:t>; נספחות.]</w:t>
      </w:r>
    </w:p>
    <w:p w:rsidR="00BD0D1E" w:rsidRDefault="00BD0D1E" w:rsidP="005C6529">
      <w:pPr>
        <w:pStyle w:val="-0"/>
        <w:rPr>
          <w:rtl/>
        </w:rPr>
      </w:pPr>
      <w:r>
        <w:rPr>
          <w:rFonts w:hint="cs"/>
          <w:rtl/>
        </w:rPr>
        <w:t>(קריאה שנייה וקריאה שלישית)</w:t>
      </w:r>
    </w:p>
    <w:p w:rsidR="00BD0D1E" w:rsidRDefault="00BD0D1E" w:rsidP="005C6529">
      <w:pPr>
        <w:rPr>
          <w:rtl/>
        </w:rPr>
      </w:pPr>
    </w:p>
    <w:p w:rsidR="00BD0D1E" w:rsidRDefault="00BD0D1E" w:rsidP="005C6529">
      <w:pPr>
        <w:pStyle w:val="af6"/>
        <w:keepNext/>
        <w:rPr>
          <w:rtl/>
        </w:rPr>
      </w:pPr>
      <w:r w:rsidRPr="0036613E">
        <w:rPr>
          <w:rStyle w:val="TagStyle"/>
          <w:rtl/>
        </w:rPr>
        <w:t xml:space="preserve"> &lt;&lt; יור &gt;&gt; </w:t>
      </w:r>
      <w:r>
        <w:rPr>
          <w:rtl/>
        </w:rPr>
        <w:t>היו"ר מאיר כהן:</w:t>
      </w:r>
      <w:r w:rsidRPr="0036613E">
        <w:rPr>
          <w:rStyle w:val="TagStyle"/>
          <w:rtl/>
        </w:rPr>
        <w:t xml:space="preserve"> &lt;&lt; יור &gt;&gt;</w:t>
      </w:r>
      <w:r>
        <w:rPr>
          <w:rtl/>
        </w:rPr>
        <w:t xml:space="preserve">   </w:t>
      </w:r>
    </w:p>
    <w:p w:rsidR="00BD0D1E" w:rsidRDefault="00BD0D1E" w:rsidP="0018671E">
      <w:pPr>
        <w:rPr>
          <w:rtl/>
        </w:rPr>
      </w:pPr>
    </w:p>
    <w:p w:rsidR="00BD0D1E" w:rsidRDefault="00BD0D1E" w:rsidP="005C6529">
      <w:pPr>
        <w:rPr>
          <w:rtl/>
        </w:rPr>
      </w:pPr>
      <w:bookmarkStart w:id="2686" w:name="_ETM_Q13_579996"/>
      <w:bookmarkEnd w:id="2686"/>
      <w:r>
        <w:rPr>
          <w:rFonts w:hint="cs"/>
          <w:rtl/>
        </w:rPr>
        <w:t>חברי הכנסת, נעבור לנושא הבא על</w:t>
      </w:r>
      <w:bookmarkStart w:id="2687" w:name="_ETM_Q13_584026"/>
      <w:bookmarkEnd w:id="2687"/>
      <w:r>
        <w:rPr>
          <w:rFonts w:hint="cs"/>
          <w:rtl/>
        </w:rPr>
        <w:t xml:space="preserve"> סדר-היום </w:t>
      </w:r>
      <w:r>
        <w:rPr>
          <w:rFonts w:hint="eastAsia"/>
          <w:rtl/>
        </w:rPr>
        <w:t xml:space="preserve">– </w:t>
      </w:r>
      <w:r>
        <w:rPr>
          <w:rFonts w:hint="cs"/>
          <w:rtl/>
        </w:rPr>
        <w:t>הצעת חוק הביטוח הלאומי (תיקון מס' 263), התשפ"ו</w:t>
      </w:r>
      <w:r>
        <w:rPr>
          <w:rtl/>
        </w:rPr>
        <w:t>–</w:t>
      </w:r>
      <w:r>
        <w:rPr>
          <w:rFonts w:hint="cs"/>
          <w:rtl/>
        </w:rPr>
        <w:t xml:space="preserve">2026, לקריאה השנייה והשלישית. אני מזמין את חברת </w:t>
      </w:r>
      <w:bookmarkStart w:id="2688" w:name="_ETM_Q13_596268"/>
      <w:bookmarkEnd w:id="2688"/>
      <w:r>
        <w:rPr>
          <w:rFonts w:hint="cs"/>
          <w:rtl/>
        </w:rPr>
        <w:t>הכנסת מיכל מרים וולדיגר, יושבת-ראש ועדת העבודה והרווחה, להציג את</w:t>
      </w:r>
      <w:bookmarkStart w:id="2689" w:name="_ETM_Q13_600056"/>
      <w:bookmarkEnd w:id="2689"/>
      <w:r>
        <w:rPr>
          <w:rFonts w:hint="cs"/>
          <w:rtl/>
        </w:rPr>
        <w:t xml:space="preserve"> ההצעה. בבקשה, גברתי.</w:t>
      </w:r>
    </w:p>
    <w:p w:rsidR="00BD0D1E" w:rsidRPr="00E00DC6" w:rsidRDefault="00BD0D1E" w:rsidP="005C6529">
      <w:pPr>
        <w:keepNext/>
        <w:rPr>
          <w:rtl/>
        </w:rPr>
      </w:pPr>
    </w:p>
    <w:p w:rsidR="00BD0D1E" w:rsidRDefault="00BD0D1E" w:rsidP="005C6529">
      <w:pPr>
        <w:pStyle w:val="a4"/>
        <w:keepNext/>
        <w:rPr>
          <w:rtl/>
        </w:rPr>
      </w:pPr>
      <w:bookmarkStart w:id="2690" w:name="ET_speaker_6677_17"/>
      <w:r w:rsidRPr="0036613E">
        <w:rPr>
          <w:rStyle w:val="TagStyle"/>
          <w:rtl/>
        </w:rPr>
        <w:t xml:space="preserve"> &lt;&lt; דובר &gt;&gt; </w:t>
      </w:r>
      <w:bookmarkStart w:id="2691" w:name="_Toc228217555"/>
      <w:bookmarkStart w:id="2692" w:name="_Toc228217670"/>
      <w:r>
        <w:rPr>
          <w:rtl/>
        </w:rPr>
        <w:t>מיכל מרים וולדיגר (</w:t>
      </w:r>
      <w:r>
        <w:rPr>
          <w:rFonts w:hint="cs"/>
          <w:rtl/>
        </w:rPr>
        <w:t xml:space="preserve">יו"ר </w:t>
      </w:r>
      <w:r>
        <w:rPr>
          <w:rtl/>
        </w:rPr>
        <w:t>ועדת העבודה והרווחה):</w:t>
      </w:r>
      <w:bookmarkEnd w:id="2691"/>
      <w:bookmarkEnd w:id="2692"/>
      <w:r w:rsidRPr="0036613E">
        <w:rPr>
          <w:rStyle w:val="TagStyle"/>
          <w:rtl/>
        </w:rPr>
        <w:t xml:space="preserve"> &lt;&lt; דובר &gt;&gt;</w:t>
      </w:r>
      <w:r>
        <w:rPr>
          <w:rtl/>
        </w:rPr>
        <w:t xml:space="preserve">   </w:t>
      </w:r>
      <w:bookmarkEnd w:id="2690"/>
    </w:p>
    <w:p w:rsidR="00BD0D1E" w:rsidRDefault="00BD0D1E" w:rsidP="0018671E">
      <w:pPr>
        <w:rPr>
          <w:rtl/>
        </w:rPr>
      </w:pPr>
    </w:p>
    <w:p w:rsidR="00BD0D1E" w:rsidRDefault="00BD0D1E" w:rsidP="005C6529">
      <w:pPr>
        <w:rPr>
          <w:rtl/>
        </w:rPr>
      </w:pPr>
      <w:r>
        <w:rPr>
          <w:rFonts w:hint="cs"/>
          <w:rtl/>
        </w:rPr>
        <w:t xml:space="preserve">תודה. אגב, הינה </w:t>
      </w:r>
      <w:proofErr w:type="spellStart"/>
      <w:r>
        <w:rPr>
          <w:rFonts w:hint="cs"/>
          <w:rtl/>
        </w:rPr>
        <w:t>גיטי</w:t>
      </w:r>
      <w:proofErr w:type="spellEnd"/>
      <w:r>
        <w:rPr>
          <w:rFonts w:hint="cs"/>
          <w:rtl/>
        </w:rPr>
        <w:t xml:space="preserve"> יוצאת וגם ורדה. </w:t>
      </w:r>
      <w:bookmarkStart w:id="2693" w:name="_ETM_Q13_619313"/>
      <w:bookmarkEnd w:id="2693"/>
      <w:r>
        <w:rPr>
          <w:rFonts w:hint="cs"/>
          <w:rtl/>
        </w:rPr>
        <w:t xml:space="preserve">מקווה שבאמת החוק הזה יעבור במהרה בקריאה </w:t>
      </w:r>
      <w:bookmarkStart w:id="2694" w:name="_ETM_Q13_622028"/>
      <w:bookmarkEnd w:id="2694"/>
      <w:r>
        <w:rPr>
          <w:rFonts w:hint="cs"/>
          <w:rtl/>
        </w:rPr>
        <w:t xml:space="preserve">שנייה ושלישית ונוכל </w:t>
      </w:r>
      <w:r>
        <w:rPr>
          <w:rtl/>
        </w:rPr>
        <w:t>–</w:t>
      </w:r>
      <w:r>
        <w:rPr>
          <w:rFonts w:hint="cs"/>
          <w:rtl/>
        </w:rPr>
        <w:t xml:space="preserve"> טיפה מן הנחמה.</w:t>
      </w:r>
      <w:bookmarkStart w:id="2695" w:name="_ETM_Q13_628412"/>
      <w:bookmarkEnd w:id="2695"/>
    </w:p>
    <w:p w:rsidR="00BD0D1E" w:rsidRDefault="00BD0D1E" w:rsidP="005C6529">
      <w:pPr>
        <w:rPr>
          <w:rtl/>
        </w:rPr>
      </w:pPr>
      <w:bookmarkStart w:id="2696" w:name="_ETM_Q13_628453"/>
      <w:bookmarkStart w:id="2697" w:name="_ETM_Q13_628860"/>
      <w:bookmarkEnd w:id="2696"/>
      <w:bookmarkEnd w:id="2697"/>
    </w:p>
    <w:p w:rsidR="00BD0D1E" w:rsidRDefault="00BD0D1E" w:rsidP="005C6529">
      <w:pPr>
        <w:rPr>
          <w:rtl/>
        </w:rPr>
      </w:pPr>
      <w:bookmarkStart w:id="2698" w:name="_ETM_Q13_628889"/>
      <w:bookmarkEnd w:id="2698"/>
      <w:r>
        <w:rPr>
          <w:rFonts w:hint="cs"/>
          <w:rtl/>
        </w:rPr>
        <w:t xml:space="preserve">כבוד יושב-הראש, כבוד השר, חברי הכנסת, אזרחי ישראל, אני </w:t>
      </w:r>
      <w:bookmarkStart w:id="2699" w:name="_ETM_Q13_629290"/>
      <w:bookmarkEnd w:id="2699"/>
      <w:r>
        <w:rPr>
          <w:rFonts w:hint="cs"/>
          <w:rtl/>
        </w:rPr>
        <w:t>מתכבדת להביא בפניכם לקריאה שנייה ושלישית את הצעת חוק הביטוח הלאומי (תיקון מס' 263), התשפ"ו</w:t>
      </w:r>
      <w:r>
        <w:rPr>
          <w:rtl/>
        </w:rPr>
        <w:t>–</w:t>
      </w:r>
      <w:r>
        <w:rPr>
          <w:rFonts w:hint="cs"/>
          <w:rtl/>
        </w:rPr>
        <w:t xml:space="preserve">2026, שהגישה </w:t>
      </w:r>
      <w:bookmarkStart w:id="2700" w:name="_ETM_Q13_641043"/>
      <w:bookmarkEnd w:id="2700"/>
      <w:r>
        <w:rPr>
          <w:rFonts w:hint="cs"/>
          <w:rtl/>
        </w:rPr>
        <w:t xml:space="preserve">הממשלה. עיקרה של הצעת החוק הוא בתיקון שנועד למנוע חסרון </w:t>
      </w:r>
      <w:bookmarkStart w:id="2701" w:name="_ETM_Q13_647924"/>
      <w:bookmarkEnd w:id="2701"/>
      <w:r>
        <w:rPr>
          <w:rFonts w:hint="cs"/>
          <w:rtl/>
        </w:rPr>
        <w:t xml:space="preserve">כיס ממעסיקים המעסיקים משרתי מילואים, וזאת על רקע לחימה </w:t>
      </w:r>
      <w:bookmarkStart w:id="2702" w:name="_ETM_Q13_651847"/>
      <w:bookmarkEnd w:id="2702"/>
      <w:r>
        <w:rPr>
          <w:rFonts w:hint="cs"/>
          <w:rtl/>
        </w:rPr>
        <w:t xml:space="preserve">ממושכת בגזרות השונות ובפרקי זמן ארוכים ותכופים שבהם חיילי מילואים </w:t>
      </w:r>
      <w:bookmarkStart w:id="2703" w:name="_ETM_Q13_655819"/>
      <w:bookmarkEnd w:id="2703"/>
      <w:r>
        <w:rPr>
          <w:rFonts w:hint="cs"/>
          <w:rtl/>
        </w:rPr>
        <w:t>גויסו לשירות מילואים, כפי שאפרט עתה.</w:t>
      </w:r>
    </w:p>
    <w:p w:rsidR="00BD0D1E" w:rsidRDefault="00BD0D1E" w:rsidP="005C6529">
      <w:pPr>
        <w:rPr>
          <w:rtl/>
        </w:rPr>
      </w:pPr>
      <w:bookmarkStart w:id="2704" w:name="_ETM_Q13_664026"/>
      <w:bookmarkStart w:id="2705" w:name="_ETM_Q13_664079"/>
      <w:bookmarkStart w:id="2706" w:name="_ETM_Q13_664186"/>
      <w:bookmarkEnd w:id="2704"/>
      <w:bookmarkEnd w:id="2705"/>
      <w:bookmarkEnd w:id="2706"/>
    </w:p>
    <w:p w:rsidR="00BD0D1E" w:rsidRDefault="00BD0D1E" w:rsidP="005C6529">
      <w:pPr>
        <w:rPr>
          <w:rtl/>
        </w:rPr>
      </w:pPr>
      <w:bookmarkStart w:id="2707" w:name="_ETM_Q13_664245"/>
      <w:bookmarkEnd w:id="2707"/>
      <w:r>
        <w:rPr>
          <w:rFonts w:hint="cs"/>
          <w:rtl/>
        </w:rPr>
        <w:t xml:space="preserve">לפי חוק הביטוח </w:t>
      </w:r>
      <w:bookmarkStart w:id="2708" w:name="_ETM_Q13_663109"/>
      <w:bookmarkEnd w:id="2708"/>
      <w:r>
        <w:rPr>
          <w:rFonts w:hint="cs"/>
          <w:rtl/>
        </w:rPr>
        <w:t xml:space="preserve">הלאומי, מעסיק של עובד המשרת במילואים חייב להמשיך לשלם בתקופת </w:t>
      </w:r>
      <w:bookmarkStart w:id="2709" w:name="_ETM_Q13_670216"/>
      <w:bookmarkEnd w:id="2709"/>
      <w:r>
        <w:rPr>
          <w:rFonts w:hint="cs"/>
          <w:rtl/>
        </w:rPr>
        <w:t xml:space="preserve">שירות המילואים הן את שכרו של העובד שהיה משולם לו </w:t>
      </w:r>
      <w:bookmarkStart w:id="2710" w:name="_ETM_Q13_673642"/>
      <w:bookmarkEnd w:id="2710"/>
      <w:r>
        <w:rPr>
          <w:rFonts w:hint="cs"/>
          <w:rtl/>
        </w:rPr>
        <w:t>אילו היה עובד באותה תקופה, הן את התשלומים הסוציאליים שהוא</w:t>
      </w:r>
      <w:bookmarkStart w:id="2711" w:name="_ETM_Q13_677568"/>
      <w:bookmarkEnd w:id="2711"/>
      <w:r>
        <w:rPr>
          <w:rFonts w:hint="cs"/>
          <w:rtl/>
        </w:rPr>
        <w:t xml:space="preserve"> נוהג לשלם לעובד לקופות גמל, קרנות פנסיה, קרנות </w:t>
      </w:r>
      <w:bookmarkStart w:id="2712" w:name="_ETM_Q13_682607"/>
      <w:bookmarkEnd w:id="2712"/>
      <w:r>
        <w:rPr>
          <w:rFonts w:hint="cs"/>
          <w:rtl/>
        </w:rPr>
        <w:t xml:space="preserve">השתלמות וכיוצא בזה, והן את דמי הביטוח הלאומי בעד העובד. </w:t>
      </w:r>
      <w:bookmarkStart w:id="2713" w:name="_ETM_Q13_688142"/>
      <w:bookmarkEnd w:id="2713"/>
      <w:r>
        <w:rPr>
          <w:rFonts w:hint="cs"/>
          <w:rtl/>
        </w:rPr>
        <w:t>סכום תגמול המילואים המועבר למעסיק מהמוסד לביטוח לאומי מכסה את</w:t>
      </w:r>
      <w:bookmarkStart w:id="2714" w:name="_ETM_Q13_692847"/>
      <w:bookmarkEnd w:id="2714"/>
      <w:r>
        <w:rPr>
          <w:rFonts w:hint="cs"/>
          <w:rtl/>
        </w:rPr>
        <w:t xml:space="preserve"> שכרו של העובד, אולם אינו משפה את המעסיק בעד התשלומים</w:t>
      </w:r>
      <w:bookmarkStart w:id="2715" w:name="_ETM_Q13_696194"/>
      <w:bookmarkEnd w:id="2715"/>
      <w:r>
        <w:rPr>
          <w:rFonts w:hint="cs"/>
          <w:rtl/>
        </w:rPr>
        <w:t xml:space="preserve"> הסוציאליים שהוא מחויב להעביר, כאמור, בעד העובד.</w:t>
      </w:r>
      <w:bookmarkStart w:id="2716" w:name="_ETM_Q13_701001"/>
      <w:bookmarkStart w:id="2717" w:name="_ETM_Q13_701058"/>
      <w:bookmarkStart w:id="2718" w:name="_ETM_Q13_701146"/>
      <w:bookmarkStart w:id="2719" w:name="_ETM_Q13_701191"/>
      <w:bookmarkEnd w:id="2716"/>
      <w:bookmarkEnd w:id="2717"/>
      <w:bookmarkEnd w:id="2718"/>
      <w:bookmarkEnd w:id="2719"/>
    </w:p>
    <w:p w:rsidR="00BD0D1E" w:rsidRDefault="00BD0D1E" w:rsidP="005C6529">
      <w:pPr>
        <w:rPr>
          <w:rtl/>
        </w:rPr>
      </w:pPr>
    </w:p>
    <w:p w:rsidR="00BD0D1E" w:rsidRDefault="00BD0D1E" w:rsidP="005C6529">
      <w:pPr>
        <w:rPr>
          <w:rtl/>
        </w:rPr>
      </w:pPr>
      <w:bookmarkStart w:id="2720" w:name="TOR_Q14"/>
      <w:bookmarkEnd w:id="2720"/>
      <w:r>
        <w:rPr>
          <w:rFonts w:hint="cs"/>
          <w:rtl/>
        </w:rPr>
        <w:t xml:space="preserve">בסעיף 376 לחוק נקבעו הוראות מיוחדות לשעת חירום, שעל </w:t>
      </w:r>
      <w:bookmarkStart w:id="2721" w:name="_ETM_Q14_103000"/>
      <w:bookmarkEnd w:id="2721"/>
      <w:r>
        <w:rPr>
          <w:rFonts w:hint="cs"/>
          <w:rtl/>
        </w:rPr>
        <w:t xml:space="preserve">פיהן אם שר הביטחון הורה כי שירות מילואים יהיה שירות </w:t>
      </w:r>
      <w:bookmarkStart w:id="2722" w:name="_ETM_Q14_108000"/>
      <w:bookmarkEnd w:id="2722"/>
      <w:r>
        <w:rPr>
          <w:rFonts w:hint="cs"/>
          <w:rtl/>
        </w:rPr>
        <w:t xml:space="preserve">חירום, ניתן לקבוע הוראות בדבר שיפוי מלא או חלקי של </w:t>
      </w:r>
      <w:bookmarkStart w:id="2723" w:name="_ETM_Q14_114000"/>
      <w:bookmarkEnd w:id="2723"/>
      <w:r>
        <w:rPr>
          <w:rFonts w:hint="cs"/>
          <w:rtl/>
        </w:rPr>
        <w:t xml:space="preserve">המעסיק על התשלומים הסוציאליים. </w:t>
      </w:r>
      <w:bookmarkStart w:id="2724" w:name="_ETM_Q14_116000"/>
      <w:bookmarkEnd w:id="2724"/>
      <w:r>
        <w:rPr>
          <w:rFonts w:hint="cs"/>
          <w:rtl/>
        </w:rPr>
        <w:t xml:space="preserve">ואכן, בתקופת מלחמת חרבות ברזל נקבעו </w:t>
      </w:r>
      <w:bookmarkStart w:id="2725" w:name="_ETM_Q14_119000"/>
      <w:bookmarkEnd w:id="2725"/>
      <w:r>
        <w:rPr>
          <w:rFonts w:hint="cs"/>
          <w:rtl/>
        </w:rPr>
        <w:t xml:space="preserve">בהוראת שעה תקנות שנתנו למעסיק, למעט אם הוא מעביד </w:t>
      </w:r>
      <w:bookmarkStart w:id="2726" w:name="_ETM_Q14_123000"/>
      <w:bookmarkEnd w:id="2726"/>
      <w:r>
        <w:rPr>
          <w:rFonts w:hint="cs"/>
          <w:rtl/>
        </w:rPr>
        <w:t xml:space="preserve">ציבורי, שיפוי בשיעור של 20%  מההכנסה הממוצעת ליום של </w:t>
      </w:r>
      <w:bookmarkStart w:id="2727" w:name="_ETM_Q14_130000"/>
      <w:bookmarkEnd w:id="2727"/>
      <w:r>
        <w:rPr>
          <w:rFonts w:hint="cs"/>
          <w:rtl/>
        </w:rPr>
        <w:t>עובד.</w:t>
      </w:r>
    </w:p>
    <w:p w:rsidR="00BD0D1E" w:rsidRDefault="00BD0D1E" w:rsidP="005C6529">
      <w:pPr>
        <w:rPr>
          <w:rtl/>
        </w:rPr>
      </w:pPr>
    </w:p>
    <w:p w:rsidR="00BD0D1E" w:rsidRDefault="00BD0D1E" w:rsidP="005C6529">
      <w:pPr>
        <w:rPr>
          <w:rtl/>
        </w:rPr>
      </w:pPr>
      <w:bookmarkStart w:id="2728" w:name="_ETM_Q14_133000"/>
      <w:bookmarkEnd w:id="2728"/>
      <w:r>
        <w:rPr>
          <w:rFonts w:hint="cs"/>
          <w:rtl/>
        </w:rPr>
        <w:t>עת</w:t>
      </w:r>
      <w:bookmarkStart w:id="2729" w:name="_ETM_Q14_128000"/>
      <w:bookmarkEnd w:id="2729"/>
      <w:r>
        <w:rPr>
          <w:rFonts w:hint="cs"/>
          <w:rtl/>
        </w:rPr>
        <w:t xml:space="preserve">ה מוצע לקבוע בחקיקה ראשית ובאופן קבוע </w:t>
      </w:r>
      <w:r>
        <w:rPr>
          <w:rFonts w:hint="eastAsia"/>
          <w:rtl/>
        </w:rPr>
        <w:t>–</w:t>
      </w:r>
      <w:r>
        <w:rPr>
          <w:rFonts w:hint="cs"/>
          <w:rtl/>
        </w:rPr>
        <w:t xml:space="preserve"> ולא רק לגבי </w:t>
      </w:r>
      <w:bookmarkStart w:id="2730" w:name="_ETM_Q14_135000"/>
      <w:bookmarkEnd w:id="2730"/>
      <w:r>
        <w:rPr>
          <w:rFonts w:hint="cs"/>
          <w:rtl/>
        </w:rPr>
        <w:t xml:space="preserve">תקופה שבה שירות המילואים הוא שירות חירום </w:t>
      </w:r>
      <w:r>
        <w:rPr>
          <w:rFonts w:hint="eastAsia"/>
          <w:rtl/>
        </w:rPr>
        <w:t>–</w:t>
      </w:r>
      <w:r>
        <w:rPr>
          <w:rFonts w:hint="cs"/>
          <w:rtl/>
        </w:rPr>
        <w:t xml:space="preserve"> שמעסיק של עובד </w:t>
      </w:r>
      <w:bookmarkStart w:id="2731" w:name="_ETM_Q14_139000"/>
      <w:bookmarkEnd w:id="2731"/>
      <w:r>
        <w:rPr>
          <w:rFonts w:hint="cs"/>
          <w:rtl/>
        </w:rPr>
        <w:t xml:space="preserve">בשירות מילואים יהיה זכאי לשיפוי בשיעור השווה ל-20% </w:t>
      </w:r>
      <w:bookmarkStart w:id="2732" w:name="_ETM_Q14_144000"/>
      <w:bookmarkEnd w:id="2732"/>
      <w:r>
        <w:rPr>
          <w:rFonts w:hint="cs"/>
          <w:rtl/>
        </w:rPr>
        <w:t xml:space="preserve">מההכנסה הממוצעת ליום של עובד, בהתאם לדרך החישוב שפורטה בהצעת </w:t>
      </w:r>
      <w:bookmarkStart w:id="2733" w:name="_ETM_Q14_152000"/>
      <w:bookmarkEnd w:id="2733"/>
      <w:r>
        <w:rPr>
          <w:rFonts w:hint="cs"/>
          <w:rtl/>
        </w:rPr>
        <w:t>החוק, עבור כל יום שבו העובד שירת בשירות</w:t>
      </w:r>
      <w:bookmarkStart w:id="2734" w:name="_ETM_Q14_151000"/>
      <w:bookmarkEnd w:id="2734"/>
      <w:r>
        <w:rPr>
          <w:rFonts w:hint="cs"/>
          <w:rtl/>
        </w:rPr>
        <w:t xml:space="preserve"> מילואים. כל זאת, בשל התשלומים שהמעסיק מחויב לשלם בעד </w:t>
      </w:r>
      <w:bookmarkStart w:id="2735" w:name="_ETM_Q14_157000"/>
      <w:bookmarkEnd w:id="2735"/>
      <w:r>
        <w:rPr>
          <w:rFonts w:hint="cs"/>
          <w:rtl/>
        </w:rPr>
        <w:t xml:space="preserve">עובדו לקופות גמל, קרנות פנסיה ודמי ביטוח לאומי. </w:t>
      </w:r>
      <w:bookmarkStart w:id="2736" w:name="_ETM_Q14_163000"/>
      <w:bookmarkEnd w:id="2736"/>
      <w:r>
        <w:rPr>
          <w:rFonts w:hint="cs"/>
          <w:rtl/>
        </w:rPr>
        <w:t xml:space="preserve">בדומה לחריג שהיה קבוע בתקנות, נקבע גם עתה בחקיקה כי הזכאות לשיפוי </w:t>
      </w:r>
      <w:bookmarkStart w:id="2737" w:name="_ETM_Q14_166000"/>
      <w:bookmarkEnd w:id="2737"/>
      <w:r>
        <w:rPr>
          <w:rFonts w:hint="cs"/>
          <w:rtl/>
        </w:rPr>
        <w:t>לא תחול על מעביד ציבורי</w:t>
      </w:r>
      <w:bookmarkStart w:id="2738" w:name="_ETM_Q14_173000"/>
      <w:bookmarkEnd w:id="2738"/>
      <w:r>
        <w:rPr>
          <w:rFonts w:hint="cs"/>
          <w:rtl/>
        </w:rPr>
        <w:t xml:space="preserve">, שכולל את המדינה, גופים </w:t>
      </w:r>
      <w:bookmarkStart w:id="2739" w:name="_ETM_Q14_175000"/>
      <w:bookmarkEnd w:id="2739"/>
      <w:r>
        <w:rPr>
          <w:rFonts w:hint="cs"/>
          <w:rtl/>
        </w:rPr>
        <w:t xml:space="preserve">מתוקצבים, תאגידי בריאות וקופות חולים, מאחר שגופים אלה כבר מקבלים </w:t>
      </w:r>
      <w:bookmarkStart w:id="2740" w:name="_ETM_Q14_178000"/>
      <w:bookmarkEnd w:id="2740"/>
      <w:r>
        <w:rPr>
          <w:rFonts w:hint="cs"/>
          <w:rtl/>
        </w:rPr>
        <w:t xml:space="preserve">מהמדינה </w:t>
      </w:r>
      <w:bookmarkStart w:id="2741" w:name="_ETM_Q14_180000"/>
      <w:bookmarkEnd w:id="2741"/>
      <w:r>
        <w:rPr>
          <w:rtl/>
        </w:rPr>
        <w:t xml:space="preserve">סיוע או תמיכה בדרך אחרת. </w:t>
      </w:r>
      <w:bookmarkStart w:id="2742" w:name="_ETM_Q14_184956"/>
      <w:bookmarkStart w:id="2743" w:name="_ETM_Q14_185000"/>
      <w:bookmarkEnd w:id="2742"/>
      <w:bookmarkEnd w:id="2743"/>
      <w:r>
        <w:rPr>
          <w:rFonts w:hint="cs"/>
          <w:rtl/>
        </w:rPr>
        <w:t xml:space="preserve"> </w:t>
      </w:r>
      <w:r>
        <w:rPr>
          <w:rtl/>
        </w:rPr>
        <w:t xml:space="preserve">המעביד יקבל את השיפוי מהמוסד לביטוח לאומי, והמוסד לביטוח לאומי </w:t>
      </w:r>
      <w:bookmarkStart w:id="2744" w:name="_ETM_Q14_189913"/>
      <w:bookmarkEnd w:id="2744"/>
      <w:r>
        <w:rPr>
          <w:rtl/>
        </w:rPr>
        <w:t xml:space="preserve">ישופה על הסכומים ששילם עליהם מהאוצר באמצעות תקציב הביטחון. </w:t>
      </w:r>
      <w:bookmarkStart w:id="2745" w:name="_ETM_Q14_194000"/>
      <w:bookmarkEnd w:id="2745"/>
      <w:r>
        <w:rPr>
          <w:rtl/>
        </w:rPr>
        <w:t xml:space="preserve">מדובר </w:t>
      </w:r>
      <w:bookmarkStart w:id="2746" w:name="_ETM_Q14_194869"/>
      <w:bookmarkEnd w:id="2746"/>
      <w:r>
        <w:rPr>
          <w:rtl/>
        </w:rPr>
        <w:t xml:space="preserve">בתיקון חשוב, קריטי, ואני ממש מברכת על כך ומבקשת מכל </w:t>
      </w:r>
      <w:bookmarkStart w:id="2747" w:name="_ETM_Q14_199826"/>
      <w:bookmarkEnd w:id="2747"/>
      <w:r>
        <w:rPr>
          <w:rtl/>
        </w:rPr>
        <w:t>הנוכחים פה להצביע בעדו, סוף</w:t>
      </w:r>
      <w:r>
        <w:rPr>
          <w:rFonts w:hint="cs"/>
          <w:rtl/>
        </w:rPr>
        <w:t>-</w:t>
      </w:r>
      <w:r>
        <w:rPr>
          <w:rtl/>
        </w:rPr>
        <w:t xml:space="preserve">סוף בחקיקה ראשית ובאופן קבוע. </w:t>
      </w:r>
      <w:bookmarkStart w:id="2748" w:name="_ETM_Q14_204782"/>
      <w:bookmarkEnd w:id="2748"/>
    </w:p>
    <w:p w:rsidR="00BD0D1E" w:rsidRDefault="00BD0D1E" w:rsidP="005C6529">
      <w:pPr>
        <w:rPr>
          <w:rtl/>
        </w:rPr>
      </w:pPr>
    </w:p>
    <w:p w:rsidR="00BD0D1E" w:rsidRDefault="00BD0D1E" w:rsidP="005C6529">
      <w:pPr>
        <w:rPr>
          <w:rtl/>
        </w:rPr>
      </w:pPr>
      <w:bookmarkStart w:id="2749" w:name="_ETM_Q14_206000"/>
      <w:bookmarkEnd w:id="2749"/>
      <w:r>
        <w:rPr>
          <w:rtl/>
        </w:rPr>
        <w:t xml:space="preserve">תיקון נוסף שאנחנו עושים בחקיקה הנוכחית, </w:t>
      </w:r>
      <w:bookmarkStart w:id="2750" w:name="_ETM_Q14_210069"/>
      <w:bookmarkEnd w:id="2750"/>
      <w:r>
        <w:rPr>
          <w:rtl/>
        </w:rPr>
        <w:t>מתוך אותה הוקרה לחיילי המילואים והכרה בחשיבות השירות</w:t>
      </w:r>
      <w:r>
        <w:rPr>
          <w:rFonts w:hint="cs"/>
          <w:rtl/>
        </w:rPr>
        <w:t>:</w:t>
      </w:r>
      <w:r>
        <w:rPr>
          <w:rtl/>
        </w:rPr>
        <w:t xml:space="preserve"> ביקשנו בדיון </w:t>
      </w:r>
      <w:bookmarkStart w:id="2751" w:name="_ETM_Q14_215564"/>
      <w:bookmarkEnd w:id="2751"/>
      <w:r>
        <w:rPr>
          <w:rtl/>
        </w:rPr>
        <w:t>לעשות תיקון בחוק נוסף</w:t>
      </w:r>
      <w:r>
        <w:rPr>
          <w:rFonts w:hint="cs"/>
          <w:rtl/>
        </w:rPr>
        <w:t>,</w:t>
      </w:r>
      <w:r>
        <w:rPr>
          <w:rtl/>
        </w:rPr>
        <w:t xml:space="preserve"> והממשלה נעתרה לבקשה שלנו. ביקשנו לחזור </w:t>
      </w:r>
      <w:bookmarkStart w:id="2752" w:name="_ETM_Q14_221059"/>
      <w:bookmarkEnd w:id="2752"/>
      <w:r>
        <w:rPr>
          <w:rtl/>
        </w:rPr>
        <w:t>ולחוקק</w:t>
      </w:r>
      <w:r>
        <w:rPr>
          <w:rFonts w:hint="cs"/>
          <w:rtl/>
        </w:rPr>
        <w:t>,</w:t>
      </w:r>
      <w:r>
        <w:rPr>
          <w:rtl/>
        </w:rPr>
        <w:t xml:space="preserve"> כהוראת שעה לתקופה נוספת</w:t>
      </w:r>
      <w:r>
        <w:rPr>
          <w:rFonts w:hint="cs"/>
          <w:rtl/>
        </w:rPr>
        <w:t>,</w:t>
      </w:r>
      <w:r>
        <w:rPr>
          <w:rtl/>
        </w:rPr>
        <w:t xml:space="preserve"> הוראות שנחקקו בחוק החיילים המשוחררים </w:t>
      </w:r>
      <w:bookmarkStart w:id="2753" w:name="_ETM_Q14_226554"/>
      <w:bookmarkEnd w:id="2753"/>
      <w:r>
        <w:rPr>
          <w:rFonts w:hint="cs"/>
          <w:rtl/>
        </w:rPr>
        <w:t>(ה</w:t>
      </w:r>
      <w:r>
        <w:rPr>
          <w:rtl/>
        </w:rPr>
        <w:t>חזרה לעבודה</w:t>
      </w:r>
      <w:r>
        <w:rPr>
          <w:rFonts w:hint="cs"/>
          <w:rtl/>
        </w:rPr>
        <w:t>)</w:t>
      </w:r>
      <w:r>
        <w:rPr>
          <w:rtl/>
        </w:rPr>
        <w:t xml:space="preserve"> </w:t>
      </w:r>
      <w:r>
        <w:rPr>
          <w:rFonts w:hint="cs"/>
          <w:rtl/>
        </w:rPr>
        <w:t>(</w:t>
      </w:r>
      <w:r>
        <w:rPr>
          <w:rtl/>
        </w:rPr>
        <w:t>תיקון מס</w:t>
      </w:r>
      <w:r>
        <w:rPr>
          <w:rFonts w:hint="cs"/>
          <w:rtl/>
        </w:rPr>
        <w:t>'</w:t>
      </w:r>
      <w:r>
        <w:rPr>
          <w:rtl/>
        </w:rPr>
        <w:t xml:space="preserve"> 19 והוראת שעה</w:t>
      </w:r>
      <w:r>
        <w:rPr>
          <w:rFonts w:hint="cs"/>
          <w:rtl/>
        </w:rPr>
        <w:t>)</w:t>
      </w:r>
      <w:r>
        <w:rPr>
          <w:rtl/>
        </w:rPr>
        <w:t>, התשפ"</w:t>
      </w:r>
      <w:r>
        <w:rPr>
          <w:rFonts w:hint="cs"/>
          <w:rtl/>
        </w:rPr>
        <w:t>ד</w:t>
      </w:r>
      <w:r>
        <w:rPr>
          <w:rFonts w:hint="eastAsia"/>
          <w:rtl/>
        </w:rPr>
        <w:t>–</w:t>
      </w:r>
      <w:r>
        <w:rPr>
          <w:rFonts w:hint="cs"/>
          <w:rtl/>
        </w:rPr>
        <w:t xml:space="preserve">2024, </w:t>
      </w:r>
      <w:bookmarkStart w:id="2754" w:name="_ETM_Q14_232319"/>
      <w:bookmarkEnd w:id="2754"/>
      <w:r>
        <w:rPr>
          <w:rtl/>
        </w:rPr>
        <w:t xml:space="preserve">שפקעו ביום 31 </w:t>
      </w:r>
      <w:r>
        <w:rPr>
          <w:rFonts w:hint="cs"/>
          <w:rtl/>
        </w:rPr>
        <w:t>ב</w:t>
      </w:r>
      <w:r>
        <w:rPr>
          <w:rtl/>
        </w:rPr>
        <w:t xml:space="preserve">דצמבר 2025. </w:t>
      </w:r>
      <w:bookmarkStart w:id="2755" w:name="_ETM_Q14_237000"/>
      <w:bookmarkStart w:id="2756" w:name="_ETM_Q14_238000"/>
      <w:bookmarkEnd w:id="2755"/>
      <w:bookmarkEnd w:id="2756"/>
      <w:r>
        <w:rPr>
          <w:rtl/>
        </w:rPr>
        <w:t xml:space="preserve">הדבר נדרש לנוכח ההשפעה שיש </w:t>
      </w:r>
      <w:bookmarkStart w:id="2757" w:name="_ETM_Q14_237170"/>
      <w:bookmarkEnd w:id="2757"/>
      <w:r>
        <w:rPr>
          <w:rtl/>
        </w:rPr>
        <w:t xml:space="preserve">על בני משפחה של חיילי מילואים שגויסו לשירות מילואים לפרקי </w:t>
      </w:r>
      <w:bookmarkStart w:id="2758" w:name="_ETM_Q14_242022"/>
      <w:bookmarkEnd w:id="2758"/>
      <w:r>
        <w:rPr>
          <w:rtl/>
        </w:rPr>
        <w:t>זמן ארוכים ו</w:t>
      </w:r>
      <w:r>
        <w:rPr>
          <w:rFonts w:hint="cs"/>
          <w:rtl/>
        </w:rPr>
        <w:t>תכ</w:t>
      </w:r>
      <w:r>
        <w:rPr>
          <w:rtl/>
        </w:rPr>
        <w:t xml:space="preserve">ופים, ובהקשר זה, על מי? על בני ובנות </w:t>
      </w:r>
      <w:bookmarkStart w:id="2759" w:name="_ETM_Q14_246874"/>
      <w:bookmarkEnd w:id="2759"/>
      <w:r>
        <w:rPr>
          <w:rtl/>
        </w:rPr>
        <w:t>הזוג ש</w:t>
      </w:r>
      <w:r>
        <w:rPr>
          <w:rFonts w:hint="cs"/>
          <w:rtl/>
        </w:rPr>
        <w:t>ע</w:t>
      </w:r>
      <w:r>
        <w:rPr>
          <w:rtl/>
        </w:rPr>
        <w:t>ימם ילד שגילו עד 14 שנים</w:t>
      </w:r>
      <w:r>
        <w:rPr>
          <w:rFonts w:hint="cs"/>
          <w:rtl/>
        </w:rPr>
        <w:t>,</w:t>
      </w:r>
      <w:r>
        <w:rPr>
          <w:rtl/>
        </w:rPr>
        <w:t xml:space="preserve"> או ה</w:t>
      </w:r>
      <w:r>
        <w:rPr>
          <w:rFonts w:hint="cs"/>
          <w:rtl/>
        </w:rPr>
        <w:t>ה</w:t>
      </w:r>
      <w:r>
        <w:rPr>
          <w:rtl/>
        </w:rPr>
        <w:t xml:space="preserve">ורה </w:t>
      </w:r>
      <w:r>
        <w:rPr>
          <w:rFonts w:hint="cs"/>
          <w:rtl/>
        </w:rPr>
        <w:t>ה</w:t>
      </w:r>
      <w:r>
        <w:rPr>
          <w:rtl/>
        </w:rPr>
        <w:t xml:space="preserve">אחר </w:t>
      </w:r>
      <w:bookmarkStart w:id="2760" w:name="_ETM_Q14_251726"/>
      <w:bookmarkEnd w:id="2760"/>
      <w:r>
        <w:rPr>
          <w:rtl/>
        </w:rPr>
        <w:t xml:space="preserve">של ילדו של חייל מילואים, שהם עובדים </w:t>
      </w:r>
      <w:r>
        <w:rPr>
          <w:rFonts w:hint="cs"/>
          <w:rtl/>
        </w:rPr>
        <w:t>ו</w:t>
      </w:r>
      <w:r>
        <w:rPr>
          <w:rtl/>
        </w:rPr>
        <w:t xml:space="preserve">נוסף </w:t>
      </w:r>
      <w:r>
        <w:rPr>
          <w:rFonts w:hint="cs"/>
          <w:rtl/>
        </w:rPr>
        <w:t>ע</w:t>
      </w:r>
      <w:r>
        <w:rPr>
          <w:rtl/>
        </w:rPr>
        <w:t>ל</w:t>
      </w:r>
      <w:bookmarkStart w:id="2761" w:name="_ETM_Q14_256578"/>
      <w:bookmarkEnd w:id="2761"/>
      <w:r>
        <w:rPr>
          <w:rFonts w:hint="cs"/>
          <w:rtl/>
        </w:rPr>
        <w:t xml:space="preserve"> ע</w:t>
      </w:r>
      <w:r>
        <w:rPr>
          <w:rtl/>
        </w:rPr>
        <w:t>בו</w:t>
      </w:r>
      <w:r>
        <w:rPr>
          <w:rFonts w:hint="cs"/>
          <w:rtl/>
        </w:rPr>
        <w:t>ד</w:t>
      </w:r>
      <w:r>
        <w:rPr>
          <w:rtl/>
        </w:rPr>
        <w:t>תם נדרשים גם לדאוג ולטפל בילדיהם בהיעדר בן הזוג</w:t>
      </w:r>
      <w:r>
        <w:rPr>
          <w:rFonts w:hint="cs"/>
          <w:rtl/>
        </w:rPr>
        <w:t xml:space="preserve">. </w:t>
      </w:r>
      <w:bookmarkStart w:id="2762" w:name="_ETM_Q14_257000"/>
      <w:bookmarkStart w:id="2763" w:name="_ETM_Q14_258000"/>
      <w:bookmarkStart w:id="2764" w:name="_ETM_Q14_261800"/>
      <w:bookmarkEnd w:id="2762"/>
      <w:bookmarkEnd w:id="2763"/>
      <w:bookmarkEnd w:id="2764"/>
      <w:r>
        <w:rPr>
          <w:rtl/>
        </w:rPr>
        <w:t>על פי הדיווחים שקיבלנו, ההסדרים הללו אכן סי</w:t>
      </w:r>
      <w:r>
        <w:rPr>
          <w:rFonts w:hint="cs"/>
          <w:rtl/>
        </w:rPr>
        <w:t>י</w:t>
      </w:r>
      <w:r>
        <w:rPr>
          <w:rtl/>
        </w:rPr>
        <w:t>ע</w:t>
      </w:r>
      <w:r>
        <w:rPr>
          <w:rFonts w:hint="cs"/>
          <w:rtl/>
        </w:rPr>
        <w:t>ו</w:t>
      </w:r>
      <w:r>
        <w:rPr>
          <w:rtl/>
        </w:rPr>
        <w:t xml:space="preserve"> בפועל בהגנה </w:t>
      </w:r>
      <w:bookmarkStart w:id="2765" w:name="_ETM_Q14_265159"/>
      <w:bookmarkEnd w:id="2765"/>
      <w:r>
        <w:rPr>
          <w:rtl/>
        </w:rPr>
        <w:t xml:space="preserve">על בני ובנות הזוג של משרתי המילואים. </w:t>
      </w:r>
      <w:bookmarkStart w:id="2766" w:name="_ETM_Q14_269120"/>
      <w:bookmarkEnd w:id="2766"/>
    </w:p>
    <w:p w:rsidR="00BD0D1E" w:rsidRDefault="00BD0D1E" w:rsidP="005C6529">
      <w:pPr>
        <w:rPr>
          <w:rtl/>
        </w:rPr>
      </w:pPr>
      <w:bookmarkStart w:id="2767" w:name="_ETM_Q14_270000"/>
      <w:bookmarkEnd w:id="2767"/>
    </w:p>
    <w:p w:rsidR="00BD0D1E" w:rsidRDefault="00BD0D1E" w:rsidP="005C6529">
      <w:pPr>
        <w:rPr>
          <w:rtl/>
        </w:rPr>
      </w:pPr>
      <w:r>
        <w:rPr>
          <w:rtl/>
        </w:rPr>
        <w:t>לפי המוצע, בתקופה שמיום פרסומו של החוק ועד</w:t>
      </w:r>
      <w:r>
        <w:rPr>
          <w:rFonts w:hint="cs"/>
          <w:rtl/>
        </w:rPr>
        <w:t xml:space="preserve"> תום</w:t>
      </w:r>
      <w:r>
        <w:rPr>
          <w:rtl/>
        </w:rPr>
        <w:t xml:space="preserve"> 30 ימים </w:t>
      </w:r>
      <w:bookmarkStart w:id="2768" w:name="_ETM_Q14_273398"/>
      <w:bookmarkEnd w:id="2768"/>
      <w:r>
        <w:rPr>
          <w:rtl/>
        </w:rPr>
        <w:t xml:space="preserve">מסיום תקופת ההכרזה על מצב מיוחד בעורף, שהוכרזה בשל מבצע </w:t>
      </w:r>
      <w:bookmarkStart w:id="2769" w:name="_ETM_Q14_277677"/>
      <w:bookmarkEnd w:id="2769"/>
      <w:r>
        <w:rPr>
          <w:rtl/>
        </w:rPr>
        <w:t>ש</w:t>
      </w:r>
      <w:r>
        <w:rPr>
          <w:rFonts w:hint="cs"/>
          <w:rtl/>
        </w:rPr>
        <w:t>א</w:t>
      </w:r>
      <w:r>
        <w:rPr>
          <w:rtl/>
        </w:rPr>
        <w:t>גת הארי, תעמוד מחדש הוראת השעה שהגנה בפני פיטורים וקבע</w:t>
      </w:r>
      <w:r>
        <w:rPr>
          <w:rFonts w:hint="cs"/>
          <w:rtl/>
        </w:rPr>
        <w:t>ה</w:t>
      </w:r>
      <w:r>
        <w:rPr>
          <w:rtl/>
        </w:rPr>
        <w:t xml:space="preserve"> </w:t>
      </w:r>
      <w:bookmarkStart w:id="2770" w:name="_ETM_Q14_281956"/>
      <w:bookmarkEnd w:id="2770"/>
      <w:r>
        <w:rPr>
          <w:rtl/>
        </w:rPr>
        <w:t xml:space="preserve">כי במקרה של שירות מילואים בצו </w:t>
      </w:r>
      <w:r>
        <w:rPr>
          <w:rFonts w:hint="cs"/>
          <w:rtl/>
        </w:rPr>
        <w:t>8,</w:t>
      </w:r>
      <w:r>
        <w:rPr>
          <w:rtl/>
        </w:rPr>
        <w:t xml:space="preserve"> או שמשכו הצפוי </w:t>
      </w:r>
      <w:bookmarkStart w:id="2771" w:name="_ETM_Q14_286235"/>
      <w:bookmarkEnd w:id="2771"/>
      <w:r>
        <w:rPr>
          <w:rtl/>
        </w:rPr>
        <w:t xml:space="preserve">או משכו בפועל </w:t>
      </w:r>
      <w:bookmarkStart w:id="2772" w:name="_ETM_Q14_290525"/>
      <w:bookmarkEnd w:id="2772"/>
      <w:r>
        <w:rPr>
          <w:rFonts w:hint="cs"/>
          <w:rtl/>
        </w:rPr>
        <w:t xml:space="preserve">הוא </w:t>
      </w:r>
      <w:r>
        <w:rPr>
          <w:rtl/>
        </w:rPr>
        <w:t xml:space="preserve">21 ימים רצופים לפחות, תחול הגנה לבן הזוג </w:t>
      </w:r>
      <w:proofErr w:type="spellStart"/>
      <w:r>
        <w:rPr>
          <w:rFonts w:hint="cs"/>
          <w:rtl/>
        </w:rPr>
        <w:t>שעימ</w:t>
      </w:r>
      <w:r>
        <w:rPr>
          <w:rtl/>
        </w:rPr>
        <w:t>ו</w:t>
      </w:r>
      <w:proofErr w:type="spellEnd"/>
      <w:r>
        <w:rPr>
          <w:rtl/>
        </w:rPr>
        <w:t xml:space="preserve"> ילד </w:t>
      </w:r>
      <w:bookmarkStart w:id="2773" w:name="_ETM_Q14_295002"/>
      <w:bookmarkEnd w:id="2773"/>
      <w:r>
        <w:rPr>
          <w:rtl/>
        </w:rPr>
        <w:t xml:space="preserve">או להורה </w:t>
      </w:r>
      <w:r>
        <w:rPr>
          <w:rFonts w:hint="cs"/>
          <w:rtl/>
        </w:rPr>
        <w:t>ה</w:t>
      </w:r>
      <w:r>
        <w:rPr>
          <w:rtl/>
        </w:rPr>
        <w:t xml:space="preserve">אחר של הילד, כך שהמעסיק לא יוכל לפטרו </w:t>
      </w:r>
      <w:bookmarkStart w:id="2774" w:name="_ETM_Q14_299479"/>
      <w:bookmarkEnd w:id="2774"/>
      <w:r>
        <w:rPr>
          <w:rtl/>
        </w:rPr>
        <w:t>או להוציאו לחל</w:t>
      </w:r>
      <w:r>
        <w:rPr>
          <w:rFonts w:hint="cs"/>
          <w:rtl/>
        </w:rPr>
        <w:t>"ת</w:t>
      </w:r>
      <w:r>
        <w:rPr>
          <w:rtl/>
        </w:rPr>
        <w:t xml:space="preserve"> אלא אם כן קיבל אישור לכך, היתר </w:t>
      </w:r>
      <w:bookmarkStart w:id="2775" w:name="_ETM_Q14_303957"/>
      <w:bookmarkEnd w:id="2775"/>
      <w:r>
        <w:rPr>
          <w:rtl/>
        </w:rPr>
        <w:t xml:space="preserve">לכך, מוועדת התעסוקה. כל זאת בתקופת שירות המילואים או ב-14 </w:t>
      </w:r>
      <w:bookmarkStart w:id="2776" w:name="_ETM_Q14_308434"/>
      <w:bookmarkEnd w:id="2776"/>
      <w:r>
        <w:rPr>
          <w:rFonts w:hint="cs"/>
          <w:rtl/>
        </w:rPr>
        <w:t>ה</w:t>
      </w:r>
      <w:r>
        <w:rPr>
          <w:rtl/>
        </w:rPr>
        <w:t>ימים שלאחר תום שירות המילואים.</w:t>
      </w:r>
      <w:r>
        <w:rPr>
          <w:rFonts w:hint="cs"/>
          <w:rtl/>
        </w:rPr>
        <w:t xml:space="preserve"> </w:t>
      </w:r>
      <w:r>
        <w:rPr>
          <w:rtl/>
        </w:rPr>
        <w:t>בהוראת השעה</w:t>
      </w:r>
      <w:r>
        <w:rPr>
          <w:rFonts w:hint="cs"/>
          <w:rtl/>
        </w:rPr>
        <w:t>,</w:t>
      </w:r>
      <w:r>
        <w:rPr>
          <w:rtl/>
        </w:rPr>
        <w:t xml:space="preserve"> ש</w:t>
      </w:r>
      <w:r>
        <w:rPr>
          <w:rFonts w:hint="cs"/>
          <w:rtl/>
        </w:rPr>
        <w:t>ת</w:t>
      </w:r>
      <w:r>
        <w:rPr>
          <w:rtl/>
        </w:rPr>
        <w:t xml:space="preserve">שוב ותהיה בתוקף, </w:t>
      </w:r>
      <w:bookmarkStart w:id="2777" w:name="_ETM_Q14_312911"/>
      <w:bookmarkEnd w:id="2777"/>
      <w:r>
        <w:rPr>
          <w:rtl/>
        </w:rPr>
        <w:t xml:space="preserve">פורטו בין השאר התנאים למתן היתר, </w:t>
      </w:r>
      <w:bookmarkStart w:id="2778" w:name="_ETM_Q14_317550"/>
      <w:bookmarkEnd w:id="2778"/>
      <w:r>
        <w:rPr>
          <w:rtl/>
        </w:rPr>
        <w:t xml:space="preserve">וכן נקבע כי בנוסף לסמכות ועדת התעסוקה להטיל פיצויים בשל </w:t>
      </w:r>
      <w:bookmarkStart w:id="2779" w:name="_ETM_Q14_320972"/>
      <w:bookmarkEnd w:id="2779"/>
      <w:r>
        <w:rPr>
          <w:rtl/>
        </w:rPr>
        <w:t>פיטורים או הוצאה לחל</w:t>
      </w:r>
      <w:r>
        <w:rPr>
          <w:rFonts w:hint="cs"/>
          <w:rtl/>
        </w:rPr>
        <w:t>"ת</w:t>
      </w:r>
      <w:r>
        <w:rPr>
          <w:rtl/>
        </w:rPr>
        <w:t xml:space="preserve"> ללא היתר, תקום בשל כך גם </w:t>
      </w:r>
      <w:bookmarkStart w:id="2780" w:name="_ETM_Q14_324395"/>
      <w:bookmarkEnd w:id="2780"/>
      <w:r>
        <w:rPr>
          <w:rtl/>
        </w:rPr>
        <w:t xml:space="preserve">אחריות פלילית וניתן יהיה להטיל על כך ובשל כך גם </w:t>
      </w:r>
      <w:bookmarkStart w:id="2781" w:name="_ETM_Q14_327817"/>
      <w:bookmarkEnd w:id="2781"/>
      <w:r>
        <w:rPr>
          <w:rtl/>
        </w:rPr>
        <w:t xml:space="preserve">עיצום כספי על המעסיק. </w:t>
      </w:r>
      <w:bookmarkStart w:id="2782" w:name="_ETM_Q14_331520"/>
      <w:bookmarkEnd w:id="2782"/>
    </w:p>
    <w:p w:rsidR="00BD0D1E" w:rsidRDefault="00BD0D1E" w:rsidP="005C6529">
      <w:pPr>
        <w:rPr>
          <w:rtl/>
        </w:rPr>
      </w:pPr>
    </w:p>
    <w:p w:rsidR="00BD0D1E" w:rsidRDefault="00BD0D1E" w:rsidP="005C6529">
      <w:pPr>
        <w:rPr>
          <w:rtl/>
        </w:rPr>
      </w:pPr>
      <w:bookmarkStart w:id="2783" w:name="_ETM_Q14_331000"/>
      <w:bookmarkEnd w:id="2783"/>
      <w:r>
        <w:rPr>
          <w:rtl/>
        </w:rPr>
        <w:t xml:space="preserve">אדגיש כי אין מדובר בכל הוצאה לחופשה ללא תשלום, אלא </w:t>
      </w:r>
      <w:bookmarkStart w:id="2784" w:name="_ETM_Q14_335271"/>
      <w:bookmarkEnd w:id="2784"/>
      <w:r>
        <w:rPr>
          <w:rtl/>
        </w:rPr>
        <w:t>רק בחל</w:t>
      </w:r>
      <w:r>
        <w:rPr>
          <w:rFonts w:hint="cs"/>
          <w:rtl/>
        </w:rPr>
        <w:t>"ת</w:t>
      </w:r>
      <w:r>
        <w:rPr>
          <w:rtl/>
        </w:rPr>
        <w:t xml:space="preserve"> לתקופה בלתי מוגבלת או לתקופה העולה על 30 </w:t>
      </w:r>
      <w:bookmarkStart w:id="2785" w:name="_ETM_Q14_339023"/>
      <w:bookmarkEnd w:id="2785"/>
      <w:r>
        <w:rPr>
          <w:rtl/>
        </w:rPr>
        <w:t xml:space="preserve">ימים, והזכאות להגנה מותנית בכך שהעובד מסר הודעה למעסיק לגבי </w:t>
      </w:r>
      <w:bookmarkStart w:id="2786" w:name="_ETM_Q14_342775"/>
      <w:bookmarkEnd w:id="2786"/>
      <w:r>
        <w:rPr>
          <w:rtl/>
        </w:rPr>
        <w:t xml:space="preserve">שירות המילואים בתוך שלושה ימים מההודעה על הכוונה לפטרו או </w:t>
      </w:r>
      <w:bookmarkStart w:id="2787" w:name="_ETM_Q14_346527"/>
      <w:bookmarkEnd w:id="2787"/>
      <w:r>
        <w:rPr>
          <w:rtl/>
        </w:rPr>
        <w:t>להוציאו לחל</w:t>
      </w:r>
      <w:r>
        <w:rPr>
          <w:rFonts w:hint="cs"/>
          <w:rtl/>
        </w:rPr>
        <w:t>"ת</w:t>
      </w:r>
      <w:r>
        <w:rPr>
          <w:rtl/>
        </w:rPr>
        <w:t xml:space="preserve">. </w:t>
      </w:r>
      <w:bookmarkStart w:id="2788" w:name="_ETM_Q14_350679"/>
      <w:bookmarkStart w:id="2789" w:name="_ETM_Q14_346000"/>
      <w:bookmarkEnd w:id="2788"/>
      <w:bookmarkEnd w:id="2789"/>
      <w:r>
        <w:rPr>
          <w:rtl/>
        </w:rPr>
        <w:t>כך נחה דעתי ודעת הוועדה שבר</w:t>
      </w:r>
      <w:r>
        <w:rPr>
          <w:rFonts w:hint="cs"/>
          <w:rtl/>
        </w:rPr>
        <w:t>א</w:t>
      </w:r>
      <w:r>
        <w:rPr>
          <w:rtl/>
        </w:rPr>
        <w:t xml:space="preserve">שותי כי במקרה שבו העובד </w:t>
      </w:r>
      <w:bookmarkStart w:id="2790" w:name="_ETM_Q14_355281"/>
      <w:bookmarkEnd w:id="2790"/>
      <w:r>
        <w:rPr>
          <w:rtl/>
        </w:rPr>
        <w:t>מעוניין לצאת לחל</w:t>
      </w:r>
      <w:r>
        <w:rPr>
          <w:rFonts w:hint="cs"/>
          <w:rtl/>
        </w:rPr>
        <w:t>"</w:t>
      </w:r>
      <w:r>
        <w:rPr>
          <w:rtl/>
        </w:rPr>
        <w:t xml:space="preserve">ת עקב העומס שמוטל עליו בשל שירות המילואים </w:t>
      </w:r>
      <w:bookmarkStart w:id="2791" w:name="_ETM_Q14_359883"/>
      <w:bookmarkEnd w:id="2791"/>
      <w:r>
        <w:rPr>
          <w:rtl/>
        </w:rPr>
        <w:t xml:space="preserve">ולזכות בדמי אבטלה, החוק המוצע לא ימנע זאת ממנו. </w:t>
      </w:r>
      <w:bookmarkStart w:id="2792" w:name="_ETM_Q14_361000"/>
      <w:bookmarkEnd w:id="2792"/>
      <w:r>
        <w:rPr>
          <w:rtl/>
        </w:rPr>
        <w:t xml:space="preserve">יצוין </w:t>
      </w:r>
      <w:bookmarkStart w:id="2793" w:name="_ETM_Q14_364485"/>
      <w:bookmarkEnd w:id="2793"/>
      <w:r>
        <w:rPr>
          <w:rtl/>
        </w:rPr>
        <w:t xml:space="preserve">כי נמסר לוועדה שבתקופת הפעלת ההסדר בעבר, ברוב המוחלט של </w:t>
      </w:r>
      <w:bookmarkStart w:id="2794" w:name="_ETM_Q14_369087"/>
      <w:bookmarkEnd w:id="2794"/>
      <w:r>
        <w:rPr>
          <w:rtl/>
        </w:rPr>
        <w:t>המקרים אכן ניתנו היתרים, ולעיתים על בסיס הסכמה בין הצדדים</w:t>
      </w:r>
      <w:r>
        <w:rPr>
          <w:rFonts w:hint="cs"/>
          <w:rtl/>
        </w:rPr>
        <w:t xml:space="preserve">. </w:t>
      </w:r>
      <w:bookmarkStart w:id="2795" w:name="_ETM_Q14_369000"/>
      <w:bookmarkStart w:id="2796" w:name="_ETM_Q14_373960"/>
      <w:bookmarkEnd w:id="2795"/>
      <w:bookmarkEnd w:id="2796"/>
      <w:r>
        <w:rPr>
          <w:rFonts w:hint="cs"/>
          <w:rtl/>
        </w:rPr>
        <w:t>את ה</w:t>
      </w:r>
      <w:r>
        <w:rPr>
          <w:rtl/>
        </w:rPr>
        <w:t xml:space="preserve">תקופה </w:t>
      </w:r>
      <w:r>
        <w:rPr>
          <w:rFonts w:hint="cs"/>
          <w:rtl/>
        </w:rPr>
        <w:t>ש</w:t>
      </w:r>
      <w:r>
        <w:rPr>
          <w:rtl/>
        </w:rPr>
        <w:t>ב</w:t>
      </w:r>
      <w:r>
        <w:rPr>
          <w:rFonts w:hint="cs"/>
          <w:rtl/>
        </w:rPr>
        <w:t xml:space="preserve">ה </w:t>
      </w:r>
      <w:r>
        <w:rPr>
          <w:rtl/>
        </w:rPr>
        <w:t>תחול הוראת השעה ניתן יהיה להאריך בצו לתקופות נוספות</w:t>
      </w:r>
      <w:r>
        <w:rPr>
          <w:rFonts w:hint="cs"/>
          <w:rtl/>
        </w:rPr>
        <w:t>,</w:t>
      </w:r>
      <w:r>
        <w:rPr>
          <w:rtl/>
        </w:rPr>
        <w:t xml:space="preserve"> </w:t>
      </w:r>
      <w:bookmarkStart w:id="2797" w:name="_ETM_Q14_379067"/>
      <w:bookmarkEnd w:id="2797"/>
      <w:r>
        <w:rPr>
          <w:rtl/>
        </w:rPr>
        <w:t>ו</w:t>
      </w:r>
      <w:r>
        <w:rPr>
          <w:rFonts w:hint="cs"/>
          <w:rtl/>
        </w:rPr>
        <w:t>ב</w:t>
      </w:r>
      <w:r>
        <w:rPr>
          <w:rtl/>
        </w:rPr>
        <w:t xml:space="preserve">לבד שלא יעלו במצטבר על שנה. </w:t>
      </w:r>
    </w:p>
    <w:p w:rsidR="00BD0D1E" w:rsidRDefault="00BD0D1E" w:rsidP="005C6529">
      <w:pPr>
        <w:rPr>
          <w:rtl/>
        </w:rPr>
      </w:pPr>
    </w:p>
    <w:p w:rsidR="00BD0D1E" w:rsidRDefault="00BD0D1E" w:rsidP="005C6529">
      <w:pPr>
        <w:rPr>
          <w:rtl/>
        </w:rPr>
      </w:pPr>
      <w:bookmarkStart w:id="2798" w:name="_ETM_Q14_377000"/>
      <w:bookmarkEnd w:id="2798"/>
      <w:r>
        <w:rPr>
          <w:rtl/>
        </w:rPr>
        <w:t xml:space="preserve">מאחר </w:t>
      </w:r>
      <w:r>
        <w:rPr>
          <w:rFonts w:hint="cs"/>
          <w:rtl/>
        </w:rPr>
        <w:t>ש</w:t>
      </w:r>
      <w:r>
        <w:rPr>
          <w:rtl/>
        </w:rPr>
        <w:t xml:space="preserve">החוק המוצע מסתכל </w:t>
      </w:r>
      <w:bookmarkStart w:id="2799" w:name="_ETM_Q14_384174"/>
      <w:bookmarkEnd w:id="2799"/>
      <w:r>
        <w:rPr>
          <w:rtl/>
        </w:rPr>
        <w:t xml:space="preserve">גם </w:t>
      </w:r>
      <w:r>
        <w:rPr>
          <w:rFonts w:hint="cs"/>
          <w:rtl/>
        </w:rPr>
        <w:t>ל</w:t>
      </w:r>
      <w:r>
        <w:rPr>
          <w:rtl/>
        </w:rPr>
        <w:t xml:space="preserve">אחור, קרי </w:t>
      </w:r>
      <w:r>
        <w:rPr>
          <w:rFonts w:hint="cs"/>
          <w:rtl/>
        </w:rPr>
        <w:t xml:space="preserve">הוא </w:t>
      </w:r>
      <w:r>
        <w:rPr>
          <w:rtl/>
        </w:rPr>
        <w:t xml:space="preserve">יחול רטרואקטיבית </w:t>
      </w:r>
      <w:r>
        <w:rPr>
          <w:rFonts w:hint="cs"/>
          <w:rtl/>
        </w:rPr>
        <w:t xml:space="preserve">– </w:t>
      </w:r>
      <w:r>
        <w:rPr>
          <w:rtl/>
        </w:rPr>
        <w:t>ובמקרה שלנו, כבוד יושב</w:t>
      </w:r>
      <w:r>
        <w:rPr>
          <w:rFonts w:hint="cs"/>
          <w:rtl/>
        </w:rPr>
        <w:t>-</w:t>
      </w:r>
      <w:r>
        <w:rPr>
          <w:rtl/>
        </w:rPr>
        <w:t xml:space="preserve">הראש, </w:t>
      </w:r>
      <w:bookmarkStart w:id="2800" w:name="_ETM_Q14_389281"/>
      <w:bookmarkEnd w:id="2800"/>
      <w:r>
        <w:rPr>
          <w:rtl/>
        </w:rPr>
        <w:t xml:space="preserve">חשוב מאוד כי צו החירום בעצם מסתיים היום בחצות </w:t>
      </w:r>
      <w:bookmarkStart w:id="2801" w:name="_ETM_Q14_394990"/>
      <w:bookmarkEnd w:id="2801"/>
      <w:r>
        <w:rPr>
          <w:rFonts w:hint="cs"/>
          <w:rtl/>
        </w:rPr>
        <w:t xml:space="preserve">– </w:t>
      </w:r>
      <w:r>
        <w:rPr>
          <w:rtl/>
        </w:rPr>
        <w:t xml:space="preserve">היה עלינו ליצור מנגנון שיגן גם על </w:t>
      </w:r>
      <w:r>
        <w:rPr>
          <w:rFonts w:hint="cs"/>
          <w:rtl/>
        </w:rPr>
        <w:t>ה</w:t>
      </w:r>
      <w:r>
        <w:rPr>
          <w:rtl/>
        </w:rPr>
        <w:t xml:space="preserve">מעביד, ולכן מוצע </w:t>
      </w:r>
      <w:bookmarkStart w:id="2802" w:name="_ETM_Q14_399043"/>
      <w:bookmarkEnd w:id="2802"/>
      <w:r>
        <w:rPr>
          <w:rtl/>
        </w:rPr>
        <w:t xml:space="preserve">לקבוע כי עובד </w:t>
      </w:r>
      <w:proofErr w:type="spellStart"/>
      <w:r>
        <w:rPr>
          <w:rtl/>
        </w:rPr>
        <w:t>ש</w:t>
      </w:r>
      <w:r>
        <w:rPr>
          <w:rFonts w:hint="cs"/>
          <w:rtl/>
        </w:rPr>
        <w:t>עי</w:t>
      </w:r>
      <w:r>
        <w:rPr>
          <w:rtl/>
        </w:rPr>
        <w:t>מו</w:t>
      </w:r>
      <w:proofErr w:type="spellEnd"/>
      <w:r>
        <w:rPr>
          <w:rtl/>
        </w:rPr>
        <w:t xml:space="preserve"> ילד שכבר הוצ</w:t>
      </w:r>
      <w:r>
        <w:rPr>
          <w:rFonts w:hint="cs"/>
          <w:rtl/>
        </w:rPr>
        <w:t>א</w:t>
      </w:r>
      <w:r>
        <w:rPr>
          <w:rtl/>
        </w:rPr>
        <w:t xml:space="preserve"> לחל</w:t>
      </w:r>
      <w:r>
        <w:rPr>
          <w:rFonts w:hint="cs"/>
          <w:rtl/>
        </w:rPr>
        <w:t>"ת</w:t>
      </w:r>
      <w:r>
        <w:rPr>
          <w:rtl/>
        </w:rPr>
        <w:t xml:space="preserve"> בתקופה שמיום </w:t>
      </w:r>
      <w:bookmarkStart w:id="2803" w:name="_ETM_Q14_403096"/>
      <w:bookmarkEnd w:id="2803"/>
      <w:r>
        <w:rPr>
          <w:rFonts w:hint="cs"/>
          <w:rtl/>
        </w:rPr>
        <w:t xml:space="preserve">1 בינואר </w:t>
      </w:r>
      <w:r>
        <w:rPr>
          <w:rtl/>
        </w:rPr>
        <w:t xml:space="preserve">2026 ועד יום פרסומו של חוק זה </w:t>
      </w:r>
      <w:bookmarkStart w:id="2804" w:name="_ETM_Q14_407320"/>
      <w:bookmarkEnd w:id="2804"/>
      <w:r>
        <w:rPr>
          <w:rFonts w:hint="cs"/>
          <w:rtl/>
        </w:rPr>
        <w:t xml:space="preserve">– </w:t>
      </w:r>
      <w:r>
        <w:rPr>
          <w:rtl/>
        </w:rPr>
        <w:t xml:space="preserve">אם </w:t>
      </w:r>
      <w:proofErr w:type="spellStart"/>
      <w:r>
        <w:rPr>
          <w:rtl/>
        </w:rPr>
        <w:t>החל</w:t>
      </w:r>
      <w:r>
        <w:rPr>
          <w:rFonts w:hint="cs"/>
          <w:rtl/>
        </w:rPr>
        <w:t>"</w:t>
      </w:r>
      <w:r>
        <w:rPr>
          <w:rtl/>
        </w:rPr>
        <w:t>ת</w:t>
      </w:r>
      <w:proofErr w:type="spellEnd"/>
      <w:r>
        <w:rPr>
          <w:rtl/>
        </w:rPr>
        <w:t xml:space="preserve"> היה לתקופה בלתי מוגבלת או לתקופה שסיומה </w:t>
      </w:r>
      <w:bookmarkStart w:id="2805" w:name="_ETM_Q14_411467"/>
      <w:bookmarkEnd w:id="2805"/>
      <w:r>
        <w:rPr>
          <w:rFonts w:hint="cs"/>
          <w:rtl/>
        </w:rPr>
        <w:t>30</w:t>
      </w:r>
      <w:r>
        <w:rPr>
          <w:rtl/>
        </w:rPr>
        <w:t xml:space="preserve"> ימים לפחות לאחר יום הפרסום, והעובד מסר למעסיק הודעה </w:t>
      </w:r>
      <w:bookmarkStart w:id="2806" w:name="_ETM_Q14_415614"/>
      <w:bookmarkEnd w:id="2806"/>
      <w:r>
        <w:rPr>
          <w:rtl/>
        </w:rPr>
        <w:t>בכתב כי בן זוגו או הורה</w:t>
      </w:r>
      <w:r>
        <w:rPr>
          <w:rFonts w:hint="cs"/>
          <w:rtl/>
        </w:rPr>
        <w:t>ו ה</w:t>
      </w:r>
      <w:r>
        <w:rPr>
          <w:rtl/>
        </w:rPr>
        <w:t xml:space="preserve">אחר של הילד </w:t>
      </w:r>
      <w:bookmarkStart w:id="2807" w:name="_ETM_Q14_419761"/>
      <w:bookmarkEnd w:id="2807"/>
      <w:r>
        <w:rPr>
          <w:rtl/>
        </w:rPr>
        <w:t xml:space="preserve">משרת בשירות מילואים, יהיה </w:t>
      </w:r>
      <w:r>
        <w:rPr>
          <w:rFonts w:hint="cs"/>
          <w:rtl/>
        </w:rPr>
        <w:t>ע</w:t>
      </w:r>
      <w:r>
        <w:rPr>
          <w:rtl/>
        </w:rPr>
        <w:t>ל</w:t>
      </w:r>
      <w:r>
        <w:rPr>
          <w:rFonts w:hint="cs"/>
          <w:rtl/>
        </w:rPr>
        <w:t xml:space="preserve"> ה</w:t>
      </w:r>
      <w:r>
        <w:rPr>
          <w:rtl/>
        </w:rPr>
        <w:t>מעסיק לפנות לוועדת התעסוקה בתוך</w:t>
      </w:r>
      <w:r>
        <w:rPr>
          <w:rFonts w:hint="cs"/>
          <w:rtl/>
        </w:rPr>
        <w:t xml:space="preserve"> שבעה</w:t>
      </w:r>
      <w:r>
        <w:rPr>
          <w:rtl/>
        </w:rPr>
        <w:t xml:space="preserve"> </w:t>
      </w:r>
      <w:bookmarkStart w:id="2808" w:name="_ETM_Q14_423908"/>
      <w:bookmarkEnd w:id="2808"/>
      <w:r>
        <w:rPr>
          <w:rtl/>
        </w:rPr>
        <w:t xml:space="preserve">ימי עבודה ממועד ההודעה לשם קבלת היתר להמשך </w:t>
      </w:r>
      <w:proofErr w:type="spellStart"/>
      <w:r>
        <w:rPr>
          <w:rtl/>
        </w:rPr>
        <w:t>החל</w:t>
      </w:r>
      <w:r>
        <w:rPr>
          <w:rFonts w:hint="cs"/>
          <w:rtl/>
        </w:rPr>
        <w:t>"</w:t>
      </w:r>
      <w:r>
        <w:rPr>
          <w:rtl/>
        </w:rPr>
        <w:t>ת</w:t>
      </w:r>
      <w:proofErr w:type="spellEnd"/>
      <w:r>
        <w:rPr>
          <w:rtl/>
        </w:rPr>
        <w:t xml:space="preserve">, וזאת </w:t>
      </w:r>
      <w:bookmarkStart w:id="2809" w:name="_ETM_Q14_428055"/>
      <w:bookmarkEnd w:id="2809"/>
      <w:r>
        <w:rPr>
          <w:rtl/>
        </w:rPr>
        <w:t>אם בתקופה זו שירות המילואים עדיין נמשך או שטרם חלפו</w:t>
      </w:r>
      <w:r>
        <w:rPr>
          <w:rFonts w:hint="cs"/>
          <w:rtl/>
        </w:rPr>
        <w:t xml:space="preserve"> 14</w:t>
      </w:r>
      <w:bookmarkStart w:id="2810" w:name="_ETM_Q14_432202"/>
      <w:bookmarkEnd w:id="2810"/>
      <w:r>
        <w:rPr>
          <w:rtl/>
        </w:rPr>
        <w:t xml:space="preserve"> ימים מתום שירות המילואים. </w:t>
      </w:r>
      <w:bookmarkStart w:id="2811" w:name="_ETM_Q14_436720"/>
      <w:bookmarkStart w:id="2812" w:name="_ETM_Q14_435000"/>
      <w:bookmarkEnd w:id="2811"/>
      <w:bookmarkEnd w:id="2812"/>
      <w:r>
        <w:rPr>
          <w:rtl/>
        </w:rPr>
        <w:t xml:space="preserve">אם המעסיק לא יעשה כן, יראו אותו כאילו הוציא את </w:t>
      </w:r>
      <w:bookmarkStart w:id="2813" w:name="_ETM_Q14_440981"/>
      <w:bookmarkEnd w:id="2813"/>
      <w:r>
        <w:rPr>
          <w:rtl/>
        </w:rPr>
        <w:t xml:space="preserve">העובד לחופשה ללא תשלום בניגוד להוראת השעה המוצעת. </w:t>
      </w:r>
    </w:p>
    <w:p w:rsidR="00BD0D1E" w:rsidRDefault="00BD0D1E" w:rsidP="005C6529">
      <w:pPr>
        <w:rPr>
          <w:rtl/>
        </w:rPr>
      </w:pPr>
      <w:bookmarkStart w:id="2814" w:name="_ETM_Q14_444000"/>
      <w:bookmarkEnd w:id="2814"/>
    </w:p>
    <w:p w:rsidR="00BD0D1E" w:rsidRDefault="00BD0D1E" w:rsidP="005C6529">
      <w:pPr>
        <w:rPr>
          <w:rtl/>
        </w:rPr>
      </w:pPr>
      <w:bookmarkStart w:id="2815" w:name="_ETM_Q14_445000"/>
      <w:bookmarkEnd w:id="2815"/>
      <w:r>
        <w:rPr>
          <w:rtl/>
        </w:rPr>
        <w:t xml:space="preserve">אני מבקשת </w:t>
      </w:r>
      <w:bookmarkStart w:id="2816" w:name="_ETM_Q14_445243"/>
      <w:bookmarkEnd w:id="2816"/>
      <w:r>
        <w:rPr>
          <w:rtl/>
        </w:rPr>
        <w:t xml:space="preserve">להודות באמת לכל מי שהיה בוועדה, </w:t>
      </w:r>
      <w:r>
        <w:rPr>
          <w:rFonts w:hint="cs"/>
          <w:rtl/>
        </w:rPr>
        <w:t>ל</w:t>
      </w:r>
      <w:r>
        <w:rPr>
          <w:rtl/>
        </w:rPr>
        <w:t xml:space="preserve">כל חברי הוועדה, לשר </w:t>
      </w:r>
      <w:bookmarkStart w:id="2817" w:name="_ETM_Q14_449505"/>
      <w:bookmarkEnd w:id="2817"/>
      <w:r>
        <w:rPr>
          <w:rtl/>
        </w:rPr>
        <w:t>האוצר בצל</w:t>
      </w:r>
      <w:r>
        <w:rPr>
          <w:rFonts w:hint="cs"/>
          <w:rtl/>
        </w:rPr>
        <w:t>אל</w:t>
      </w:r>
      <w:r>
        <w:rPr>
          <w:rtl/>
        </w:rPr>
        <w:t xml:space="preserve"> סמוטריץ</w:t>
      </w:r>
      <w:r>
        <w:rPr>
          <w:rFonts w:hint="cs"/>
          <w:rtl/>
        </w:rPr>
        <w:t>'</w:t>
      </w:r>
      <w:r>
        <w:rPr>
          <w:rtl/>
        </w:rPr>
        <w:t>, לצוות משרדו, לצוות הוועדה היקר</w:t>
      </w:r>
      <w:r>
        <w:rPr>
          <w:rFonts w:hint="cs"/>
          <w:rtl/>
        </w:rPr>
        <w:t xml:space="preserve"> </w:t>
      </w:r>
      <w:r>
        <w:rPr>
          <w:rFonts w:hint="eastAsia"/>
          <w:rtl/>
        </w:rPr>
        <w:t>–</w:t>
      </w:r>
      <w:r>
        <w:rPr>
          <w:rtl/>
        </w:rPr>
        <w:t xml:space="preserve"> ענת כהן </w:t>
      </w:r>
      <w:bookmarkStart w:id="2818" w:name="_ETM_Q14_453766"/>
      <w:bookmarkEnd w:id="2818"/>
      <w:r>
        <w:rPr>
          <w:rtl/>
        </w:rPr>
        <w:t>שמואל, מנהלת הוועדה</w:t>
      </w:r>
      <w:r>
        <w:rPr>
          <w:rFonts w:hint="cs"/>
          <w:rtl/>
        </w:rPr>
        <w:t>;</w:t>
      </w:r>
      <w:r>
        <w:rPr>
          <w:rtl/>
        </w:rPr>
        <w:t xml:space="preserve"> אורית ארז</w:t>
      </w:r>
      <w:r>
        <w:rPr>
          <w:rFonts w:hint="cs"/>
          <w:rtl/>
        </w:rPr>
        <w:t>,</w:t>
      </w:r>
      <w:r>
        <w:rPr>
          <w:rtl/>
        </w:rPr>
        <w:t xml:space="preserve"> הסגנית</w:t>
      </w:r>
      <w:r>
        <w:rPr>
          <w:rFonts w:hint="cs"/>
          <w:rtl/>
        </w:rPr>
        <w:t>;</w:t>
      </w:r>
      <w:r>
        <w:rPr>
          <w:rtl/>
        </w:rPr>
        <w:t xml:space="preserve"> מעיין ב</w:t>
      </w:r>
      <w:r>
        <w:rPr>
          <w:rFonts w:hint="cs"/>
          <w:rtl/>
        </w:rPr>
        <w:t xml:space="preserve">ן </w:t>
      </w:r>
      <w:r>
        <w:rPr>
          <w:rtl/>
        </w:rPr>
        <w:t xml:space="preserve">עמי, רכזת </w:t>
      </w:r>
      <w:r>
        <w:rPr>
          <w:rFonts w:hint="cs"/>
          <w:rtl/>
        </w:rPr>
        <w:t>ה</w:t>
      </w:r>
      <w:r>
        <w:rPr>
          <w:rtl/>
        </w:rPr>
        <w:t xml:space="preserve">תחום </w:t>
      </w:r>
      <w:bookmarkStart w:id="2819" w:name="_ETM_Q14_458028"/>
      <w:bookmarkEnd w:id="2819"/>
      <w:r>
        <w:rPr>
          <w:rtl/>
        </w:rPr>
        <w:t>הפרלמנטרי בוועדה</w:t>
      </w:r>
      <w:r>
        <w:rPr>
          <w:rFonts w:hint="cs"/>
          <w:rtl/>
        </w:rPr>
        <w:t>;</w:t>
      </w:r>
      <w:r>
        <w:rPr>
          <w:rtl/>
        </w:rPr>
        <w:t xml:space="preserve"> </w:t>
      </w:r>
      <w:bookmarkStart w:id="2820" w:name="_ETM_Q14_462299"/>
      <w:bookmarkEnd w:id="2820"/>
      <w:r>
        <w:rPr>
          <w:rtl/>
        </w:rPr>
        <w:t>שי מאיר גרשון, גם הוא רכז בתחום הפרלמנטרי</w:t>
      </w:r>
      <w:r>
        <w:rPr>
          <w:rFonts w:hint="cs"/>
          <w:rtl/>
        </w:rPr>
        <w:t>;</w:t>
      </w:r>
      <w:r>
        <w:rPr>
          <w:rtl/>
        </w:rPr>
        <w:t xml:space="preserve"> מור אברג'יל, </w:t>
      </w:r>
      <w:bookmarkStart w:id="2821" w:name="_ETM_Q14_466214"/>
      <w:bookmarkEnd w:id="2821"/>
      <w:r>
        <w:rPr>
          <w:rtl/>
        </w:rPr>
        <w:t>דוברת הוועדה</w:t>
      </w:r>
      <w:r>
        <w:rPr>
          <w:rFonts w:hint="cs"/>
          <w:rtl/>
        </w:rPr>
        <w:t>;</w:t>
      </w:r>
      <w:r>
        <w:rPr>
          <w:rtl/>
        </w:rPr>
        <w:t xml:space="preserve"> היועצות המשפטיות</w:t>
      </w:r>
      <w:r>
        <w:rPr>
          <w:rFonts w:hint="cs"/>
          <w:rtl/>
        </w:rPr>
        <w:t>,</w:t>
      </w:r>
      <w:r>
        <w:rPr>
          <w:rtl/>
        </w:rPr>
        <w:t xml:space="preserve"> שבאמת מגיע להן מעל ומעבר</w:t>
      </w:r>
      <w:r>
        <w:rPr>
          <w:rFonts w:hint="cs"/>
          <w:rtl/>
        </w:rPr>
        <w:t>:</w:t>
      </w:r>
      <w:r>
        <w:rPr>
          <w:rtl/>
        </w:rPr>
        <w:t xml:space="preserve"> </w:t>
      </w:r>
      <w:r>
        <w:rPr>
          <w:rFonts w:hint="cs"/>
          <w:rtl/>
        </w:rPr>
        <w:t xml:space="preserve">עו"ד </w:t>
      </w:r>
      <w:r>
        <w:rPr>
          <w:rtl/>
        </w:rPr>
        <w:t xml:space="preserve">נעה בן שבת, ענת מימון, יעל </w:t>
      </w:r>
      <w:proofErr w:type="spellStart"/>
      <w:r>
        <w:rPr>
          <w:rtl/>
        </w:rPr>
        <w:t>סלנט</w:t>
      </w:r>
      <w:proofErr w:type="spellEnd"/>
      <w:r>
        <w:rPr>
          <w:rtl/>
        </w:rPr>
        <w:t xml:space="preserve"> ו</w:t>
      </w:r>
      <w:bookmarkStart w:id="2822" w:name="_ETM_Q14_474044"/>
      <w:bookmarkEnd w:id="2822"/>
      <w:r>
        <w:rPr>
          <w:rtl/>
        </w:rPr>
        <w:t xml:space="preserve">אילת וולברג. </w:t>
      </w:r>
      <w:bookmarkStart w:id="2823" w:name="_ETM_Q14_478359"/>
      <w:bookmarkEnd w:id="2823"/>
      <w:r>
        <w:rPr>
          <w:rtl/>
        </w:rPr>
        <w:t xml:space="preserve">וכמובן כמובן לצוות הלשכה שלי, שבאמת עובד ימים כלילות כדי </w:t>
      </w:r>
      <w:bookmarkStart w:id="2824" w:name="_ETM_Q14_482353"/>
      <w:bookmarkEnd w:id="2824"/>
      <w:r>
        <w:rPr>
          <w:rtl/>
        </w:rPr>
        <w:t>לעשות טוב לאזרחי ישראל</w:t>
      </w:r>
      <w:r>
        <w:rPr>
          <w:rFonts w:hint="cs"/>
          <w:rtl/>
        </w:rPr>
        <w:t>,</w:t>
      </w:r>
      <w:r>
        <w:rPr>
          <w:rtl/>
        </w:rPr>
        <w:t xml:space="preserve"> ובוודאי בוודאי לחיילי </w:t>
      </w:r>
      <w:r>
        <w:rPr>
          <w:rFonts w:hint="cs"/>
          <w:rtl/>
        </w:rPr>
        <w:t>ה</w:t>
      </w:r>
      <w:r>
        <w:rPr>
          <w:rtl/>
        </w:rPr>
        <w:t xml:space="preserve">מילואים ובני משפחתם. </w:t>
      </w:r>
      <w:bookmarkStart w:id="2825" w:name="_ETM_Q14_486347"/>
      <w:bookmarkEnd w:id="2825"/>
    </w:p>
    <w:p w:rsidR="00BD0D1E" w:rsidRDefault="00BD0D1E" w:rsidP="005C6529">
      <w:pPr>
        <w:rPr>
          <w:rtl/>
        </w:rPr>
      </w:pPr>
      <w:bookmarkStart w:id="2826" w:name="_ETM_Q14_483000"/>
      <w:bookmarkEnd w:id="2826"/>
    </w:p>
    <w:p w:rsidR="00BD0D1E" w:rsidRDefault="00BD0D1E" w:rsidP="005C6529">
      <w:pPr>
        <w:rPr>
          <w:rtl/>
        </w:rPr>
      </w:pPr>
      <w:bookmarkStart w:id="2827" w:name="_ETM_Q14_484000"/>
      <w:bookmarkEnd w:id="2827"/>
      <w:r>
        <w:rPr>
          <w:rtl/>
        </w:rPr>
        <w:t>ההצעה אושרה בוועדה פה אחד והוגשו לה</w:t>
      </w:r>
      <w:r>
        <w:rPr>
          <w:rFonts w:hint="cs"/>
          <w:rtl/>
        </w:rPr>
        <w:t xml:space="preserve"> ה</w:t>
      </w:r>
      <w:r>
        <w:rPr>
          <w:rtl/>
        </w:rPr>
        <w:t xml:space="preserve">סתייגויות. אני מבקשת מהכנסת </w:t>
      </w:r>
      <w:bookmarkStart w:id="2828" w:name="_ETM_Q14_490341"/>
      <w:bookmarkEnd w:id="2828"/>
      <w:r>
        <w:rPr>
          <w:rtl/>
        </w:rPr>
        <w:t xml:space="preserve">לדחות את ההסתייגויות ולאשר את הצעת החוק בקריאות השנייה והשלישית </w:t>
      </w:r>
      <w:bookmarkStart w:id="2829" w:name="_ETM_Q14_494335"/>
      <w:bookmarkEnd w:id="2829"/>
      <w:r>
        <w:rPr>
          <w:rtl/>
        </w:rPr>
        <w:t>בנוסח שאישרה הוועדה. תודה.</w:t>
      </w:r>
    </w:p>
    <w:p w:rsidR="00BD0D1E" w:rsidRDefault="00BD0D1E" w:rsidP="009635F5">
      <w:pPr>
        <w:rPr>
          <w:rtl/>
        </w:rPr>
      </w:pPr>
    </w:p>
    <w:p w:rsidR="00BD0D1E" w:rsidRDefault="00BD0D1E" w:rsidP="005C6529">
      <w:pPr>
        <w:pStyle w:val="af6"/>
        <w:keepNext/>
        <w:rPr>
          <w:rtl/>
        </w:rPr>
      </w:pPr>
      <w:bookmarkStart w:id="2830" w:name="ET_yor_6597_4"/>
      <w:r w:rsidRPr="00FA6CE4">
        <w:rPr>
          <w:rStyle w:val="TagStyle"/>
          <w:rtl/>
        </w:rPr>
        <w:t xml:space="preserve"> &lt;&lt; יור &gt;&gt; </w:t>
      </w:r>
      <w:r>
        <w:rPr>
          <w:rtl/>
        </w:rPr>
        <w:t>היו"ר מאיר כהן:</w:t>
      </w:r>
      <w:r w:rsidRPr="00FA6CE4">
        <w:rPr>
          <w:rStyle w:val="TagStyle"/>
          <w:rtl/>
        </w:rPr>
        <w:t xml:space="preserve"> &lt;&lt; יור &gt;&gt;</w:t>
      </w:r>
      <w:r>
        <w:rPr>
          <w:rtl/>
        </w:rPr>
        <w:t xml:space="preserve">   </w:t>
      </w:r>
      <w:bookmarkEnd w:id="2830"/>
    </w:p>
    <w:p w:rsidR="00BD0D1E" w:rsidRDefault="00BD0D1E" w:rsidP="0018671E">
      <w:pPr>
        <w:rPr>
          <w:rtl/>
        </w:rPr>
      </w:pPr>
    </w:p>
    <w:p w:rsidR="00BD0D1E" w:rsidRDefault="00BD0D1E" w:rsidP="005C6529">
      <w:pPr>
        <w:rPr>
          <w:rtl/>
        </w:rPr>
      </w:pPr>
      <w:bookmarkStart w:id="2831" w:name="_ETM_Q14_499000"/>
      <w:bookmarkStart w:id="2832" w:name="_ETM_Q14_501799"/>
      <w:bookmarkEnd w:id="2831"/>
      <w:bookmarkEnd w:id="2832"/>
      <w:r>
        <w:rPr>
          <w:rtl/>
        </w:rPr>
        <w:t>תודה רבה, גברתי. אכן</w:t>
      </w:r>
      <w:r>
        <w:rPr>
          <w:rFonts w:hint="cs"/>
          <w:rtl/>
        </w:rPr>
        <w:t>,</w:t>
      </w:r>
      <w:r>
        <w:rPr>
          <w:rtl/>
        </w:rPr>
        <w:t xml:space="preserve"> חריצות יוצאת דופן</w:t>
      </w:r>
      <w:r>
        <w:rPr>
          <w:rFonts w:hint="cs"/>
          <w:rtl/>
        </w:rPr>
        <w:t>,</w:t>
      </w:r>
      <w:r>
        <w:rPr>
          <w:rtl/>
        </w:rPr>
        <w:t xml:space="preserve"> עם הצעה טובה. </w:t>
      </w:r>
      <w:bookmarkStart w:id="2833" w:name="_ETM_Q14_507062"/>
      <w:bookmarkEnd w:id="2833"/>
      <w:r>
        <w:rPr>
          <w:rtl/>
        </w:rPr>
        <w:t>תראו, להצעת החוק לא הוגשו בקשות דיבור, אבל כן הסתייגויות</w:t>
      </w:r>
      <w:r>
        <w:rPr>
          <w:rFonts w:hint="cs"/>
          <w:rtl/>
        </w:rPr>
        <w:t>, של</w:t>
      </w:r>
      <w:r>
        <w:rPr>
          <w:rtl/>
        </w:rPr>
        <w:t xml:space="preserve"> </w:t>
      </w:r>
      <w:bookmarkStart w:id="2834" w:name="_ETM_Q14_512325"/>
      <w:bookmarkEnd w:id="2834"/>
      <w:r>
        <w:rPr>
          <w:rtl/>
        </w:rPr>
        <w:t>קבוצת יש עתיד</w:t>
      </w:r>
      <w:r>
        <w:rPr>
          <w:rFonts w:hint="cs"/>
          <w:rtl/>
        </w:rPr>
        <w:t>.</w:t>
      </w:r>
      <w:r>
        <w:rPr>
          <w:rtl/>
        </w:rPr>
        <w:t xml:space="preserve"> </w:t>
      </w:r>
      <w:bookmarkStart w:id="2835" w:name="_ETM_Q14_519290"/>
      <w:bookmarkEnd w:id="2835"/>
    </w:p>
    <w:p w:rsidR="00BD0D1E" w:rsidRDefault="00BD0D1E" w:rsidP="005C6529">
      <w:pPr>
        <w:rPr>
          <w:rtl/>
        </w:rPr>
      </w:pPr>
    </w:p>
    <w:p w:rsidR="00BD0D1E" w:rsidRDefault="00BD0D1E" w:rsidP="005C6529">
      <w:pPr>
        <w:pStyle w:val="af5"/>
        <w:keepNext/>
        <w:rPr>
          <w:rtl/>
        </w:rPr>
      </w:pPr>
      <w:bookmarkStart w:id="2836" w:name="ET_interruption_5300_5"/>
      <w:r w:rsidRPr="00B81563">
        <w:rPr>
          <w:rStyle w:val="TagStyle"/>
          <w:rtl/>
        </w:rPr>
        <w:t xml:space="preserve"> &lt;&lt; קריאה &gt;&gt; </w:t>
      </w:r>
      <w:r>
        <w:rPr>
          <w:rtl/>
        </w:rPr>
        <w:t>מירב בן ארי (יש עתיד):</w:t>
      </w:r>
      <w:r w:rsidRPr="00B81563">
        <w:rPr>
          <w:rStyle w:val="TagStyle"/>
          <w:rtl/>
        </w:rPr>
        <w:t xml:space="preserve"> &lt;&lt; קריאה &gt;&gt;</w:t>
      </w:r>
      <w:r>
        <w:rPr>
          <w:rtl/>
        </w:rPr>
        <w:t xml:space="preserve">   </w:t>
      </w:r>
      <w:bookmarkEnd w:id="2836"/>
    </w:p>
    <w:p w:rsidR="00BD0D1E" w:rsidRDefault="00BD0D1E" w:rsidP="0018671E">
      <w:pPr>
        <w:rPr>
          <w:rtl/>
        </w:rPr>
      </w:pPr>
    </w:p>
    <w:p w:rsidR="00BD0D1E" w:rsidRDefault="00BD0D1E" w:rsidP="005C6529">
      <w:pPr>
        <w:rPr>
          <w:rtl/>
        </w:rPr>
      </w:pPr>
      <w:r>
        <w:rPr>
          <w:rFonts w:hint="cs"/>
          <w:rtl/>
        </w:rPr>
        <w:t>של מי ההסתייגויות?</w:t>
      </w:r>
      <w:r>
        <w:rPr>
          <w:rFonts w:hint="cs"/>
        </w:rPr>
        <w:t xml:space="preserve"> </w:t>
      </w:r>
      <w:bookmarkStart w:id="2837" w:name="_ETM_Q14_518000"/>
      <w:bookmarkEnd w:id="2837"/>
    </w:p>
    <w:p w:rsidR="00BD0D1E" w:rsidRDefault="00BD0D1E" w:rsidP="005C6529">
      <w:pPr>
        <w:rPr>
          <w:rtl/>
        </w:rPr>
      </w:pPr>
    </w:p>
    <w:p w:rsidR="00BD0D1E" w:rsidRDefault="00BD0D1E" w:rsidP="005C6529">
      <w:pPr>
        <w:pStyle w:val="af6"/>
        <w:keepNext/>
        <w:rPr>
          <w:rtl/>
        </w:rPr>
      </w:pPr>
      <w:r w:rsidRPr="00B81563">
        <w:rPr>
          <w:rStyle w:val="TagStyle"/>
          <w:rtl/>
        </w:rPr>
        <w:t xml:space="preserve"> &lt;&lt; יור &gt;&gt; </w:t>
      </w:r>
      <w:r>
        <w:rPr>
          <w:rtl/>
        </w:rPr>
        <w:t>היו"ר מאיר כהן:</w:t>
      </w:r>
      <w:r w:rsidRPr="00B81563">
        <w:rPr>
          <w:rStyle w:val="TagStyle"/>
          <w:rtl/>
        </w:rPr>
        <w:t xml:space="preserve"> &lt;&lt; יור &gt;&gt;</w:t>
      </w:r>
      <w:r>
        <w:rPr>
          <w:rtl/>
        </w:rPr>
        <w:t xml:space="preserve">   </w:t>
      </w:r>
    </w:p>
    <w:p w:rsidR="00BD0D1E" w:rsidRDefault="00BD0D1E" w:rsidP="0018671E">
      <w:pPr>
        <w:rPr>
          <w:rtl/>
        </w:rPr>
      </w:pPr>
    </w:p>
    <w:p w:rsidR="00BD0D1E" w:rsidRDefault="00BD0D1E" w:rsidP="005C6529">
      <w:pPr>
        <w:rPr>
          <w:rtl/>
        </w:rPr>
      </w:pPr>
      <w:r>
        <w:rPr>
          <w:rtl/>
        </w:rPr>
        <w:t>יש עתיד וישראל ביתנו</w:t>
      </w:r>
      <w:r>
        <w:rPr>
          <w:rFonts w:hint="cs"/>
          <w:rtl/>
        </w:rPr>
        <w:t>.</w:t>
      </w:r>
      <w:r>
        <w:rPr>
          <w:rtl/>
        </w:rPr>
        <w:t xml:space="preserve"> אם מושכים את ההסתייגויות ואת זכות </w:t>
      </w:r>
      <w:bookmarkStart w:id="2838" w:name="_ETM_Q14_523370"/>
      <w:bookmarkEnd w:id="2838"/>
      <w:r>
        <w:rPr>
          <w:rtl/>
        </w:rPr>
        <w:t>הדיבור, אז אנחנו נעבור מי</w:t>
      </w:r>
      <w:r>
        <w:rPr>
          <w:rFonts w:hint="cs"/>
          <w:rtl/>
        </w:rPr>
        <w:t>י</w:t>
      </w:r>
      <w:r>
        <w:rPr>
          <w:rtl/>
        </w:rPr>
        <w:t xml:space="preserve">ד להצבעה. </w:t>
      </w:r>
      <w:bookmarkStart w:id="2839" w:name="_ETM_Q14_533500"/>
      <w:bookmarkStart w:id="2840" w:name="_ETM_Q14_537850"/>
      <w:bookmarkEnd w:id="2839"/>
      <w:bookmarkEnd w:id="2840"/>
    </w:p>
    <w:p w:rsidR="00BD0D1E" w:rsidRDefault="00BD0D1E" w:rsidP="005C6529">
      <w:pPr>
        <w:rPr>
          <w:rtl/>
        </w:rPr>
      </w:pPr>
      <w:bookmarkStart w:id="2841" w:name="_ETM_Q14_523000"/>
      <w:bookmarkEnd w:id="2841"/>
    </w:p>
    <w:p w:rsidR="00BD0D1E" w:rsidRDefault="00BD0D1E" w:rsidP="005C6529">
      <w:pPr>
        <w:pStyle w:val="af5"/>
        <w:keepNext/>
        <w:rPr>
          <w:rtl/>
        </w:rPr>
      </w:pPr>
      <w:bookmarkStart w:id="2842" w:name="ET_interruption_5300_7"/>
      <w:r w:rsidRPr="00B81563">
        <w:rPr>
          <w:rStyle w:val="TagStyle"/>
          <w:rtl/>
        </w:rPr>
        <w:t xml:space="preserve"> &lt;&lt; קריאה &gt;&gt; </w:t>
      </w:r>
      <w:r>
        <w:rPr>
          <w:rtl/>
        </w:rPr>
        <w:t>מירב בן ארי (יש עתיד):</w:t>
      </w:r>
      <w:r w:rsidRPr="00B81563">
        <w:rPr>
          <w:rStyle w:val="TagStyle"/>
          <w:rtl/>
        </w:rPr>
        <w:t xml:space="preserve"> &lt;&lt; קריאה &gt;&gt;</w:t>
      </w:r>
      <w:r>
        <w:rPr>
          <w:rtl/>
        </w:rPr>
        <w:t xml:space="preserve">   </w:t>
      </w:r>
      <w:bookmarkEnd w:id="2842"/>
    </w:p>
    <w:p w:rsidR="00BD0D1E" w:rsidRDefault="00BD0D1E" w:rsidP="0018671E">
      <w:pPr>
        <w:rPr>
          <w:rtl/>
        </w:rPr>
      </w:pPr>
    </w:p>
    <w:p w:rsidR="00BD0D1E" w:rsidRDefault="00BD0D1E" w:rsidP="005C6529">
      <w:pPr>
        <w:rPr>
          <w:rtl/>
        </w:rPr>
      </w:pPr>
      <w:r>
        <w:rPr>
          <w:rFonts w:hint="cs"/>
          <w:rtl/>
        </w:rPr>
        <w:t>רגע, שנייה. מישהו רוצה לנמק הסתייגות?</w:t>
      </w:r>
      <w:r>
        <w:rPr>
          <w:rFonts w:hint="cs"/>
        </w:rPr>
        <w:t xml:space="preserve"> </w:t>
      </w:r>
    </w:p>
    <w:p w:rsidR="00BD0D1E" w:rsidRDefault="00BD0D1E" w:rsidP="005C6529">
      <w:pPr>
        <w:rPr>
          <w:rtl/>
        </w:rPr>
      </w:pPr>
    </w:p>
    <w:p w:rsidR="00BD0D1E" w:rsidRDefault="00BD0D1E" w:rsidP="005C6529">
      <w:pPr>
        <w:pStyle w:val="af5"/>
        <w:keepNext/>
        <w:rPr>
          <w:rtl/>
        </w:rPr>
      </w:pPr>
      <w:bookmarkStart w:id="2843" w:name="ET_interruption_קריאות_8"/>
      <w:r w:rsidRPr="00B81563">
        <w:rPr>
          <w:rStyle w:val="TagStyle"/>
          <w:rtl/>
        </w:rPr>
        <w:t xml:space="preserve"> &lt;&lt; קריאה &gt;&gt; </w:t>
      </w:r>
      <w:r>
        <w:rPr>
          <w:rtl/>
        </w:rPr>
        <w:t>קריאות:</w:t>
      </w:r>
      <w:r w:rsidRPr="00B81563">
        <w:rPr>
          <w:rStyle w:val="TagStyle"/>
          <w:rtl/>
        </w:rPr>
        <w:t xml:space="preserve"> &lt;&lt; קריאה &gt;&gt;</w:t>
      </w:r>
      <w:r>
        <w:rPr>
          <w:rtl/>
        </w:rPr>
        <w:t xml:space="preserve">   </w:t>
      </w:r>
      <w:bookmarkEnd w:id="2843"/>
    </w:p>
    <w:p w:rsidR="00BD0D1E" w:rsidRDefault="00BD0D1E" w:rsidP="0018671E">
      <w:pPr>
        <w:rPr>
          <w:rtl/>
        </w:rPr>
      </w:pPr>
    </w:p>
    <w:p w:rsidR="00BD0D1E" w:rsidRDefault="00BD0D1E" w:rsidP="005C6529">
      <w:pPr>
        <w:rPr>
          <w:rtl/>
        </w:rPr>
      </w:pPr>
      <w:bookmarkStart w:id="2844" w:name="_ETM_Q14_529000"/>
      <w:bookmarkEnd w:id="2844"/>
      <w:r>
        <w:rPr>
          <w:rFonts w:hint="cs"/>
          <w:rtl/>
        </w:rPr>
        <w:t>- - -</w:t>
      </w:r>
    </w:p>
    <w:p w:rsidR="00BD0D1E" w:rsidRPr="00E00DC6" w:rsidRDefault="00BD0D1E" w:rsidP="00E00DC6">
      <w:pPr>
        <w:rPr>
          <w:rtl/>
        </w:rPr>
      </w:pPr>
    </w:p>
    <w:p w:rsidR="00BD0D1E" w:rsidRDefault="00BD0D1E" w:rsidP="005C6529">
      <w:pPr>
        <w:pStyle w:val="af5"/>
        <w:keepNext/>
        <w:rPr>
          <w:rtl/>
        </w:rPr>
      </w:pPr>
      <w:r w:rsidRPr="00B81563">
        <w:rPr>
          <w:rStyle w:val="TagStyle"/>
          <w:rtl/>
        </w:rPr>
        <w:t xml:space="preserve"> &lt;&lt; קריאה &gt;&gt; </w:t>
      </w:r>
      <w:r>
        <w:rPr>
          <w:rtl/>
        </w:rPr>
        <w:t>רון כץ (יש עתיד):</w:t>
      </w:r>
      <w:r w:rsidRPr="00B81563">
        <w:rPr>
          <w:rStyle w:val="TagStyle"/>
          <w:rtl/>
        </w:rPr>
        <w:t xml:space="preserve"> &lt;&lt; קריאה &gt;&gt;</w:t>
      </w:r>
      <w:r>
        <w:rPr>
          <w:rtl/>
        </w:rPr>
        <w:t xml:space="preserve">   </w:t>
      </w:r>
    </w:p>
    <w:p w:rsidR="00BD0D1E" w:rsidRDefault="00BD0D1E" w:rsidP="0018671E">
      <w:pPr>
        <w:rPr>
          <w:rtl/>
        </w:rPr>
      </w:pPr>
    </w:p>
    <w:p w:rsidR="00BD0D1E" w:rsidRDefault="00BD0D1E" w:rsidP="005C6529">
      <w:pPr>
        <w:rPr>
          <w:rtl/>
        </w:rPr>
      </w:pPr>
      <w:bookmarkStart w:id="2845" w:name="_ETM_Q14_528000"/>
      <w:bookmarkEnd w:id="2845"/>
      <w:r>
        <w:rPr>
          <w:rFonts w:hint="cs"/>
          <w:rtl/>
        </w:rPr>
        <w:t>לא. בחוק הזה - - -</w:t>
      </w:r>
    </w:p>
    <w:p w:rsidR="00BD0D1E" w:rsidRDefault="00BD0D1E" w:rsidP="005C6529">
      <w:pPr>
        <w:rPr>
          <w:rtl/>
        </w:rPr>
      </w:pPr>
      <w:bookmarkStart w:id="2846" w:name="_ETM_Q14_534000"/>
      <w:bookmarkEnd w:id="2846"/>
    </w:p>
    <w:p w:rsidR="00BD0D1E" w:rsidRDefault="00BD0D1E" w:rsidP="005C6529">
      <w:pPr>
        <w:pStyle w:val="af5"/>
        <w:keepNext/>
        <w:rPr>
          <w:rtl/>
        </w:rPr>
      </w:pPr>
      <w:bookmarkStart w:id="2847" w:name="ET_interruption_5300_12"/>
      <w:r w:rsidRPr="00B81563">
        <w:rPr>
          <w:rStyle w:val="TagStyle"/>
          <w:rtl/>
        </w:rPr>
        <w:t xml:space="preserve"> &lt;&lt; קריאה &gt;&gt; </w:t>
      </w:r>
      <w:r>
        <w:rPr>
          <w:rtl/>
        </w:rPr>
        <w:t>מירב בן ארי (יש עתיד):</w:t>
      </w:r>
      <w:r w:rsidRPr="00B81563">
        <w:rPr>
          <w:rStyle w:val="TagStyle"/>
          <w:rtl/>
        </w:rPr>
        <w:t xml:space="preserve"> &lt;&lt; קריאה &gt;&gt;</w:t>
      </w:r>
      <w:r>
        <w:rPr>
          <w:rtl/>
        </w:rPr>
        <w:t xml:space="preserve">   </w:t>
      </w:r>
      <w:bookmarkEnd w:id="2847"/>
    </w:p>
    <w:p w:rsidR="00BD0D1E" w:rsidRDefault="00BD0D1E" w:rsidP="0018671E">
      <w:pPr>
        <w:rPr>
          <w:rtl/>
        </w:rPr>
      </w:pPr>
    </w:p>
    <w:p w:rsidR="00BD0D1E" w:rsidRDefault="00BD0D1E" w:rsidP="005C6529">
      <w:pPr>
        <w:rPr>
          <w:rtl/>
        </w:rPr>
      </w:pPr>
      <w:r>
        <w:rPr>
          <w:rFonts w:hint="cs"/>
          <w:rtl/>
        </w:rPr>
        <w:t xml:space="preserve">אז תן לו בחוק הזה. </w:t>
      </w:r>
      <w:bookmarkStart w:id="2848" w:name="_ETM_Q14_533000"/>
      <w:bookmarkEnd w:id="2848"/>
      <w:r>
        <w:rPr>
          <w:rFonts w:hint="cs"/>
          <w:rtl/>
        </w:rPr>
        <w:t>בחוק הבא. עד שהוא מבקש.</w:t>
      </w:r>
    </w:p>
    <w:p w:rsidR="00BD0D1E" w:rsidRDefault="00BD0D1E" w:rsidP="005C6529">
      <w:pPr>
        <w:rPr>
          <w:rtl/>
        </w:rPr>
      </w:pPr>
    </w:p>
    <w:p w:rsidR="00BD0D1E" w:rsidRDefault="00BD0D1E" w:rsidP="005C6529">
      <w:pPr>
        <w:pStyle w:val="af6"/>
        <w:keepNext/>
        <w:rPr>
          <w:rtl/>
        </w:rPr>
      </w:pPr>
      <w:r w:rsidRPr="00B81563">
        <w:rPr>
          <w:rStyle w:val="TagStyle"/>
          <w:rtl/>
        </w:rPr>
        <w:t xml:space="preserve"> &lt;&lt; יור &gt;&gt; </w:t>
      </w:r>
      <w:r>
        <w:rPr>
          <w:rtl/>
        </w:rPr>
        <w:t>היו"ר מאיר כהן:</w:t>
      </w:r>
      <w:r w:rsidRPr="00B81563">
        <w:rPr>
          <w:rStyle w:val="TagStyle"/>
          <w:rtl/>
        </w:rPr>
        <w:t xml:space="preserve"> &lt;&lt; יור &gt;&gt;</w:t>
      </w:r>
      <w:r>
        <w:rPr>
          <w:rtl/>
        </w:rPr>
        <w:t xml:space="preserve">   </w:t>
      </w:r>
    </w:p>
    <w:p w:rsidR="00BD0D1E" w:rsidRDefault="00BD0D1E" w:rsidP="0018671E">
      <w:pPr>
        <w:rPr>
          <w:rtl/>
        </w:rPr>
      </w:pPr>
    </w:p>
    <w:p w:rsidR="00BD0D1E" w:rsidRDefault="00BD0D1E" w:rsidP="005C6529">
      <w:pPr>
        <w:rPr>
          <w:rtl/>
        </w:rPr>
      </w:pPr>
      <w:bookmarkStart w:id="2849" w:name="_ETM_Q14_536000"/>
      <w:bookmarkEnd w:id="2849"/>
      <w:r>
        <w:rPr>
          <w:rFonts w:hint="cs"/>
          <w:rtl/>
        </w:rPr>
        <w:t xml:space="preserve">בחוק הבא. </w:t>
      </w:r>
      <w:bookmarkStart w:id="2850" w:name="_ETM_Q14_531000"/>
      <w:bookmarkStart w:id="2851" w:name="_ETM_Q14_525000"/>
      <w:bookmarkStart w:id="2852" w:name="_ETM_Q14_524000"/>
      <w:bookmarkStart w:id="2853" w:name="_ETM_Q14_540738"/>
      <w:bookmarkEnd w:id="2850"/>
      <w:bookmarkEnd w:id="2851"/>
      <w:bookmarkEnd w:id="2852"/>
      <w:bookmarkEnd w:id="2853"/>
      <w:r>
        <w:rPr>
          <w:rtl/>
        </w:rPr>
        <w:t>אם אין דוברים, אני עוב</w:t>
      </w:r>
      <w:r>
        <w:rPr>
          <w:rFonts w:hint="cs"/>
          <w:rtl/>
        </w:rPr>
        <w:t>ר</w:t>
      </w:r>
      <w:r>
        <w:rPr>
          <w:rtl/>
        </w:rPr>
        <w:t xml:space="preserve"> להצבעה</w:t>
      </w:r>
      <w:r>
        <w:rPr>
          <w:rFonts w:hint="cs"/>
          <w:rtl/>
        </w:rPr>
        <w:t>.</w:t>
      </w:r>
      <w:r>
        <w:rPr>
          <w:rtl/>
        </w:rPr>
        <w:t xml:space="preserve"> </w:t>
      </w:r>
      <w:bookmarkStart w:id="2854" w:name="_ETM_Q14_544194"/>
      <w:bookmarkEnd w:id="2854"/>
      <w:r>
        <w:rPr>
          <w:rtl/>
        </w:rPr>
        <w:t xml:space="preserve">בחוק הבא אנחנו נדבר. </w:t>
      </w:r>
      <w:bookmarkStart w:id="2855" w:name="_ETM_Q14_549500"/>
      <w:bookmarkEnd w:id="2855"/>
    </w:p>
    <w:p w:rsidR="00BD0D1E" w:rsidRDefault="00BD0D1E" w:rsidP="005C6529">
      <w:pPr>
        <w:rPr>
          <w:rtl/>
        </w:rPr>
      </w:pPr>
    </w:p>
    <w:p w:rsidR="00BD0D1E" w:rsidRDefault="00BD0D1E" w:rsidP="005C6529">
      <w:pPr>
        <w:pStyle w:val="af5"/>
        <w:keepNext/>
        <w:rPr>
          <w:rtl/>
        </w:rPr>
      </w:pPr>
      <w:bookmarkStart w:id="2856" w:name="ET_interruption_6151_14"/>
      <w:r w:rsidRPr="00B81563">
        <w:rPr>
          <w:rStyle w:val="TagStyle"/>
          <w:rtl/>
        </w:rPr>
        <w:t xml:space="preserve"> &lt;&lt; קריאה &gt;&gt; </w:t>
      </w:r>
      <w:r>
        <w:rPr>
          <w:rtl/>
        </w:rPr>
        <w:t>רון כץ (יש עתיד):</w:t>
      </w:r>
      <w:r w:rsidRPr="00B81563">
        <w:rPr>
          <w:rStyle w:val="TagStyle"/>
          <w:rtl/>
        </w:rPr>
        <w:t xml:space="preserve"> &lt;&lt; קריאה &gt;&gt;</w:t>
      </w:r>
      <w:r>
        <w:rPr>
          <w:rtl/>
        </w:rPr>
        <w:t xml:space="preserve">   </w:t>
      </w:r>
      <w:bookmarkEnd w:id="2856"/>
    </w:p>
    <w:p w:rsidR="00BD0D1E" w:rsidRDefault="00BD0D1E" w:rsidP="0018671E">
      <w:pPr>
        <w:rPr>
          <w:rtl/>
        </w:rPr>
      </w:pPr>
    </w:p>
    <w:p w:rsidR="00BD0D1E" w:rsidRDefault="00BD0D1E" w:rsidP="005C6529">
      <w:pPr>
        <w:rPr>
          <w:rtl/>
        </w:rPr>
      </w:pPr>
      <w:r>
        <w:rPr>
          <w:rFonts w:hint="cs"/>
          <w:rtl/>
        </w:rPr>
        <w:t xml:space="preserve">רק כי אנחנו אוהבים את אופיר. </w:t>
      </w:r>
    </w:p>
    <w:p w:rsidR="00BD0D1E" w:rsidRDefault="00BD0D1E" w:rsidP="005C6529">
      <w:pPr>
        <w:rPr>
          <w:rtl/>
        </w:rPr>
      </w:pPr>
    </w:p>
    <w:p w:rsidR="00BD0D1E" w:rsidRDefault="00BD0D1E" w:rsidP="005C6529">
      <w:pPr>
        <w:pStyle w:val="af6"/>
        <w:keepNext/>
        <w:rPr>
          <w:rtl/>
        </w:rPr>
      </w:pPr>
      <w:r w:rsidRPr="00B81563">
        <w:rPr>
          <w:rStyle w:val="TagStyle"/>
          <w:rtl/>
        </w:rPr>
        <w:t xml:space="preserve"> &lt;&lt; יור &gt;&gt; </w:t>
      </w:r>
      <w:r>
        <w:rPr>
          <w:rtl/>
        </w:rPr>
        <w:t>היו"ר מאיר כהן:</w:t>
      </w:r>
      <w:r w:rsidRPr="00B81563">
        <w:rPr>
          <w:rStyle w:val="TagStyle"/>
          <w:rtl/>
        </w:rPr>
        <w:t xml:space="preserve"> &lt;&lt; יור &gt;&gt;</w:t>
      </w:r>
      <w:r>
        <w:rPr>
          <w:rtl/>
        </w:rPr>
        <w:t xml:space="preserve">   </w:t>
      </w:r>
    </w:p>
    <w:p w:rsidR="00BD0D1E" w:rsidRDefault="00BD0D1E" w:rsidP="0018671E">
      <w:pPr>
        <w:rPr>
          <w:rtl/>
        </w:rPr>
      </w:pPr>
    </w:p>
    <w:p w:rsidR="00BD0D1E" w:rsidRDefault="00BD0D1E" w:rsidP="005C6529">
      <w:pPr>
        <w:rPr>
          <w:rtl/>
        </w:rPr>
      </w:pPr>
      <w:bookmarkStart w:id="2857" w:name="_ETM_Q14_538000"/>
      <w:bookmarkStart w:id="2858" w:name="_ETM_Q14_543000"/>
      <w:bookmarkEnd w:id="2857"/>
      <w:bookmarkEnd w:id="2858"/>
      <w:r>
        <w:rPr>
          <w:rtl/>
        </w:rPr>
        <w:t>אם כך, אין הסתייגויות, כמו שאמרתי, ולכן אין גם דוברים</w:t>
      </w:r>
      <w:r>
        <w:rPr>
          <w:rFonts w:hint="cs"/>
          <w:rtl/>
        </w:rPr>
        <w:t>.</w:t>
      </w:r>
      <w:r>
        <w:rPr>
          <w:rtl/>
        </w:rPr>
        <w:t xml:space="preserve"> </w:t>
      </w:r>
      <w:bookmarkStart w:id="2859" w:name="_ETM_Q14_555559"/>
      <w:bookmarkEnd w:id="2859"/>
    </w:p>
    <w:p w:rsidR="00BD0D1E" w:rsidRDefault="00BD0D1E" w:rsidP="005C6529">
      <w:pPr>
        <w:rPr>
          <w:rtl/>
        </w:rPr>
      </w:pPr>
    </w:p>
    <w:p w:rsidR="00BD0D1E" w:rsidRDefault="00BD0D1E" w:rsidP="005C6529">
      <w:pPr>
        <w:rPr>
          <w:rtl/>
        </w:rPr>
      </w:pPr>
      <w:r>
        <w:rPr>
          <w:rtl/>
        </w:rPr>
        <w:t xml:space="preserve">אני עובר להצבעה </w:t>
      </w:r>
      <w:r>
        <w:rPr>
          <w:rFonts w:hint="cs"/>
          <w:rtl/>
        </w:rPr>
        <w:t>ב</w:t>
      </w:r>
      <w:r>
        <w:rPr>
          <w:rtl/>
        </w:rPr>
        <w:t xml:space="preserve">קריאה שנייה </w:t>
      </w:r>
      <w:r>
        <w:rPr>
          <w:rFonts w:hint="cs"/>
          <w:rtl/>
        </w:rPr>
        <w:t>ע</w:t>
      </w:r>
      <w:r>
        <w:rPr>
          <w:rtl/>
        </w:rPr>
        <w:t>ל</w:t>
      </w:r>
      <w:r>
        <w:rPr>
          <w:rFonts w:hint="cs"/>
          <w:rtl/>
        </w:rPr>
        <w:t xml:space="preserve"> </w:t>
      </w:r>
      <w:r>
        <w:rPr>
          <w:rtl/>
        </w:rPr>
        <w:t xml:space="preserve">הצעת חוק הביטוח הלאומי </w:t>
      </w:r>
      <w:r>
        <w:rPr>
          <w:rFonts w:hint="cs"/>
          <w:rtl/>
        </w:rPr>
        <w:t>(</w:t>
      </w:r>
      <w:r>
        <w:rPr>
          <w:rtl/>
        </w:rPr>
        <w:t xml:space="preserve">תיקון </w:t>
      </w:r>
      <w:bookmarkStart w:id="2860" w:name="_ETM_Q14_561619"/>
      <w:bookmarkEnd w:id="2860"/>
      <w:r>
        <w:rPr>
          <w:rtl/>
        </w:rPr>
        <w:t>מס</w:t>
      </w:r>
      <w:r>
        <w:rPr>
          <w:rFonts w:hint="cs"/>
          <w:rtl/>
        </w:rPr>
        <w:t>' 263), התשפ"ו</w:t>
      </w:r>
      <w:r>
        <w:rPr>
          <w:rFonts w:hint="eastAsia"/>
          <w:rtl/>
        </w:rPr>
        <w:t>–</w:t>
      </w:r>
      <w:r>
        <w:rPr>
          <w:rFonts w:hint="cs"/>
          <w:rtl/>
        </w:rPr>
        <w:t xml:space="preserve">2026. </w:t>
      </w:r>
      <w:r>
        <w:rPr>
          <w:rtl/>
        </w:rPr>
        <w:t>מי בעד ומי נגד</w:t>
      </w:r>
      <w:r>
        <w:rPr>
          <w:rFonts w:hint="cs"/>
          <w:rtl/>
        </w:rPr>
        <w:t>?</w:t>
      </w:r>
    </w:p>
    <w:p w:rsidR="00BD0D1E" w:rsidRDefault="00BD0D1E" w:rsidP="005C6529">
      <w:pPr>
        <w:keepNext/>
        <w:rPr>
          <w:rtl/>
        </w:rPr>
      </w:pPr>
    </w:p>
    <w:p w:rsidR="00BD0D1E" w:rsidRDefault="00BD0D1E" w:rsidP="005C6529">
      <w:pPr>
        <w:pStyle w:val="af1"/>
        <w:keepNext/>
        <w:rPr>
          <w:rtl/>
        </w:rPr>
      </w:pPr>
      <w:r>
        <w:rPr>
          <w:rtl/>
        </w:rPr>
        <w:t>הצבעה מס'</w:t>
      </w:r>
      <w:r>
        <w:rPr>
          <w:rFonts w:hint="cs"/>
          <w:rtl/>
        </w:rPr>
        <w:t xml:space="preserve"> 7</w:t>
      </w:r>
    </w:p>
    <w:p w:rsidR="00BD0D1E" w:rsidRDefault="00BD0D1E" w:rsidP="005C6529">
      <w:pPr>
        <w:pStyle w:val="--"/>
        <w:keepNext/>
        <w:rPr>
          <w:rtl/>
        </w:rPr>
      </w:pPr>
    </w:p>
    <w:p w:rsidR="00BD0D1E" w:rsidRDefault="00BD0D1E" w:rsidP="005C6529">
      <w:pPr>
        <w:pStyle w:val="--"/>
        <w:keepNext/>
        <w:rPr>
          <w:rtl/>
        </w:rPr>
      </w:pPr>
      <w:r>
        <w:rPr>
          <w:rtl/>
        </w:rPr>
        <w:t xml:space="preserve">בעד סעיפים </w:t>
      </w:r>
      <w:r>
        <w:rPr>
          <w:rFonts w:hint="cs"/>
          <w:rtl/>
        </w:rPr>
        <w:t>1</w:t>
      </w:r>
      <w:r>
        <w:rPr>
          <w:rFonts w:hint="eastAsia"/>
          <w:rtl/>
        </w:rPr>
        <w:t>–</w:t>
      </w:r>
      <w:r>
        <w:rPr>
          <w:rFonts w:hint="cs"/>
          <w:rtl/>
        </w:rPr>
        <w:t xml:space="preserve">4 </w:t>
      </w:r>
      <w:r>
        <w:rPr>
          <w:rtl/>
        </w:rPr>
        <w:t>–</w:t>
      </w:r>
      <w:r>
        <w:rPr>
          <w:rFonts w:hint="cs"/>
          <w:rtl/>
        </w:rPr>
        <w:t xml:space="preserve"> 20</w:t>
      </w:r>
    </w:p>
    <w:p w:rsidR="00BD0D1E" w:rsidRDefault="00BD0D1E" w:rsidP="005C6529">
      <w:pPr>
        <w:pStyle w:val="--"/>
        <w:keepNext/>
        <w:rPr>
          <w:rtl/>
        </w:rPr>
      </w:pPr>
      <w:r>
        <w:rPr>
          <w:rtl/>
        </w:rPr>
        <w:t xml:space="preserve">נגד – </w:t>
      </w:r>
      <w:r>
        <w:rPr>
          <w:rFonts w:hint="cs"/>
          <w:rtl/>
        </w:rPr>
        <w:t>אין</w:t>
      </w:r>
    </w:p>
    <w:p w:rsidR="00BD0D1E" w:rsidRDefault="00BD0D1E" w:rsidP="005C6529">
      <w:pPr>
        <w:pStyle w:val="--"/>
        <w:keepNext/>
        <w:rPr>
          <w:rtl/>
        </w:rPr>
      </w:pPr>
      <w:r>
        <w:rPr>
          <w:rtl/>
        </w:rPr>
        <w:t xml:space="preserve">נמנעים – </w:t>
      </w:r>
      <w:r>
        <w:rPr>
          <w:rFonts w:hint="cs"/>
          <w:rtl/>
        </w:rPr>
        <w:t>אין</w:t>
      </w:r>
    </w:p>
    <w:p w:rsidR="00BD0D1E" w:rsidRDefault="00BD0D1E" w:rsidP="005C6529">
      <w:pPr>
        <w:pStyle w:val="af2"/>
        <w:rPr>
          <w:rtl/>
        </w:rPr>
      </w:pPr>
      <w:r>
        <w:rPr>
          <w:rtl/>
        </w:rPr>
        <w:t>סעיפים</w:t>
      </w:r>
      <w:bookmarkStart w:id="2861" w:name="_ETM_Q14_564000"/>
      <w:bookmarkEnd w:id="2861"/>
      <w:r>
        <w:rPr>
          <w:rFonts w:hint="cs"/>
          <w:rtl/>
        </w:rPr>
        <w:t xml:space="preserve"> 1</w:t>
      </w:r>
      <w:r>
        <w:rPr>
          <w:rFonts w:hint="eastAsia"/>
          <w:rtl/>
        </w:rPr>
        <w:t>–</w:t>
      </w:r>
      <w:r>
        <w:rPr>
          <w:rFonts w:hint="cs"/>
          <w:rtl/>
        </w:rPr>
        <w:t>4 נתקבלו.</w:t>
      </w:r>
    </w:p>
    <w:p w:rsidR="00BD0D1E" w:rsidRDefault="00BD0D1E" w:rsidP="005C6529">
      <w:pPr>
        <w:rPr>
          <w:rtl/>
        </w:rPr>
      </w:pPr>
    </w:p>
    <w:p w:rsidR="00BD0D1E" w:rsidRDefault="00BD0D1E" w:rsidP="005C6529">
      <w:pPr>
        <w:pStyle w:val="af6"/>
        <w:keepNext/>
        <w:rPr>
          <w:rtl/>
        </w:rPr>
      </w:pPr>
      <w:r w:rsidRPr="00506461">
        <w:rPr>
          <w:rStyle w:val="TagStyle"/>
          <w:rtl/>
        </w:rPr>
        <w:t xml:space="preserve"> &lt;&lt; יור &gt;&gt; </w:t>
      </w:r>
      <w:r>
        <w:rPr>
          <w:rtl/>
        </w:rPr>
        <w:t>היו"ר מאיר כהן:</w:t>
      </w:r>
      <w:r w:rsidRPr="00506461">
        <w:rPr>
          <w:rStyle w:val="TagStyle"/>
          <w:rtl/>
        </w:rPr>
        <w:t xml:space="preserve"> &lt;&lt; יור &gt;&gt;</w:t>
      </w:r>
      <w:r>
        <w:rPr>
          <w:rtl/>
        </w:rPr>
        <w:t xml:space="preserve">   </w:t>
      </w:r>
    </w:p>
    <w:p w:rsidR="00BD0D1E" w:rsidRDefault="00BD0D1E" w:rsidP="0018671E">
      <w:pPr>
        <w:rPr>
          <w:rtl/>
        </w:rPr>
      </w:pPr>
    </w:p>
    <w:p w:rsidR="00BD0D1E" w:rsidRDefault="00BD0D1E" w:rsidP="005C6529">
      <w:pPr>
        <w:rPr>
          <w:rtl/>
        </w:rPr>
      </w:pPr>
      <w:bookmarkStart w:id="2862" w:name="_ETM_Q14_572899"/>
      <w:bookmarkEnd w:id="2862"/>
      <w:r>
        <w:rPr>
          <w:rFonts w:hint="cs"/>
          <w:rtl/>
        </w:rPr>
        <w:t xml:space="preserve"> 20 בעד, אפס </w:t>
      </w:r>
      <w:r>
        <w:rPr>
          <w:rtl/>
        </w:rPr>
        <w:t>מתנגדים</w:t>
      </w:r>
      <w:r>
        <w:rPr>
          <w:rFonts w:hint="cs"/>
          <w:rtl/>
        </w:rPr>
        <w:t>.</w:t>
      </w:r>
      <w:r>
        <w:rPr>
          <w:rtl/>
        </w:rPr>
        <w:t xml:space="preserve"> הצעת החוק לביטוח לאומי </w:t>
      </w:r>
      <w:r>
        <w:rPr>
          <w:rFonts w:hint="cs"/>
          <w:rtl/>
        </w:rPr>
        <w:t>(</w:t>
      </w:r>
      <w:r>
        <w:rPr>
          <w:rtl/>
        </w:rPr>
        <w:t>תיקון מס</w:t>
      </w:r>
      <w:r>
        <w:rPr>
          <w:rFonts w:hint="cs"/>
          <w:rtl/>
        </w:rPr>
        <w:t>'</w:t>
      </w:r>
      <w:r>
        <w:rPr>
          <w:rtl/>
        </w:rPr>
        <w:t xml:space="preserve"> </w:t>
      </w:r>
      <w:bookmarkStart w:id="2863" w:name="_ETM_Q14_579499"/>
      <w:bookmarkEnd w:id="2863"/>
      <w:r>
        <w:rPr>
          <w:rtl/>
        </w:rPr>
        <w:t>263</w:t>
      </w:r>
      <w:bookmarkStart w:id="2864" w:name="_ETM_Q14_577000"/>
      <w:bookmarkEnd w:id="2864"/>
      <w:r>
        <w:rPr>
          <w:rFonts w:hint="cs"/>
          <w:rtl/>
        </w:rPr>
        <w:t xml:space="preserve">) </w:t>
      </w:r>
      <w:r>
        <w:rPr>
          <w:rtl/>
        </w:rPr>
        <w:t xml:space="preserve">עברה בקריאה השנייה. </w:t>
      </w:r>
    </w:p>
    <w:p w:rsidR="00BD0D1E" w:rsidRDefault="00BD0D1E" w:rsidP="005C6529">
      <w:pPr>
        <w:rPr>
          <w:rtl/>
        </w:rPr>
      </w:pPr>
    </w:p>
    <w:p w:rsidR="00BD0D1E" w:rsidRDefault="00BD0D1E" w:rsidP="005C6529">
      <w:pPr>
        <w:rPr>
          <w:rtl/>
        </w:rPr>
      </w:pPr>
      <w:r>
        <w:rPr>
          <w:rtl/>
        </w:rPr>
        <w:t>אנחנו עוברים לקריאה השלישית</w:t>
      </w:r>
      <w:r>
        <w:rPr>
          <w:rFonts w:hint="cs"/>
          <w:rtl/>
        </w:rPr>
        <w:t>,</w:t>
      </w:r>
      <w:r>
        <w:rPr>
          <w:rtl/>
        </w:rPr>
        <w:t xml:space="preserve"> ברשותכם</w:t>
      </w:r>
      <w:r>
        <w:rPr>
          <w:rFonts w:hint="cs"/>
          <w:rtl/>
        </w:rPr>
        <w:t>.</w:t>
      </w:r>
      <w:r>
        <w:rPr>
          <w:rtl/>
        </w:rPr>
        <w:t xml:space="preserve"> </w:t>
      </w:r>
      <w:bookmarkStart w:id="2865" w:name="_ETM_Q14_587899"/>
      <w:bookmarkEnd w:id="2865"/>
      <w:r>
        <w:rPr>
          <w:rtl/>
        </w:rPr>
        <w:t>מי בעד ומי נגד</w:t>
      </w:r>
      <w:r>
        <w:rPr>
          <w:rFonts w:hint="cs"/>
          <w:rtl/>
        </w:rPr>
        <w:t>?</w:t>
      </w:r>
    </w:p>
    <w:p w:rsidR="00BD0D1E" w:rsidRDefault="00BD0D1E" w:rsidP="005C6529">
      <w:pPr>
        <w:rPr>
          <w:rtl/>
        </w:rPr>
      </w:pPr>
    </w:p>
    <w:p w:rsidR="00BD0D1E" w:rsidRDefault="00BD0D1E" w:rsidP="005C6529">
      <w:pPr>
        <w:pStyle w:val="af1"/>
        <w:keepNext/>
        <w:rPr>
          <w:rtl/>
        </w:rPr>
      </w:pPr>
      <w:r>
        <w:rPr>
          <w:rtl/>
        </w:rPr>
        <w:t>הצבעה מס'</w:t>
      </w:r>
      <w:r>
        <w:rPr>
          <w:rFonts w:hint="cs"/>
          <w:rtl/>
        </w:rPr>
        <w:t xml:space="preserve"> 8</w:t>
      </w:r>
    </w:p>
    <w:p w:rsidR="00BD0D1E" w:rsidRDefault="00BD0D1E" w:rsidP="005C6529">
      <w:pPr>
        <w:pStyle w:val="--"/>
        <w:keepNext/>
        <w:rPr>
          <w:rtl/>
        </w:rPr>
      </w:pPr>
    </w:p>
    <w:p w:rsidR="00BD0D1E" w:rsidRDefault="00BD0D1E" w:rsidP="005C6529">
      <w:pPr>
        <w:pStyle w:val="--"/>
        <w:keepNext/>
        <w:rPr>
          <w:rtl/>
        </w:rPr>
      </w:pPr>
      <w:r>
        <w:rPr>
          <w:rtl/>
        </w:rPr>
        <w:t>בעד החוק –</w:t>
      </w:r>
      <w:r>
        <w:rPr>
          <w:rFonts w:hint="cs"/>
          <w:rtl/>
        </w:rPr>
        <w:t xml:space="preserve"> 27</w:t>
      </w:r>
    </w:p>
    <w:p w:rsidR="00BD0D1E" w:rsidRDefault="00BD0D1E" w:rsidP="005C6529">
      <w:pPr>
        <w:pStyle w:val="--"/>
        <w:keepNext/>
        <w:rPr>
          <w:rtl/>
        </w:rPr>
      </w:pPr>
      <w:r>
        <w:rPr>
          <w:rtl/>
        </w:rPr>
        <w:t xml:space="preserve">נגד – </w:t>
      </w:r>
      <w:r>
        <w:rPr>
          <w:rFonts w:hint="cs"/>
          <w:rtl/>
        </w:rPr>
        <w:t>אין</w:t>
      </w:r>
    </w:p>
    <w:p w:rsidR="00BD0D1E" w:rsidRDefault="00BD0D1E" w:rsidP="005C6529">
      <w:pPr>
        <w:pStyle w:val="--"/>
        <w:keepNext/>
        <w:rPr>
          <w:rtl/>
        </w:rPr>
      </w:pPr>
      <w:r>
        <w:rPr>
          <w:rtl/>
        </w:rPr>
        <w:t xml:space="preserve">נמנעים – </w:t>
      </w:r>
      <w:r>
        <w:rPr>
          <w:rFonts w:hint="cs"/>
          <w:rtl/>
        </w:rPr>
        <w:t>אין</w:t>
      </w:r>
    </w:p>
    <w:p w:rsidR="00BD0D1E" w:rsidRDefault="00BD0D1E" w:rsidP="005C6529">
      <w:pPr>
        <w:pStyle w:val="af2"/>
        <w:rPr>
          <w:rtl/>
        </w:rPr>
      </w:pPr>
      <w:r>
        <w:rPr>
          <w:rtl/>
        </w:rPr>
        <w:t>חוק</w:t>
      </w:r>
      <w:r>
        <w:rPr>
          <w:rFonts w:hint="cs"/>
          <w:rtl/>
        </w:rPr>
        <w:t xml:space="preserve"> הביטוח הלאומי (תיקון מס' 263), התשפ"ו</w:t>
      </w:r>
      <w:r>
        <w:rPr>
          <w:rFonts w:hint="eastAsia"/>
          <w:rtl/>
        </w:rPr>
        <w:t>–</w:t>
      </w:r>
      <w:r>
        <w:rPr>
          <w:rFonts w:hint="cs"/>
          <w:rtl/>
        </w:rPr>
        <w:t>2026, נתקבל.</w:t>
      </w:r>
    </w:p>
    <w:p w:rsidR="00BD0D1E" w:rsidRDefault="00BD0D1E" w:rsidP="005C6529">
      <w:pPr>
        <w:rPr>
          <w:rtl/>
        </w:rPr>
      </w:pPr>
    </w:p>
    <w:p w:rsidR="00BD0D1E" w:rsidRDefault="00BD0D1E" w:rsidP="005C6529">
      <w:pPr>
        <w:pStyle w:val="af6"/>
        <w:keepNext/>
        <w:rPr>
          <w:rtl/>
        </w:rPr>
      </w:pPr>
      <w:r w:rsidRPr="00506461">
        <w:rPr>
          <w:rStyle w:val="TagStyle"/>
          <w:rtl/>
        </w:rPr>
        <w:t xml:space="preserve"> &lt;&lt; יור &gt;&gt; </w:t>
      </w:r>
      <w:r>
        <w:rPr>
          <w:rtl/>
        </w:rPr>
        <w:t>היו"ר מאיר כהן:</w:t>
      </w:r>
      <w:r w:rsidRPr="00506461">
        <w:rPr>
          <w:rStyle w:val="TagStyle"/>
          <w:rtl/>
        </w:rPr>
        <w:t xml:space="preserve"> &lt;&lt; יור &gt;&gt;</w:t>
      </w:r>
      <w:r>
        <w:rPr>
          <w:rtl/>
        </w:rPr>
        <w:t xml:space="preserve">   </w:t>
      </w:r>
    </w:p>
    <w:p w:rsidR="00BD0D1E" w:rsidRDefault="00BD0D1E" w:rsidP="0018671E">
      <w:pPr>
        <w:rPr>
          <w:rtl/>
        </w:rPr>
      </w:pPr>
    </w:p>
    <w:p w:rsidR="00BD0D1E" w:rsidRDefault="00BD0D1E" w:rsidP="00E00DC6">
      <w:pPr>
        <w:rPr>
          <w:rtl/>
        </w:rPr>
      </w:pPr>
      <w:bookmarkStart w:id="2866" w:name="_ETM_Q14_601209"/>
      <w:bookmarkEnd w:id="2866"/>
      <w:r>
        <w:rPr>
          <w:rtl/>
        </w:rPr>
        <w:t>27 בעד</w:t>
      </w:r>
      <w:r>
        <w:rPr>
          <w:rFonts w:hint="cs"/>
          <w:rtl/>
        </w:rPr>
        <w:t>, אפס</w:t>
      </w:r>
      <w:r>
        <w:rPr>
          <w:rtl/>
        </w:rPr>
        <w:t xml:space="preserve"> מתנגדים, </w:t>
      </w:r>
      <w:r>
        <w:rPr>
          <w:rFonts w:hint="cs"/>
          <w:rtl/>
        </w:rPr>
        <w:t xml:space="preserve">אפס נמנעים, </w:t>
      </w:r>
      <w:r>
        <w:rPr>
          <w:rtl/>
        </w:rPr>
        <w:t>נוכח</w:t>
      </w:r>
      <w:r>
        <w:rPr>
          <w:rFonts w:hint="cs"/>
          <w:rtl/>
        </w:rPr>
        <w:t xml:space="preserve"> אחד. </w:t>
      </w:r>
      <w:r>
        <w:rPr>
          <w:rtl/>
        </w:rPr>
        <w:t xml:space="preserve">אם כן, אני </w:t>
      </w:r>
      <w:bookmarkStart w:id="2867" w:name="_ETM_Q14_606116"/>
      <w:bookmarkEnd w:id="2867"/>
      <w:r>
        <w:rPr>
          <w:rtl/>
        </w:rPr>
        <w:t>קובע כי הצעת חוק הביטוח הלאומי התקבלה בקריאה השנייה והשלישית</w:t>
      </w:r>
      <w:r>
        <w:rPr>
          <w:rFonts w:hint="cs"/>
          <w:rtl/>
        </w:rPr>
        <w:t>,</w:t>
      </w:r>
      <w:r>
        <w:rPr>
          <w:rtl/>
        </w:rPr>
        <w:t xml:space="preserve"> </w:t>
      </w:r>
      <w:bookmarkStart w:id="2868" w:name="_ETM_Q14_611024"/>
      <w:bookmarkEnd w:id="2868"/>
      <w:r>
        <w:rPr>
          <w:rtl/>
        </w:rPr>
        <w:t>ותיכנס לספר החוקים</w:t>
      </w:r>
      <w:r>
        <w:rPr>
          <w:rFonts w:hint="cs"/>
          <w:rtl/>
        </w:rPr>
        <w:t>.</w:t>
      </w:r>
      <w:bookmarkStart w:id="2869" w:name="_ETM_Q14_610000"/>
      <w:bookmarkEnd w:id="2869"/>
      <w:r>
        <w:rPr>
          <w:rFonts w:hint="cs"/>
          <w:rtl/>
        </w:rPr>
        <w:t xml:space="preserve"> </w:t>
      </w:r>
      <w:r>
        <w:rPr>
          <w:rtl/>
        </w:rPr>
        <w:t xml:space="preserve">אני מבקש להוסיף לפרוטוקול את חברת הכנסת </w:t>
      </w:r>
      <w:bookmarkStart w:id="2870" w:name="_ETM_Q14_615931"/>
      <w:bookmarkEnd w:id="2870"/>
      <w:r>
        <w:rPr>
          <w:rtl/>
        </w:rPr>
        <w:t xml:space="preserve">מיכל שיר סגמן. </w:t>
      </w:r>
      <w:bookmarkStart w:id="2871" w:name="_ETM_Q14_621899"/>
      <w:bookmarkEnd w:id="2871"/>
      <w:r>
        <w:rPr>
          <w:rtl/>
        </w:rPr>
        <w:t>תודה רבה</w:t>
      </w:r>
      <w:r>
        <w:rPr>
          <w:rFonts w:hint="cs"/>
          <w:rtl/>
        </w:rPr>
        <w:t>.</w:t>
      </w:r>
    </w:p>
    <w:p w:rsidR="00BD0D1E" w:rsidRDefault="00BD0D1E" w:rsidP="00E00DC6">
      <w:pPr>
        <w:rPr>
          <w:rtl/>
        </w:rPr>
      </w:pPr>
    </w:p>
    <w:p w:rsidR="00BD0D1E" w:rsidRDefault="00BD0D1E" w:rsidP="00E00DC6">
      <w:pPr>
        <w:rPr>
          <w:rtl/>
        </w:rPr>
      </w:pPr>
    </w:p>
    <w:p w:rsidR="00BD0D1E" w:rsidRDefault="00BD0D1E" w:rsidP="005C6529">
      <w:pPr>
        <w:pStyle w:val="a6"/>
        <w:rPr>
          <w:rtl/>
        </w:rPr>
      </w:pPr>
      <w:bookmarkStart w:id="2872" w:name="ET_hatsach_648366_20"/>
      <w:r w:rsidRPr="0025470E">
        <w:rPr>
          <w:rStyle w:val="TagStyle"/>
          <w:rtl/>
        </w:rPr>
        <w:t xml:space="preserve"> &lt;&lt; הצח &gt;&gt; </w:t>
      </w:r>
      <w:bookmarkStart w:id="2873" w:name="_Toc228217556"/>
      <w:bookmarkStart w:id="2874" w:name="_Toc228217671"/>
      <w:r>
        <w:rPr>
          <w:rtl/>
        </w:rPr>
        <w:t>הצעת חוק השמות (תיקון מס' 9), התשפ"ו</w:t>
      </w:r>
      <w:r>
        <w:rPr>
          <w:rFonts w:hint="cs"/>
          <w:rtl/>
        </w:rPr>
        <w:t>–</w:t>
      </w:r>
      <w:r>
        <w:rPr>
          <w:rtl/>
        </w:rPr>
        <w:t>2026</w:t>
      </w:r>
      <w:bookmarkEnd w:id="2873"/>
      <w:bookmarkEnd w:id="2874"/>
      <w:r w:rsidRPr="0025470E">
        <w:rPr>
          <w:rStyle w:val="TagStyle"/>
          <w:rtl/>
        </w:rPr>
        <w:t xml:space="preserve"> &lt;&lt; הצח &gt;&gt;</w:t>
      </w:r>
      <w:r>
        <w:rPr>
          <w:rtl/>
        </w:rPr>
        <w:t xml:space="preserve">   </w:t>
      </w:r>
      <w:bookmarkEnd w:id="2872"/>
    </w:p>
    <w:p w:rsidR="00BD0D1E" w:rsidRDefault="00BD0D1E" w:rsidP="005C6529">
      <w:pPr>
        <w:rPr>
          <w:rtl/>
        </w:rPr>
      </w:pPr>
      <w:r>
        <w:rPr>
          <w:rFonts w:hint="cs"/>
          <w:rtl/>
        </w:rPr>
        <w:t>[מס' מ/1928; דברי הכנסת, חוב' י"ז, ישיבה 367; נספחות.]</w:t>
      </w:r>
    </w:p>
    <w:p w:rsidR="00BD0D1E" w:rsidRDefault="00BD0D1E" w:rsidP="005C6529">
      <w:pPr>
        <w:pStyle w:val="-0"/>
        <w:rPr>
          <w:rtl/>
        </w:rPr>
      </w:pPr>
      <w:r>
        <w:rPr>
          <w:rtl/>
        </w:rPr>
        <w:t>(קריאה שנייה וקריאה שלישית)</w:t>
      </w:r>
    </w:p>
    <w:p w:rsidR="00BD0D1E" w:rsidRDefault="00BD0D1E" w:rsidP="005C6529">
      <w:pPr>
        <w:rPr>
          <w:rtl/>
        </w:rPr>
      </w:pPr>
    </w:p>
    <w:p w:rsidR="00BD0D1E" w:rsidRDefault="00BD0D1E" w:rsidP="005C6529">
      <w:pPr>
        <w:pStyle w:val="af6"/>
        <w:keepNext/>
        <w:rPr>
          <w:rtl/>
        </w:rPr>
      </w:pPr>
      <w:r w:rsidRPr="0025470E">
        <w:rPr>
          <w:rStyle w:val="TagStyle"/>
          <w:rtl/>
        </w:rPr>
        <w:t xml:space="preserve"> &lt;&lt; יור &gt;&gt; </w:t>
      </w:r>
      <w:r>
        <w:rPr>
          <w:rtl/>
        </w:rPr>
        <w:t>היו"ר מאיר כהן:</w:t>
      </w:r>
      <w:r w:rsidRPr="0025470E">
        <w:rPr>
          <w:rStyle w:val="TagStyle"/>
          <w:rtl/>
        </w:rPr>
        <w:t xml:space="preserve"> &lt;&lt; יור &gt;&gt;</w:t>
      </w:r>
      <w:r>
        <w:rPr>
          <w:rtl/>
        </w:rPr>
        <w:t xml:space="preserve">   </w:t>
      </w:r>
    </w:p>
    <w:p w:rsidR="00BD0D1E" w:rsidRDefault="00BD0D1E" w:rsidP="0018671E">
      <w:pPr>
        <w:rPr>
          <w:rtl/>
        </w:rPr>
      </w:pPr>
    </w:p>
    <w:p w:rsidR="00BD0D1E" w:rsidRDefault="00BD0D1E" w:rsidP="005C6529">
      <w:pPr>
        <w:rPr>
          <w:rtl/>
        </w:rPr>
      </w:pPr>
      <w:bookmarkStart w:id="2875" w:name="_ETM_Q14_623000"/>
      <w:bookmarkStart w:id="2876" w:name="_ETM_Q14_621000"/>
      <w:bookmarkEnd w:id="2875"/>
      <w:bookmarkEnd w:id="2876"/>
      <w:r>
        <w:rPr>
          <w:rtl/>
        </w:rPr>
        <w:t xml:space="preserve">אנחנו עוברים </w:t>
      </w:r>
      <w:bookmarkStart w:id="2877" w:name="_ETM_Q14_625250"/>
      <w:bookmarkEnd w:id="2877"/>
      <w:r>
        <w:rPr>
          <w:rtl/>
        </w:rPr>
        <w:t>להצעת חוק השמות</w:t>
      </w:r>
      <w:r>
        <w:rPr>
          <w:rFonts w:hint="cs"/>
          <w:rtl/>
        </w:rPr>
        <w:t xml:space="preserve"> (</w:t>
      </w:r>
      <w:bookmarkStart w:id="2878" w:name="_ETM_Q14_628399"/>
      <w:bookmarkEnd w:id="2878"/>
      <w:r>
        <w:rPr>
          <w:rtl/>
        </w:rPr>
        <w:t>תיקון מס</w:t>
      </w:r>
      <w:r>
        <w:rPr>
          <w:rFonts w:hint="cs"/>
          <w:rtl/>
        </w:rPr>
        <w:t>'</w:t>
      </w:r>
      <w:r>
        <w:rPr>
          <w:rtl/>
        </w:rPr>
        <w:t xml:space="preserve"> 9</w:t>
      </w:r>
      <w:r>
        <w:rPr>
          <w:rFonts w:hint="cs"/>
          <w:rtl/>
        </w:rPr>
        <w:t xml:space="preserve">), </w:t>
      </w:r>
      <w:bookmarkStart w:id="2879" w:name="_ETM_Q14_617000"/>
      <w:bookmarkEnd w:id="2879"/>
      <w:r>
        <w:rPr>
          <w:rFonts w:hint="cs"/>
          <w:rtl/>
        </w:rPr>
        <w:t>ל</w:t>
      </w:r>
      <w:r>
        <w:rPr>
          <w:rtl/>
        </w:rPr>
        <w:t>קריאה השנייה והשלישית</w:t>
      </w:r>
      <w:r>
        <w:rPr>
          <w:rFonts w:hint="cs"/>
          <w:rtl/>
        </w:rPr>
        <w:t>.</w:t>
      </w:r>
      <w:r>
        <w:rPr>
          <w:rtl/>
        </w:rPr>
        <w:t xml:space="preserve"> אני מזמין את חבר </w:t>
      </w:r>
      <w:bookmarkStart w:id="2880" w:name="_ETM_Q14_632029"/>
      <w:bookmarkEnd w:id="2880"/>
      <w:r>
        <w:rPr>
          <w:rtl/>
        </w:rPr>
        <w:t xml:space="preserve">הכנסת יצחק </w:t>
      </w:r>
      <w:r>
        <w:rPr>
          <w:rFonts w:hint="cs"/>
          <w:rtl/>
        </w:rPr>
        <w:t>ק</w:t>
      </w:r>
      <w:r>
        <w:rPr>
          <w:rtl/>
        </w:rPr>
        <w:t xml:space="preserve">רויזר </w:t>
      </w:r>
      <w:r>
        <w:rPr>
          <w:rFonts w:hint="cs"/>
          <w:rtl/>
        </w:rPr>
        <w:t xml:space="preserve">– </w:t>
      </w:r>
      <w:r>
        <w:rPr>
          <w:rtl/>
        </w:rPr>
        <w:t>או</w:t>
      </w:r>
      <w:r>
        <w:rPr>
          <w:rFonts w:hint="cs"/>
          <w:rtl/>
        </w:rPr>
        <w:t>,</w:t>
      </w:r>
      <w:r>
        <w:rPr>
          <w:rtl/>
        </w:rPr>
        <w:t xml:space="preserve"> </w:t>
      </w:r>
      <w:bookmarkStart w:id="2881" w:name="_ETM_Q14_636170"/>
      <w:bookmarkEnd w:id="2881"/>
      <w:r>
        <w:rPr>
          <w:rtl/>
        </w:rPr>
        <w:t>בבקשה</w:t>
      </w:r>
      <w:bookmarkStart w:id="2882" w:name="_ETM_Q14_637829"/>
      <w:bookmarkEnd w:id="2882"/>
      <w:r>
        <w:rPr>
          <w:rFonts w:hint="cs"/>
          <w:rtl/>
        </w:rPr>
        <w:t xml:space="preserve">, את </w:t>
      </w:r>
      <w:r>
        <w:rPr>
          <w:rtl/>
        </w:rPr>
        <w:t xml:space="preserve">חברת הכנסת וולדיגר, </w:t>
      </w:r>
      <w:bookmarkStart w:id="2883" w:name="_ETM_Q14_641179"/>
      <w:bookmarkEnd w:id="2883"/>
      <w:r>
        <w:rPr>
          <w:rtl/>
        </w:rPr>
        <w:t xml:space="preserve">נעים מאוד </w:t>
      </w:r>
      <w:r>
        <w:rPr>
          <w:rFonts w:hint="cs"/>
          <w:rtl/>
        </w:rPr>
        <w:t xml:space="preserve">– </w:t>
      </w:r>
      <w:r>
        <w:rPr>
          <w:rtl/>
        </w:rPr>
        <w:t>להציג את הצעת החוק, בבקשה.</w:t>
      </w:r>
    </w:p>
    <w:p w:rsidR="00BD0D1E" w:rsidRDefault="00BD0D1E" w:rsidP="005C6529">
      <w:pPr>
        <w:rPr>
          <w:rtl/>
        </w:rPr>
      </w:pPr>
    </w:p>
    <w:p w:rsidR="00BD0D1E" w:rsidRPr="0099026F" w:rsidRDefault="00BD0D1E" w:rsidP="005C6529">
      <w:pPr>
        <w:pStyle w:val="a4"/>
        <w:keepNext/>
        <w:rPr>
          <w:rtl/>
        </w:rPr>
      </w:pPr>
      <w:bookmarkStart w:id="2884" w:name="TOR_Q15"/>
      <w:bookmarkStart w:id="2885" w:name="ET_speaker_מיכל_מרים_וולדיגר_בשם_ו_32"/>
      <w:bookmarkEnd w:id="2884"/>
      <w:r w:rsidRPr="0099026F">
        <w:rPr>
          <w:rStyle w:val="TagStyle"/>
          <w:rtl/>
        </w:rPr>
        <w:t xml:space="preserve">&lt;&lt; דובר &gt;&gt; </w:t>
      </w:r>
      <w:bookmarkStart w:id="2886" w:name="_Toc228217557"/>
      <w:bookmarkStart w:id="2887" w:name="_Toc228217672"/>
      <w:r>
        <w:rPr>
          <w:rtl/>
        </w:rPr>
        <w:t>מיכל מרים וולדיגר (בשם ועדת הפנים והגנת הסביבה):</w:t>
      </w:r>
      <w:bookmarkEnd w:id="2886"/>
      <w:bookmarkEnd w:id="2887"/>
      <w:r w:rsidRPr="0099026F">
        <w:rPr>
          <w:rStyle w:val="TagStyle"/>
          <w:rtl/>
        </w:rPr>
        <w:t xml:space="preserve"> &lt;&lt; דובר &gt;&gt;</w:t>
      </w:r>
      <w:r>
        <w:rPr>
          <w:rtl/>
        </w:rPr>
        <w:t xml:space="preserve">   </w:t>
      </w:r>
      <w:bookmarkEnd w:id="2885"/>
    </w:p>
    <w:p w:rsidR="00BD0D1E" w:rsidRPr="00520F44" w:rsidRDefault="00BD0D1E" w:rsidP="005C6529">
      <w:pPr>
        <w:rPr>
          <w:rtl/>
          <w:lang w:eastAsia="he-IL"/>
        </w:rPr>
      </w:pPr>
    </w:p>
    <w:p w:rsidR="00BD0D1E" w:rsidRDefault="00BD0D1E" w:rsidP="005C6529">
      <w:pPr>
        <w:rPr>
          <w:rtl/>
          <w:lang w:eastAsia="he-IL"/>
        </w:rPr>
      </w:pPr>
      <w:r>
        <w:rPr>
          <w:rFonts w:hint="cs"/>
          <w:rtl/>
          <w:lang w:eastAsia="he-IL"/>
        </w:rPr>
        <w:t xml:space="preserve">כבוד היושב-ראש, אני מתחילה לאהוב את המעמד </w:t>
      </w:r>
      <w:bookmarkStart w:id="2888" w:name="_ETM_Q15_53480"/>
      <w:bookmarkStart w:id="2889" w:name="_ETM_Q15_53548"/>
      <w:bookmarkEnd w:id="2888"/>
      <w:bookmarkEnd w:id="2889"/>
      <w:r>
        <w:rPr>
          <w:rFonts w:hint="cs"/>
          <w:rtl/>
          <w:lang w:eastAsia="he-IL"/>
        </w:rPr>
        <w:t>פה, אתה יודע.</w:t>
      </w:r>
      <w:bookmarkStart w:id="2890" w:name="_ETM_Q15_53822"/>
      <w:bookmarkEnd w:id="2890"/>
      <w:r>
        <w:rPr>
          <w:rFonts w:hint="cs"/>
          <w:rtl/>
          <w:lang w:eastAsia="he-IL"/>
        </w:rPr>
        <w:t xml:space="preserve"> </w:t>
      </w:r>
    </w:p>
    <w:p w:rsidR="00BD0D1E" w:rsidRDefault="00BD0D1E" w:rsidP="005C6529">
      <w:pPr>
        <w:rPr>
          <w:rtl/>
          <w:lang w:eastAsia="he-IL"/>
        </w:rPr>
      </w:pPr>
      <w:bookmarkStart w:id="2891" w:name="_ETM_Q15_54223"/>
      <w:bookmarkStart w:id="2892" w:name="_ETM_Q15_54264"/>
      <w:bookmarkEnd w:id="2891"/>
      <w:bookmarkEnd w:id="2892"/>
    </w:p>
    <w:p w:rsidR="00BD0D1E" w:rsidRDefault="00BD0D1E" w:rsidP="005C6529">
      <w:pPr>
        <w:pStyle w:val="af6"/>
        <w:keepNext/>
        <w:rPr>
          <w:rtl/>
        </w:rPr>
      </w:pPr>
      <w:r w:rsidRPr="0038756B">
        <w:rPr>
          <w:rStyle w:val="TagStyle"/>
          <w:rtl/>
        </w:rPr>
        <w:t xml:space="preserve"> &lt;&lt; יור &gt;&gt; </w:t>
      </w:r>
      <w:r>
        <w:rPr>
          <w:rtl/>
        </w:rPr>
        <w:t>היו"ר מאיר כהן:</w:t>
      </w:r>
      <w:r w:rsidRPr="0038756B">
        <w:rPr>
          <w:rStyle w:val="TagStyle"/>
          <w:rtl/>
        </w:rPr>
        <w:t xml:space="preserve"> &lt;&lt; יור &gt;&gt;</w:t>
      </w:r>
      <w:r>
        <w:rPr>
          <w:rtl/>
        </w:rPr>
        <w:t xml:space="preserve">   </w:t>
      </w:r>
    </w:p>
    <w:p w:rsidR="00BD0D1E" w:rsidRDefault="00BD0D1E" w:rsidP="0018671E">
      <w:pPr>
        <w:rPr>
          <w:rtl/>
          <w:lang w:eastAsia="he-IL"/>
        </w:rPr>
      </w:pPr>
    </w:p>
    <w:p w:rsidR="00BD0D1E" w:rsidRDefault="00BD0D1E" w:rsidP="005C6529">
      <w:pPr>
        <w:rPr>
          <w:rtl/>
          <w:lang w:eastAsia="he-IL"/>
        </w:rPr>
      </w:pPr>
      <w:bookmarkStart w:id="2893" w:name="_ETM_Q15_55418"/>
      <w:bookmarkEnd w:id="2893"/>
      <w:r>
        <w:rPr>
          <w:rFonts w:hint="cs"/>
          <w:rtl/>
          <w:lang w:eastAsia="he-IL"/>
        </w:rPr>
        <w:t>אוקיי.</w:t>
      </w:r>
      <w:bookmarkStart w:id="2894" w:name="_ETM_Q15_56975"/>
      <w:bookmarkEnd w:id="2894"/>
    </w:p>
    <w:p w:rsidR="00BD0D1E" w:rsidRDefault="00BD0D1E" w:rsidP="005C6529">
      <w:pPr>
        <w:rPr>
          <w:rtl/>
          <w:lang w:eastAsia="he-IL"/>
        </w:rPr>
      </w:pPr>
    </w:p>
    <w:p w:rsidR="00BD0D1E" w:rsidRDefault="00BD0D1E" w:rsidP="005C6529">
      <w:pPr>
        <w:pStyle w:val="-"/>
        <w:keepNext/>
        <w:rPr>
          <w:rtl/>
        </w:rPr>
      </w:pPr>
      <w:bookmarkStart w:id="2895" w:name="_ETM_Q15_57024"/>
      <w:bookmarkEnd w:id="2895"/>
      <w:r w:rsidRPr="0099026F">
        <w:rPr>
          <w:rStyle w:val="TagStyle"/>
          <w:rtl/>
        </w:rPr>
        <w:t>&lt;&lt; דובר_המשך &gt;&gt;</w:t>
      </w:r>
      <w:r w:rsidRPr="00F44F98">
        <w:rPr>
          <w:rStyle w:val="TagStyle"/>
          <w:rtl/>
        </w:rPr>
        <w:t xml:space="preserve"> </w:t>
      </w:r>
      <w:r>
        <w:rPr>
          <w:rtl/>
        </w:rPr>
        <w:t>מיכל מרים וולדיגר (בשם ועדת הפנים והגנת הסביבה):</w:t>
      </w:r>
      <w:r w:rsidRPr="00F44F98">
        <w:rPr>
          <w:rStyle w:val="TagStyle"/>
          <w:rtl/>
        </w:rPr>
        <w:t xml:space="preserve"> </w:t>
      </w:r>
      <w:r w:rsidRPr="0099026F">
        <w:rPr>
          <w:rStyle w:val="TagStyle"/>
          <w:rtl/>
        </w:rPr>
        <w:t xml:space="preserve">&lt;&lt; דובר_המשך &gt;&gt; </w:t>
      </w:r>
      <w:r>
        <w:rPr>
          <w:rtl/>
        </w:rPr>
        <w:t xml:space="preserve">   </w:t>
      </w:r>
    </w:p>
    <w:p w:rsidR="00BD0D1E" w:rsidRPr="00520F44" w:rsidRDefault="00BD0D1E" w:rsidP="0018671E">
      <w:pPr>
        <w:rPr>
          <w:rtl/>
          <w:lang w:eastAsia="he-IL"/>
        </w:rPr>
      </w:pPr>
    </w:p>
    <w:p w:rsidR="00BD0D1E" w:rsidRDefault="00BD0D1E" w:rsidP="005C6529">
      <w:pPr>
        <w:rPr>
          <w:rtl/>
          <w:lang w:eastAsia="he-IL"/>
        </w:rPr>
      </w:pPr>
      <w:bookmarkStart w:id="2896" w:name="_ETM_Q15_58347"/>
      <w:bookmarkEnd w:id="2896"/>
      <w:r>
        <w:rPr>
          <w:rFonts w:hint="cs"/>
          <w:rtl/>
          <w:lang w:eastAsia="he-IL"/>
        </w:rPr>
        <w:t xml:space="preserve">כבוד השר, חברי כנסת נכבדים. חוק השמות </w:t>
      </w:r>
      <w:proofErr w:type="spellStart"/>
      <w:r>
        <w:rPr>
          <w:rFonts w:hint="cs"/>
          <w:rtl/>
          <w:lang w:eastAsia="he-IL"/>
        </w:rPr>
        <w:t>התש"ז</w:t>
      </w:r>
      <w:bookmarkStart w:id="2897" w:name="_ETM_Q15_64531"/>
      <w:bookmarkStart w:id="2898" w:name="_ETM_Q15_66370"/>
      <w:bookmarkStart w:id="2899" w:name="_ETM_Q15_66425"/>
      <w:bookmarkEnd w:id="2897"/>
      <w:bookmarkEnd w:id="2898"/>
      <w:bookmarkEnd w:id="2899"/>
      <w:proofErr w:type="spellEnd"/>
      <w:r>
        <w:rPr>
          <w:rtl/>
          <w:lang w:eastAsia="he-IL"/>
        </w:rPr>
        <w:t>–</w:t>
      </w:r>
      <w:bookmarkStart w:id="2900" w:name="_ETM_Q15_65077"/>
      <w:bookmarkStart w:id="2901" w:name="_ETM_Q15_65178"/>
      <w:bookmarkEnd w:id="2900"/>
      <w:bookmarkEnd w:id="2901"/>
      <w:r>
        <w:rPr>
          <w:rFonts w:hint="cs"/>
          <w:rtl/>
          <w:lang w:eastAsia="he-IL"/>
        </w:rPr>
        <w:t>1956, מבקש בסעיף 5 - - -</w:t>
      </w:r>
      <w:bookmarkStart w:id="2902" w:name="_ETM_Q15_70725"/>
      <w:bookmarkStart w:id="2903" w:name="_ETM_Q15_72167"/>
      <w:bookmarkEnd w:id="2902"/>
      <w:bookmarkEnd w:id="2903"/>
    </w:p>
    <w:p w:rsidR="00BD0D1E" w:rsidRDefault="00BD0D1E" w:rsidP="005C6529">
      <w:pPr>
        <w:rPr>
          <w:rtl/>
          <w:lang w:eastAsia="he-IL"/>
        </w:rPr>
      </w:pPr>
      <w:bookmarkStart w:id="2904" w:name="_ETM_Q15_72211"/>
      <w:bookmarkEnd w:id="2904"/>
    </w:p>
    <w:p w:rsidR="00BD0D1E" w:rsidRDefault="00BD0D1E" w:rsidP="005C6529">
      <w:pPr>
        <w:pStyle w:val="af5"/>
        <w:keepNext/>
        <w:rPr>
          <w:rtl/>
        </w:rPr>
      </w:pPr>
      <w:bookmarkStart w:id="2905" w:name="ET_interruption_קר_אה_20"/>
      <w:r w:rsidRPr="0038756B">
        <w:rPr>
          <w:rStyle w:val="TagStyle"/>
          <w:rtl/>
        </w:rPr>
        <w:t xml:space="preserve"> &lt;&lt; קריאה &gt;&gt; </w:t>
      </w:r>
      <w:r>
        <w:rPr>
          <w:rtl/>
        </w:rPr>
        <w:t>קריאה:</w:t>
      </w:r>
      <w:r w:rsidRPr="0038756B">
        <w:rPr>
          <w:rStyle w:val="TagStyle"/>
          <w:rtl/>
        </w:rPr>
        <w:t xml:space="preserve"> &lt;&lt; קריאה &gt;&gt;</w:t>
      </w:r>
      <w:r>
        <w:rPr>
          <w:rtl/>
        </w:rPr>
        <w:t xml:space="preserve">   </w:t>
      </w:r>
      <w:bookmarkEnd w:id="2905"/>
    </w:p>
    <w:p w:rsidR="00BD0D1E" w:rsidRDefault="00BD0D1E" w:rsidP="0018671E">
      <w:pPr>
        <w:rPr>
          <w:rtl/>
          <w:lang w:eastAsia="he-IL"/>
        </w:rPr>
      </w:pPr>
    </w:p>
    <w:p w:rsidR="00BD0D1E" w:rsidRPr="0038756B" w:rsidRDefault="00BD0D1E" w:rsidP="005C6529">
      <w:pPr>
        <w:rPr>
          <w:rtl/>
          <w:lang w:eastAsia="he-IL"/>
        </w:rPr>
      </w:pPr>
      <w:r>
        <w:rPr>
          <w:rFonts w:hint="cs"/>
          <w:rtl/>
          <w:lang w:eastAsia="he-IL"/>
        </w:rPr>
        <w:t xml:space="preserve">הוא מביא </w:t>
      </w:r>
      <w:bookmarkStart w:id="2906" w:name="_ETM_Q15_64690"/>
      <w:bookmarkEnd w:id="2906"/>
      <w:r>
        <w:rPr>
          <w:rFonts w:hint="cs"/>
          <w:rtl/>
          <w:lang w:eastAsia="he-IL"/>
        </w:rPr>
        <w:t>לה את הנאום.</w:t>
      </w:r>
    </w:p>
    <w:p w:rsidR="00BD0D1E" w:rsidRDefault="00BD0D1E" w:rsidP="005C6529">
      <w:pPr>
        <w:rPr>
          <w:rtl/>
          <w:lang w:eastAsia="he-IL"/>
        </w:rPr>
      </w:pPr>
      <w:bookmarkStart w:id="2907" w:name="_ETM_Q15_70768"/>
      <w:bookmarkEnd w:id="2907"/>
    </w:p>
    <w:p w:rsidR="00BD0D1E" w:rsidRDefault="00BD0D1E" w:rsidP="005C6529">
      <w:pPr>
        <w:pStyle w:val="af6"/>
        <w:keepNext/>
        <w:rPr>
          <w:rtl/>
        </w:rPr>
      </w:pPr>
      <w:r w:rsidRPr="0038756B">
        <w:rPr>
          <w:rStyle w:val="TagStyle"/>
          <w:rtl/>
        </w:rPr>
        <w:t xml:space="preserve"> &lt;&lt; יור &gt;&gt; </w:t>
      </w:r>
      <w:r>
        <w:rPr>
          <w:rtl/>
        </w:rPr>
        <w:t>היו"ר מאיר כהן:</w:t>
      </w:r>
      <w:r w:rsidRPr="0038756B">
        <w:rPr>
          <w:rStyle w:val="TagStyle"/>
          <w:rtl/>
        </w:rPr>
        <w:t xml:space="preserve"> &lt;&lt; יור &gt;&gt;</w:t>
      </w:r>
      <w:r>
        <w:rPr>
          <w:rtl/>
        </w:rPr>
        <w:t xml:space="preserve">   </w:t>
      </w:r>
    </w:p>
    <w:p w:rsidR="00BD0D1E" w:rsidRDefault="00BD0D1E" w:rsidP="0018671E">
      <w:pPr>
        <w:rPr>
          <w:rtl/>
          <w:lang w:eastAsia="he-IL"/>
        </w:rPr>
      </w:pPr>
    </w:p>
    <w:p w:rsidR="00BD0D1E" w:rsidRDefault="00BD0D1E" w:rsidP="005C6529">
      <w:pPr>
        <w:rPr>
          <w:rtl/>
          <w:lang w:eastAsia="he-IL"/>
        </w:rPr>
      </w:pPr>
      <w:r>
        <w:rPr>
          <w:rFonts w:hint="cs"/>
          <w:rtl/>
          <w:lang w:eastAsia="he-IL"/>
        </w:rPr>
        <w:t xml:space="preserve">לא, </w:t>
      </w:r>
      <w:bookmarkStart w:id="2908" w:name="_ETM_Q15_67019"/>
      <w:bookmarkEnd w:id="2908"/>
      <w:r>
        <w:rPr>
          <w:rFonts w:hint="cs"/>
          <w:rtl/>
          <w:lang w:eastAsia="he-IL"/>
        </w:rPr>
        <w:t>לא. אני מבקש שקט. לא,</w:t>
      </w:r>
      <w:bookmarkStart w:id="2909" w:name="_ETM_Q15_70301"/>
      <w:bookmarkStart w:id="2910" w:name="_ETM_Q15_70361"/>
      <w:bookmarkEnd w:id="2909"/>
      <w:bookmarkEnd w:id="2910"/>
      <w:r>
        <w:rPr>
          <w:rFonts w:hint="cs"/>
          <w:rtl/>
          <w:lang w:eastAsia="he-IL"/>
        </w:rPr>
        <w:t xml:space="preserve"> זהו.</w:t>
      </w:r>
      <w:bookmarkStart w:id="2911" w:name="_ETM_Q15_75335"/>
      <w:bookmarkEnd w:id="2911"/>
    </w:p>
    <w:p w:rsidR="00BD0D1E" w:rsidRDefault="00BD0D1E" w:rsidP="005C6529">
      <w:pPr>
        <w:ind w:firstLine="0"/>
        <w:rPr>
          <w:rtl/>
          <w:lang w:eastAsia="he-IL"/>
        </w:rPr>
      </w:pPr>
      <w:bookmarkStart w:id="2912" w:name="_ETM_Q15_75376"/>
      <w:bookmarkEnd w:id="2912"/>
    </w:p>
    <w:p w:rsidR="00BD0D1E" w:rsidRDefault="00BD0D1E" w:rsidP="005C6529">
      <w:pPr>
        <w:pStyle w:val="-"/>
        <w:keepNext/>
        <w:rPr>
          <w:rtl/>
        </w:rPr>
      </w:pPr>
      <w:r w:rsidRPr="0099026F">
        <w:rPr>
          <w:rStyle w:val="TagStyle"/>
          <w:rtl/>
        </w:rPr>
        <w:t>&lt;&lt; דובר_המשך &gt;&gt;</w:t>
      </w:r>
      <w:r w:rsidRPr="00F44F98">
        <w:rPr>
          <w:rStyle w:val="TagStyle"/>
          <w:rtl/>
        </w:rPr>
        <w:t xml:space="preserve"> </w:t>
      </w:r>
      <w:r>
        <w:rPr>
          <w:rtl/>
        </w:rPr>
        <w:t>מיכל מרים וולדיגר (בשם ועדת הפנים והגנת הסביבה):</w:t>
      </w:r>
      <w:r w:rsidRPr="00F44F98">
        <w:rPr>
          <w:rStyle w:val="TagStyle"/>
          <w:rtl/>
        </w:rPr>
        <w:t xml:space="preserve"> </w:t>
      </w:r>
      <w:r w:rsidRPr="0099026F">
        <w:rPr>
          <w:rStyle w:val="TagStyle"/>
          <w:rtl/>
        </w:rPr>
        <w:t xml:space="preserve">&lt;&lt; דובר_המשך &gt;&gt; </w:t>
      </w:r>
      <w:r>
        <w:rPr>
          <w:rtl/>
        </w:rPr>
        <w:t xml:space="preserve">   </w:t>
      </w:r>
    </w:p>
    <w:p w:rsidR="00BD0D1E" w:rsidRPr="00520F44" w:rsidRDefault="00BD0D1E" w:rsidP="0018671E">
      <w:pPr>
        <w:rPr>
          <w:rtl/>
          <w:lang w:eastAsia="he-IL"/>
        </w:rPr>
      </w:pPr>
    </w:p>
    <w:p w:rsidR="00BD0D1E" w:rsidRDefault="00BD0D1E" w:rsidP="005C6529">
      <w:pPr>
        <w:rPr>
          <w:rtl/>
          <w:lang w:eastAsia="he-IL"/>
        </w:rPr>
      </w:pPr>
      <w:r>
        <w:rPr>
          <w:rFonts w:hint="cs"/>
          <w:rtl/>
          <w:lang w:eastAsia="he-IL"/>
        </w:rPr>
        <w:t>אפשר להחליף, קרויזר.</w:t>
      </w:r>
      <w:bookmarkStart w:id="2913" w:name="_ETM_Q15_72822"/>
      <w:bookmarkEnd w:id="2913"/>
    </w:p>
    <w:p w:rsidR="00BD0D1E" w:rsidRDefault="00BD0D1E" w:rsidP="005C6529">
      <w:pPr>
        <w:rPr>
          <w:rtl/>
          <w:lang w:eastAsia="he-IL"/>
        </w:rPr>
      </w:pPr>
      <w:bookmarkStart w:id="2914" w:name="_ETM_Q15_72880"/>
      <w:bookmarkEnd w:id="2914"/>
    </w:p>
    <w:p w:rsidR="00BD0D1E" w:rsidRDefault="00BD0D1E" w:rsidP="005C6529">
      <w:pPr>
        <w:pStyle w:val="af5"/>
        <w:keepNext/>
        <w:rPr>
          <w:rtl/>
        </w:rPr>
      </w:pPr>
      <w:bookmarkStart w:id="2915" w:name="ET_interruption_6460_22"/>
      <w:r w:rsidRPr="0038756B">
        <w:rPr>
          <w:rStyle w:val="TagStyle"/>
          <w:rtl/>
        </w:rPr>
        <w:t xml:space="preserve"> &lt;&lt; קריאה &gt;&gt; </w:t>
      </w:r>
      <w:r>
        <w:rPr>
          <w:rtl/>
        </w:rPr>
        <w:t>יצחק קרויזר (עוצמה יהודית):</w:t>
      </w:r>
      <w:r w:rsidRPr="0038756B">
        <w:rPr>
          <w:rStyle w:val="TagStyle"/>
          <w:rtl/>
        </w:rPr>
        <w:t xml:space="preserve"> &lt;&lt; קריאה &gt;&gt;</w:t>
      </w:r>
      <w:r>
        <w:rPr>
          <w:rtl/>
        </w:rPr>
        <w:t xml:space="preserve">   </w:t>
      </w:r>
      <w:bookmarkEnd w:id="2915"/>
    </w:p>
    <w:p w:rsidR="00BD0D1E" w:rsidRDefault="00BD0D1E" w:rsidP="0018671E">
      <w:pPr>
        <w:rPr>
          <w:rtl/>
          <w:lang w:eastAsia="he-IL"/>
        </w:rPr>
      </w:pPr>
    </w:p>
    <w:p w:rsidR="00BD0D1E" w:rsidRDefault="00BD0D1E" w:rsidP="005C6529">
      <w:pPr>
        <w:rPr>
          <w:rtl/>
          <w:lang w:eastAsia="he-IL"/>
        </w:rPr>
      </w:pPr>
      <w:r>
        <w:rPr>
          <w:rFonts w:hint="cs"/>
          <w:rtl/>
          <w:lang w:eastAsia="he-IL"/>
        </w:rPr>
        <w:t>לא, אי-אפשר.</w:t>
      </w:r>
    </w:p>
    <w:p w:rsidR="00BD0D1E" w:rsidRDefault="00BD0D1E" w:rsidP="005C6529">
      <w:pPr>
        <w:rPr>
          <w:rtl/>
          <w:lang w:eastAsia="he-IL"/>
        </w:rPr>
      </w:pPr>
      <w:bookmarkStart w:id="2916" w:name="_ETM_Q15_74250"/>
      <w:bookmarkStart w:id="2917" w:name="_ETM_Q15_74288"/>
      <w:bookmarkEnd w:id="2916"/>
      <w:bookmarkEnd w:id="2917"/>
    </w:p>
    <w:p w:rsidR="00BD0D1E" w:rsidRDefault="00BD0D1E" w:rsidP="005C6529">
      <w:pPr>
        <w:pStyle w:val="af6"/>
        <w:keepNext/>
        <w:rPr>
          <w:rtl/>
        </w:rPr>
      </w:pPr>
      <w:bookmarkStart w:id="2918" w:name="ET_yor_6597_23"/>
      <w:r w:rsidRPr="0038756B">
        <w:rPr>
          <w:rStyle w:val="TagStyle"/>
          <w:rtl/>
        </w:rPr>
        <w:t xml:space="preserve"> &lt;&lt; יור &gt;&gt; </w:t>
      </w:r>
      <w:r>
        <w:rPr>
          <w:rtl/>
        </w:rPr>
        <w:t>היו"ר מאיר כהן:</w:t>
      </w:r>
      <w:r w:rsidRPr="0038756B">
        <w:rPr>
          <w:rStyle w:val="TagStyle"/>
          <w:rtl/>
        </w:rPr>
        <w:t xml:space="preserve"> &lt;&lt; יור &gt;&gt;</w:t>
      </w:r>
      <w:r>
        <w:rPr>
          <w:rtl/>
        </w:rPr>
        <w:t xml:space="preserve">   </w:t>
      </w:r>
      <w:bookmarkEnd w:id="2918"/>
    </w:p>
    <w:p w:rsidR="00BD0D1E" w:rsidRDefault="00BD0D1E" w:rsidP="0018671E">
      <w:pPr>
        <w:rPr>
          <w:rtl/>
          <w:lang w:eastAsia="he-IL"/>
        </w:rPr>
      </w:pPr>
    </w:p>
    <w:p w:rsidR="00BD0D1E" w:rsidRDefault="00BD0D1E" w:rsidP="005C6529">
      <w:pPr>
        <w:rPr>
          <w:rtl/>
          <w:lang w:eastAsia="he-IL"/>
        </w:rPr>
      </w:pPr>
      <w:bookmarkStart w:id="2919" w:name="_ETM_Q15_74795"/>
      <w:bookmarkEnd w:id="2919"/>
      <w:r>
        <w:rPr>
          <w:rFonts w:hint="cs"/>
          <w:rtl/>
          <w:lang w:eastAsia="he-IL"/>
        </w:rPr>
        <w:t xml:space="preserve">לא, אי-אפשר, זהו. </w:t>
      </w:r>
    </w:p>
    <w:p w:rsidR="00BD0D1E" w:rsidRDefault="00BD0D1E" w:rsidP="005C6529">
      <w:pPr>
        <w:rPr>
          <w:rtl/>
          <w:lang w:eastAsia="he-IL"/>
        </w:rPr>
      </w:pPr>
      <w:bookmarkStart w:id="2920" w:name="_ETM_Q15_76256"/>
      <w:bookmarkStart w:id="2921" w:name="_ETM_Q15_76322"/>
      <w:bookmarkEnd w:id="2920"/>
      <w:bookmarkEnd w:id="2921"/>
    </w:p>
    <w:p w:rsidR="00BD0D1E" w:rsidRDefault="00BD0D1E" w:rsidP="005C6529">
      <w:pPr>
        <w:pStyle w:val="-"/>
        <w:keepNext/>
        <w:rPr>
          <w:rtl/>
        </w:rPr>
      </w:pPr>
      <w:r w:rsidRPr="0099026F">
        <w:rPr>
          <w:rStyle w:val="TagStyle"/>
          <w:rtl/>
        </w:rPr>
        <w:t>&lt;&lt; דובר_המשך &gt;&gt;</w:t>
      </w:r>
      <w:r w:rsidRPr="00F44F98">
        <w:rPr>
          <w:rStyle w:val="TagStyle"/>
          <w:rtl/>
        </w:rPr>
        <w:t xml:space="preserve"> </w:t>
      </w:r>
      <w:r>
        <w:rPr>
          <w:rtl/>
        </w:rPr>
        <w:t>מיכל מרים וולדיגר (בשם ועדת הפנים והגנת הסביבה):</w:t>
      </w:r>
      <w:r w:rsidRPr="00F44F98">
        <w:rPr>
          <w:rStyle w:val="TagStyle"/>
          <w:rtl/>
        </w:rPr>
        <w:t xml:space="preserve"> </w:t>
      </w:r>
      <w:r w:rsidRPr="0099026F">
        <w:rPr>
          <w:rStyle w:val="TagStyle"/>
          <w:rtl/>
        </w:rPr>
        <w:t xml:space="preserve">&lt;&lt; דובר_המשך &gt;&gt; </w:t>
      </w:r>
      <w:r>
        <w:rPr>
          <w:rtl/>
        </w:rPr>
        <w:t xml:space="preserve">   </w:t>
      </w:r>
    </w:p>
    <w:p w:rsidR="00BD0D1E" w:rsidRDefault="00BD0D1E" w:rsidP="0018671E">
      <w:pPr>
        <w:rPr>
          <w:rtl/>
          <w:lang w:eastAsia="he-IL"/>
        </w:rPr>
      </w:pPr>
    </w:p>
    <w:p w:rsidR="00BD0D1E" w:rsidRDefault="00BD0D1E" w:rsidP="005C6529">
      <w:pPr>
        <w:rPr>
          <w:rtl/>
          <w:lang w:eastAsia="he-IL"/>
        </w:rPr>
      </w:pPr>
      <w:bookmarkStart w:id="2922" w:name="_ETM_Q15_77174"/>
      <w:bookmarkEnd w:id="2922"/>
      <w:r>
        <w:rPr>
          <w:rFonts w:hint="cs"/>
          <w:rtl/>
          <w:lang w:eastAsia="he-IL"/>
        </w:rPr>
        <w:t>יצחק, בוא, תן לי ואני אקריא.</w:t>
      </w:r>
      <w:bookmarkStart w:id="2923" w:name="_ETM_Q15_81157"/>
      <w:bookmarkEnd w:id="2923"/>
    </w:p>
    <w:p w:rsidR="00BD0D1E" w:rsidRDefault="00BD0D1E" w:rsidP="005C6529">
      <w:pPr>
        <w:rPr>
          <w:rtl/>
          <w:lang w:eastAsia="he-IL"/>
        </w:rPr>
      </w:pPr>
      <w:bookmarkStart w:id="2924" w:name="_ETM_Q15_81211"/>
      <w:bookmarkEnd w:id="2924"/>
    </w:p>
    <w:p w:rsidR="00BD0D1E" w:rsidRDefault="00BD0D1E" w:rsidP="005C6529">
      <w:pPr>
        <w:pStyle w:val="af6"/>
        <w:keepNext/>
        <w:rPr>
          <w:rtl/>
        </w:rPr>
      </w:pPr>
      <w:r w:rsidRPr="00CB1C86">
        <w:rPr>
          <w:rStyle w:val="TagStyle"/>
          <w:rtl/>
        </w:rPr>
        <w:t xml:space="preserve"> &lt;&lt; יור &gt;&gt; </w:t>
      </w:r>
      <w:r>
        <w:rPr>
          <w:rtl/>
        </w:rPr>
        <w:t>היו"ר מאיר כהן:</w:t>
      </w:r>
      <w:r w:rsidRPr="00CB1C86">
        <w:rPr>
          <w:rStyle w:val="TagStyle"/>
          <w:rtl/>
        </w:rPr>
        <w:t xml:space="preserve"> &lt;&lt; יור &gt;&gt;</w:t>
      </w:r>
      <w:r>
        <w:rPr>
          <w:rtl/>
        </w:rPr>
        <w:t xml:space="preserve">   </w:t>
      </w:r>
    </w:p>
    <w:p w:rsidR="00BD0D1E" w:rsidRDefault="00BD0D1E" w:rsidP="0018671E">
      <w:pPr>
        <w:rPr>
          <w:rtl/>
          <w:lang w:eastAsia="he-IL"/>
        </w:rPr>
      </w:pPr>
    </w:p>
    <w:p w:rsidR="00BD0D1E" w:rsidRDefault="00BD0D1E" w:rsidP="005C6529">
      <w:pPr>
        <w:rPr>
          <w:rtl/>
          <w:lang w:eastAsia="he-IL"/>
        </w:rPr>
      </w:pPr>
      <w:r>
        <w:rPr>
          <w:rFonts w:hint="cs"/>
          <w:rtl/>
          <w:lang w:eastAsia="he-IL"/>
        </w:rPr>
        <w:t>לא, אי-אפשר,</w:t>
      </w:r>
      <w:bookmarkStart w:id="2925" w:name="_ETM_Q15_79875"/>
      <w:bookmarkEnd w:id="2925"/>
      <w:r>
        <w:rPr>
          <w:rFonts w:hint="cs"/>
          <w:rtl/>
          <w:lang w:eastAsia="he-IL"/>
        </w:rPr>
        <w:t xml:space="preserve"> גברתי. </w:t>
      </w:r>
      <w:bookmarkStart w:id="2926" w:name="_ETM_Q15_82709"/>
      <w:bookmarkEnd w:id="2926"/>
    </w:p>
    <w:p w:rsidR="00BD0D1E" w:rsidRDefault="00BD0D1E" w:rsidP="005C6529">
      <w:pPr>
        <w:rPr>
          <w:rtl/>
          <w:lang w:eastAsia="he-IL"/>
        </w:rPr>
      </w:pPr>
      <w:bookmarkStart w:id="2927" w:name="_ETM_Q15_82752"/>
      <w:bookmarkEnd w:id="2927"/>
    </w:p>
    <w:p w:rsidR="00BD0D1E" w:rsidRDefault="00BD0D1E" w:rsidP="005C6529">
      <w:pPr>
        <w:pStyle w:val="-"/>
        <w:keepNext/>
        <w:rPr>
          <w:rtl/>
        </w:rPr>
      </w:pPr>
      <w:r w:rsidRPr="0099026F">
        <w:rPr>
          <w:rStyle w:val="TagStyle"/>
          <w:rtl/>
        </w:rPr>
        <w:t>&lt;&lt; דובר_המשך &gt;&gt;</w:t>
      </w:r>
      <w:r w:rsidRPr="00F44F98">
        <w:rPr>
          <w:rStyle w:val="TagStyle"/>
          <w:rtl/>
        </w:rPr>
        <w:t xml:space="preserve"> </w:t>
      </w:r>
      <w:r>
        <w:rPr>
          <w:rtl/>
        </w:rPr>
        <w:t>מיכל מרים וולדיגר (בשם ועדת הפנים והגנת הסביבה):</w:t>
      </w:r>
      <w:r w:rsidRPr="00F44F98">
        <w:rPr>
          <w:rStyle w:val="TagStyle"/>
          <w:rtl/>
        </w:rPr>
        <w:t xml:space="preserve"> </w:t>
      </w:r>
      <w:r w:rsidRPr="0099026F">
        <w:rPr>
          <w:rStyle w:val="TagStyle"/>
          <w:rtl/>
        </w:rPr>
        <w:t xml:space="preserve">&lt;&lt; דובר_המשך &gt;&gt; </w:t>
      </w:r>
      <w:r>
        <w:rPr>
          <w:rtl/>
        </w:rPr>
        <w:t xml:space="preserve">   </w:t>
      </w:r>
    </w:p>
    <w:p w:rsidR="00BD0D1E" w:rsidRPr="00163D06" w:rsidRDefault="00BD0D1E" w:rsidP="0018671E">
      <w:pPr>
        <w:rPr>
          <w:rtl/>
          <w:lang w:eastAsia="he-IL"/>
        </w:rPr>
      </w:pPr>
    </w:p>
    <w:p w:rsidR="00BD0D1E" w:rsidRDefault="00BD0D1E" w:rsidP="005C6529">
      <w:pPr>
        <w:ind w:firstLine="0"/>
        <w:rPr>
          <w:rtl/>
          <w:lang w:eastAsia="he-IL"/>
        </w:rPr>
      </w:pPr>
      <w:r>
        <w:rPr>
          <w:rtl/>
          <w:lang w:eastAsia="he-IL"/>
        </w:rPr>
        <w:tab/>
      </w:r>
      <w:r>
        <w:rPr>
          <w:rFonts w:hint="cs"/>
          <w:rtl/>
          <w:lang w:eastAsia="he-IL"/>
        </w:rPr>
        <w:t>הוא מביא לי כדי להקריא.</w:t>
      </w:r>
      <w:bookmarkStart w:id="2928" w:name="_ETM_Q15_83485"/>
      <w:bookmarkEnd w:id="2928"/>
    </w:p>
    <w:p w:rsidR="00BD0D1E" w:rsidRDefault="00BD0D1E" w:rsidP="005C6529">
      <w:pPr>
        <w:ind w:firstLine="0"/>
        <w:rPr>
          <w:rtl/>
          <w:lang w:eastAsia="he-IL"/>
        </w:rPr>
      </w:pPr>
      <w:bookmarkStart w:id="2929" w:name="_ETM_Q15_83545"/>
      <w:bookmarkEnd w:id="2929"/>
    </w:p>
    <w:p w:rsidR="00BD0D1E" w:rsidRDefault="00BD0D1E" w:rsidP="005C6529">
      <w:pPr>
        <w:pStyle w:val="af6"/>
        <w:keepNext/>
        <w:rPr>
          <w:rtl/>
        </w:rPr>
      </w:pPr>
      <w:bookmarkStart w:id="2930" w:name="ET_yor_6597_27"/>
      <w:r w:rsidRPr="00CB1C86">
        <w:rPr>
          <w:rStyle w:val="TagStyle"/>
          <w:rtl/>
        </w:rPr>
        <w:t xml:space="preserve"> &lt;&lt; יור &gt;&gt; </w:t>
      </w:r>
      <w:r>
        <w:rPr>
          <w:rtl/>
        </w:rPr>
        <w:t>היו"ר מאיר כהן:</w:t>
      </w:r>
      <w:r w:rsidRPr="00CB1C86">
        <w:rPr>
          <w:rStyle w:val="TagStyle"/>
          <w:rtl/>
        </w:rPr>
        <w:t xml:space="preserve"> &lt;&lt; יור &gt;&gt;</w:t>
      </w:r>
      <w:r>
        <w:rPr>
          <w:rtl/>
        </w:rPr>
        <w:t xml:space="preserve">   </w:t>
      </w:r>
      <w:bookmarkEnd w:id="2930"/>
    </w:p>
    <w:p w:rsidR="00BD0D1E" w:rsidRDefault="00BD0D1E" w:rsidP="0018671E">
      <w:pPr>
        <w:rPr>
          <w:rtl/>
          <w:lang w:eastAsia="he-IL"/>
        </w:rPr>
      </w:pPr>
    </w:p>
    <w:p w:rsidR="00BD0D1E" w:rsidRDefault="00BD0D1E" w:rsidP="005C6529">
      <w:pPr>
        <w:rPr>
          <w:rtl/>
          <w:lang w:eastAsia="he-IL"/>
        </w:rPr>
      </w:pPr>
      <w:r>
        <w:rPr>
          <w:rFonts w:hint="cs"/>
          <w:rtl/>
          <w:lang w:eastAsia="he-IL"/>
        </w:rPr>
        <w:t xml:space="preserve">לא, אי-אפשר. </w:t>
      </w:r>
      <w:bookmarkStart w:id="2931" w:name="_ETM_Q15_86412"/>
      <w:bookmarkStart w:id="2932" w:name="_ETM_Q15_86466"/>
      <w:bookmarkEnd w:id="2931"/>
      <w:bookmarkEnd w:id="2932"/>
    </w:p>
    <w:p w:rsidR="00BD0D1E" w:rsidRDefault="00BD0D1E" w:rsidP="005C6529">
      <w:pPr>
        <w:rPr>
          <w:rtl/>
          <w:lang w:eastAsia="he-IL"/>
        </w:rPr>
      </w:pPr>
    </w:p>
    <w:p w:rsidR="00BD0D1E" w:rsidRDefault="00BD0D1E" w:rsidP="005C6529">
      <w:pPr>
        <w:pStyle w:val="-"/>
        <w:keepNext/>
        <w:rPr>
          <w:rtl/>
        </w:rPr>
      </w:pPr>
      <w:bookmarkStart w:id="2933" w:name="ET_speakercontinue_מיכל_מרים_וולדיגר_בשם"/>
      <w:r w:rsidRPr="0099026F">
        <w:rPr>
          <w:rStyle w:val="TagStyle"/>
          <w:rtl/>
        </w:rPr>
        <w:t xml:space="preserve"> &lt;&lt; דובר_המשך &gt;&gt;</w:t>
      </w:r>
      <w:r w:rsidRPr="00F44F98">
        <w:rPr>
          <w:rStyle w:val="TagStyle"/>
          <w:rtl/>
        </w:rPr>
        <w:t xml:space="preserve"> </w:t>
      </w:r>
      <w:r>
        <w:rPr>
          <w:rtl/>
        </w:rPr>
        <w:t>מיכל מרים וולדיגר (בשם ועדת הפנים והגנת הסביבה):</w:t>
      </w:r>
      <w:r w:rsidRPr="00F44F98">
        <w:rPr>
          <w:rStyle w:val="TagStyle"/>
          <w:rtl/>
        </w:rPr>
        <w:t xml:space="preserve"> </w:t>
      </w:r>
      <w:r w:rsidRPr="0099026F">
        <w:rPr>
          <w:rStyle w:val="TagStyle"/>
          <w:rtl/>
        </w:rPr>
        <w:t xml:space="preserve">&lt;&lt; דובר_המשך &gt;&gt; </w:t>
      </w:r>
      <w:r>
        <w:rPr>
          <w:rtl/>
        </w:rPr>
        <w:t xml:space="preserve">   </w:t>
      </w:r>
      <w:bookmarkEnd w:id="2933"/>
    </w:p>
    <w:p w:rsidR="00BD0D1E" w:rsidRPr="00F44F98" w:rsidRDefault="00BD0D1E" w:rsidP="005C6529">
      <w:pPr>
        <w:rPr>
          <w:rtl/>
          <w:lang w:eastAsia="he-IL"/>
        </w:rPr>
      </w:pPr>
    </w:p>
    <w:p w:rsidR="00BD0D1E" w:rsidRDefault="00BD0D1E" w:rsidP="005C6529">
      <w:pPr>
        <w:rPr>
          <w:rtl/>
          <w:lang w:eastAsia="he-IL"/>
        </w:rPr>
      </w:pPr>
      <w:r>
        <w:rPr>
          <w:rFonts w:hint="cs"/>
          <w:rtl/>
          <w:lang w:eastAsia="he-IL"/>
        </w:rPr>
        <w:t xml:space="preserve">רק את </w:t>
      </w:r>
      <w:bookmarkStart w:id="2934" w:name="_ETM_Q15_84852"/>
      <w:bookmarkEnd w:id="2934"/>
      <w:r>
        <w:rPr>
          <w:rFonts w:hint="cs"/>
          <w:rtl/>
          <w:lang w:eastAsia="he-IL"/>
        </w:rPr>
        <w:t xml:space="preserve">הנאום, את הנאום הוא יכול להביא </w:t>
      </w:r>
      <w:bookmarkStart w:id="2935" w:name="_ETM_Q15_83518"/>
      <w:bookmarkEnd w:id="2935"/>
      <w:r>
        <w:rPr>
          <w:rFonts w:hint="cs"/>
          <w:rtl/>
          <w:lang w:eastAsia="he-IL"/>
        </w:rPr>
        <w:t>לי</w:t>
      </w:r>
      <w:bookmarkStart w:id="2936" w:name="_ETM_Q15_85366"/>
      <w:bookmarkEnd w:id="2936"/>
      <w:r>
        <w:rPr>
          <w:rFonts w:hint="cs"/>
          <w:rtl/>
          <w:lang w:eastAsia="he-IL"/>
        </w:rPr>
        <w:t>?</w:t>
      </w:r>
    </w:p>
    <w:p w:rsidR="00BD0D1E" w:rsidRDefault="00BD0D1E" w:rsidP="005C6529">
      <w:pPr>
        <w:rPr>
          <w:rtl/>
          <w:lang w:eastAsia="he-IL"/>
        </w:rPr>
      </w:pPr>
      <w:bookmarkStart w:id="2937" w:name="_ETM_Q15_85417"/>
      <w:bookmarkEnd w:id="2937"/>
    </w:p>
    <w:p w:rsidR="00BD0D1E" w:rsidRDefault="00BD0D1E" w:rsidP="005C6529">
      <w:pPr>
        <w:pStyle w:val="af6"/>
        <w:keepNext/>
        <w:rPr>
          <w:rtl/>
        </w:rPr>
      </w:pPr>
      <w:bookmarkStart w:id="2938" w:name="ET_yor_6597_29"/>
      <w:r w:rsidRPr="00CB1C86">
        <w:rPr>
          <w:rStyle w:val="TagStyle"/>
          <w:rtl/>
        </w:rPr>
        <w:t xml:space="preserve"> &lt;&lt; יור &gt;&gt; </w:t>
      </w:r>
      <w:r>
        <w:rPr>
          <w:rtl/>
        </w:rPr>
        <w:t>היו"ר מאיר כהן:</w:t>
      </w:r>
      <w:r w:rsidRPr="00CB1C86">
        <w:rPr>
          <w:rStyle w:val="TagStyle"/>
          <w:rtl/>
        </w:rPr>
        <w:t xml:space="preserve"> &lt;&lt; יור &gt;&gt;</w:t>
      </w:r>
      <w:r>
        <w:rPr>
          <w:rtl/>
        </w:rPr>
        <w:t xml:space="preserve">   </w:t>
      </w:r>
      <w:bookmarkEnd w:id="2938"/>
    </w:p>
    <w:p w:rsidR="00BD0D1E" w:rsidRDefault="00BD0D1E" w:rsidP="0018671E">
      <w:pPr>
        <w:rPr>
          <w:rtl/>
          <w:lang w:eastAsia="he-IL"/>
        </w:rPr>
      </w:pPr>
    </w:p>
    <w:p w:rsidR="00BD0D1E" w:rsidRDefault="00BD0D1E" w:rsidP="005C6529">
      <w:pPr>
        <w:rPr>
          <w:rtl/>
          <w:lang w:eastAsia="he-IL"/>
        </w:rPr>
      </w:pPr>
      <w:r>
        <w:rPr>
          <w:rFonts w:hint="cs"/>
          <w:rtl/>
          <w:lang w:eastAsia="he-IL"/>
        </w:rPr>
        <w:t>אה, את הנאום, סליחה, סליחה. בבקשה, לא ידעתי.</w:t>
      </w:r>
    </w:p>
    <w:p w:rsidR="00BD0D1E" w:rsidRDefault="00BD0D1E" w:rsidP="005C6529">
      <w:pPr>
        <w:rPr>
          <w:rtl/>
          <w:lang w:eastAsia="he-IL"/>
        </w:rPr>
      </w:pPr>
      <w:bookmarkStart w:id="2939" w:name="_ETM_Q15_92464"/>
      <w:bookmarkStart w:id="2940" w:name="_ETM_Q15_92526"/>
      <w:bookmarkEnd w:id="2939"/>
      <w:bookmarkEnd w:id="2940"/>
    </w:p>
    <w:p w:rsidR="00BD0D1E" w:rsidRDefault="00BD0D1E" w:rsidP="005C6529">
      <w:pPr>
        <w:pStyle w:val="-"/>
        <w:keepNext/>
        <w:rPr>
          <w:rtl/>
        </w:rPr>
      </w:pPr>
      <w:r w:rsidRPr="0099026F">
        <w:rPr>
          <w:rStyle w:val="TagStyle"/>
          <w:rtl/>
        </w:rPr>
        <w:t>&lt;&lt; דובר_המשך &gt;&gt;</w:t>
      </w:r>
      <w:r w:rsidRPr="00F44F98">
        <w:rPr>
          <w:rStyle w:val="TagStyle"/>
          <w:rtl/>
        </w:rPr>
        <w:t xml:space="preserve"> </w:t>
      </w:r>
      <w:r>
        <w:rPr>
          <w:rtl/>
        </w:rPr>
        <w:t>מיכל מרים וולדיגר (בשם ועדת הפנים והגנת הסביבה):</w:t>
      </w:r>
      <w:r w:rsidRPr="00F44F98">
        <w:rPr>
          <w:rStyle w:val="TagStyle"/>
          <w:rtl/>
        </w:rPr>
        <w:t xml:space="preserve"> </w:t>
      </w:r>
      <w:r w:rsidRPr="0099026F">
        <w:rPr>
          <w:rStyle w:val="TagStyle"/>
          <w:rtl/>
        </w:rPr>
        <w:t xml:space="preserve">&lt;&lt; דובר_המשך &gt;&gt; </w:t>
      </w:r>
      <w:r>
        <w:rPr>
          <w:rtl/>
        </w:rPr>
        <w:t xml:space="preserve">   </w:t>
      </w:r>
    </w:p>
    <w:p w:rsidR="00BD0D1E" w:rsidRDefault="00BD0D1E" w:rsidP="0018671E">
      <w:pPr>
        <w:rPr>
          <w:rtl/>
          <w:lang w:eastAsia="he-IL"/>
        </w:rPr>
      </w:pPr>
    </w:p>
    <w:p w:rsidR="00BD0D1E" w:rsidRDefault="00BD0D1E" w:rsidP="005C6529">
      <w:pPr>
        <w:rPr>
          <w:rtl/>
          <w:lang w:eastAsia="he-IL"/>
        </w:rPr>
      </w:pPr>
      <w:r>
        <w:rPr>
          <w:rFonts w:hint="cs"/>
          <w:rtl/>
          <w:lang w:eastAsia="he-IL"/>
        </w:rPr>
        <w:t>אם הוא יכול</w:t>
      </w:r>
      <w:bookmarkStart w:id="2941" w:name="_ETM_Q15_91728"/>
      <w:bookmarkEnd w:id="2941"/>
      <w:r>
        <w:rPr>
          <w:rFonts w:hint="cs"/>
          <w:rtl/>
          <w:lang w:eastAsia="he-IL"/>
        </w:rPr>
        <w:t xml:space="preserve"> להביא את הנאום </w:t>
      </w:r>
      <w:r>
        <w:rPr>
          <w:rtl/>
          <w:lang w:eastAsia="he-IL"/>
        </w:rPr>
        <w:t>–</w:t>
      </w:r>
      <w:r>
        <w:rPr>
          <w:rFonts w:hint="cs"/>
          <w:rtl/>
          <w:lang w:eastAsia="he-IL"/>
        </w:rPr>
        <w:t xml:space="preserve"> לא קרה שום דבר. כן, זה רק </w:t>
      </w:r>
      <w:bookmarkStart w:id="2942" w:name="_ETM_Q15_93337"/>
      <w:bookmarkEnd w:id="2942"/>
      <w:r>
        <w:rPr>
          <w:rFonts w:hint="cs"/>
          <w:rtl/>
          <w:lang w:eastAsia="he-IL"/>
        </w:rPr>
        <w:t xml:space="preserve">הנאום של יצחק. </w:t>
      </w:r>
    </w:p>
    <w:p w:rsidR="00BD0D1E" w:rsidRDefault="00BD0D1E" w:rsidP="005C6529">
      <w:pPr>
        <w:rPr>
          <w:rtl/>
          <w:lang w:eastAsia="he-IL"/>
        </w:rPr>
      </w:pPr>
      <w:bookmarkStart w:id="2943" w:name="_ETM_Q15_97321"/>
      <w:bookmarkStart w:id="2944" w:name="_ETM_Q15_97363"/>
      <w:bookmarkEnd w:id="2943"/>
      <w:bookmarkEnd w:id="2944"/>
    </w:p>
    <w:p w:rsidR="00BD0D1E" w:rsidRDefault="00BD0D1E" w:rsidP="005C6529">
      <w:pPr>
        <w:pStyle w:val="af6"/>
        <w:keepNext/>
        <w:rPr>
          <w:rtl/>
        </w:rPr>
      </w:pPr>
      <w:r w:rsidRPr="00CB1C86">
        <w:rPr>
          <w:rStyle w:val="TagStyle"/>
          <w:rtl/>
        </w:rPr>
        <w:t xml:space="preserve"> &lt;&lt; יור &gt;&gt; </w:t>
      </w:r>
      <w:r>
        <w:rPr>
          <w:rtl/>
        </w:rPr>
        <w:t>היו"ר מאיר כהן:</w:t>
      </w:r>
      <w:r w:rsidRPr="00CB1C86">
        <w:rPr>
          <w:rStyle w:val="TagStyle"/>
          <w:rtl/>
        </w:rPr>
        <w:t xml:space="preserve"> &lt;&lt; יור &gt;&gt;</w:t>
      </w:r>
      <w:r>
        <w:rPr>
          <w:rtl/>
        </w:rPr>
        <w:t xml:space="preserve">   </w:t>
      </w:r>
    </w:p>
    <w:p w:rsidR="00BD0D1E" w:rsidRDefault="00BD0D1E" w:rsidP="0018671E">
      <w:pPr>
        <w:rPr>
          <w:rtl/>
          <w:lang w:eastAsia="he-IL"/>
        </w:rPr>
      </w:pPr>
    </w:p>
    <w:p w:rsidR="00BD0D1E" w:rsidRDefault="00BD0D1E" w:rsidP="005C6529">
      <w:pPr>
        <w:rPr>
          <w:rtl/>
          <w:lang w:eastAsia="he-IL"/>
        </w:rPr>
      </w:pPr>
      <w:bookmarkStart w:id="2945" w:name="_ETM_Q15_98293"/>
      <w:bookmarkEnd w:id="2945"/>
      <w:r>
        <w:rPr>
          <w:rFonts w:hint="cs"/>
          <w:rtl/>
          <w:lang w:eastAsia="he-IL"/>
        </w:rPr>
        <w:t xml:space="preserve">אם היה אפשר על פי התקנון, הייתי </w:t>
      </w:r>
      <w:bookmarkStart w:id="2946" w:name="_ETM_Q15_98512"/>
      <w:bookmarkEnd w:id="2946"/>
      <w:r>
        <w:rPr>
          <w:rFonts w:hint="cs"/>
          <w:rtl/>
          <w:lang w:eastAsia="he-IL"/>
        </w:rPr>
        <w:t>נותן לך בשמחה. פשוט, אנחנו מחויבים לתקנון</w:t>
      </w:r>
      <w:bookmarkStart w:id="2947" w:name="_ETM_Q15_101252"/>
      <w:bookmarkEnd w:id="2947"/>
      <w:r>
        <w:rPr>
          <w:rFonts w:hint="cs"/>
          <w:rtl/>
          <w:lang w:eastAsia="he-IL"/>
        </w:rPr>
        <w:t>.</w:t>
      </w:r>
    </w:p>
    <w:p w:rsidR="00BD0D1E" w:rsidRDefault="00BD0D1E" w:rsidP="005C6529">
      <w:pPr>
        <w:rPr>
          <w:rtl/>
          <w:lang w:eastAsia="he-IL"/>
        </w:rPr>
      </w:pPr>
    </w:p>
    <w:p w:rsidR="00BD0D1E" w:rsidRDefault="00BD0D1E" w:rsidP="005C6529">
      <w:pPr>
        <w:pStyle w:val="-"/>
        <w:keepNext/>
        <w:rPr>
          <w:rtl/>
        </w:rPr>
      </w:pPr>
      <w:r w:rsidRPr="0099026F">
        <w:rPr>
          <w:rStyle w:val="TagStyle"/>
          <w:rtl/>
        </w:rPr>
        <w:t>&lt;&lt; דובר_המשך &gt;&gt;</w:t>
      </w:r>
      <w:r w:rsidRPr="00F44F98">
        <w:rPr>
          <w:rStyle w:val="TagStyle"/>
          <w:rtl/>
        </w:rPr>
        <w:t xml:space="preserve"> </w:t>
      </w:r>
      <w:r>
        <w:rPr>
          <w:rtl/>
        </w:rPr>
        <w:t>מיכל מרים וולדיגר (בשם ועדת הפנים והגנת הסביבה):</w:t>
      </w:r>
      <w:r w:rsidRPr="00F44F98">
        <w:rPr>
          <w:rStyle w:val="TagStyle"/>
          <w:rtl/>
        </w:rPr>
        <w:t xml:space="preserve"> </w:t>
      </w:r>
      <w:r w:rsidRPr="0099026F">
        <w:rPr>
          <w:rStyle w:val="TagStyle"/>
          <w:rtl/>
        </w:rPr>
        <w:t xml:space="preserve">&lt;&lt; דובר_המשך &gt;&gt; </w:t>
      </w:r>
      <w:r>
        <w:rPr>
          <w:rtl/>
        </w:rPr>
        <w:t xml:space="preserve">   </w:t>
      </w:r>
    </w:p>
    <w:p w:rsidR="00BD0D1E" w:rsidRDefault="00BD0D1E" w:rsidP="0018671E">
      <w:pPr>
        <w:rPr>
          <w:rtl/>
          <w:lang w:eastAsia="he-IL"/>
        </w:rPr>
      </w:pPr>
    </w:p>
    <w:p w:rsidR="00BD0D1E" w:rsidRDefault="00BD0D1E" w:rsidP="005C6529">
      <w:pPr>
        <w:rPr>
          <w:rtl/>
          <w:lang w:eastAsia="he-IL"/>
        </w:rPr>
      </w:pPr>
      <w:bookmarkStart w:id="2948" w:name="_ETM_Q15_101923"/>
      <w:bookmarkEnd w:id="2948"/>
      <w:r>
        <w:rPr>
          <w:rFonts w:hint="cs"/>
          <w:rtl/>
          <w:lang w:eastAsia="he-IL"/>
        </w:rPr>
        <w:t xml:space="preserve">יצחק, אני יכולה להחליף מזכר לנקבה? </w:t>
      </w:r>
    </w:p>
    <w:p w:rsidR="00BD0D1E" w:rsidRDefault="00BD0D1E" w:rsidP="005C6529">
      <w:pPr>
        <w:rPr>
          <w:rtl/>
          <w:lang w:eastAsia="he-IL"/>
        </w:rPr>
      </w:pPr>
      <w:bookmarkStart w:id="2949" w:name="_ETM_Q15_107654"/>
      <w:bookmarkStart w:id="2950" w:name="_ETM_Q15_107709"/>
      <w:bookmarkEnd w:id="2949"/>
      <w:bookmarkEnd w:id="2950"/>
    </w:p>
    <w:p w:rsidR="00BD0D1E" w:rsidRDefault="00BD0D1E" w:rsidP="005C6529">
      <w:pPr>
        <w:pStyle w:val="af5"/>
        <w:keepNext/>
        <w:rPr>
          <w:rtl/>
        </w:rPr>
      </w:pPr>
      <w:bookmarkStart w:id="2951" w:name="ET_interruption_6460_33"/>
      <w:r w:rsidRPr="00033D73">
        <w:rPr>
          <w:rStyle w:val="TagStyle"/>
          <w:rtl/>
        </w:rPr>
        <w:t xml:space="preserve"> &lt;&lt; קריאה &gt;&gt; </w:t>
      </w:r>
      <w:r>
        <w:rPr>
          <w:rtl/>
        </w:rPr>
        <w:t>יצחק קרויזר (עוצמה יהודית):</w:t>
      </w:r>
      <w:r w:rsidRPr="00033D73">
        <w:rPr>
          <w:rStyle w:val="TagStyle"/>
          <w:rtl/>
        </w:rPr>
        <w:t xml:space="preserve"> &lt;&lt; קריאה &gt;&gt;</w:t>
      </w:r>
      <w:r>
        <w:rPr>
          <w:rtl/>
        </w:rPr>
        <w:t xml:space="preserve">   </w:t>
      </w:r>
      <w:bookmarkEnd w:id="2951"/>
    </w:p>
    <w:p w:rsidR="00BD0D1E" w:rsidRDefault="00BD0D1E" w:rsidP="0018671E">
      <w:pPr>
        <w:rPr>
          <w:rtl/>
          <w:lang w:eastAsia="he-IL"/>
        </w:rPr>
      </w:pPr>
    </w:p>
    <w:p w:rsidR="00BD0D1E" w:rsidRDefault="00BD0D1E" w:rsidP="005C6529">
      <w:pPr>
        <w:rPr>
          <w:rtl/>
          <w:lang w:eastAsia="he-IL"/>
        </w:rPr>
      </w:pPr>
      <w:r>
        <w:rPr>
          <w:rFonts w:hint="cs"/>
          <w:rtl/>
          <w:lang w:eastAsia="he-IL"/>
        </w:rPr>
        <w:t>כן.</w:t>
      </w:r>
    </w:p>
    <w:p w:rsidR="00BD0D1E" w:rsidRDefault="00BD0D1E" w:rsidP="005C6529">
      <w:pPr>
        <w:rPr>
          <w:rtl/>
          <w:lang w:eastAsia="he-IL"/>
        </w:rPr>
      </w:pPr>
    </w:p>
    <w:p w:rsidR="00BD0D1E" w:rsidRDefault="00BD0D1E" w:rsidP="005C6529">
      <w:pPr>
        <w:pStyle w:val="-"/>
        <w:keepNext/>
        <w:rPr>
          <w:rtl/>
        </w:rPr>
      </w:pPr>
      <w:r w:rsidRPr="0099026F">
        <w:rPr>
          <w:rStyle w:val="TagStyle"/>
          <w:rtl/>
        </w:rPr>
        <w:t>&lt;&lt; דובר_המשך &gt;&gt;</w:t>
      </w:r>
      <w:r w:rsidRPr="00F44F98">
        <w:rPr>
          <w:rStyle w:val="TagStyle"/>
          <w:rtl/>
        </w:rPr>
        <w:t xml:space="preserve"> </w:t>
      </w:r>
      <w:r>
        <w:rPr>
          <w:rtl/>
        </w:rPr>
        <w:t>מיכל מרים וולדיגר (בשם ועדת הפנים והגנת הסביבה):</w:t>
      </w:r>
      <w:r w:rsidRPr="00F44F98">
        <w:rPr>
          <w:rStyle w:val="TagStyle"/>
          <w:rtl/>
        </w:rPr>
        <w:t xml:space="preserve"> </w:t>
      </w:r>
      <w:r w:rsidRPr="0099026F">
        <w:rPr>
          <w:rStyle w:val="TagStyle"/>
          <w:rtl/>
        </w:rPr>
        <w:t xml:space="preserve">&lt;&lt; דובר_המשך &gt;&gt; </w:t>
      </w:r>
      <w:r>
        <w:rPr>
          <w:rtl/>
        </w:rPr>
        <w:t xml:space="preserve">   </w:t>
      </w:r>
    </w:p>
    <w:p w:rsidR="00BD0D1E" w:rsidRDefault="00BD0D1E" w:rsidP="0018671E">
      <w:pPr>
        <w:rPr>
          <w:rtl/>
          <w:lang w:eastAsia="he-IL"/>
        </w:rPr>
      </w:pPr>
    </w:p>
    <w:p w:rsidR="00BD0D1E" w:rsidRDefault="00BD0D1E" w:rsidP="005C6529">
      <w:pPr>
        <w:rPr>
          <w:rtl/>
        </w:rPr>
      </w:pPr>
      <w:r>
        <w:rPr>
          <w:rFonts w:hint="cs"/>
          <w:rtl/>
          <w:lang w:eastAsia="he-IL"/>
        </w:rPr>
        <w:t xml:space="preserve">תודה. </w:t>
      </w:r>
      <w:r>
        <w:rPr>
          <w:rFonts w:hint="cs"/>
          <w:rtl/>
        </w:rPr>
        <w:t xml:space="preserve">אני מתכבדת להביא בפניכם את הצעת חוק השמות </w:t>
      </w:r>
      <w:bookmarkStart w:id="2952" w:name="_ETM_Q15_110133"/>
      <w:bookmarkEnd w:id="2952"/>
      <w:r>
        <w:rPr>
          <w:rFonts w:hint="cs"/>
          <w:rtl/>
        </w:rPr>
        <w:t>(תיקון מס' 9) התשפ"ו</w:t>
      </w:r>
      <w:bookmarkStart w:id="2953" w:name="_ETM_Q15_112290"/>
      <w:bookmarkStart w:id="2954" w:name="_ETM_Q15_112363"/>
      <w:bookmarkEnd w:id="2953"/>
      <w:bookmarkEnd w:id="2954"/>
      <w:r>
        <w:rPr>
          <w:rtl/>
        </w:rPr>
        <w:t>–</w:t>
      </w:r>
      <w:bookmarkStart w:id="2955" w:name="_ETM_Q15_114930"/>
      <w:bookmarkStart w:id="2956" w:name="_ETM_Q15_115015"/>
      <w:bookmarkEnd w:id="2955"/>
      <w:bookmarkEnd w:id="2956"/>
      <w:r>
        <w:rPr>
          <w:rFonts w:hint="cs"/>
          <w:rtl/>
        </w:rPr>
        <w:t>2026,</w:t>
      </w:r>
      <w:bookmarkStart w:id="2957" w:name="_ETM_Q15_114735"/>
      <w:bookmarkEnd w:id="2957"/>
      <w:r>
        <w:rPr>
          <w:rFonts w:hint="cs"/>
          <w:rtl/>
        </w:rPr>
        <w:t xml:space="preserve"> לקריאה שנייה ולקריאה שלישית. </w:t>
      </w:r>
      <w:bookmarkStart w:id="2958" w:name="_ETM_Q15_109045"/>
      <w:bookmarkStart w:id="2959" w:name="_ETM_Q15_109092"/>
      <w:bookmarkStart w:id="2960" w:name="_ETM_Q15_109751"/>
      <w:bookmarkStart w:id="2961" w:name="_ETM_Q15_109793"/>
      <w:bookmarkStart w:id="2962" w:name="_ETM_Q15_112605"/>
      <w:bookmarkStart w:id="2963" w:name="_ETM_Q15_112647"/>
      <w:bookmarkEnd w:id="2958"/>
      <w:bookmarkEnd w:id="2959"/>
      <w:bookmarkEnd w:id="2960"/>
      <w:bookmarkEnd w:id="2961"/>
      <w:bookmarkEnd w:id="2962"/>
      <w:bookmarkEnd w:id="2963"/>
      <w:r>
        <w:rPr>
          <w:rFonts w:hint="cs"/>
          <w:rtl/>
        </w:rPr>
        <w:t>בהתאם להוראה הקבוע</w:t>
      </w:r>
      <w:bookmarkStart w:id="2964" w:name="_ETM_Q15_117483"/>
      <w:bookmarkEnd w:id="2964"/>
      <w:r>
        <w:rPr>
          <w:rFonts w:hint="cs"/>
          <w:rtl/>
        </w:rPr>
        <w:t xml:space="preserve">ה בסעיף 5(א) לחוק השמות, עם אימוצו של קטין, משתנים שם </w:t>
      </w:r>
      <w:bookmarkStart w:id="2965" w:name="_ETM_Q15_120425"/>
      <w:bookmarkEnd w:id="2965"/>
      <w:r>
        <w:rPr>
          <w:rFonts w:hint="cs"/>
          <w:rtl/>
        </w:rPr>
        <w:t xml:space="preserve">משפחתו ושם הוריו במרשם האוכלוסין באופן שמשקף את </w:t>
      </w:r>
      <w:bookmarkStart w:id="2966" w:name="_ETM_Q15_124761"/>
      <w:bookmarkEnd w:id="2966"/>
      <w:r>
        <w:rPr>
          <w:rFonts w:hint="cs"/>
          <w:rtl/>
        </w:rPr>
        <w:t xml:space="preserve">המציאות החדשה שנוצרה בעקבות האימוץ, זולת אם קבע בית המשפט בצו האימוץ קביעה אחרת. כלומר, אם בית המשפט לא קבע </w:t>
      </w:r>
      <w:bookmarkStart w:id="2967" w:name="_ETM_Q15_130826"/>
      <w:bookmarkEnd w:id="2967"/>
      <w:r>
        <w:rPr>
          <w:rFonts w:hint="cs"/>
          <w:rtl/>
        </w:rPr>
        <w:t>אחרת, הקטין המאומץ מקבל את שם משפחת מאמציו, ובשמות הוריו במרשם האוכלוסין נרשמים שמות הוריו המאמצים.</w:t>
      </w:r>
    </w:p>
    <w:p w:rsidR="00BD0D1E" w:rsidRDefault="00BD0D1E" w:rsidP="005C6529">
      <w:pPr>
        <w:rPr>
          <w:rtl/>
        </w:rPr>
      </w:pPr>
    </w:p>
    <w:p w:rsidR="00BD0D1E" w:rsidRDefault="00BD0D1E" w:rsidP="005C6529">
      <w:pPr>
        <w:rPr>
          <w:rtl/>
        </w:rPr>
      </w:pPr>
      <w:r>
        <w:rPr>
          <w:rFonts w:hint="cs"/>
          <w:rtl/>
        </w:rPr>
        <w:t xml:space="preserve">סעיף 5(ב) לחוק מסדיר את קביעתם של השמות במרשם האוכלוסין במקרים ייחודיים של אימוץ על ידי מאמץ יחיד. סעיף זה חל במצבים שבהם אחד מהורי הקטין נפטר והמאמץ היחיד הוא בן זוגו של ההורה שנותר בחיים, או שני הורי הקטין נפטרו והמאמץ היחיד הוא קרוב משפחתו של הקטין ואינו נשוי. במצבים כאמור, הקטין שאומץ ממשיך לשאת, לצד שם המשפחה החדש, את שם משפחת הוריו מולידיו, וכן בפרט הרישום במרשם האוכלוסין נותר שמו של </w:t>
      </w:r>
      <w:r w:rsidRPr="006C7913">
        <w:rPr>
          <w:rFonts w:hint="cs"/>
          <w:rtl/>
        </w:rPr>
        <w:t>הורהו</w:t>
      </w:r>
      <w:r>
        <w:rPr>
          <w:rFonts w:hint="cs"/>
          <w:rtl/>
        </w:rPr>
        <w:t xml:space="preserve"> מולידו, אלא אם כן הורה בית המשפט אחת מטעמים של טובת הילד. </w:t>
      </w:r>
    </w:p>
    <w:p w:rsidR="00BD0D1E" w:rsidRDefault="00BD0D1E" w:rsidP="005C6529">
      <w:pPr>
        <w:ind w:firstLine="0"/>
        <w:rPr>
          <w:rtl/>
          <w:lang w:eastAsia="he-IL"/>
        </w:rPr>
      </w:pPr>
    </w:p>
    <w:p w:rsidR="00BD0D1E" w:rsidRDefault="00BD0D1E" w:rsidP="005C6529">
      <w:pPr>
        <w:ind w:firstLine="0"/>
        <w:rPr>
          <w:rtl/>
          <w:lang w:eastAsia="he-IL"/>
        </w:rPr>
      </w:pPr>
      <w:r>
        <w:rPr>
          <w:rtl/>
          <w:lang w:eastAsia="he-IL"/>
        </w:rPr>
        <w:tab/>
      </w:r>
      <w:r>
        <w:rPr>
          <w:rFonts w:hint="cs"/>
          <w:rtl/>
          <w:lang w:eastAsia="he-IL"/>
        </w:rPr>
        <w:t xml:space="preserve">לנוכח האמור, החוק בנוסחו כיום אינו נותן מענה למצב שבו שני הוריו של הקטין נפטרו והקטין מאומץ על ידי בני זוג שהם קרובי משפחתו, וכן למקרים שבהם הקטין מאומץ על ידי מי שאינו קרוב משפחתו. יצוין כי הרציונל העומד בבסיס ההסדר הקיים, שלפיו במצבים של אימוץ בתוך המשפחה בשל פטירת אחד מההורים נשמר שמם של ההורים המולידים במרשם האוכלוסין באופן המשמר את זיכרונם כחלק מזהותו של הקטין ומסיפור חייו וחיי המשפחה שאימצה אותו, מתקיים גם במצבים שבהם הקטין נותר ללא הורה כלל ומאומץ על ידי בני זוג שהם קרובי משפחתו. </w:t>
      </w:r>
    </w:p>
    <w:p w:rsidR="00BD0D1E" w:rsidRDefault="00BD0D1E" w:rsidP="005C6529">
      <w:pPr>
        <w:ind w:firstLine="0"/>
        <w:rPr>
          <w:rtl/>
          <w:lang w:eastAsia="he-IL"/>
        </w:rPr>
      </w:pPr>
      <w:bookmarkStart w:id="2968" w:name="_ETM_Q15_186067"/>
      <w:bookmarkStart w:id="2969" w:name="_ETM_Q15_186113"/>
      <w:bookmarkEnd w:id="2968"/>
      <w:bookmarkEnd w:id="2969"/>
    </w:p>
    <w:p w:rsidR="00BD0D1E" w:rsidRDefault="00BD0D1E" w:rsidP="005C6529">
      <w:pPr>
        <w:rPr>
          <w:rtl/>
        </w:rPr>
      </w:pPr>
      <w:bookmarkStart w:id="2970" w:name="_ETM_Q15_221750"/>
      <w:bookmarkEnd w:id="2970"/>
      <w:r>
        <w:rPr>
          <w:rtl/>
        </w:rPr>
        <w:t>לעניין זה יוב</w:t>
      </w:r>
      <w:r>
        <w:rPr>
          <w:rFonts w:hint="cs"/>
          <w:rtl/>
        </w:rPr>
        <w:t>ה</w:t>
      </w:r>
      <w:r>
        <w:rPr>
          <w:rtl/>
        </w:rPr>
        <w:t xml:space="preserve">ר כי קיימת חשיבות רבה בבניית מסגרת משפחתית </w:t>
      </w:r>
      <w:bookmarkStart w:id="2971" w:name="_ETM_Q15_226100"/>
      <w:bookmarkEnd w:id="2971"/>
      <w:r>
        <w:rPr>
          <w:rtl/>
        </w:rPr>
        <w:t xml:space="preserve">יציבה בעבור אותם קטינים בדרך של אימוץ על כל המשתמע </w:t>
      </w:r>
      <w:bookmarkStart w:id="2972" w:name="_ETM_Q15_230450"/>
      <w:bookmarkEnd w:id="2972"/>
      <w:r>
        <w:rPr>
          <w:rtl/>
        </w:rPr>
        <w:t xml:space="preserve">מכך, ובשל כך יש למנוע מצבים שבהם שאלת רישום שמות </w:t>
      </w:r>
      <w:bookmarkStart w:id="2973" w:name="_ETM_Q15_234800"/>
      <w:bookmarkEnd w:id="2973"/>
      <w:r>
        <w:rPr>
          <w:rtl/>
        </w:rPr>
        <w:t xml:space="preserve">ההורים ושם משפחת הקטין במרשם האוכלוסין בעקבות האימוץ </w:t>
      </w:r>
      <w:r>
        <w:rPr>
          <w:rFonts w:hint="cs"/>
          <w:rtl/>
        </w:rPr>
        <w:t>כ</w:t>
      </w:r>
      <w:r>
        <w:rPr>
          <w:rtl/>
        </w:rPr>
        <w:t xml:space="preserve">אמור תמנע </w:t>
      </w:r>
      <w:bookmarkStart w:id="2974" w:name="_ETM_Q15_239150"/>
      <w:bookmarkEnd w:id="2974"/>
      <w:r>
        <w:rPr>
          <w:rtl/>
        </w:rPr>
        <w:t xml:space="preserve">ממשפחות </w:t>
      </w:r>
      <w:r>
        <w:rPr>
          <w:rFonts w:hint="cs"/>
          <w:rtl/>
        </w:rPr>
        <w:t>ל</w:t>
      </w:r>
      <w:r>
        <w:rPr>
          <w:rtl/>
        </w:rPr>
        <w:t xml:space="preserve">נקוט דרך של אימוץ. </w:t>
      </w:r>
      <w:bookmarkStart w:id="2975" w:name="_ETM_Q15_243779"/>
      <w:bookmarkEnd w:id="2975"/>
    </w:p>
    <w:p w:rsidR="00BD0D1E" w:rsidRDefault="00BD0D1E" w:rsidP="005C6529">
      <w:pPr>
        <w:rPr>
          <w:rtl/>
        </w:rPr>
      </w:pPr>
      <w:bookmarkStart w:id="2976" w:name="_ETM_Q15_243058"/>
      <w:bookmarkStart w:id="2977" w:name="_ETM_Q15_243095"/>
      <w:bookmarkStart w:id="2978" w:name="_ETM_Q15_243601"/>
      <w:bookmarkEnd w:id="2976"/>
      <w:bookmarkEnd w:id="2977"/>
      <w:bookmarkEnd w:id="2978"/>
    </w:p>
    <w:p w:rsidR="00BD0D1E" w:rsidRDefault="00BD0D1E" w:rsidP="005C6529">
      <w:pPr>
        <w:rPr>
          <w:rtl/>
        </w:rPr>
      </w:pPr>
      <w:bookmarkStart w:id="2979" w:name="_ETM_Q15_243639"/>
      <w:bookmarkEnd w:id="2979"/>
      <w:r>
        <w:rPr>
          <w:rtl/>
        </w:rPr>
        <w:t xml:space="preserve">הצעת החוק שיזמה הממשלה נועדה לתת מענה למצבים שבהם ראוי </w:t>
      </w:r>
      <w:bookmarkStart w:id="2980" w:name="_ETM_Q15_248389"/>
      <w:bookmarkEnd w:id="2980"/>
      <w:r>
        <w:rPr>
          <w:rtl/>
        </w:rPr>
        <w:t xml:space="preserve">לשמר את זכרם של הוריו המולידים של הקטין שהתייתם באמצעות </w:t>
      </w:r>
      <w:bookmarkStart w:id="2981" w:name="_ETM_Q15_252999"/>
      <w:bookmarkEnd w:id="2981"/>
      <w:r>
        <w:rPr>
          <w:rtl/>
        </w:rPr>
        <w:t>שמירה על שמות ההורים ושם משפחתם במרשם האוכלוסין. זאת</w:t>
      </w:r>
      <w:r>
        <w:rPr>
          <w:rFonts w:hint="cs"/>
          <w:rtl/>
        </w:rPr>
        <w:t>,</w:t>
      </w:r>
      <w:r>
        <w:rPr>
          <w:rtl/>
        </w:rPr>
        <w:t xml:space="preserve"> בייחוד </w:t>
      </w:r>
      <w:bookmarkStart w:id="2982" w:name="_ETM_Q15_257609"/>
      <w:bookmarkEnd w:id="2982"/>
      <w:r>
        <w:rPr>
          <w:rtl/>
        </w:rPr>
        <w:t xml:space="preserve">לנוכח התייתמותם של קטינים רבים מהוריהם בעקבות מתקפת הטרור הרצחנית </w:t>
      </w:r>
      <w:bookmarkStart w:id="2983" w:name="_ETM_Q15_262219"/>
      <w:bookmarkEnd w:id="2983"/>
      <w:r>
        <w:rPr>
          <w:rtl/>
        </w:rPr>
        <w:t>שהחלה ביום 7 באוקטובר 2023</w:t>
      </w:r>
      <w:r>
        <w:rPr>
          <w:rFonts w:hint="cs"/>
          <w:rtl/>
        </w:rPr>
        <w:t xml:space="preserve">, </w:t>
      </w:r>
      <w:r>
        <w:rPr>
          <w:rtl/>
        </w:rPr>
        <w:t xml:space="preserve">שמחת </w:t>
      </w:r>
      <w:r>
        <w:rPr>
          <w:rFonts w:hint="cs"/>
          <w:rtl/>
        </w:rPr>
        <w:t>תורה התשפ"ד,</w:t>
      </w:r>
      <w:r>
        <w:rPr>
          <w:rtl/>
        </w:rPr>
        <w:t xml:space="preserve"> והפעולות המלחמתיות </w:t>
      </w:r>
      <w:bookmarkStart w:id="2984" w:name="_ETM_Q15_266829"/>
      <w:bookmarkEnd w:id="2984"/>
      <w:r>
        <w:rPr>
          <w:rtl/>
        </w:rPr>
        <w:t xml:space="preserve">שבאו בעקבותיה. </w:t>
      </w:r>
      <w:bookmarkStart w:id="2985" w:name="_ETM_Q15_271790"/>
      <w:bookmarkStart w:id="2986" w:name="_ETM_Q15_270885"/>
      <w:bookmarkEnd w:id="2985"/>
      <w:bookmarkEnd w:id="2986"/>
    </w:p>
    <w:p w:rsidR="00BD0D1E" w:rsidRDefault="00BD0D1E" w:rsidP="005C6529">
      <w:pPr>
        <w:rPr>
          <w:rtl/>
        </w:rPr>
      </w:pPr>
      <w:bookmarkStart w:id="2987" w:name="_ETM_Q15_270922"/>
      <w:bookmarkEnd w:id="2987"/>
    </w:p>
    <w:p w:rsidR="00BD0D1E" w:rsidRDefault="00BD0D1E" w:rsidP="005C6529">
      <w:pPr>
        <w:rPr>
          <w:rtl/>
        </w:rPr>
      </w:pPr>
      <w:bookmarkStart w:id="2988" w:name="_ETM_Q15_271758"/>
      <w:bookmarkStart w:id="2989" w:name="_ETM_Q15_271789"/>
      <w:bookmarkEnd w:id="2988"/>
      <w:bookmarkEnd w:id="2989"/>
      <w:r>
        <w:rPr>
          <w:rtl/>
        </w:rPr>
        <w:t>יצוין כי ה</w:t>
      </w:r>
      <w:r>
        <w:rPr>
          <w:rFonts w:hint="cs"/>
          <w:rtl/>
        </w:rPr>
        <w:t>י</w:t>
      </w:r>
      <w:r>
        <w:rPr>
          <w:rtl/>
        </w:rPr>
        <w:t xml:space="preserve">עדר היכולת לשמר את פרטי הורי הקטין שנפטרו </w:t>
      </w:r>
      <w:bookmarkStart w:id="2990" w:name="_ETM_Q15_275842"/>
      <w:bookmarkEnd w:id="2990"/>
      <w:r>
        <w:rPr>
          <w:rtl/>
        </w:rPr>
        <w:t>במקרים הנוספים כאמור בפרטי מרשם האוכלוסין מה</w:t>
      </w:r>
      <w:r>
        <w:rPr>
          <w:rFonts w:hint="cs"/>
          <w:rtl/>
        </w:rPr>
        <w:t>ווה</w:t>
      </w:r>
      <w:r>
        <w:rPr>
          <w:rtl/>
        </w:rPr>
        <w:t xml:space="preserve"> </w:t>
      </w:r>
      <w:r>
        <w:rPr>
          <w:rFonts w:hint="cs"/>
          <w:rtl/>
        </w:rPr>
        <w:t>כי</w:t>
      </w:r>
      <w:r>
        <w:rPr>
          <w:rtl/>
        </w:rPr>
        <w:t xml:space="preserve">ום חסם מפני </w:t>
      </w:r>
      <w:bookmarkStart w:id="2991" w:name="_ETM_Q15_279894"/>
      <w:bookmarkEnd w:id="2991"/>
      <w:r>
        <w:rPr>
          <w:rFonts w:hint="cs"/>
          <w:rtl/>
        </w:rPr>
        <w:t>א</w:t>
      </w:r>
      <w:r>
        <w:rPr>
          <w:rtl/>
        </w:rPr>
        <w:t xml:space="preserve">ימוצם של קטינים </w:t>
      </w:r>
      <w:r>
        <w:rPr>
          <w:rFonts w:hint="cs"/>
          <w:rtl/>
        </w:rPr>
        <w:t>ב</w:t>
      </w:r>
      <w:r>
        <w:rPr>
          <w:rtl/>
        </w:rPr>
        <w:t>מצבים אלה. זאת</w:t>
      </w:r>
      <w:r>
        <w:rPr>
          <w:rFonts w:hint="cs"/>
          <w:rtl/>
        </w:rPr>
        <w:t>,</w:t>
      </w:r>
      <w:r>
        <w:rPr>
          <w:rtl/>
        </w:rPr>
        <w:t xml:space="preserve"> בשל הידיעה כי </w:t>
      </w:r>
      <w:bookmarkStart w:id="2992" w:name="_ETM_Q15_283946"/>
      <w:bookmarkEnd w:id="2992"/>
      <w:r>
        <w:rPr>
          <w:rFonts w:hint="cs"/>
          <w:rtl/>
        </w:rPr>
        <w:t>עם א</w:t>
      </w:r>
      <w:r>
        <w:rPr>
          <w:rtl/>
        </w:rPr>
        <w:t>ימוצם</w:t>
      </w:r>
      <w:r>
        <w:rPr>
          <w:rFonts w:hint="cs"/>
          <w:rtl/>
        </w:rPr>
        <w:t>,</w:t>
      </w:r>
      <w:r>
        <w:rPr>
          <w:rtl/>
        </w:rPr>
        <w:t xml:space="preserve"> יימחקו פרטי ההורים ושם משפחתם מרישומיהם של הקטינים באופן </w:t>
      </w:r>
      <w:bookmarkStart w:id="2993" w:name="_ETM_Q15_287998"/>
      <w:bookmarkEnd w:id="2993"/>
      <w:r>
        <w:rPr>
          <w:rtl/>
        </w:rPr>
        <w:t xml:space="preserve">העלול לפגוע בזכרם של הנפטרים. </w:t>
      </w:r>
      <w:bookmarkStart w:id="2994" w:name="_ETM_Q15_292330"/>
      <w:bookmarkEnd w:id="2994"/>
      <w:r>
        <w:rPr>
          <w:rtl/>
        </w:rPr>
        <w:t xml:space="preserve">חסם זה רלוונטי במיוחד בימים אלה, כשנתיים וחצי לאחר מתקפת </w:t>
      </w:r>
      <w:bookmarkStart w:id="2995" w:name="_ETM_Q15_296460"/>
      <w:bookmarkEnd w:id="2995"/>
      <w:r>
        <w:rPr>
          <w:rtl/>
        </w:rPr>
        <w:t xml:space="preserve">הטרור הרצחנית כאמור, כאשר משפחות המגדלות קטינים שהתייתמו משני הוריהם </w:t>
      </w:r>
      <w:bookmarkStart w:id="2996" w:name="_ETM_Q15_300590"/>
      <w:bookmarkEnd w:id="2996"/>
      <w:r>
        <w:rPr>
          <w:rtl/>
        </w:rPr>
        <w:t>נמצאות בהתלבטות בנוגע לאפשרות לאמצ</w:t>
      </w:r>
      <w:r>
        <w:rPr>
          <w:rFonts w:hint="cs"/>
          <w:rtl/>
        </w:rPr>
        <w:t>ם</w:t>
      </w:r>
      <w:r>
        <w:rPr>
          <w:rtl/>
        </w:rPr>
        <w:t xml:space="preserve">, וזאת באופן שאינו תואם את </w:t>
      </w:r>
      <w:bookmarkStart w:id="2997" w:name="_ETM_Q15_304720"/>
      <w:bookmarkEnd w:id="2997"/>
      <w:r>
        <w:rPr>
          <w:rtl/>
        </w:rPr>
        <w:t xml:space="preserve">טובת הקטינים. </w:t>
      </w:r>
    </w:p>
    <w:p w:rsidR="00BD0D1E" w:rsidRDefault="00BD0D1E" w:rsidP="005C6529">
      <w:pPr>
        <w:rPr>
          <w:rtl/>
        </w:rPr>
      </w:pPr>
      <w:bookmarkStart w:id="2998" w:name="_ETM_Q15_305630"/>
      <w:bookmarkStart w:id="2999" w:name="_ETM_Q15_305664"/>
      <w:bookmarkEnd w:id="2998"/>
      <w:bookmarkEnd w:id="2999"/>
    </w:p>
    <w:p w:rsidR="00BD0D1E" w:rsidRDefault="00BD0D1E" w:rsidP="005C6529">
      <w:pPr>
        <w:rPr>
          <w:rtl/>
        </w:rPr>
      </w:pPr>
      <w:bookmarkStart w:id="3000" w:name="_ETM_Q15_306037"/>
      <w:bookmarkStart w:id="3001" w:name="_ETM_Q15_306064"/>
      <w:bookmarkEnd w:id="3000"/>
      <w:bookmarkEnd w:id="3001"/>
      <w:r>
        <w:rPr>
          <w:rtl/>
        </w:rPr>
        <w:t>לאור האמור</w:t>
      </w:r>
      <w:r>
        <w:rPr>
          <w:rFonts w:hint="cs"/>
          <w:rtl/>
        </w:rPr>
        <w:t>,</w:t>
      </w:r>
      <w:r>
        <w:rPr>
          <w:rtl/>
        </w:rPr>
        <w:t xml:space="preserve"> מוצע </w:t>
      </w:r>
      <w:r>
        <w:rPr>
          <w:rFonts w:hint="cs"/>
          <w:rtl/>
        </w:rPr>
        <w:t>ש</w:t>
      </w:r>
      <w:r>
        <w:rPr>
          <w:rtl/>
        </w:rPr>
        <w:t xml:space="preserve">יהיה ניתן לשמר את רישומם </w:t>
      </w:r>
      <w:bookmarkStart w:id="3002" w:name="_ETM_Q15_308850"/>
      <w:bookmarkEnd w:id="3002"/>
      <w:r>
        <w:rPr>
          <w:rtl/>
        </w:rPr>
        <w:t xml:space="preserve">של שמות שני ההורים שנפטרו גם במקרה של אימוץ שנעשה </w:t>
      </w:r>
      <w:bookmarkStart w:id="3003" w:name="_ETM_Q15_312980"/>
      <w:bookmarkEnd w:id="3003"/>
      <w:r>
        <w:rPr>
          <w:rtl/>
        </w:rPr>
        <w:t>על ידי בני זוג שהם קרובי משפחה של הקטין</w:t>
      </w:r>
      <w:r>
        <w:rPr>
          <w:rFonts w:hint="cs"/>
          <w:rtl/>
        </w:rPr>
        <w:t>.</w:t>
      </w:r>
      <w:r>
        <w:rPr>
          <w:rtl/>
        </w:rPr>
        <w:t xml:space="preserve"> </w:t>
      </w:r>
      <w:bookmarkStart w:id="3004" w:name="_ETM_Q15_317339"/>
      <w:bookmarkEnd w:id="3004"/>
      <w:r>
        <w:rPr>
          <w:rtl/>
        </w:rPr>
        <w:t>כמו כן מוצע ל</w:t>
      </w:r>
      <w:r>
        <w:rPr>
          <w:rFonts w:hint="cs"/>
          <w:rtl/>
        </w:rPr>
        <w:t>הבהיר</w:t>
      </w:r>
      <w:r>
        <w:rPr>
          <w:rtl/>
        </w:rPr>
        <w:t xml:space="preserve"> כי הנורמה לעניין שימור שמות ההורים </w:t>
      </w:r>
      <w:bookmarkStart w:id="3005" w:name="_ETM_Q15_321784"/>
      <w:bookmarkEnd w:id="3005"/>
      <w:r>
        <w:rPr>
          <w:rtl/>
        </w:rPr>
        <w:t xml:space="preserve">המולידים לאחר האימוץ תחול רק במקרים שבהם האימוץ נעשה בשל </w:t>
      </w:r>
      <w:bookmarkStart w:id="3006" w:name="_ETM_Q15_326229"/>
      <w:bookmarkEnd w:id="3006"/>
      <w:r>
        <w:rPr>
          <w:rtl/>
        </w:rPr>
        <w:t xml:space="preserve">פטירת ההורים, בשונה </w:t>
      </w:r>
      <w:proofErr w:type="spellStart"/>
      <w:r>
        <w:rPr>
          <w:rtl/>
        </w:rPr>
        <w:t>מאימוצים</w:t>
      </w:r>
      <w:proofErr w:type="spellEnd"/>
      <w:r>
        <w:rPr>
          <w:rtl/>
        </w:rPr>
        <w:t xml:space="preserve"> אחרים שנעשים בשל חוסר מסוגלות הורית. </w:t>
      </w:r>
      <w:bookmarkStart w:id="3007" w:name="_ETM_Q15_330674"/>
      <w:bookmarkEnd w:id="3007"/>
      <w:r>
        <w:rPr>
          <w:rtl/>
        </w:rPr>
        <w:t xml:space="preserve">בנוסף, מוצע כי במקרה חריג שבו אחד מהורי הקטין או </w:t>
      </w:r>
      <w:bookmarkStart w:id="3008" w:name="_ETM_Q15_335119"/>
      <w:bookmarkEnd w:id="3008"/>
      <w:r>
        <w:rPr>
          <w:rtl/>
        </w:rPr>
        <w:t xml:space="preserve">שניהם נפטרו והוא מאומץ על ידי אדם שאינו </w:t>
      </w:r>
      <w:r>
        <w:rPr>
          <w:rFonts w:hint="cs"/>
          <w:rtl/>
        </w:rPr>
        <w:t>קרוב</w:t>
      </w:r>
      <w:r>
        <w:rPr>
          <w:rtl/>
        </w:rPr>
        <w:t xml:space="preserve"> </w:t>
      </w:r>
      <w:bookmarkStart w:id="3009" w:name="_ETM_Q15_339564"/>
      <w:bookmarkEnd w:id="3009"/>
      <w:r>
        <w:rPr>
          <w:rtl/>
        </w:rPr>
        <w:t>משפחתו או שאינו בן זוגו של ההורה שנותר בחיים</w:t>
      </w:r>
      <w:r>
        <w:rPr>
          <w:rFonts w:hint="cs"/>
          <w:rtl/>
        </w:rPr>
        <w:t>,</w:t>
      </w:r>
      <w:r>
        <w:rPr>
          <w:rtl/>
        </w:rPr>
        <w:t xml:space="preserve"> </w:t>
      </w:r>
      <w:bookmarkStart w:id="3010" w:name="_ETM_Q15_344339"/>
      <w:bookmarkEnd w:id="3010"/>
      <w:r>
        <w:rPr>
          <w:rtl/>
        </w:rPr>
        <w:t xml:space="preserve">לא תתקיים ברירת המחדל של שמירת </w:t>
      </w:r>
      <w:r>
        <w:rPr>
          <w:rFonts w:hint="cs"/>
          <w:rtl/>
        </w:rPr>
        <w:t xml:space="preserve">שמות </w:t>
      </w:r>
      <w:r>
        <w:rPr>
          <w:rtl/>
        </w:rPr>
        <w:t>ההורה או ההורים שנפטרו</w:t>
      </w:r>
      <w:bookmarkStart w:id="3011" w:name="_ETM_Q15_348535"/>
      <w:bookmarkEnd w:id="3011"/>
      <w:r>
        <w:rPr>
          <w:rFonts w:hint="cs"/>
          <w:rtl/>
        </w:rPr>
        <w:t xml:space="preserve"> </w:t>
      </w:r>
      <w:r>
        <w:rPr>
          <w:rtl/>
        </w:rPr>
        <w:t xml:space="preserve">ושם משפחתם, ובית המשפט יקבע אם יש לשמר את </w:t>
      </w:r>
      <w:bookmarkStart w:id="3012" w:name="_ETM_Q15_352732"/>
      <w:bookmarkEnd w:id="3012"/>
      <w:r>
        <w:rPr>
          <w:rtl/>
        </w:rPr>
        <w:t>שם המשפחה ושמות ההורים כאמור בהתאם לטובת הילד</w:t>
      </w:r>
      <w:r>
        <w:rPr>
          <w:rFonts w:hint="cs"/>
          <w:rtl/>
        </w:rPr>
        <w:t>.</w:t>
      </w:r>
    </w:p>
    <w:p w:rsidR="00BD0D1E" w:rsidRDefault="00BD0D1E" w:rsidP="005C6529">
      <w:pPr>
        <w:rPr>
          <w:rtl/>
        </w:rPr>
      </w:pPr>
      <w:bookmarkStart w:id="3013" w:name="_ETM_Q15_356250"/>
      <w:bookmarkStart w:id="3014" w:name="_ETM_Q15_356296"/>
      <w:bookmarkEnd w:id="3013"/>
      <w:bookmarkEnd w:id="3014"/>
    </w:p>
    <w:p w:rsidR="00BD0D1E" w:rsidRDefault="00BD0D1E" w:rsidP="005C6529">
      <w:pPr>
        <w:rPr>
          <w:rtl/>
        </w:rPr>
      </w:pPr>
      <w:bookmarkStart w:id="3015" w:name="_ETM_Q15_356651"/>
      <w:bookmarkStart w:id="3016" w:name="_ETM_Q15_356692"/>
      <w:bookmarkEnd w:id="3015"/>
      <w:bookmarkEnd w:id="3016"/>
      <w:r>
        <w:rPr>
          <w:rtl/>
        </w:rPr>
        <w:t xml:space="preserve"> </w:t>
      </w:r>
      <w:bookmarkStart w:id="3017" w:name="_ETM_Q15_357330"/>
      <w:bookmarkEnd w:id="3017"/>
      <w:r>
        <w:rPr>
          <w:rtl/>
        </w:rPr>
        <w:t xml:space="preserve">הצעת החוק הזו מוגשת בצירוף הסתייגויות, אך אבקש כי הכנסת </w:t>
      </w:r>
      <w:bookmarkStart w:id="3018" w:name="_ETM_Q15_361214"/>
      <w:bookmarkEnd w:id="3018"/>
      <w:r>
        <w:rPr>
          <w:rtl/>
        </w:rPr>
        <w:t xml:space="preserve">תדחה </w:t>
      </w:r>
      <w:r>
        <w:rPr>
          <w:rFonts w:hint="cs"/>
          <w:rtl/>
        </w:rPr>
        <w:t xml:space="preserve">את </w:t>
      </w:r>
      <w:r>
        <w:rPr>
          <w:rtl/>
        </w:rPr>
        <w:t xml:space="preserve">הסתייגויות אלה ותתמוך בהצעת החוק </w:t>
      </w:r>
      <w:r>
        <w:rPr>
          <w:rFonts w:hint="cs"/>
          <w:rtl/>
        </w:rPr>
        <w:t>ב</w:t>
      </w:r>
      <w:r>
        <w:rPr>
          <w:rtl/>
        </w:rPr>
        <w:t>קריאה השנייה ו</w:t>
      </w:r>
      <w:r>
        <w:rPr>
          <w:rFonts w:hint="cs"/>
          <w:rtl/>
        </w:rPr>
        <w:t>ב</w:t>
      </w:r>
      <w:r>
        <w:rPr>
          <w:rtl/>
        </w:rPr>
        <w:t xml:space="preserve">קריאה השלישית </w:t>
      </w:r>
      <w:bookmarkStart w:id="3019" w:name="_ETM_Q15_365099"/>
      <w:bookmarkEnd w:id="3019"/>
      <w:r>
        <w:rPr>
          <w:rtl/>
        </w:rPr>
        <w:t>בנוסח המוצע על ידי הוועדה</w:t>
      </w:r>
      <w:r>
        <w:rPr>
          <w:rFonts w:hint="cs"/>
          <w:rtl/>
        </w:rPr>
        <w:t>.</w:t>
      </w:r>
      <w:r>
        <w:rPr>
          <w:rtl/>
        </w:rPr>
        <w:t xml:space="preserve"> אני רוצה להודות ליושב</w:t>
      </w:r>
      <w:r>
        <w:rPr>
          <w:rFonts w:hint="cs"/>
          <w:rtl/>
        </w:rPr>
        <w:t>-</w:t>
      </w:r>
      <w:r>
        <w:rPr>
          <w:rtl/>
        </w:rPr>
        <w:t xml:space="preserve">ראש </w:t>
      </w:r>
      <w:bookmarkStart w:id="3020" w:name="_ETM_Q15_368984"/>
      <w:bookmarkEnd w:id="3020"/>
      <w:r>
        <w:rPr>
          <w:rtl/>
        </w:rPr>
        <w:t>הוועדה</w:t>
      </w:r>
      <w:r>
        <w:rPr>
          <w:rFonts w:hint="cs"/>
          <w:rtl/>
        </w:rPr>
        <w:t>,</w:t>
      </w:r>
      <w:r>
        <w:rPr>
          <w:rtl/>
        </w:rPr>
        <w:t xml:space="preserve"> שלא הספיק להקריא את זה, יצחק </w:t>
      </w:r>
      <w:r>
        <w:rPr>
          <w:rFonts w:hint="cs"/>
          <w:rtl/>
        </w:rPr>
        <w:t>קרויזר,</w:t>
      </w:r>
      <w:r>
        <w:rPr>
          <w:rtl/>
        </w:rPr>
        <w:t xml:space="preserve"> וכמובן </w:t>
      </w:r>
      <w:r>
        <w:rPr>
          <w:rFonts w:hint="cs"/>
          <w:rtl/>
        </w:rPr>
        <w:t>ל</w:t>
      </w:r>
      <w:r>
        <w:rPr>
          <w:rtl/>
        </w:rPr>
        <w:t xml:space="preserve">כל </w:t>
      </w:r>
      <w:bookmarkStart w:id="3021" w:name="_ETM_Q15_372869"/>
      <w:bookmarkEnd w:id="3021"/>
      <w:r>
        <w:rPr>
          <w:rtl/>
        </w:rPr>
        <w:t>צוות הוועדה הנפלא</w:t>
      </w:r>
      <w:r>
        <w:rPr>
          <w:rFonts w:hint="cs"/>
          <w:rtl/>
        </w:rPr>
        <w:t>,</w:t>
      </w:r>
      <w:r>
        <w:rPr>
          <w:rtl/>
        </w:rPr>
        <w:t xml:space="preserve"> שעובד</w:t>
      </w:r>
      <w:r>
        <w:rPr>
          <w:rFonts w:hint="cs"/>
          <w:rtl/>
        </w:rPr>
        <w:t xml:space="preserve"> </w:t>
      </w:r>
      <w:r>
        <w:rPr>
          <w:rtl/>
        </w:rPr>
        <w:t xml:space="preserve">קשה מאוד כדי לחוקק ולתקן </w:t>
      </w:r>
      <w:bookmarkStart w:id="3022" w:name="_ETM_Q15_376754"/>
      <w:bookmarkEnd w:id="3022"/>
      <w:r>
        <w:rPr>
          <w:rtl/>
        </w:rPr>
        <w:t>דברים שזקוקים לתיקון. תודה רבה.</w:t>
      </w:r>
    </w:p>
    <w:p w:rsidR="00BD0D1E" w:rsidRDefault="00BD0D1E" w:rsidP="005C6529">
      <w:pPr>
        <w:ind w:firstLine="0"/>
        <w:rPr>
          <w:rtl/>
        </w:rPr>
      </w:pPr>
    </w:p>
    <w:p w:rsidR="00BD0D1E" w:rsidRDefault="00BD0D1E" w:rsidP="005C6529">
      <w:pPr>
        <w:pStyle w:val="af6"/>
        <w:keepNext/>
        <w:rPr>
          <w:rtl/>
        </w:rPr>
      </w:pPr>
      <w:r w:rsidRPr="00F2061D">
        <w:rPr>
          <w:rStyle w:val="TagStyle"/>
          <w:rtl/>
        </w:rPr>
        <w:t xml:space="preserve"> &lt;&lt; יור &gt;&gt; </w:t>
      </w:r>
      <w:r>
        <w:rPr>
          <w:rtl/>
        </w:rPr>
        <w:t>היו"ר מאיר כהן:</w:t>
      </w:r>
      <w:r w:rsidRPr="00F2061D">
        <w:rPr>
          <w:rStyle w:val="TagStyle"/>
          <w:rtl/>
        </w:rPr>
        <w:t xml:space="preserve"> &lt;&lt; יור &gt;&gt;</w:t>
      </w:r>
      <w:r>
        <w:rPr>
          <w:rtl/>
        </w:rPr>
        <w:t xml:space="preserve">   </w:t>
      </w:r>
    </w:p>
    <w:p w:rsidR="00BD0D1E" w:rsidRDefault="00BD0D1E" w:rsidP="0018671E">
      <w:pPr>
        <w:rPr>
          <w:rtl/>
        </w:rPr>
      </w:pPr>
    </w:p>
    <w:p w:rsidR="00BD0D1E" w:rsidRDefault="00BD0D1E" w:rsidP="005C6529">
      <w:pPr>
        <w:rPr>
          <w:rtl/>
        </w:rPr>
      </w:pPr>
      <w:r>
        <w:rPr>
          <w:rFonts w:hint="cs"/>
          <w:rtl/>
        </w:rPr>
        <w:t xml:space="preserve">תודה רבה , גברתי. </w:t>
      </w:r>
      <w:r>
        <w:rPr>
          <w:rtl/>
        </w:rPr>
        <w:t xml:space="preserve">יש בקשות דיבור והסתייגויות של יש </w:t>
      </w:r>
      <w:bookmarkStart w:id="3023" w:name="_ETM_Q15_386466"/>
      <w:bookmarkEnd w:id="3023"/>
      <w:r>
        <w:rPr>
          <w:rtl/>
        </w:rPr>
        <w:t>עתיד</w:t>
      </w:r>
      <w:r>
        <w:rPr>
          <w:rFonts w:hint="cs"/>
          <w:rtl/>
        </w:rPr>
        <w:t>. א</w:t>
      </w:r>
      <w:r>
        <w:rPr>
          <w:rtl/>
        </w:rPr>
        <w:t xml:space="preserve">ני אאפשר לנמק, אבל האם אנחנו נצביע או שאת </w:t>
      </w:r>
      <w:bookmarkStart w:id="3024" w:name="_ETM_Q15_391182"/>
      <w:bookmarkEnd w:id="3024"/>
      <w:r>
        <w:rPr>
          <w:rtl/>
        </w:rPr>
        <w:t xml:space="preserve">מושכת את ההסתייגויות? </w:t>
      </w:r>
      <w:bookmarkStart w:id="3025" w:name="_ETM_Q15_399500"/>
      <w:bookmarkEnd w:id="3025"/>
    </w:p>
    <w:p w:rsidR="00BD0D1E" w:rsidRDefault="00BD0D1E" w:rsidP="005C6529">
      <w:pPr>
        <w:rPr>
          <w:rtl/>
        </w:rPr>
      </w:pPr>
    </w:p>
    <w:p w:rsidR="00BD0D1E" w:rsidRDefault="00BD0D1E" w:rsidP="005C6529">
      <w:pPr>
        <w:pStyle w:val="af5"/>
        <w:keepNext/>
        <w:rPr>
          <w:rtl/>
        </w:rPr>
      </w:pPr>
      <w:bookmarkStart w:id="3026" w:name="ET_interruption_5300_3"/>
      <w:r w:rsidRPr="00B8065C">
        <w:rPr>
          <w:rStyle w:val="TagStyle"/>
          <w:rtl/>
        </w:rPr>
        <w:t xml:space="preserve"> &lt;&lt; קריאה &gt;&gt;</w:t>
      </w:r>
      <w:r w:rsidRPr="00F2061D">
        <w:rPr>
          <w:rStyle w:val="TagStyle"/>
          <w:rtl/>
        </w:rPr>
        <w:t xml:space="preserve"> </w:t>
      </w:r>
      <w:r>
        <w:rPr>
          <w:rtl/>
        </w:rPr>
        <w:t>מירב בן ארי (יש עתיד):</w:t>
      </w:r>
      <w:r w:rsidRPr="00F2061D">
        <w:rPr>
          <w:rStyle w:val="TagStyle"/>
          <w:rtl/>
        </w:rPr>
        <w:t xml:space="preserve"> </w:t>
      </w:r>
      <w:r w:rsidRPr="00B8065C">
        <w:rPr>
          <w:rStyle w:val="TagStyle"/>
          <w:rtl/>
        </w:rPr>
        <w:t xml:space="preserve">&lt;&lt; קריאה &gt;&gt; </w:t>
      </w:r>
      <w:r>
        <w:rPr>
          <w:rtl/>
        </w:rPr>
        <w:t xml:space="preserve">   </w:t>
      </w:r>
      <w:bookmarkEnd w:id="3026"/>
    </w:p>
    <w:p w:rsidR="00BD0D1E" w:rsidRDefault="00BD0D1E" w:rsidP="0018671E">
      <w:pPr>
        <w:rPr>
          <w:rtl/>
        </w:rPr>
      </w:pPr>
    </w:p>
    <w:p w:rsidR="00BD0D1E" w:rsidRDefault="00BD0D1E" w:rsidP="005C6529">
      <w:pPr>
        <w:rPr>
          <w:rtl/>
        </w:rPr>
      </w:pPr>
      <w:r>
        <w:rPr>
          <w:rFonts w:hint="cs"/>
          <w:rtl/>
        </w:rPr>
        <w:t xml:space="preserve">לא, אנחנו ננמק את ההסתייגויות ונעבור להצבעה. </w:t>
      </w:r>
    </w:p>
    <w:p w:rsidR="00BD0D1E" w:rsidRDefault="00BD0D1E" w:rsidP="005C6529">
      <w:pPr>
        <w:rPr>
          <w:rtl/>
        </w:rPr>
      </w:pPr>
    </w:p>
    <w:p w:rsidR="00BD0D1E" w:rsidRDefault="00BD0D1E" w:rsidP="005C6529">
      <w:pPr>
        <w:pStyle w:val="af6"/>
        <w:keepNext/>
        <w:rPr>
          <w:rtl/>
        </w:rPr>
      </w:pPr>
      <w:r w:rsidRPr="00F2061D">
        <w:rPr>
          <w:rStyle w:val="TagStyle"/>
          <w:rtl/>
        </w:rPr>
        <w:t xml:space="preserve"> &lt;&lt; יור &gt;&gt; </w:t>
      </w:r>
      <w:r>
        <w:rPr>
          <w:rtl/>
        </w:rPr>
        <w:t>היו"ר מאיר כהן:</w:t>
      </w:r>
      <w:r w:rsidRPr="00F2061D">
        <w:rPr>
          <w:rStyle w:val="TagStyle"/>
          <w:rtl/>
        </w:rPr>
        <w:t xml:space="preserve"> &lt;&lt; יור &gt;&gt;</w:t>
      </w:r>
      <w:r>
        <w:rPr>
          <w:rtl/>
        </w:rPr>
        <w:t xml:space="preserve">   </w:t>
      </w:r>
    </w:p>
    <w:p w:rsidR="00BD0D1E" w:rsidRDefault="00BD0D1E" w:rsidP="0018671E">
      <w:pPr>
        <w:rPr>
          <w:rtl/>
        </w:rPr>
      </w:pPr>
    </w:p>
    <w:p w:rsidR="00BD0D1E" w:rsidRDefault="00BD0D1E" w:rsidP="005C6529">
      <w:pPr>
        <w:rPr>
          <w:rtl/>
        </w:rPr>
      </w:pPr>
      <w:r>
        <w:rPr>
          <w:rFonts w:hint="cs"/>
          <w:rtl/>
        </w:rPr>
        <w:t xml:space="preserve">ונמשוך אותן? מאה אחוז. </w:t>
      </w:r>
      <w:r>
        <w:rPr>
          <w:rtl/>
        </w:rPr>
        <w:t>אני אקריא אחד</w:t>
      </w:r>
      <w:r>
        <w:rPr>
          <w:rFonts w:hint="cs"/>
          <w:rtl/>
        </w:rPr>
        <w:t>-</w:t>
      </w:r>
      <w:r>
        <w:rPr>
          <w:rtl/>
        </w:rPr>
        <w:t>אחד</w:t>
      </w:r>
      <w:r>
        <w:rPr>
          <w:rFonts w:hint="cs"/>
          <w:rtl/>
        </w:rPr>
        <w:t>.</w:t>
      </w:r>
      <w:r>
        <w:rPr>
          <w:rtl/>
        </w:rPr>
        <w:t xml:space="preserve"> </w:t>
      </w:r>
      <w:r>
        <w:rPr>
          <w:rFonts w:hint="cs"/>
          <w:rtl/>
        </w:rPr>
        <w:t>כחמש</w:t>
      </w:r>
      <w:r>
        <w:rPr>
          <w:rtl/>
        </w:rPr>
        <w:t xml:space="preserve"> </w:t>
      </w:r>
      <w:bookmarkStart w:id="3027" w:name="_ETM_Q15_404782"/>
      <w:bookmarkEnd w:id="3027"/>
      <w:r>
        <w:rPr>
          <w:rtl/>
        </w:rPr>
        <w:t xml:space="preserve">דקות, מי שירצה לעלות </w:t>
      </w:r>
      <w:r>
        <w:rPr>
          <w:rFonts w:hint="cs"/>
          <w:rtl/>
        </w:rPr>
        <w:t xml:space="preserve">– </w:t>
      </w:r>
      <w:r>
        <w:rPr>
          <w:rtl/>
        </w:rPr>
        <w:t>שיעלה. חבר הכנסת יאיר לפיד</w:t>
      </w:r>
      <w:r>
        <w:rPr>
          <w:rFonts w:hint="cs"/>
          <w:rtl/>
        </w:rPr>
        <w:t xml:space="preserve"> </w:t>
      </w:r>
      <w:r>
        <w:rPr>
          <w:rtl/>
        </w:rPr>
        <w:t>–</w:t>
      </w:r>
      <w:bookmarkStart w:id="3028" w:name="_ETM_Q15_407700"/>
      <w:bookmarkStart w:id="3029" w:name="_ETM_Q15_407742"/>
      <w:bookmarkEnd w:id="3028"/>
      <w:bookmarkEnd w:id="3029"/>
      <w:r>
        <w:rPr>
          <w:rFonts w:hint="cs"/>
          <w:rtl/>
        </w:rPr>
        <w:t xml:space="preserve"> </w:t>
      </w:r>
      <w:r>
        <w:rPr>
          <w:rtl/>
        </w:rPr>
        <w:t xml:space="preserve">לא </w:t>
      </w:r>
      <w:bookmarkStart w:id="3030" w:name="_ETM_Q15_410065"/>
      <w:bookmarkEnd w:id="3030"/>
      <w:r>
        <w:rPr>
          <w:rtl/>
        </w:rPr>
        <w:t>נמצא</w:t>
      </w:r>
      <w:r>
        <w:rPr>
          <w:rFonts w:hint="cs"/>
          <w:rtl/>
        </w:rPr>
        <w:t>;</w:t>
      </w:r>
      <w:r>
        <w:rPr>
          <w:rtl/>
        </w:rPr>
        <w:t xml:space="preserve"> קארין אלהרר</w:t>
      </w:r>
      <w:r>
        <w:rPr>
          <w:rFonts w:hint="cs"/>
          <w:rtl/>
        </w:rPr>
        <w:t xml:space="preserve"> </w:t>
      </w:r>
      <w:r>
        <w:rPr>
          <w:rtl/>
        </w:rPr>
        <w:t>–</w:t>
      </w:r>
      <w:bookmarkStart w:id="3031" w:name="_ETM_Q15_409440"/>
      <w:bookmarkStart w:id="3032" w:name="_ETM_Q15_409480"/>
      <w:bookmarkEnd w:id="3031"/>
      <w:bookmarkEnd w:id="3032"/>
      <w:r>
        <w:rPr>
          <w:rFonts w:hint="cs"/>
          <w:rtl/>
        </w:rPr>
        <w:t xml:space="preserve"> </w:t>
      </w:r>
      <w:r>
        <w:rPr>
          <w:rtl/>
        </w:rPr>
        <w:t>לא נמצאת</w:t>
      </w:r>
      <w:r>
        <w:rPr>
          <w:rFonts w:hint="cs"/>
          <w:rtl/>
        </w:rPr>
        <w:t>;</w:t>
      </w:r>
      <w:r>
        <w:rPr>
          <w:rtl/>
        </w:rPr>
        <w:t xml:space="preserve"> מירב כהן</w:t>
      </w:r>
      <w:r>
        <w:rPr>
          <w:rFonts w:hint="cs"/>
          <w:rtl/>
        </w:rPr>
        <w:t xml:space="preserve"> </w:t>
      </w:r>
      <w:r>
        <w:rPr>
          <w:rtl/>
        </w:rPr>
        <w:t>–</w:t>
      </w:r>
      <w:bookmarkStart w:id="3033" w:name="_ETM_Q15_409938"/>
      <w:bookmarkStart w:id="3034" w:name="_ETM_Q15_409973"/>
      <w:bookmarkEnd w:id="3033"/>
      <w:bookmarkEnd w:id="3034"/>
      <w:r>
        <w:rPr>
          <w:rFonts w:hint="cs"/>
          <w:rtl/>
        </w:rPr>
        <w:t xml:space="preserve"> </w:t>
      </w:r>
      <w:r>
        <w:rPr>
          <w:rtl/>
        </w:rPr>
        <w:t>לא נמצאת</w:t>
      </w:r>
      <w:r>
        <w:rPr>
          <w:rFonts w:hint="cs"/>
          <w:rtl/>
        </w:rPr>
        <w:t>;</w:t>
      </w:r>
      <w:r>
        <w:rPr>
          <w:rtl/>
        </w:rPr>
        <w:t xml:space="preserve"> אלעזר </w:t>
      </w:r>
      <w:bookmarkStart w:id="3035" w:name="_ETM_Q15_415347"/>
      <w:bookmarkEnd w:id="3035"/>
      <w:r>
        <w:rPr>
          <w:rtl/>
        </w:rPr>
        <w:t>שטרן</w:t>
      </w:r>
      <w:bookmarkStart w:id="3036" w:name="_ETM_Q15_412974"/>
      <w:bookmarkEnd w:id="3036"/>
      <w:r>
        <w:rPr>
          <w:rFonts w:hint="cs"/>
          <w:rtl/>
        </w:rPr>
        <w:t xml:space="preserve"> </w:t>
      </w:r>
      <w:r>
        <w:rPr>
          <w:rtl/>
        </w:rPr>
        <w:t>–</w:t>
      </w:r>
      <w:bookmarkStart w:id="3037" w:name="_ETM_Q15_413767"/>
      <w:bookmarkStart w:id="3038" w:name="_ETM_Q15_413828"/>
      <w:bookmarkEnd w:id="3037"/>
      <w:bookmarkEnd w:id="3038"/>
      <w:r>
        <w:rPr>
          <w:rFonts w:hint="cs"/>
          <w:rtl/>
        </w:rPr>
        <w:t xml:space="preserve"> </w:t>
      </w:r>
      <w:r>
        <w:rPr>
          <w:rtl/>
        </w:rPr>
        <w:t>לא נמצא</w:t>
      </w:r>
      <w:r>
        <w:rPr>
          <w:rFonts w:hint="cs"/>
          <w:rtl/>
        </w:rPr>
        <w:t>;</w:t>
      </w:r>
      <w:r>
        <w:rPr>
          <w:rtl/>
        </w:rPr>
        <w:t xml:space="preserve"> מיקי לוי</w:t>
      </w:r>
      <w:r>
        <w:rPr>
          <w:rFonts w:hint="cs"/>
          <w:rtl/>
        </w:rPr>
        <w:t xml:space="preserve"> </w:t>
      </w:r>
      <w:r>
        <w:rPr>
          <w:rtl/>
        </w:rPr>
        <w:t>–</w:t>
      </w:r>
      <w:bookmarkStart w:id="3039" w:name="_ETM_Q15_413454"/>
      <w:bookmarkStart w:id="3040" w:name="_ETM_Q15_413495"/>
      <w:bookmarkEnd w:id="3039"/>
      <w:bookmarkEnd w:id="3040"/>
      <w:r>
        <w:rPr>
          <w:rFonts w:hint="cs"/>
          <w:rtl/>
        </w:rPr>
        <w:t xml:space="preserve"> </w:t>
      </w:r>
      <w:r>
        <w:rPr>
          <w:rtl/>
        </w:rPr>
        <w:t>לא נמצא</w:t>
      </w:r>
      <w:r>
        <w:rPr>
          <w:rFonts w:hint="cs"/>
          <w:rtl/>
        </w:rPr>
        <w:t>;</w:t>
      </w:r>
      <w:r>
        <w:rPr>
          <w:rtl/>
        </w:rPr>
        <w:t xml:space="preserve"> מירב בן ארי</w:t>
      </w:r>
      <w:r>
        <w:rPr>
          <w:rFonts w:hint="cs"/>
          <w:rtl/>
        </w:rPr>
        <w:t>.</w:t>
      </w:r>
    </w:p>
    <w:p w:rsidR="00BD0D1E" w:rsidRDefault="00BD0D1E" w:rsidP="005C6529">
      <w:pPr>
        <w:ind w:firstLine="0"/>
        <w:rPr>
          <w:rtl/>
        </w:rPr>
      </w:pPr>
      <w:bookmarkStart w:id="3041" w:name="_ETM_Q15_419788"/>
      <w:bookmarkStart w:id="3042" w:name="_ETM_Q15_419839"/>
      <w:bookmarkStart w:id="3043" w:name="_ETM_Q15_420204"/>
      <w:bookmarkEnd w:id="3041"/>
      <w:bookmarkEnd w:id="3042"/>
      <w:bookmarkEnd w:id="3043"/>
    </w:p>
    <w:p w:rsidR="00BD0D1E" w:rsidRDefault="00BD0D1E" w:rsidP="005C6529">
      <w:pPr>
        <w:pStyle w:val="af5"/>
        <w:keepNext/>
        <w:rPr>
          <w:rtl/>
        </w:rPr>
      </w:pPr>
      <w:r w:rsidRPr="00B8065C">
        <w:rPr>
          <w:rStyle w:val="TagStyle"/>
          <w:rtl/>
        </w:rPr>
        <w:t xml:space="preserve"> &lt;&lt; קריאה &gt;&gt;</w:t>
      </w:r>
      <w:r w:rsidRPr="00F2061D">
        <w:rPr>
          <w:rStyle w:val="TagStyle"/>
          <w:rtl/>
        </w:rPr>
        <w:t xml:space="preserve"> </w:t>
      </w:r>
      <w:r>
        <w:rPr>
          <w:rtl/>
        </w:rPr>
        <w:t>מירב בן ארי (יש עתיד):</w:t>
      </w:r>
      <w:r w:rsidRPr="00F2061D">
        <w:rPr>
          <w:rStyle w:val="TagStyle"/>
          <w:rtl/>
        </w:rPr>
        <w:t xml:space="preserve"> </w:t>
      </w:r>
      <w:r w:rsidRPr="00B8065C">
        <w:rPr>
          <w:rStyle w:val="TagStyle"/>
          <w:rtl/>
        </w:rPr>
        <w:t xml:space="preserve">&lt;&lt; קריאה &gt;&gt; </w:t>
      </w:r>
      <w:r>
        <w:rPr>
          <w:rtl/>
        </w:rPr>
        <w:t xml:space="preserve">   </w:t>
      </w:r>
    </w:p>
    <w:p w:rsidR="00BD0D1E" w:rsidRDefault="00BD0D1E" w:rsidP="0018671E">
      <w:pPr>
        <w:rPr>
          <w:rtl/>
        </w:rPr>
      </w:pPr>
    </w:p>
    <w:p w:rsidR="00BD0D1E" w:rsidRDefault="00BD0D1E" w:rsidP="005C6529">
      <w:pPr>
        <w:rPr>
          <w:rtl/>
        </w:rPr>
      </w:pPr>
      <w:r>
        <w:rPr>
          <w:rFonts w:hint="cs"/>
          <w:rtl/>
        </w:rPr>
        <w:t xml:space="preserve">אני רוצה לדבר בהסתייגות הבאה. </w:t>
      </w:r>
    </w:p>
    <w:p w:rsidR="00BD0D1E" w:rsidRDefault="00BD0D1E" w:rsidP="005C6529">
      <w:pPr>
        <w:rPr>
          <w:rtl/>
        </w:rPr>
      </w:pPr>
    </w:p>
    <w:p w:rsidR="00BD0D1E" w:rsidRDefault="00BD0D1E" w:rsidP="005C6529">
      <w:pPr>
        <w:pStyle w:val="af6"/>
        <w:keepNext/>
        <w:rPr>
          <w:rtl/>
        </w:rPr>
      </w:pPr>
      <w:r w:rsidRPr="00F2061D">
        <w:rPr>
          <w:rStyle w:val="TagStyle"/>
          <w:rtl/>
        </w:rPr>
        <w:t xml:space="preserve"> &lt;&lt; יור &gt;&gt; </w:t>
      </w:r>
      <w:r>
        <w:rPr>
          <w:rtl/>
        </w:rPr>
        <w:t>היו"ר מאיר כהן:</w:t>
      </w:r>
      <w:r w:rsidRPr="00F2061D">
        <w:rPr>
          <w:rStyle w:val="TagStyle"/>
          <w:rtl/>
        </w:rPr>
        <w:t xml:space="preserve"> &lt;&lt; יור &gt;&gt;</w:t>
      </w:r>
      <w:r>
        <w:rPr>
          <w:rtl/>
        </w:rPr>
        <w:t xml:space="preserve">   </w:t>
      </w:r>
    </w:p>
    <w:p w:rsidR="00BD0D1E" w:rsidRDefault="00BD0D1E" w:rsidP="0018671E">
      <w:pPr>
        <w:rPr>
          <w:rtl/>
        </w:rPr>
      </w:pPr>
    </w:p>
    <w:p w:rsidR="00BD0D1E" w:rsidRDefault="00BD0D1E" w:rsidP="005C6529">
      <w:pPr>
        <w:rPr>
          <w:rtl/>
        </w:rPr>
      </w:pPr>
      <w:bookmarkStart w:id="3044" w:name="_ETM_Q15_421399"/>
      <w:bookmarkEnd w:id="3044"/>
      <w:r>
        <w:rPr>
          <w:rFonts w:hint="cs"/>
          <w:rtl/>
        </w:rPr>
        <w:t xml:space="preserve">בהסתייגות </w:t>
      </w:r>
      <w:r>
        <w:rPr>
          <w:rtl/>
        </w:rPr>
        <w:t>הבאה</w:t>
      </w:r>
      <w:r>
        <w:rPr>
          <w:rFonts w:hint="cs"/>
          <w:rtl/>
        </w:rPr>
        <w:t>.</w:t>
      </w:r>
      <w:r>
        <w:rPr>
          <w:rtl/>
        </w:rPr>
        <w:t xml:space="preserve"> </w:t>
      </w:r>
      <w:bookmarkStart w:id="3045" w:name="_ETM_Q15_423399"/>
      <w:bookmarkEnd w:id="3045"/>
      <w:r>
        <w:rPr>
          <w:rtl/>
        </w:rPr>
        <w:t>רם בן ברק</w:t>
      </w:r>
      <w:r>
        <w:rPr>
          <w:rFonts w:hint="cs"/>
          <w:rtl/>
        </w:rPr>
        <w:t xml:space="preserve">; </w:t>
      </w:r>
      <w:r>
        <w:rPr>
          <w:rtl/>
        </w:rPr>
        <w:t>יואב סגלוביץ'</w:t>
      </w:r>
      <w:r>
        <w:rPr>
          <w:rFonts w:hint="cs"/>
          <w:rtl/>
        </w:rPr>
        <w:t xml:space="preserve">; </w:t>
      </w:r>
      <w:r>
        <w:rPr>
          <w:rtl/>
        </w:rPr>
        <w:t>בועז טופורובסקי</w:t>
      </w:r>
      <w:r>
        <w:rPr>
          <w:rFonts w:hint="cs"/>
          <w:rtl/>
        </w:rPr>
        <w:t xml:space="preserve">; </w:t>
      </w:r>
      <w:bookmarkStart w:id="3046" w:name="_ETM_Q15_424111"/>
      <w:bookmarkEnd w:id="3046"/>
      <w:r>
        <w:rPr>
          <w:rtl/>
        </w:rPr>
        <w:t>מיכל שיר סגמן</w:t>
      </w:r>
      <w:bookmarkStart w:id="3047" w:name="_ETM_Q15_427704"/>
      <w:bookmarkEnd w:id="3047"/>
      <w:r>
        <w:rPr>
          <w:rFonts w:hint="cs"/>
          <w:rtl/>
        </w:rPr>
        <w:t>; יוראי להב הרצנו;</w:t>
      </w:r>
      <w:r>
        <w:rPr>
          <w:rtl/>
        </w:rPr>
        <w:t xml:space="preserve"> ולדימיר בלי</w:t>
      </w:r>
      <w:r>
        <w:rPr>
          <w:rFonts w:hint="cs"/>
          <w:rtl/>
        </w:rPr>
        <w:t>אק. רון כץ.</w:t>
      </w:r>
    </w:p>
    <w:p w:rsidR="00BD0D1E" w:rsidRDefault="00BD0D1E" w:rsidP="005C6529">
      <w:pPr>
        <w:rPr>
          <w:rtl/>
        </w:rPr>
      </w:pPr>
      <w:bookmarkStart w:id="3048" w:name="_ETM_Q15_431576"/>
      <w:bookmarkStart w:id="3049" w:name="_ETM_Q15_431611"/>
      <w:bookmarkEnd w:id="3048"/>
      <w:bookmarkEnd w:id="3049"/>
    </w:p>
    <w:p w:rsidR="00BD0D1E" w:rsidRDefault="00BD0D1E" w:rsidP="005C6529">
      <w:pPr>
        <w:pStyle w:val="af5"/>
        <w:keepNext/>
        <w:rPr>
          <w:rtl/>
        </w:rPr>
      </w:pPr>
      <w:bookmarkStart w:id="3050" w:name="ET_interruption_6151_33"/>
      <w:r w:rsidRPr="009E5B3A">
        <w:rPr>
          <w:rStyle w:val="TagStyle"/>
          <w:rtl/>
        </w:rPr>
        <w:t xml:space="preserve"> &lt;&lt; קריאה &gt;&gt; </w:t>
      </w:r>
      <w:r>
        <w:rPr>
          <w:rtl/>
        </w:rPr>
        <w:t>רון כץ (יש עתיד):</w:t>
      </w:r>
      <w:r w:rsidRPr="009E5B3A">
        <w:rPr>
          <w:rStyle w:val="TagStyle"/>
          <w:rtl/>
        </w:rPr>
        <w:t xml:space="preserve"> &lt;&lt; קריאה &gt;&gt;</w:t>
      </w:r>
      <w:r>
        <w:rPr>
          <w:rtl/>
        </w:rPr>
        <w:t xml:space="preserve">   </w:t>
      </w:r>
      <w:bookmarkEnd w:id="3050"/>
    </w:p>
    <w:p w:rsidR="00BD0D1E" w:rsidRDefault="00BD0D1E" w:rsidP="0018671E">
      <w:pPr>
        <w:rPr>
          <w:rtl/>
        </w:rPr>
      </w:pPr>
    </w:p>
    <w:p w:rsidR="00BD0D1E" w:rsidRDefault="00BD0D1E" w:rsidP="005C6529">
      <w:pPr>
        <w:rPr>
          <w:rtl/>
        </w:rPr>
      </w:pPr>
      <w:bookmarkStart w:id="3051" w:name="_ETM_Q15_431496"/>
      <w:bookmarkEnd w:id="3051"/>
      <w:r>
        <w:rPr>
          <w:rFonts w:hint="cs"/>
          <w:rtl/>
        </w:rPr>
        <w:t xml:space="preserve">כן. </w:t>
      </w:r>
    </w:p>
    <w:p w:rsidR="00BD0D1E" w:rsidRDefault="00BD0D1E" w:rsidP="005C6529">
      <w:pPr>
        <w:rPr>
          <w:rtl/>
        </w:rPr>
      </w:pPr>
      <w:bookmarkStart w:id="3052" w:name="_ETM_Q15_430537"/>
      <w:bookmarkStart w:id="3053" w:name="_ETM_Q15_430579"/>
      <w:bookmarkEnd w:id="3052"/>
      <w:bookmarkEnd w:id="3053"/>
    </w:p>
    <w:p w:rsidR="00BD0D1E" w:rsidRDefault="00BD0D1E" w:rsidP="005C6529">
      <w:pPr>
        <w:pStyle w:val="af6"/>
        <w:keepNext/>
        <w:rPr>
          <w:rtl/>
        </w:rPr>
      </w:pPr>
      <w:bookmarkStart w:id="3054" w:name="ET_yor_6597_34"/>
      <w:r w:rsidRPr="009E5B3A">
        <w:rPr>
          <w:rStyle w:val="TagStyle"/>
          <w:rtl/>
        </w:rPr>
        <w:t xml:space="preserve"> &lt;&lt; יור &gt;&gt; </w:t>
      </w:r>
      <w:r>
        <w:rPr>
          <w:rtl/>
        </w:rPr>
        <w:t>היו"ר מאיר כהן:</w:t>
      </w:r>
      <w:r w:rsidRPr="009E5B3A">
        <w:rPr>
          <w:rStyle w:val="TagStyle"/>
          <w:rtl/>
        </w:rPr>
        <w:t xml:space="preserve"> &lt;&lt; יור &gt;&gt;</w:t>
      </w:r>
      <w:r>
        <w:rPr>
          <w:rtl/>
        </w:rPr>
        <w:t xml:space="preserve">   </w:t>
      </w:r>
      <w:bookmarkEnd w:id="3054"/>
    </w:p>
    <w:p w:rsidR="00BD0D1E" w:rsidRDefault="00BD0D1E" w:rsidP="0018671E">
      <w:pPr>
        <w:rPr>
          <w:rtl/>
        </w:rPr>
      </w:pPr>
    </w:p>
    <w:p w:rsidR="00BD0D1E" w:rsidRDefault="00BD0D1E" w:rsidP="005C6529">
      <w:pPr>
        <w:rPr>
          <w:rtl/>
        </w:rPr>
      </w:pPr>
      <w:r>
        <w:rPr>
          <w:rFonts w:hint="cs"/>
          <w:rtl/>
        </w:rPr>
        <w:t xml:space="preserve">חמש דקות לרשותך, אדוני. </w:t>
      </w:r>
    </w:p>
    <w:p w:rsidR="00BD0D1E" w:rsidRDefault="00BD0D1E" w:rsidP="005C6529">
      <w:pPr>
        <w:rPr>
          <w:rtl/>
        </w:rPr>
      </w:pPr>
    </w:p>
    <w:p w:rsidR="00BD0D1E" w:rsidRDefault="00BD0D1E" w:rsidP="005C6529">
      <w:pPr>
        <w:pStyle w:val="a4"/>
        <w:keepNext/>
        <w:rPr>
          <w:rtl/>
        </w:rPr>
      </w:pPr>
      <w:bookmarkStart w:id="3055" w:name="ET_speaker_6151_7"/>
      <w:r w:rsidRPr="00F2061D">
        <w:rPr>
          <w:rStyle w:val="TagStyle"/>
          <w:rtl/>
        </w:rPr>
        <w:t xml:space="preserve"> &lt;&lt; דובר &gt;&gt; </w:t>
      </w:r>
      <w:bookmarkStart w:id="3056" w:name="_Toc228217558"/>
      <w:bookmarkStart w:id="3057" w:name="_Toc228217673"/>
      <w:r>
        <w:rPr>
          <w:rtl/>
        </w:rPr>
        <w:t>רון כץ (יש עתיד):</w:t>
      </w:r>
      <w:bookmarkEnd w:id="3056"/>
      <w:bookmarkEnd w:id="3057"/>
      <w:r w:rsidRPr="00F2061D">
        <w:rPr>
          <w:rStyle w:val="TagStyle"/>
          <w:rtl/>
        </w:rPr>
        <w:t xml:space="preserve"> &lt;&lt; דובר &gt;&gt;</w:t>
      </w:r>
      <w:r>
        <w:rPr>
          <w:rtl/>
        </w:rPr>
        <w:t xml:space="preserve">   </w:t>
      </w:r>
      <w:bookmarkEnd w:id="3055"/>
    </w:p>
    <w:p w:rsidR="00BD0D1E" w:rsidRDefault="00BD0D1E" w:rsidP="0018671E">
      <w:pPr>
        <w:rPr>
          <w:rtl/>
        </w:rPr>
      </w:pPr>
    </w:p>
    <w:p w:rsidR="00BD0D1E" w:rsidRDefault="00BD0D1E" w:rsidP="005C6529">
      <w:pPr>
        <w:rPr>
          <w:rtl/>
        </w:rPr>
      </w:pPr>
      <w:r>
        <w:rPr>
          <w:rFonts w:hint="cs"/>
          <w:rtl/>
        </w:rPr>
        <w:t xml:space="preserve">תודה רבה, אדוני היו"ר. חבריי </w:t>
      </w:r>
      <w:bookmarkStart w:id="3058" w:name="_ETM_Q15_448125"/>
      <w:bookmarkEnd w:id="3058"/>
      <w:r>
        <w:rPr>
          <w:rFonts w:hint="cs"/>
          <w:rtl/>
        </w:rPr>
        <w:t xml:space="preserve">חברי הכנסת, אדוני השר, </w:t>
      </w:r>
      <w:bookmarkStart w:id="3059" w:name="_ETM_Q15_445694"/>
      <w:bookmarkStart w:id="3060" w:name="_ETM_Q15_445750"/>
      <w:bookmarkStart w:id="3061" w:name="_ETM_Q15_450660"/>
      <w:bookmarkStart w:id="3062" w:name="_ETM_Q15_454978"/>
      <w:bookmarkEnd w:id="3059"/>
      <w:bookmarkEnd w:id="3060"/>
      <w:bookmarkEnd w:id="3061"/>
      <w:bookmarkEnd w:id="3062"/>
      <w:r>
        <w:rPr>
          <w:rtl/>
        </w:rPr>
        <w:t>יכ</w:t>
      </w:r>
      <w:r>
        <w:rPr>
          <w:rFonts w:hint="cs"/>
          <w:rtl/>
        </w:rPr>
        <w:t>ו</w:t>
      </w:r>
      <w:r>
        <w:rPr>
          <w:rtl/>
        </w:rPr>
        <w:t xml:space="preserve">לתי אתמול להתעלם מהפניקה המטורפת של הקואליציה </w:t>
      </w:r>
      <w:r>
        <w:rPr>
          <w:rFonts w:hint="cs"/>
          <w:rtl/>
        </w:rPr>
        <w:t>על ה</w:t>
      </w:r>
      <w:r>
        <w:rPr>
          <w:rtl/>
        </w:rPr>
        <w:t xml:space="preserve">חיבור בין יש </w:t>
      </w:r>
      <w:bookmarkStart w:id="3063" w:name="_ETM_Q15_459296"/>
      <w:bookmarkEnd w:id="3063"/>
      <w:r>
        <w:rPr>
          <w:rtl/>
        </w:rPr>
        <w:t>עתיד למפלגה של בנט</w:t>
      </w:r>
      <w:r>
        <w:rPr>
          <w:rFonts w:hint="cs"/>
          <w:rtl/>
        </w:rPr>
        <w:t xml:space="preserve">. </w:t>
      </w:r>
      <w:r>
        <w:rPr>
          <w:rtl/>
        </w:rPr>
        <w:t>הגדילה ועשתה טלי</w:t>
      </w:r>
      <w:r>
        <w:rPr>
          <w:rFonts w:hint="cs"/>
          <w:rtl/>
        </w:rPr>
        <w:t>,</w:t>
      </w:r>
      <w:r>
        <w:rPr>
          <w:rtl/>
        </w:rPr>
        <w:t xml:space="preserve"> שעמדה פה והסבירה</w:t>
      </w:r>
      <w:r>
        <w:rPr>
          <w:rFonts w:hint="cs"/>
          <w:rtl/>
        </w:rPr>
        <w:t>:</w:t>
      </w:r>
      <w:r>
        <w:rPr>
          <w:rtl/>
        </w:rPr>
        <w:t xml:space="preserve"> </w:t>
      </w:r>
      <w:bookmarkStart w:id="3064" w:name="_ETM_Q15_463615"/>
      <w:bookmarkEnd w:id="3064"/>
      <w:r>
        <w:rPr>
          <w:rtl/>
        </w:rPr>
        <w:t>איזה טמטו</w:t>
      </w:r>
      <w:r>
        <w:rPr>
          <w:rFonts w:hint="cs"/>
          <w:rtl/>
        </w:rPr>
        <w:t xml:space="preserve">ם; </w:t>
      </w:r>
      <w:r>
        <w:rPr>
          <w:rtl/>
        </w:rPr>
        <w:t xml:space="preserve">הוא היה פה, הוא היה שם. </w:t>
      </w:r>
      <w:bookmarkStart w:id="3065" w:name="_ETM_Q15_467331"/>
      <w:bookmarkStart w:id="3066" w:name="_ETM_Q15_467371"/>
      <w:bookmarkStart w:id="3067" w:name="ET_interruption_6345_35"/>
      <w:bookmarkEnd w:id="3065"/>
      <w:bookmarkEnd w:id="3066"/>
    </w:p>
    <w:p w:rsidR="00BD0D1E" w:rsidRPr="00275AEF" w:rsidRDefault="00BD0D1E" w:rsidP="005C6529">
      <w:pPr>
        <w:rPr>
          <w:rStyle w:val="TagStyle"/>
          <w:vanish w:val="0"/>
          <w:color w:val="auto"/>
          <w:bdr w:val="none" w:sz="0" w:space="0" w:color="auto"/>
          <w:rtl/>
        </w:rPr>
      </w:pPr>
    </w:p>
    <w:p w:rsidR="00BD0D1E" w:rsidRDefault="00BD0D1E" w:rsidP="005C6529">
      <w:pPr>
        <w:pStyle w:val="af5"/>
        <w:keepNext/>
        <w:rPr>
          <w:rtl/>
        </w:rPr>
      </w:pPr>
      <w:r w:rsidRPr="00401282">
        <w:rPr>
          <w:rStyle w:val="TagStyle"/>
          <w:rtl/>
        </w:rPr>
        <w:t xml:space="preserve">&lt;&lt; קריאה &gt;&gt; </w:t>
      </w:r>
      <w:r>
        <w:rPr>
          <w:rtl/>
        </w:rPr>
        <w:t>טלי גוטליב (הליכוד):</w:t>
      </w:r>
      <w:r w:rsidRPr="00401282">
        <w:rPr>
          <w:rStyle w:val="TagStyle"/>
          <w:rtl/>
        </w:rPr>
        <w:t xml:space="preserve"> &lt;&lt; קריאה &gt;&gt;</w:t>
      </w:r>
      <w:r>
        <w:rPr>
          <w:rtl/>
        </w:rPr>
        <w:t xml:space="preserve">   </w:t>
      </w:r>
      <w:bookmarkEnd w:id="3067"/>
    </w:p>
    <w:p w:rsidR="00BD0D1E" w:rsidRDefault="00BD0D1E" w:rsidP="0018671E">
      <w:pPr>
        <w:rPr>
          <w:rtl/>
        </w:rPr>
      </w:pPr>
    </w:p>
    <w:p w:rsidR="00BD0D1E" w:rsidRDefault="00BD0D1E" w:rsidP="005C6529">
      <w:pPr>
        <w:rPr>
          <w:rtl/>
        </w:rPr>
      </w:pPr>
      <w:r>
        <w:rPr>
          <w:rFonts w:hint="cs"/>
          <w:rtl/>
        </w:rPr>
        <w:t xml:space="preserve">כן. </w:t>
      </w:r>
      <w:bookmarkStart w:id="3068" w:name="_ETM_Q15_464128"/>
      <w:bookmarkEnd w:id="3068"/>
    </w:p>
    <w:p w:rsidR="00BD0D1E" w:rsidRDefault="00BD0D1E" w:rsidP="005C6529">
      <w:pPr>
        <w:rPr>
          <w:rtl/>
        </w:rPr>
      </w:pPr>
    </w:p>
    <w:p w:rsidR="00BD0D1E" w:rsidRDefault="00BD0D1E" w:rsidP="005C6529">
      <w:pPr>
        <w:pStyle w:val="-"/>
        <w:keepNext/>
        <w:rPr>
          <w:rtl/>
        </w:rPr>
      </w:pPr>
      <w:bookmarkStart w:id="3069" w:name="_ETM_Q15_464165"/>
      <w:bookmarkStart w:id="3070" w:name="ET_speakercontinue_6151_37"/>
      <w:bookmarkEnd w:id="3069"/>
      <w:r w:rsidRPr="00401282">
        <w:rPr>
          <w:rStyle w:val="TagStyle"/>
          <w:rtl/>
        </w:rPr>
        <w:t xml:space="preserve">&lt;&lt; דובר_המשך &gt;&gt; </w:t>
      </w:r>
      <w:r>
        <w:rPr>
          <w:rtl/>
        </w:rPr>
        <w:t>רון כץ (יש עתיד):</w:t>
      </w:r>
      <w:r w:rsidRPr="00401282">
        <w:rPr>
          <w:rStyle w:val="TagStyle"/>
          <w:rtl/>
        </w:rPr>
        <w:t xml:space="preserve"> &lt;&lt; דובר_המשך &gt;&gt; </w:t>
      </w:r>
      <w:r>
        <w:rPr>
          <w:rtl/>
        </w:rPr>
        <w:t xml:space="preserve">   </w:t>
      </w:r>
      <w:bookmarkEnd w:id="3070"/>
    </w:p>
    <w:p w:rsidR="00BD0D1E" w:rsidRPr="00401282" w:rsidRDefault="00BD0D1E" w:rsidP="0018671E">
      <w:pPr>
        <w:rPr>
          <w:rtl/>
        </w:rPr>
      </w:pPr>
    </w:p>
    <w:p w:rsidR="00BD0D1E" w:rsidRDefault="00BD0D1E" w:rsidP="005C6529">
      <w:pPr>
        <w:rPr>
          <w:rtl/>
        </w:rPr>
      </w:pPr>
      <w:bookmarkStart w:id="3071" w:name="_ETM_Q15_465414"/>
      <w:bookmarkEnd w:id="3071"/>
      <w:r>
        <w:rPr>
          <w:rtl/>
        </w:rPr>
        <w:t xml:space="preserve">אני רוצה רגע לעשות סדר בדברים. קודם </w:t>
      </w:r>
      <w:bookmarkStart w:id="3072" w:name="_ETM_Q15_472251"/>
      <w:bookmarkEnd w:id="3072"/>
      <w:r>
        <w:rPr>
          <w:rtl/>
        </w:rPr>
        <w:t xml:space="preserve">כול, </w:t>
      </w:r>
      <w:bookmarkStart w:id="3073" w:name="_ETM_Q15_477200"/>
      <w:bookmarkEnd w:id="3073"/>
      <w:r>
        <w:rPr>
          <w:rtl/>
        </w:rPr>
        <w:t xml:space="preserve">איך אתם בכלל מעיזים לדבר על מי עשה מה כשאתם </w:t>
      </w:r>
      <w:bookmarkStart w:id="3074" w:name="_ETM_Q15_480745"/>
      <w:bookmarkEnd w:id="3074"/>
      <w:r>
        <w:rPr>
          <w:rtl/>
        </w:rPr>
        <w:t xml:space="preserve">ממשלת </w:t>
      </w:r>
      <w:r>
        <w:rPr>
          <w:rFonts w:hint="cs"/>
          <w:rtl/>
        </w:rPr>
        <w:t>7</w:t>
      </w:r>
      <w:r>
        <w:rPr>
          <w:rtl/>
        </w:rPr>
        <w:t xml:space="preserve"> באוקטובר? אתם הבאתם על מדינת ישראל את </w:t>
      </w:r>
      <w:r>
        <w:rPr>
          <w:rFonts w:hint="cs"/>
          <w:rtl/>
        </w:rPr>
        <w:t>7</w:t>
      </w:r>
      <w:r>
        <w:rPr>
          <w:rtl/>
        </w:rPr>
        <w:t xml:space="preserve"> </w:t>
      </w:r>
      <w:bookmarkStart w:id="3075" w:name="_ETM_Q15_484290"/>
      <w:bookmarkEnd w:id="3075"/>
      <w:r>
        <w:rPr>
          <w:rtl/>
        </w:rPr>
        <w:t>באוקטובר</w:t>
      </w:r>
      <w:r>
        <w:rPr>
          <w:rFonts w:hint="cs"/>
          <w:rtl/>
        </w:rPr>
        <w:t xml:space="preserve"> - </w:t>
      </w:r>
      <w:bookmarkStart w:id="3076" w:name="_ETM_Q15_482070"/>
      <w:bookmarkEnd w:id="3076"/>
      <w:r>
        <w:rPr>
          <w:rFonts w:hint="cs"/>
          <w:rtl/>
        </w:rPr>
        <w:t xml:space="preserve">- </w:t>
      </w:r>
      <w:bookmarkStart w:id="3077" w:name="_ETM_Q15_482496"/>
      <w:bookmarkEnd w:id="3077"/>
      <w:r>
        <w:rPr>
          <w:rFonts w:hint="cs"/>
          <w:rtl/>
        </w:rPr>
        <w:t>-</w:t>
      </w:r>
    </w:p>
    <w:p w:rsidR="00BD0D1E" w:rsidRDefault="00BD0D1E" w:rsidP="005C6529">
      <w:pPr>
        <w:pStyle w:val="af5"/>
        <w:keepNext/>
        <w:rPr>
          <w:rStyle w:val="TagStyle"/>
          <w:vanish w:val="0"/>
          <w:rtl/>
        </w:rPr>
      </w:pPr>
      <w:bookmarkStart w:id="3078" w:name="_ETM_Q15_482544"/>
      <w:bookmarkStart w:id="3079" w:name="ET_interruption_6345_38"/>
      <w:bookmarkEnd w:id="3078"/>
    </w:p>
    <w:p w:rsidR="00BD0D1E" w:rsidRDefault="00BD0D1E" w:rsidP="005C6529">
      <w:pPr>
        <w:pStyle w:val="af5"/>
        <w:keepNext/>
        <w:rPr>
          <w:rtl/>
        </w:rPr>
      </w:pPr>
      <w:r w:rsidRPr="005C36A0">
        <w:rPr>
          <w:rStyle w:val="TagStyle"/>
          <w:rtl/>
        </w:rPr>
        <w:t xml:space="preserve">&lt;&lt; קריאה &gt;&gt; </w:t>
      </w:r>
      <w:r>
        <w:rPr>
          <w:rtl/>
        </w:rPr>
        <w:t>טלי גוטליב (הליכוד):</w:t>
      </w:r>
      <w:r w:rsidRPr="005C36A0">
        <w:rPr>
          <w:rStyle w:val="TagStyle"/>
          <w:rtl/>
        </w:rPr>
        <w:t xml:space="preserve"> &lt;&lt; קריאה &gt;&gt;</w:t>
      </w:r>
      <w:r>
        <w:rPr>
          <w:rtl/>
        </w:rPr>
        <w:t xml:space="preserve">   </w:t>
      </w:r>
      <w:bookmarkEnd w:id="3079"/>
    </w:p>
    <w:p w:rsidR="00BD0D1E" w:rsidRDefault="00BD0D1E" w:rsidP="0018671E">
      <w:pPr>
        <w:rPr>
          <w:rtl/>
        </w:rPr>
      </w:pPr>
    </w:p>
    <w:p w:rsidR="00BD0D1E" w:rsidRDefault="00BD0D1E" w:rsidP="005C6529">
      <w:pPr>
        <w:rPr>
          <w:rtl/>
        </w:rPr>
      </w:pPr>
      <w:r>
        <w:rPr>
          <w:rFonts w:hint="cs"/>
          <w:rtl/>
        </w:rPr>
        <w:t>- - -</w:t>
      </w:r>
    </w:p>
    <w:p w:rsidR="00BD0D1E" w:rsidRDefault="00BD0D1E" w:rsidP="005C6529">
      <w:pPr>
        <w:rPr>
          <w:rtl/>
        </w:rPr>
      </w:pPr>
    </w:p>
    <w:p w:rsidR="00BD0D1E" w:rsidRDefault="00BD0D1E" w:rsidP="005C6529">
      <w:pPr>
        <w:pStyle w:val="-"/>
        <w:keepNext/>
        <w:rPr>
          <w:rtl/>
        </w:rPr>
      </w:pPr>
      <w:bookmarkStart w:id="3080" w:name="ET_speakercontinue_6151_39"/>
      <w:r w:rsidRPr="005C36A0">
        <w:rPr>
          <w:rStyle w:val="TagStyle"/>
          <w:rtl/>
        </w:rPr>
        <w:t xml:space="preserve"> &lt;&lt; דובר_המשך &gt;&gt; </w:t>
      </w:r>
      <w:r>
        <w:rPr>
          <w:rtl/>
        </w:rPr>
        <w:t>רון כץ (יש עתיד):</w:t>
      </w:r>
      <w:r w:rsidRPr="005C36A0">
        <w:rPr>
          <w:rStyle w:val="TagStyle"/>
          <w:rtl/>
        </w:rPr>
        <w:t xml:space="preserve"> &lt;&lt; דובר_המשך &gt;&gt;</w:t>
      </w:r>
      <w:r>
        <w:rPr>
          <w:rtl/>
        </w:rPr>
        <w:t xml:space="preserve">   </w:t>
      </w:r>
      <w:bookmarkEnd w:id="3080"/>
    </w:p>
    <w:p w:rsidR="00BD0D1E" w:rsidRDefault="00BD0D1E" w:rsidP="0018671E">
      <w:pPr>
        <w:rPr>
          <w:rtl/>
        </w:rPr>
      </w:pPr>
    </w:p>
    <w:p w:rsidR="00BD0D1E" w:rsidRDefault="00BD0D1E" w:rsidP="005C6529">
      <w:pPr>
        <w:rPr>
          <w:rtl/>
        </w:rPr>
      </w:pPr>
      <w:r>
        <w:rPr>
          <w:rtl/>
        </w:rPr>
        <w:t>כן</w:t>
      </w:r>
      <w:r>
        <w:rPr>
          <w:rFonts w:hint="cs"/>
          <w:rtl/>
        </w:rPr>
        <w:t>,</w:t>
      </w:r>
      <w:bookmarkStart w:id="3081" w:name="_ETM_Q15_482635"/>
      <w:bookmarkStart w:id="3082" w:name="_ETM_Q15_482676"/>
      <w:bookmarkEnd w:id="3081"/>
      <w:bookmarkEnd w:id="3082"/>
      <w:r>
        <w:rPr>
          <w:rFonts w:hint="cs"/>
          <w:rtl/>
        </w:rPr>
        <w:t xml:space="preserve"> </w:t>
      </w:r>
      <w:r>
        <w:rPr>
          <w:rtl/>
        </w:rPr>
        <w:t>אתם, כן</w:t>
      </w:r>
      <w:bookmarkStart w:id="3083" w:name="_ETM_Q15_485915"/>
      <w:bookmarkStart w:id="3084" w:name="_ETM_Q15_485948"/>
      <w:bookmarkEnd w:id="3083"/>
      <w:bookmarkEnd w:id="3084"/>
      <w:r>
        <w:rPr>
          <w:rFonts w:hint="cs"/>
          <w:rtl/>
        </w:rPr>
        <w:t xml:space="preserve">, </w:t>
      </w:r>
      <w:r>
        <w:rPr>
          <w:rtl/>
        </w:rPr>
        <w:t>אתם, זה קרה במשמרת שלכם</w:t>
      </w:r>
      <w:r>
        <w:rPr>
          <w:rFonts w:hint="cs"/>
          <w:rtl/>
        </w:rPr>
        <w:t>.</w:t>
      </w:r>
      <w:r>
        <w:rPr>
          <w:rtl/>
        </w:rPr>
        <w:t xml:space="preserve"> אני </w:t>
      </w:r>
      <w:bookmarkStart w:id="3085" w:name="_ETM_Q15_487835"/>
      <w:bookmarkEnd w:id="3085"/>
      <w:r>
        <w:rPr>
          <w:rtl/>
        </w:rPr>
        <w:t xml:space="preserve">יודע שאתם </w:t>
      </w:r>
      <w:bookmarkStart w:id="3086" w:name="_ETM_Q15_491850"/>
      <w:bookmarkEnd w:id="3086"/>
      <w:r>
        <w:rPr>
          <w:rFonts w:hint="cs"/>
          <w:rtl/>
        </w:rPr>
        <w:t xml:space="preserve">המצאתם </w:t>
      </w:r>
      <w:r>
        <w:rPr>
          <w:rtl/>
        </w:rPr>
        <w:t>את הביטוי המדהים</w:t>
      </w:r>
      <w:r>
        <w:rPr>
          <w:rFonts w:hint="cs"/>
          <w:rtl/>
        </w:rPr>
        <w:t xml:space="preserve"> "</w:t>
      </w:r>
      <w:bookmarkStart w:id="3087" w:name="_ETM_Q15_491356"/>
      <w:bookmarkEnd w:id="3087"/>
      <w:r>
        <w:rPr>
          <w:rtl/>
        </w:rPr>
        <w:t>אשמה ללא אחריות</w:t>
      </w:r>
      <w:r>
        <w:rPr>
          <w:rFonts w:hint="cs"/>
          <w:rtl/>
        </w:rPr>
        <w:t>"</w:t>
      </w:r>
      <w:r>
        <w:rPr>
          <w:rtl/>
        </w:rPr>
        <w:t xml:space="preserve"> </w:t>
      </w:r>
      <w:r>
        <w:rPr>
          <w:rFonts w:hint="cs"/>
          <w:rtl/>
        </w:rPr>
        <w:t>– "</w:t>
      </w:r>
      <w:r>
        <w:rPr>
          <w:rtl/>
        </w:rPr>
        <w:t>אחריות ללא אשמה</w:t>
      </w:r>
      <w:r>
        <w:rPr>
          <w:rFonts w:hint="cs"/>
          <w:rtl/>
        </w:rPr>
        <w:t>"</w:t>
      </w:r>
      <w:r>
        <w:rPr>
          <w:rtl/>
        </w:rPr>
        <w:t xml:space="preserve">. אבל </w:t>
      </w:r>
      <w:bookmarkStart w:id="3088" w:name="_ETM_Q15_495975"/>
      <w:bookmarkEnd w:id="3088"/>
      <w:r>
        <w:rPr>
          <w:rtl/>
        </w:rPr>
        <w:t xml:space="preserve">מה לעשות? בעולם מתוקן, כאשר אתם ראש הממשלה, אז אתם </w:t>
      </w:r>
      <w:bookmarkStart w:id="3089" w:name="_ETM_Q15_500100"/>
      <w:bookmarkEnd w:id="3089"/>
      <w:r>
        <w:rPr>
          <w:rtl/>
        </w:rPr>
        <w:t>אחראים גם לרע, לא רק לטוב</w:t>
      </w:r>
      <w:r>
        <w:rPr>
          <w:rFonts w:hint="cs"/>
          <w:rtl/>
        </w:rPr>
        <w:t>.</w:t>
      </w:r>
      <w:r>
        <w:rPr>
          <w:rtl/>
        </w:rPr>
        <w:t xml:space="preserve"> אז אתם</w:t>
      </w:r>
      <w:r>
        <w:rPr>
          <w:rFonts w:hint="cs"/>
          <w:rtl/>
        </w:rPr>
        <w:t>,</w:t>
      </w:r>
      <w:r>
        <w:rPr>
          <w:rtl/>
        </w:rPr>
        <w:t xml:space="preserve"> </w:t>
      </w:r>
      <w:bookmarkStart w:id="3090" w:name="_ETM_Q15_504225"/>
      <w:bookmarkEnd w:id="3090"/>
      <w:r>
        <w:rPr>
          <w:rtl/>
        </w:rPr>
        <w:t xml:space="preserve">כן, הבאתם על מדינת ישראל את </w:t>
      </w:r>
      <w:r>
        <w:rPr>
          <w:rFonts w:hint="cs"/>
          <w:rtl/>
        </w:rPr>
        <w:t>7</w:t>
      </w:r>
      <w:r>
        <w:rPr>
          <w:rtl/>
        </w:rPr>
        <w:t xml:space="preserve"> באוקטובר. אתם אלה </w:t>
      </w:r>
      <w:bookmarkStart w:id="3091" w:name="_ETM_Q15_508350"/>
      <w:bookmarkEnd w:id="3091"/>
      <w:r>
        <w:rPr>
          <w:rtl/>
        </w:rPr>
        <w:t>שלא יודעים להכריע בדרום. טלי, מי כמוך יודעת</w:t>
      </w:r>
      <w:r>
        <w:rPr>
          <w:rFonts w:hint="cs"/>
          <w:rtl/>
        </w:rPr>
        <w:t>,</w:t>
      </w:r>
      <w:r>
        <w:rPr>
          <w:rtl/>
        </w:rPr>
        <w:t xml:space="preserve"> </w:t>
      </w:r>
      <w:bookmarkStart w:id="3092" w:name="_ETM_Q15_512485"/>
      <w:bookmarkEnd w:id="3092"/>
      <w:r>
        <w:rPr>
          <w:rFonts w:hint="cs"/>
          <w:rtl/>
        </w:rPr>
        <w:t>ובועז,</w:t>
      </w:r>
      <w:r>
        <w:rPr>
          <w:rtl/>
        </w:rPr>
        <w:t xml:space="preserve"> אתה יודע את זה יותר טוב מכולם</w:t>
      </w:r>
      <w:r>
        <w:rPr>
          <w:rFonts w:hint="cs"/>
          <w:rtl/>
        </w:rPr>
        <w:t xml:space="preserve"> </w:t>
      </w:r>
      <w:r>
        <w:rPr>
          <w:rtl/>
        </w:rPr>
        <w:t>כיו</w:t>
      </w:r>
      <w:r>
        <w:rPr>
          <w:rFonts w:hint="cs"/>
          <w:rtl/>
        </w:rPr>
        <w:t>"</w:t>
      </w:r>
      <w:r>
        <w:rPr>
          <w:rtl/>
        </w:rPr>
        <w:t xml:space="preserve">ר הוועדה, </w:t>
      </w:r>
      <w:bookmarkStart w:id="3093" w:name="_ETM_Q15_516610"/>
      <w:bookmarkEnd w:id="3093"/>
      <w:r>
        <w:rPr>
          <w:rFonts w:hint="cs"/>
          <w:rtl/>
        </w:rPr>
        <w:t>שמי</w:t>
      </w:r>
      <w:r>
        <w:rPr>
          <w:rtl/>
        </w:rPr>
        <w:t xml:space="preserve"> ששולט </w:t>
      </w:r>
      <w:r>
        <w:rPr>
          <w:rFonts w:hint="cs"/>
          <w:rtl/>
        </w:rPr>
        <w:t xml:space="preserve">היום </w:t>
      </w:r>
      <w:r>
        <w:rPr>
          <w:rtl/>
        </w:rPr>
        <w:t>בעזה זה החמאס</w:t>
      </w:r>
      <w:r>
        <w:rPr>
          <w:rFonts w:hint="cs"/>
          <w:rtl/>
        </w:rPr>
        <w:t>.</w:t>
      </w:r>
      <w:r>
        <w:rPr>
          <w:rtl/>
        </w:rPr>
        <w:t xml:space="preserve"> נכנסנו, נלחמנו, עשינו, הצבא </w:t>
      </w:r>
      <w:bookmarkStart w:id="3094" w:name="_ETM_Q15_520735"/>
      <w:bookmarkEnd w:id="3094"/>
      <w:r>
        <w:rPr>
          <w:rtl/>
        </w:rPr>
        <w:t>נתן את כל</w:t>
      </w:r>
      <w:r>
        <w:rPr>
          <w:rFonts w:hint="cs"/>
          <w:rtl/>
        </w:rPr>
        <w:t>-</w:t>
      </w:r>
      <w:r>
        <w:rPr>
          <w:rtl/>
        </w:rPr>
        <w:t>כולו</w:t>
      </w:r>
      <w:r>
        <w:rPr>
          <w:rFonts w:hint="cs"/>
          <w:rtl/>
        </w:rPr>
        <w:t>,</w:t>
      </w:r>
      <w:r>
        <w:rPr>
          <w:rtl/>
        </w:rPr>
        <w:t xml:space="preserve"> אבל בסוף, ראש הממשלה הזה לא </w:t>
      </w:r>
      <w:bookmarkStart w:id="3095" w:name="_ETM_Q15_524860"/>
      <w:bookmarkEnd w:id="3095"/>
      <w:r>
        <w:rPr>
          <w:rtl/>
        </w:rPr>
        <w:t xml:space="preserve">יודע להכריע. </w:t>
      </w:r>
      <w:bookmarkStart w:id="3096" w:name="_ETM_Q15_535570"/>
      <w:bookmarkStart w:id="3097" w:name="_ETM_Q15_535607"/>
      <w:bookmarkStart w:id="3098" w:name="_ETM_Q15_535850"/>
      <w:bookmarkStart w:id="3099" w:name="_ETM_Q15_535879"/>
      <w:bookmarkEnd w:id="3096"/>
      <w:bookmarkEnd w:id="3097"/>
      <w:bookmarkEnd w:id="3098"/>
      <w:bookmarkEnd w:id="3099"/>
      <w:r>
        <w:rPr>
          <w:rtl/>
        </w:rPr>
        <w:t xml:space="preserve">מה לעשות? צריך להגיד את האמת לאזרחי מדינת </w:t>
      </w:r>
      <w:bookmarkStart w:id="3100" w:name="_ETM_Q15_528985"/>
      <w:bookmarkEnd w:id="3100"/>
      <w:r>
        <w:rPr>
          <w:rtl/>
        </w:rPr>
        <w:t>ישראל</w:t>
      </w:r>
      <w:r>
        <w:rPr>
          <w:rFonts w:hint="cs"/>
          <w:rtl/>
        </w:rPr>
        <w:t>:</w:t>
      </w:r>
      <w:r>
        <w:rPr>
          <w:rFonts w:hint="cs"/>
        </w:rPr>
        <w:t xml:space="preserve"> </w:t>
      </w:r>
      <w:r>
        <w:rPr>
          <w:rtl/>
        </w:rPr>
        <w:t>30,000 חמושים</w:t>
      </w:r>
      <w:bookmarkStart w:id="3101" w:name="_ETM_Q15_533122"/>
      <w:bookmarkEnd w:id="3101"/>
      <w:r>
        <w:rPr>
          <w:rFonts w:hint="cs"/>
          <w:rtl/>
        </w:rPr>
        <w:t xml:space="preserve"> </w:t>
      </w:r>
      <w:proofErr w:type="spellStart"/>
      <w:r>
        <w:rPr>
          <w:rtl/>
        </w:rPr>
        <w:t>חמאסניקים</w:t>
      </w:r>
      <w:proofErr w:type="spellEnd"/>
      <w:r>
        <w:rPr>
          <w:rtl/>
        </w:rPr>
        <w:t xml:space="preserve"> שולטים </w:t>
      </w:r>
      <w:r>
        <w:rPr>
          <w:rFonts w:hint="cs"/>
          <w:rtl/>
        </w:rPr>
        <w:t xml:space="preserve">היום </w:t>
      </w:r>
      <w:r>
        <w:rPr>
          <w:rtl/>
        </w:rPr>
        <w:t>בעזה</w:t>
      </w:r>
      <w:r>
        <w:rPr>
          <w:rFonts w:hint="cs"/>
          <w:rtl/>
        </w:rPr>
        <w:t>.</w:t>
      </w:r>
      <w:r>
        <w:rPr>
          <w:rtl/>
        </w:rPr>
        <w:t xml:space="preserve"> </w:t>
      </w:r>
    </w:p>
    <w:p w:rsidR="00BD0D1E" w:rsidRDefault="00BD0D1E" w:rsidP="005C6529">
      <w:pPr>
        <w:rPr>
          <w:rtl/>
        </w:rPr>
      </w:pPr>
    </w:p>
    <w:p w:rsidR="00BD0D1E" w:rsidRDefault="00BD0D1E" w:rsidP="005C6529">
      <w:pPr>
        <w:rPr>
          <w:rtl/>
        </w:rPr>
      </w:pPr>
      <w:r>
        <w:rPr>
          <w:rtl/>
        </w:rPr>
        <w:t xml:space="preserve">אם אנחנו מדברים על הצפון, </w:t>
      </w:r>
      <w:r>
        <w:rPr>
          <w:rFonts w:hint="cs"/>
          <w:rtl/>
        </w:rPr>
        <w:t>ו</w:t>
      </w:r>
      <w:r>
        <w:rPr>
          <w:rtl/>
        </w:rPr>
        <w:t xml:space="preserve">ברגע </w:t>
      </w:r>
      <w:bookmarkStart w:id="3102" w:name="_ETM_Q15_537858"/>
      <w:bookmarkEnd w:id="3102"/>
      <w:r>
        <w:rPr>
          <w:rtl/>
        </w:rPr>
        <w:t xml:space="preserve">זה נלחמים בצפון, הם </w:t>
      </w:r>
      <w:r>
        <w:rPr>
          <w:rFonts w:hint="cs"/>
          <w:rtl/>
        </w:rPr>
        <w:t>עדיין</w:t>
      </w:r>
      <w:r>
        <w:rPr>
          <w:rtl/>
        </w:rPr>
        <w:t xml:space="preserve"> לא מפסיקים ל</w:t>
      </w:r>
      <w:r>
        <w:rPr>
          <w:rFonts w:hint="cs"/>
          <w:rtl/>
        </w:rPr>
        <w:t>ירות</w:t>
      </w:r>
      <w:r>
        <w:rPr>
          <w:rtl/>
        </w:rPr>
        <w:t xml:space="preserve"> על תושבי </w:t>
      </w:r>
      <w:bookmarkStart w:id="3103" w:name="_ETM_Q15_542594"/>
      <w:bookmarkEnd w:id="3103"/>
      <w:r>
        <w:rPr>
          <w:rtl/>
        </w:rPr>
        <w:t>הצפון. עכשיו, לא מזמן</w:t>
      </w:r>
      <w:r>
        <w:rPr>
          <w:rFonts w:hint="cs"/>
          <w:rtl/>
        </w:rPr>
        <w:t xml:space="preserve">, </w:t>
      </w:r>
      <w:r>
        <w:rPr>
          <w:rtl/>
        </w:rPr>
        <w:t xml:space="preserve">אחת מחברות הוועדה שלחה לנו סרטון </w:t>
      </w:r>
      <w:bookmarkStart w:id="3104" w:name="_ETM_Q15_547331"/>
      <w:bookmarkEnd w:id="3104"/>
      <w:r>
        <w:rPr>
          <w:rFonts w:hint="cs"/>
          <w:rtl/>
        </w:rPr>
        <w:t>ב</w:t>
      </w:r>
      <w:r>
        <w:rPr>
          <w:rtl/>
        </w:rPr>
        <w:t>לייב</w:t>
      </w:r>
      <w:r>
        <w:rPr>
          <w:rFonts w:hint="cs"/>
          <w:rtl/>
        </w:rPr>
        <w:t xml:space="preserve">, </w:t>
      </w:r>
      <w:r>
        <w:rPr>
          <w:rtl/>
        </w:rPr>
        <w:t xml:space="preserve">איך נראה הבית שלה, איך נראים השכנים שלה, איך </w:t>
      </w:r>
      <w:bookmarkStart w:id="3105" w:name="_ETM_Q15_552067"/>
      <w:bookmarkEnd w:id="3105"/>
      <w:r>
        <w:rPr>
          <w:rFonts w:hint="cs"/>
          <w:rtl/>
        </w:rPr>
        <w:t>נראי</w:t>
      </w:r>
      <w:r>
        <w:rPr>
          <w:rFonts w:hint="eastAsia"/>
          <w:rtl/>
        </w:rPr>
        <w:t>ת</w:t>
      </w:r>
      <w:r>
        <w:rPr>
          <w:rtl/>
        </w:rPr>
        <w:t xml:space="preserve"> שגרת החיים של הילדים שלה </w:t>
      </w:r>
      <w:r>
        <w:rPr>
          <w:rFonts w:hint="cs"/>
          <w:rtl/>
        </w:rPr>
        <w:t xml:space="preserve">– </w:t>
      </w:r>
      <w:r>
        <w:rPr>
          <w:rtl/>
        </w:rPr>
        <w:t>אזעקות בלתי פוסקות</w:t>
      </w:r>
      <w:bookmarkStart w:id="3106" w:name="_ETM_Q15_558906"/>
      <w:bookmarkStart w:id="3107" w:name="_ETM_Q15_558939"/>
      <w:bookmarkEnd w:id="3106"/>
      <w:bookmarkEnd w:id="3107"/>
      <w:r>
        <w:rPr>
          <w:rFonts w:hint="cs"/>
          <w:rtl/>
        </w:rPr>
        <w:t xml:space="preserve">. </w:t>
      </w:r>
      <w:r>
        <w:rPr>
          <w:rtl/>
        </w:rPr>
        <w:t xml:space="preserve">גם </w:t>
      </w:r>
      <w:bookmarkStart w:id="3108" w:name="_ETM_Q15_556803"/>
      <w:bookmarkEnd w:id="3108"/>
      <w:r>
        <w:rPr>
          <w:rtl/>
        </w:rPr>
        <w:t xml:space="preserve">שם לא ידעתם להכריע. </w:t>
      </w:r>
      <w:bookmarkStart w:id="3109" w:name="_ETM_Q15_562369"/>
      <w:bookmarkEnd w:id="3109"/>
      <w:r>
        <w:rPr>
          <w:rtl/>
        </w:rPr>
        <w:t>ובוא</w:t>
      </w:r>
      <w:r>
        <w:rPr>
          <w:rFonts w:hint="cs"/>
          <w:rtl/>
        </w:rPr>
        <w:t>ו</w:t>
      </w:r>
      <w:r>
        <w:rPr>
          <w:rtl/>
        </w:rPr>
        <w:t xml:space="preserve"> נדבר גם על איראן </w:t>
      </w:r>
      <w:bookmarkStart w:id="3110" w:name="_ETM_Q15_564559"/>
      <w:bookmarkEnd w:id="3110"/>
      <w:r>
        <w:rPr>
          <w:rFonts w:hint="cs"/>
          <w:rtl/>
        </w:rPr>
        <w:t xml:space="preserve">– </w:t>
      </w:r>
      <w:r>
        <w:rPr>
          <w:rtl/>
        </w:rPr>
        <w:t xml:space="preserve">הפדיחה הזאת שאזרחי מדינת ישראל גילו מנשיא זר שאנחנו בהפסקת </w:t>
      </w:r>
      <w:bookmarkStart w:id="3111" w:name="_ETM_Q15_568539"/>
      <w:bookmarkEnd w:id="3111"/>
      <w:r>
        <w:rPr>
          <w:rtl/>
        </w:rPr>
        <w:t xml:space="preserve">אש, </w:t>
      </w:r>
      <w:bookmarkStart w:id="3112" w:name="_ETM_Q15_573070"/>
      <w:bookmarkEnd w:id="3112"/>
      <w:r>
        <w:rPr>
          <w:rtl/>
        </w:rPr>
        <w:t xml:space="preserve">ואחרי זה גילינו שאנחנו בהפסקת אש </w:t>
      </w:r>
      <w:r>
        <w:rPr>
          <w:rFonts w:hint="cs"/>
          <w:rtl/>
        </w:rPr>
        <w:t xml:space="preserve">גם </w:t>
      </w:r>
      <w:r>
        <w:rPr>
          <w:rtl/>
        </w:rPr>
        <w:t>בלבנון</w:t>
      </w:r>
      <w:r>
        <w:rPr>
          <w:rFonts w:hint="cs"/>
          <w:rtl/>
        </w:rPr>
        <w:t>,</w:t>
      </w:r>
      <w:r>
        <w:rPr>
          <w:rtl/>
        </w:rPr>
        <w:t xml:space="preserve"> </w:t>
      </w:r>
      <w:bookmarkStart w:id="3113" w:name="_ETM_Q15_577640"/>
      <w:bookmarkEnd w:id="3113"/>
      <w:r>
        <w:rPr>
          <w:rtl/>
        </w:rPr>
        <w:t>ואם זה לא מספיק, גילינו בעוד ציוץ שיש הפסקת</w:t>
      </w:r>
      <w:r>
        <w:rPr>
          <w:rFonts w:hint="cs"/>
          <w:rtl/>
        </w:rPr>
        <w:t xml:space="preserve"> אש</w:t>
      </w:r>
      <w:r>
        <w:rPr>
          <w:rtl/>
        </w:rPr>
        <w:t xml:space="preserve"> </w:t>
      </w:r>
      <w:r>
        <w:rPr>
          <w:rFonts w:hint="cs"/>
          <w:rtl/>
        </w:rPr>
        <w:t xml:space="preserve">לעוד </w:t>
      </w:r>
      <w:r>
        <w:rPr>
          <w:rtl/>
        </w:rPr>
        <w:t xml:space="preserve">שלושה </w:t>
      </w:r>
      <w:bookmarkStart w:id="3114" w:name="_ETM_Q15_582109"/>
      <w:bookmarkEnd w:id="3114"/>
      <w:r>
        <w:rPr>
          <w:rtl/>
        </w:rPr>
        <w:t>שבועות</w:t>
      </w:r>
      <w:r>
        <w:rPr>
          <w:rFonts w:hint="cs"/>
          <w:rtl/>
        </w:rPr>
        <w:t>.</w:t>
      </w:r>
    </w:p>
    <w:p w:rsidR="00BD0D1E" w:rsidRDefault="00BD0D1E" w:rsidP="005C6529">
      <w:pPr>
        <w:rPr>
          <w:rtl/>
        </w:rPr>
      </w:pPr>
      <w:bookmarkStart w:id="3115" w:name="_ETM_Q15_585717"/>
      <w:bookmarkStart w:id="3116" w:name="_ETM_Q15_585765"/>
      <w:bookmarkEnd w:id="3115"/>
      <w:bookmarkEnd w:id="3116"/>
    </w:p>
    <w:p w:rsidR="00BD0D1E" w:rsidRDefault="00BD0D1E" w:rsidP="005C6529">
      <w:pPr>
        <w:rPr>
          <w:rtl/>
        </w:rPr>
      </w:pPr>
      <w:bookmarkStart w:id="3117" w:name="_ETM_Q15_586181"/>
      <w:bookmarkStart w:id="3118" w:name="_ETM_Q15_586220"/>
      <w:bookmarkEnd w:id="3117"/>
      <w:bookmarkEnd w:id="3118"/>
      <w:r>
        <w:rPr>
          <w:rtl/>
        </w:rPr>
        <w:t xml:space="preserve"> אבל אז הם יבואו וידברו על שני מנהיגים ששמו </w:t>
      </w:r>
      <w:bookmarkStart w:id="3119" w:name="_ETM_Q15_586579"/>
      <w:bookmarkEnd w:id="3119"/>
      <w:r>
        <w:rPr>
          <w:rFonts w:hint="cs"/>
          <w:rtl/>
        </w:rPr>
        <w:t xml:space="preserve">בצד </w:t>
      </w:r>
      <w:r>
        <w:rPr>
          <w:rtl/>
        </w:rPr>
        <w:t>הכ</w:t>
      </w:r>
      <w:r>
        <w:rPr>
          <w:rFonts w:hint="cs"/>
          <w:rtl/>
        </w:rPr>
        <w:t>ו</w:t>
      </w:r>
      <w:r>
        <w:rPr>
          <w:rtl/>
        </w:rPr>
        <w:t>ל בשביל אזרחי מדינת ישראל</w:t>
      </w:r>
      <w:r>
        <w:rPr>
          <w:rFonts w:hint="cs"/>
          <w:rtl/>
        </w:rPr>
        <w:t>,</w:t>
      </w:r>
      <w:r>
        <w:rPr>
          <w:rtl/>
        </w:rPr>
        <w:t xml:space="preserve"> </w:t>
      </w:r>
      <w:bookmarkStart w:id="3120" w:name="_ETM_Q15_591640"/>
      <w:bookmarkEnd w:id="3120"/>
      <w:r>
        <w:rPr>
          <w:rtl/>
        </w:rPr>
        <w:t xml:space="preserve">שהשאירו ממשלה </w:t>
      </w:r>
      <w:bookmarkStart w:id="3121" w:name="_ETM_Q15_594480"/>
      <w:bookmarkEnd w:id="3121"/>
      <w:r>
        <w:rPr>
          <w:rtl/>
        </w:rPr>
        <w:t>במצב הכי טוב שהיה פה, במצב הבי</w:t>
      </w:r>
      <w:r>
        <w:rPr>
          <w:rFonts w:hint="cs"/>
          <w:rtl/>
        </w:rPr>
        <w:t>ן-</w:t>
      </w:r>
      <w:r>
        <w:rPr>
          <w:rtl/>
        </w:rPr>
        <w:t xml:space="preserve">לאומי הכי טוב שהיה </w:t>
      </w:r>
      <w:bookmarkStart w:id="3122" w:name="_ETM_Q15_598709"/>
      <w:bookmarkEnd w:id="3122"/>
      <w:r>
        <w:rPr>
          <w:rtl/>
        </w:rPr>
        <w:t xml:space="preserve">פה </w:t>
      </w:r>
      <w:r>
        <w:rPr>
          <w:rFonts w:hint="cs"/>
          <w:rtl/>
        </w:rPr>
        <w:t>ו</w:t>
      </w:r>
      <w:r>
        <w:rPr>
          <w:rtl/>
        </w:rPr>
        <w:t xml:space="preserve">במצב הכספי הכי טוב שהיה פה. </w:t>
      </w:r>
    </w:p>
    <w:p w:rsidR="00BD0D1E" w:rsidRDefault="00BD0D1E" w:rsidP="005C6529">
      <w:pPr>
        <w:rPr>
          <w:rtl/>
        </w:rPr>
      </w:pPr>
      <w:bookmarkStart w:id="3123" w:name="_ETM_Q15_600171"/>
      <w:bookmarkStart w:id="3124" w:name="_ETM_Q15_600204"/>
      <w:bookmarkEnd w:id="3123"/>
      <w:bookmarkEnd w:id="3124"/>
    </w:p>
    <w:p w:rsidR="00BD0D1E" w:rsidRDefault="00BD0D1E" w:rsidP="005C6529">
      <w:pPr>
        <w:pStyle w:val="af5"/>
        <w:keepNext/>
        <w:rPr>
          <w:rtl/>
        </w:rPr>
      </w:pPr>
      <w:bookmarkStart w:id="3125" w:name="ET_interruption_6537_40"/>
      <w:r w:rsidRPr="003B1C00">
        <w:rPr>
          <w:rStyle w:val="TagStyle"/>
          <w:rtl/>
        </w:rPr>
        <w:t xml:space="preserve"> &lt;&lt; קריאה &gt;&gt; </w:t>
      </w:r>
      <w:r>
        <w:rPr>
          <w:rtl/>
        </w:rPr>
        <w:t>אושר שקלים (הליכוד):</w:t>
      </w:r>
      <w:r w:rsidRPr="003B1C00">
        <w:rPr>
          <w:rStyle w:val="TagStyle"/>
          <w:rtl/>
        </w:rPr>
        <w:t xml:space="preserve"> &lt;&lt; קריאה &gt;&gt;</w:t>
      </w:r>
      <w:r>
        <w:rPr>
          <w:rtl/>
        </w:rPr>
        <w:t xml:space="preserve">   </w:t>
      </w:r>
      <w:bookmarkEnd w:id="3125"/>
    </w:p>
    <w:p w:rsidR="00BD0D1E" w:rsidRDefault="00BD0D1E" w:rsidP="0018671E">
      <w:pPr>
        <w:rPr>
          <w:rtl/>
        </w:rPr>
      </w:pPr>
    </w:p>
    <w:p w:rsidR="00BD0D1E" w:rsidRDefault="00BD0D1E" w:rsidP="005C6529">
      <w:pPr>
        <w:rPr>
          <w:rtl/>
        </w:rPr>
      </w:pPr>
      <w:r>
        <w:rPr>
          <w:rFonts w:hint="cs"/>
          <w:rtl/>
        </w:rPr>
        <w:t>שמעת?</w:t>
      </w:r>
    </w:p>
    <w:p w:rsidR="00BD0D1E" w:rsidRDefault="00BD0D1E" w:rsidP="005C6529">
      <w:pPr>
        <w:rPr>
          <w:rtl/>
        </w:rPr>
      </w:pPr>
    </w:p>
    <w:p w:rsidR="00BD0D1E" w:rsidRDefault="00BD0D1E" w:rsidP="005C6529">
      <w:pPr>
        <w:pStyle w:val="-"/>
        <w:keepNext/>
        <w:rPr>
          <w:rtl/>
        </w:rPr>
      </w:pPr>
      <w:bookmarkStart w:id="3126" w:name="ET_speakercontinue_6151_41"/>
      <w:r w:rsidRPr="003B1C00">
        <w:rPr>
          <w:rStyle w:val="TagStyle"/>
          <w:rtl/>
        </w:rPr>
        <w:t xml:space="preserve"> &lt;&lt; דובר_המשך &gt;&gt; </w:t>
      </w:r>
      <w:r>
        <w:rPr>
          <w:rtl/>
        </w:rPr>
        <w:t>רון כץ (יש עתיד):</w:t>
      </w:r>
      <w:r w:rsidRPr="003B1C00">
        <w:rPr>
          <w:rStyle w:val="TagStyle"/>
          <w:rtl/>
        </w:rPr>
        <w:t xml:space="preserve"> &lt;&lt; דובר_המשך &gt;&gt;</w:t>
      </w:r>
      <w:r>
        <w:rPr>
          <w:rtl/>
        </w:rPr>
        <w:t xml:space="preserve">   </w:t>
      </w:r>
      <w:bookmarkEnd w:id="3126"/>
    </w:p>
    <w:p w:rsidR="00BD0D1E" w:rsidRDefault="00BD0D1E" w:rsidP="0018671E">
      <w:pPr>
        <w:rPr>
          <w:rtl/>
        </w:rPr>
      </w:pPr>
    </w:p>
    <w:p w:rsidR="00BD0D1E" w:rsidRDefault="00BD0D1E" w:rsidP="005C6529">
      <w:pPr>
        <w:rPr>
          <w:rtl/>
        </w:rPr>
      </w:pPr>
      <w:r>
        <w:rPr>
          <w:rtl/>
        </w:rPr>
        <w:t xml:space="preserve">שרים שקמו בבוקר </w:t>
      </w:r>
      <w:bookmarkStart w:id="3127" w:name="_ETM_Q15_602939"/>
      <w:bookmarkEnd w:id="3127"/>
      <w:r>
        <w:rPr>
          <w:rtl/>
        </w:rPr>
        <w:t>והלכו לעבוד בשביל הציבור</w:t>
      </w:r>
      <w:r>
        <w:rPr>
          <w:rFonts w:hint="cs"/>
          <w:rtl/>
        </w:rPr>
        <w:t>.</w:t>
      </w:r>
      <w:r>
        <w:rPr>
          <w:rtl/>
        </w:rPr>
        <w:t xml:space="preserve"> לא הלכו להצטלם, לא הלכו לעשות </w:t>
      </w:r>
      <w:bookmarkStart w:id="3128" w:name="_ETM_Q15_607169"/>
      <w:bookmarkEnd w:id="3128"/>
      <w:r>
        <w:rPr>
          <w:rtl/>
        </w:rPr>
        <w:t xml:space="preserve">כל היום פוליטיקה, לא הלכו לבלבל את המוח לאזרחי מדינת </w:t>
      </w:r>
      <w:bookmarkStart w:id="3129" w:name="_ETM_Q15_611399"/>
      <w:bookmarkEnd w:id="3129"/>
      <w:r>
        <w:rPr>
          <w:rtl/>
        </w:rPr>
        <w:t>ישראל</w:t>
      </w:r>
      <w:r>
        <w:rPr>
          <w:rFonts w:hint="cs"/>
          <w:rtl/>
        </w:rPr>
        <w:t xml:space="preserve"> </w:t>
      </w:r>
      <w:bookmarkStart w:id="3130" w:name="_ETM_Q15_613576"/>
      <w:bookmarkEnd w:id="3130"/>
      <w:r>
        <w:rPr>
          <w:rtl/>
        </w:rPr>
        <w:t>–</w:t>
      </w:r>
      <w:bookmarkStart w:id="3131" w:name="_ETM_Q15_614320"/>
      <w:bookmarkStart w:id="3132" w:name="_ETM_Q15_614374"/>
      <w:bookmarkEnd w:id="3131"/>
      <w:bookmarkEnd w:id="3132"/>
      <w:r>
        <w:rPr>
          <w:rFonts w:hint="cs"/>
          <w:rtl/>
        </w:rPr>
        <w:t xml:space="preserve"> </w:t>
      </w:r>
      <w:r>
        <w:rPr>
          <w:rtl/>
        </w:rPr>
        <w:t>הלכו לעבוד. הלכו לעבוד</w:t>
      </w:r>
      <w:r>
        <w:rPr>
          <w:rFonts w:hint="cs"/>
          <w:rtl/>
        </w:rPr>
        <w:t>.</w:t>
      </w:r>
      <w:r>
        <w:rPr>
          <w:rtl/>
        </w:rPr>
        <w:t xml:space="preserve"> אתם לא מאמינים איך זה </w:t>
      </w:r>
      <w:bookmarkStart w:id="3133" w:name="_ETM_Q15_615629"/>
      <w:bookmarkEnd w:id="3133"/>
      <w:r>
        <w:rPr>
          <w:rtl/>
        </w:rPr>
        <w:t xml:space="preserve">נראה, אני הייתי שם. </w:t>
      </w:r>
      <w:bookmarkStart w:id="3134" w:name="_ETM_Q15_620850"/>
      <w:bookmarkEnd w:id="3134"/>
      <w:r>
        <w:rPr>
          <w:rtl/>
        </w:rPr>
        <w:t xml:space="preserve">מאיר כהן הוא דוגמה טובה, </w:t>
      </w:r>
      <w:r>
        <w:rPr>
          <w:rFonts w:hint="cs"/>
          <w:rtl/>
        </w:rPr>
        <w:t xml:space="preserve">הוא </w:t>
      </w:r>
      <w:r>
        <w:rPr>
          <w:rtl/>
        </w:rPr>
        <w:t>היה שר הרווחה. האדם</w:t>
      </w:r>
      <w:r>
        <w:rPr>
          <w:rFonts w:hint="cs"/>
          <w:rtl/>
        </w:rPr>
        <w:t>,</w:t>
      </w:r>
      <w:r>
        <w:rPr>
          <w:rtl/>
        </w:rPr>
        <w:t xml:space="preserve"> </w:t>
      </w:r>
      <w:bookmarkStart w:id="3135" w:name="_ETM_Q15_626369"/>
      <w:bookmarkEnd w:id="3135"/>
      <w:r>
        <w:rPr>
          <w:rtl/>
        </w:rPr>
        <w:t>בשנה וחצי ש</w:t>
      </w:r>
      <w:r>
        <w:rPr>
          <w:rFonts w:hint="cs"/>
          <w:rtl/>
        </w:rPr>
        <w:t>בהם הוא</w:t>
      </w:r>
      <w:r>
        <w:rPr>
          <w:rtl/>
        </w:rPr>
        <w:t xml:space="preserve"> היה במשרד</w:t>
      </w:r>
      <w:r>
        <w:rPr>
          <w:rFonts w:hint="cs"/>
          <w:rtl/>
        </w:rPr>
        <w:t>,</w:t>
      </w:r>
      <w:r>
        <w:rPr>
          <w:rtl/>
        </w:rPr>
        <w:t xml:space="preserve"> עשה מהפכה</w:t>
      </w:r>
      <w:r>
        <w:rPr>
          <w:rFonts w:hint="cs"/>
          <w:rtl/>
        </w:rPr>
        <w:t>:</w:t>
      </w:r>
      <w:r>
        <w:rPr>
          <w:rtl/>
        </w:rPr>
        <w:t xml:space="preserve"> דאג לאוכלוסיות החלשות, </w:t>
      </w:r>
      <w:bookmarkStart w:id="3136" w:name="_ETM_Q15_631889"/>
      <w:bookmarkEnd w:id="3136"/>
      <w:r>
        <w:rPr>
          <w:rtl/>
        </w:rPr>
        <w:t xml:space="preserve">דאג לנגב, דאג לכל מה ששר הרווחה אמור לעשות. היה </w:t>
      </w:r>
      <w:bookmarkStart w:id="3137" w:name="_ETM_Q15_637409"/>
      <w:bookmarkEnd w:id="3137"/>
      <w:r>
        <w:rPr>
          <w:rtl/>
        </w:rPr>
        <w:t>גם שר אוצר</w:t>
      </w:r>
      <w:r>
        <w:rPr>
          <w:rFonts w:hint="cs"/>
          <w:rtl/>
        </w:rPr>
        <w:t xml:space="preserve">, </w:t>
      </w:r>
      <w:r>
        <w:rPr>
          <w:rtl/>
        </w:rPr>
        <w:t>ליברמן, שהחזיר לכם 50 מיליארד</w:t>
      </w:r>
      <w:r>
        <w:rPr>
          <w:rFonts w:hint="cs"/>
          <w:rtl/>
        </w:rPr>
        <w:t xml:space="preserve"> שקל</w:t>
      </w:r>
      <w:r>
        <w:rPr>
          <w:rtl/>
        </w:rPr>
        <w:t xml:space="preserve"> </w:t>
      </w:r>
      <w:r>
        <w:rPr>
          <w:rFonts w:hint="cs"/>
          <w:rtl/>
        </w:rPr>
        <w:t>ל</w:t>
      </w:r>
      <w:r>
        <w:rPr>
          <w:rtl/>
        </w:rPr>
        <w:t>חשבון</w:t>
      </w:r>
      <w:r>
        <w:rPr>
          <w:rFonts w:hint="cs"/>
          <w:rtl/>
        </w:rPr>
        <w:t>.</w:t>
      </w:r>
      <w:r>
        <w:rPr>
          <w:rtl/>
        </w:rPr>
        <w:t xml:space="preserve"> </w:t>
      </w:r>
      <w:bookmarkStart w:id="3138" w:name="_ETM_Q15_643609"/>
      <w:bookmarkEnd w:id="3138"/>
      <w:r>
        <w:rPr>
          <w:rtl/>
        </w:rPr>
        <w:t>היה שר החוץ</w:t>
      </w:r>
      <w:r>
        <w:rPr>
          <w:rFonts w:hint="cs"/>
          <w:rtl/>
        </w:rPr>
        <w:t xml:space="preserve">, </w:t>
      </w:r>
      <w:r>
        <w:rPr>
          <w:rtl/>
        </w:rPr>
        <w:t>לפיד</w:t>
      </w:r>
      <w:bookmarkStart w:id="3139" w:name="_ETM_Q15_645809"/>
      <w:bookmarkEnd w:id="3139"/>
      <w:r>
        <w:rPr>
          <w:rFonts w:hint="cs"/>
          <w:rtl/>
        </w:rPr>
        <w:t xml:space="preserve">, </w:t>
      </w:r>
      <w:r>
        <w:rPr>
          <w:rtl/>
        </w:rPr>
        <w:t xml:space="preserve">שערך את פסגת הנגב </w:t>
      </w:r>
      <w:r>
        <w:rPr>
          <w:rFonts w:hint="cs"/>
          <w:rtl/>
        </w:rPr>
        <w:t>ו</w:t>
      </w:r>
      <w:r>
        <w:rPr>
          <w:rtl/>
        </w:rPr>
        <w:t xml:space="preserve">הביא לפה שרי חוץ מכל העולם </w:t>
      </w:r>
      <w:bookmarkStart w:id="3140" w:name="_ETM_Q15_650603"/>
      <w:bookmarkEnd w:id="3140"/>
      <w:r>
        <w:rPr>
          <w:rtl/>
        </w:rPr>
        <w:t xml:space="preserve">בשביל להרים את מעמדה של מדינת ישראל. </w:t>
      </w:r>
    </w:p>
    <w:p w:rsidR="00BD0D1E" w:rsidRDefault="00BD0D1E" w:rsidP="005C6529">
      <w:pPr>
        <w:rPr>
          <w:rtl/>
        </w:rPr>
      </w:pPr>
      <w:bookmarkStart w:id="3141" w:name="_ETM_Q15_656061"/>
      <w:bookmarkStart w:id="3142" w:name="_ETM_Q15_656093"/>
      <w:bookmarkStart w:id="3143" w:name="_ETM_Q15_656324"/>
      <w:bookmarkEnd w:id="3141"/>
      <w:bookmarkEnd w:id="3142"/>
      <w:bookmarkEnd w:id="3143"/>
    </w:p>
    <w:p w:rsidR="00BD0D1E" w:rsidRDefault="00BD0D1E" w:rsidP="005C6529">
      <w:pPr>
        <w:rPr>
          <w:rtl/>
        </w:rPr>
      </w:pPr>
      <w:bookmarkStart w:id="3144" w:name="_ETM_Q15_656352"/>
      <w:bookmarkEnd w:id="3144"/>
      <w:r>
        <w:rPr>
          <w:rtl/>
        </w:rPr>
        <w:t xml:space="preserve">לקחתם את כל </w:t>
      </w:r>
      <w:bookmarkStart w:id="3145" w:name="_ETM_Q15_655397"/>
      <w:bookmarkEnd w:id="3145"/>
      <w:r>
        <w:rPr>
          <w:rtl/>
        </w:rPr>
        <w:t>הדבר הזה</w:t>
      </w:r>
      <w:r>
        <w:rPr>
          <w:rFonts w:hint="cs"/>
          <w:rtl/>
        </w:rPr>
        <w:t xml:space="preserve">, </w:t>
      </w:r>
      <w:r>
        <w:rPr>
          <w:rtl/>
        </w:rPr>
        <w:t xml:space="preserve">ומה עשיתם ממנו? היום אזרחים במדינת ישראל מפחדים </w:t>
      </w:r>
      <w:bookmarkStart w:id="3146" w:name="_ETM_Q15_660191"/>
      <w:bookmarkEnd w:id="3146"/>
      <w:r>
        <w:rPr>
          <w:rtl/>
        </w:rPr>
        <w:t xml:space="preserve">ללכת לסופר, אבל אתם תמשיכו לשדר לנו כאילו זה אשמת </w:t>
      </w:r>
      <w:bookmarkStart w:id="3147" w:name="_ETM_Q15_664985"/>
      <w:bookmarkEnd w:id="3147"/>
      <w:r>
        <w:rPr>
          <w:rtl/>
        </w:rPr>
        <w:t xml:space="preserve">מי? מי היה פה ראש ממשלה </w:t>
      </w:r>
      <w:r>
        <w:rPr>
          <w:rFonts w:hint="cs"/>
          <w:rtl/>
        </w:rPr>
        <w:t>ב-18</w:t>
      </w:r>
      <w:r>
        <w:rPr>
          <w:rtl/>
        </w:rPr>
        <w:t xml:space="preserve"> השנים האחרונות</w:t>
      </w:r>
      <w:r>
        <w:rPr>
          <w:rFonts w:hint="cs"/>
          <w:rtl/>
        </w:rPr>
        <w:t>?</w:t>
      </w:r>
      <w:r>
        <w:rPr>
          <w:rtl/>
        </w:rPr>
        <w:t xml:space="preserve"> </w:t>
      </w:r>
      <w:bookmarkStart w:id="3148" w:name="_ETM_Q15_670790"/>
      <w:bookmarkEnd w:id="3148"/>
      <w:r>
        <w:rPr>
          <w:rtl/>
        </w:rPr>
        <w:t xml:space="preserve">איך, </w:t>
      </w:r>
      <w:r>
        <w:rPr>
          <w:rFonts w:hint="cs"/>
          <w:rtl/>
        </w:rPr>
        <w:t>סער</w:t>
      </w:r>
      <w:r>
        <w:rPr>
          <w:rtl/>
        </w:rPr>
        <w:t xml:space="preserve">, איך אתם </w:t>
      </w:r>
      <w:bookmarkStart w:id="3149" w:name="_ETM_Q15_674820"/>
      <w:bookmarkEnd w:id="3149"/>
      <w:r>
        <w:rPr>
          <w:rtl/>
        </w:rPr>
        <w:t>יכולים לעלות ל</w:t>
      </w:r>
      <w:r>
        <w:rPr>
          <w:rFonts w:hint="cs"/>
          <w:rtl/>
        </w:rPr>
        <w:t>כאן</w:t>
      </w:r>
      <w:r>
        <w:rPr>
          <w:rtl/>
        </w:rPr>
        <w:t xml:space="preserve"> </w:t>
      </w:r>
      <w:bookmarkStart w:id="3150" w:name="_ETM_Q15_677149"/>
      <w:bookmarkEnd w:id="3150"/>
      <w:r>
        <w:rPr>
          <w:rtl/>
        </w:rPr>
        <w:t>ולדבר על מי עשה ככה, מה עשו ככה</w:t>
      </w:r>
      <w:r>
        <w:rPr>
          <w:rFonts w:hint="cs"/>
          <w:rtl/>
        </w:rPr>
        <w:t>?</w:t>
      </w:r>
      <w:r>
        <w:rPr>
          <w:rtl/>
        </w:rPr>
        <w:t xml:space="preserve"> אני מוכן </w:t>
      </w:r>
      <w:bookmarkStart w:id="3151" w:name="_ETM_Q15_681375"/>
      <w:bookmarkEnd w:id="3151"/>
      <w:r>
        <w:rPr>
          <w:rtl/>
        </w:rPr>
        <w:t>להתעמת עם מי שאתם רוצים בעובדו</w:t>
      </w:r>
      <w:r>
        <w:rPr>
          <w:rFonts w:hint="cs"/>
          <w:rtl/>
        </w:rPr>
        <w:t>ת:</w:t>
      </w:r>
      <w:r>
        <w:rPr>
          <w:rtl/>
        </w:rPr>
        <w:t xml:space="preserve"> מי הביא את מדינת </w:t>
      </w:r>
      <w:bookmarkStart w:id="3152" w:name="_ETM_Q15_685601"/>
      <w:bookmarkEnd w:id="3152"/>
      <w:r>
        <w:rPr>
          <w:rtl/>
        </w:rPr>
        <w:t>ישראל למצב הביטחוני הכי גרוע שה</w:t>
      </w:r>
      <w:r>
        <w:rPr>
          <w:rFonts w:hint="cs"/>
          <w:rtl/>
        </w:rPr>
        <w:t>יא הייתה</w:t>
      </w:r>
      <w:r>
        <w:rPr>
          <w:rtl/>
        </w:rPr>
        <w:t xml:space="preserve"> ב</w:t>
      </w:r>
      <w:r>
        <w:rPr>
          <w:rFonts w:hint="cs"/>
          <w:rtl/>
        </w:rPr>
        <w:t>ו</w:t>
      </w:r>
      <w:r>
        <w:rPr>
          <w:rtl/>
        </w:rPr>
        <w:t xml:space="preserve">? מי הביא </w:t>
      </w:r>
      <w:bookmarkStart w:id="3153" w:name="_ETM_Q15_689827"/>
      <w:bookmarkEnd w:id="3153"/>
      <w:r>
        <w:rPr>
          <w:rtl/>
        </w:rPr>
        <w:t>את מדינת ישראל למצב הכלכלי הכי גרוע שהיינו בו</w:t>
      </w:r>
      <w:r>
        <w:rPr>
          <w:rFonts w:hint="cs"/>
          <w:rtl/>
        </w:rPr>
        <w:t>?</w:t>
      </w:r>
      <w:r>
        <w:rPr>
          <w:rtl/>
        </w:rPr>
        <w:t xml:space="preserve"> וכמובן, </w:t>
      </w:r>
      <w:bookmarkStart w:id="3154" w:name="_ETM_Q15_694053"/>
      <w:bookmarkEnd w:id="3154"/>
      <w:r>
        <w:rPr>
          <w:rtl/>
        </w:rPr>
        <w:t xml:space="preserve">איך אפשר להתעלם לרגע מהעובדה שיש לנו שר לביטחון פנים </w:t>
      </w:r>
      <w:bookmarkStart w:id="3155" w:name="_ETM_Q15_698859"/>
      <w:bookmarkEnd w:id="3155"/>
      <w:r>
        <w:rPr>
          <w:rtl/>
        </w:rPr>
        <w:t>שמתנהג יותר כמו כוכב טיק</w:t>
      </w:r>
      <w:r>
        <w:rPr>
          <w:rFonts w:hint="cs"/>
          <w:rtl/>
        </w:rPr>
        <w:t>-</w:t>
      </w:r>
      <w:r>
        <w:rPr>
          <w:rtl/>
        </w:rPr>
        <w:t>טוק</w:t>
      </w:r>
      <w:r>
        <w:rPr>
          <w:rFonts w:hint="cs"/>
          <w:rtl/>
        </w:rPr>
        <w:t>?</w:t>
      </w:r>
      <w:r>
        <w:rPr>
          <w:rtl/>
        </w:rPr>
        <w:t xml:space="preserve"> אף אחד לא </w:t>
      </w:r>
      <w:bookmarkStart w:id="3156" w:name="_ETM_Q15_701654"/>
      <w:bookmarkEnd w:id="3156"/>
      <w:r>
        <w:rPr>
          <w:rtl/>
        </w:rPr>
        <w:t>יודע איפה הוא, הוא לא נמצא</w:t>
      </w:r>
      <w:bookmarkStart w:id="3157" w:name="_ETM_Q15_700466"/>
      <w:bookmarkStart w:id="3158" w:name="_ETM_Q15_700504"/>
      <w:bookmarkEnd w:id="3157"/>
      <w:bookmarkEnd w:id="3158"/>
      <w:r>
        <w:rPr>
          <w:rFonts w:hint="cs"/>
          <w:rtl/>
        </w:rPr>
        <w:t xml:space="preserve">. </w:t>
      </w:r>
      <w:r>
        <w:rPr>
          <w:rtl/>
        </w:rPr>
        <w:t>אין שר</w:t>
      </w:r>
      <w:r>
        <w:rPr>
          <w:rFonts w:hint="cs"/>
          <w:rtl/>
        </w:rPr>
        <w:t>.</w:t>
      </w:r>
      <w:r>
        <w:rPr>
          <w:rtl/>
        </w:rPr>
        <w:t xml:space="preserve"> </w:t>
      </w:r>
      <w:bookmarkStart w:id="3159" w:name="_ETM_Q15_705390"/>
      <w:bookmarkEnd w:id="3159"/>
    </w:p>
    <w:p w:rsidR="00BD0D1E" w:rsidRDefault="00BD0D1E" w:rsidP="005C6529">
      <w:pPr>
        <w:rPr>
          <w:rtl/>
          <w:lang w:eastAsia="he-IL"/>
        </w:rPr>
      </w:pPr>
    </w:p>
    <w:p w:rsidR="00BD0D1E" w:rsidRDefault="00BD0D1E" w:rsidP="005C6529">
      <w:pPr>
        <w:pStyle w:val="af5"/>
        <w:keepNext/>
        <w:rPr>
          <w:rtl/>
        </w:rPr>
      </w:pPr>
      <w:bookmarkStart w:id="3160" w:name="ET_interruption_5300_19"/>
      <w:r w:rsidRPr="00822FDC">
        <w:rPr>
          <w:rStyle w:val="TagStyle"/>
          <w:rtl/>
        </w:rPr>
        <w:t xml:space="preserve"> &lt;&lt; קריאה &gt;&gt;</w:t>
      </w:r>
      <w:r w:rsidRPr="000C71A5">
        <w:rPr>
          <w:rStyle w:val="TagStyle"/>
          <w:rtl/>
        </w:rPr>
        <w:t xml:space="preserve"> </w:t>
      </w:r>
      <w:r>
        <w:rPr>
          <w:rtl/>
        </w:rPr>
        <w:t>מירב בן ארי (יש עתיד):</w:t>
      </w:r>
      <w:r w:rsidRPr="000C71A5">
        <w:rPr>
          <w:rStyle w:val="TagStyle"/>
          <w:rtl/>
        </w:rPr>
        <w:t xml:space="preserve"> </w:t>
      </w:r>
      <w:r w:rsidRPr="00822FDC">
        <w:rPr>
          <w:rStyle w:val="TagStyle"/>
          <w:rtl/>
        </w:rPr>
        <w:t xml:space="preserve">&lt;&lt; קריאה &gt;&gt; </w:t>
      </w:r>
      <w:r>
        <w:rPr>
          <w:rtl/>
        </w:rPr>
        <w:t xml:space="preserve">   </w:t>
      </w:r>
      <w:bookmarkEnd w:id="3160"/>
    </w:p>
    <w:p w:rsidR="00BD0D1E" w:rsidRDefault="00BD0D1E" w:rsidP="0018671E">
      <w:pPr>
        <w:rPr>
          <w:rtl/>
          <w:lang w:eastAsia="he-IL"/>
        </w:rPr>
      </w:pPr>
    </w:p>
    <w:p w:rsidR="00BD0D1E" w:rsidRDefault="00BD0D1E" w:rsidP="005C6529">
      <w:pPr>
        <w:rPr>
          <w:rtl/>
          <w:lang w:eastAsia="he-IL"/>
        </w:rPr>
      </w:pPr>
      <w:r>
        <w:rPr>
          <w:rFonts w:hint="cs"/>
          <w:rtl/>
          <w:lang w:eastAsia="he-IL"/>
        </w:rPr>
        <w:t xml:space="preserve">אין שר לביטחון פנים, יש יצור </w:t>
      </w:r>
      <w:bookmarkStart w:id="3161" w:name="_ETM_Q15_702495"/>
      <w:bookmarkEnd w:id="3161"/>
      <w:r>
        <w:rPr>
          <w:rFonts w:hint="cs"/>
          <w:rtl/>
          <w:lang w:eastAsia="he-IL"/>
        </w:rPr>
        <w:t xml:space="preserve">מוזר. </w:t>
      </w:r>
    </w:p>
    <w:p w:rsidR="00BD0D1E" w:rsidRDefault="00BD0D1E" w:rsidP="005C6529">
      <w:pPr>
        <w:rPr>
          <w:rtl/>
          <w:lang w:eastAsia="he-IL"/>
        </w:rPr>
      </w:pPr>
    </w:p>
    <w:p w:rsidR="00BD0D1E" w:rsidRDefault="00BD0D1E" w:rsidP="005C6529">
      <w:pPr>
        <w:pStyle w:val="-"/>
        <w:keepNext/>
        <w:rPr>
          <w:rtl/>
        </w:rPr>
      </w:pPr>
      <w:bookmarkStart w:id="3162" w:name="ET_speakercontinue_6151_2"/>
      <w:r w:rsidRPr="00870450">
        <w:rPr>
          <w:rStyle w:val="TagStyle"/>
          <w:rtl/>
        </w:rPr>
        <w:t xml:space="preserve">&lt;&lt; דובר_המשך &gt;&gt; </w:t>
      </w:r>
      <w:r>
        <w:rPr>
          <w:rtl/>
        </w:rPr>
        <w:t>רון כץ (יש עתיד):</w:t>
      </w:r>
      <w:r w:rsidRPr="00870450">
        <w:rPr>
          <w:rStyle w:val="TagStyle"/>
          <w:rtl/>
        </w:rPr>
        <w:t xml:space="preserve"> &lt;&lt; דובר_המשך &gt;&gt;</w:t>
      </w:r>
      <w:r>
        <w:rPr>
          <w:rtl/>
        </w:rPr>
        <w:t xml:space="preserve"> </w:t>
      </w:r>
      <w:bookmarkEnd w:id="3162"/>
    </w:p>
    <w:p w:rsidR="00BD0D1E" w:rsidRPr="00CE7D4F" w:rsidRDefault="00BD0D1E" w:rsidP="005C6529">
      <w:pPr>
        <w:rPr>
          <w:rtl/>
        </w:rPr>
      </w:pPr>
    </w:p>
    <w:p w:rsidR="00BD0D1E" w:rsidRDefault="00BD0D1E" w:rsidP="005C6529">
      <w:pPr>
        <w:rPr>
          <w:rtl/>
          <w:lang w:eastAsia="he-IL"/>
        </w:rPr>
      </w:pPr>
      <w:bookmarkStart w:id="3163" w:name="_ETM_Q16_136175"/>
      <w:bookmarkStart w:id="3164" w:name="_ETM_Q16_131714"/>
      <w:bookmarkStart w:id="3165" w:name="_ETM_Q16_126914"/>
      <w:bookmarkStart w:id="3166" w:name="_ETM_Q16_122113"/>
      <w:bookmarkStart w:id="3167" w:name="_ETM_Q16_117953"/>
      <w:bookmarkStart w:id="3168" w:name="_ETM_Q16_113363"/>
      <w:bookmarkEnd w:id="3163"/>
      <w:bookmarkEnd w:id="3164"/>
      <w:bookmarkEnd w:id="3165"/>
      <w:bookmarkEnd w:id="3166"/>
      <w:bookmarkEnd w:id="3167"/>
      <w:bookmarkEnd w:id="3168"/>
      <w:r>
        <w:rPr>
          <w:rFonts w:hint="cs"/>
          <w:rtl/>
          <w:lang w:eastAsia="he-IL"/>
        </w:rPr>
        <w:t>מירב, אני אגיד לך איפה הוא לא נמצא</w:t>
      </w:r>
      <w:bookmarkStart w:id="3169" w:name="_ETM_Q16_136633"/>
      <w:bookmarkStart w:id="3170" w:name="_ETM_Q16_131813"/>
      <w:bookmarkStart w:id="3171" w:name="_ETM_Q16_127014"/>
      <w:bookmarkStart w:id="3172" w:name="_ETM_Q16_122315"/>
      <w:bookmarkStart w:id="3173" w:name="_ETM_Q16_117535"/>
      <w:bookmarkStart w:id="3174" w:name="_ETM_Q16_112785"/>
      <w:bookmarkStart w:id="3175" w:name="_ETM_Q16_108585"/>
      <w:bookmarkStart w:id="3176" w:name="_ETM_Q16_110075"/>
      <w:bookmarkEnd w:id="3169"/>
      <w:bookmarkEnd w:id="3170"/>
      <w:bookmarkEnd w:id="3171"/>
      <w:bookmarkEnd w:id="3172"/>
      <w:bookmarkEnd w:id="3173"/>
      <w:bookmarkEnd w:id="3174"/>
      <w:bookmarkEnd w:id="3175"/>
      <w:bookmarkEnd w:id="3176"/>
      <w:r>
        <w:rPr>
          <w:rFonts w:hint="cs"/>
          <w:rtl/>
          <w:lang w:eastAsia="he-IL"/>
        </w:rPr>
        <w:t xml:space="preserve"> </w:t>
      </w:r>
      <w:r>
        <w:rPr>
          <w:rFonts w:hint="eastAsia"/>
          <w:rtl/>
          <w:lang w:eastAsia="he-IL"/>
        </w:rPr>
        <w:t xml:space="preserve">– </w:t>
      </w:r>
      <w:r>
        <w:rPr>
          <w:rFonts w:hint="cs"/>
          <w:rtl/>
          <w:lang w:eastAsia="he-IL"/>
        </w:rPr>
        <w:t xml:space="preserve">הוא לא </w:t>
      </w:r>
      <w:bookmarkStart w:id="3177" w:name="_ETM_Q16_111542"/>
      <w:bookmarkEnd w:id="3177"/>
      <w:r>
        <w:rPr>
          <w:rFonts w:hint="cs"/>
          <w:rtl/>
          <w:lang w:eastAsia="he-IL"/>
        </w:rPr>
        <w:t xml:space="preserve">נמצא בזירת הרצח </w:t>
      </w:r>
      <w:bookmarkStart w:id="3178" w:name="_ETM_Q16_110504"/>
      <w:bookmarkEnd w:id="3178"/>
      <w:r>
        <w:rPr>
          <w:rFonts w:hint="cs"/>
          <w:rtl/>
          <w:lang w:eastAsia="he-IL"/>
        </w:rPr>
        <w:t>בפתח ת</w:t>
      </w:r>
      <w:bookmarkStart w:id="3179" w:name="_ETM_Q16_110785"/>
      <w:bookmarkEnd w:id="3179"/>
      <w:r>
        <w:rPr>
          <w:rFonts w:hint="cs"/>
          <w:rtl/>
          <w:lang w:eastAsia="he-IL"/>
        </w:rPr>
        <w:t>קווה,</w:t>
      </w:r>
      <w:r w:rsidRPr="00CE7D4F">
        <w:rPr>
          <w:rFonts w:hint="cs"/>
          <w:rtl/>
          <w:lang w:eastAsia="he-IL"/>
        </w:rPr>
        <w:t xml:space="preserve"> </w:t>
      </w:r>
      <w:r>
        <w:rPr>
          <w:rFonts w:hint="cs"/>
          <w:rtl/>
          <w:lang w:eastAsia="he-IL"/>
        </w:rPr>
        <w:t>בפיצה, והוא עוד יגיד שאי</w:t>
      </w:r>
      <w:bookmarkStart w:id="3180" w:name="_ETM_Q16_114205"/>
      <w:bookmarkEnd w:id="3180"/>
      <w:r>
        <w:rPr>
          <w:rFonts w:hint="cs"/>
          <w:rtl/>
          <w:lang w:eastAsia="he-IL"/>
        </w:rPr>
        <w:t>-אפשר</w:t>
      </w:r>
      <w:bookmarkStart w:id="3181" w:name="_ETM_Q16_115844"/>
      <w:bookmarkEnd w:id="3181"/>
      <w:r>
        <w:rPr>
          <w:rFonts w:hint="cs"/>
          <w:rtl/>
          <w:lang w:eastAsia="he-IL"/>
        </w:rPr>
        <w:t xml:space="preserve"> לשים שוטר </w:t>
      </w:r>
      <w:bookmarkStart w:id="3182" w:name="_ETM_Q16_113394"/>
      <w:bookmarkEnd w:id="3182"/>
      <w:r>
        <w:rPr>
          <w:rFonts w:hint="cs"/>
          <w:rtl/>
          <w:lang w:eastAsia="he-IL"/>
        </w:rPr>
        <w:t>על כל פיצוצייה</w:t>
      </w:r>
      <w:bookmarkStart w:id="3183" w:name="_ETM_Q16_111724"/>
      <w:bookmarkEnd w:id="3183"/>
      <w:r>
        <w:rPr>
          <w:rFonts w:hint="cs"/>
          <w:rtl/>
          <w:lang w:eastAsia="he-IL"/>
        </w:rPr>
        <w:t>, על כל פיצרייה</w:t>
      </w:r>
      <w:bookmarkStart w:id="3184" w:name="_ETM_Q16_117774"/>
      <w:bookmarkEnd w:id="3184"/>
      <w:r>
        <w:rPr>
          <w:rFonts w:hint="cs"/>
          <w:rtl/>
          <w:lang w:eastAsia="he-IL"/>
        </w:rPr>
        <w:t xml:space="preserve">. </w:t>
      </w:r>
      <w:bookmarkStart w:id="3185" w:name="_ETM_Q16_118420"/>
      <w:bookmarkEnd w:id="3185"/>
      <w:r>
        <w:rPr>
          <w:rFonts w:hint="cs"/>
          <w:rtl/>
          <w:lang w:eastAsia="he-IL"/>
        </w:rPr>
        <w:t xml:space="preserve">מי </w:t>
      </w:r>
      <w:bookmarkStart w:id="3186" w:name="_ETM_Q16_114543"/>
      <w:bookmarkStart w:id="3187" w:name="_ETM_Q16_111883"/>
      <w:bookmarkStart w:id="3188" w:name="_ETM_Q16_119166"/>
      <w:bookmarkEnd w:id="3186"/>
      <w:bookmarkEnd w:id="3187"/>
      <w:bookmarkEnd w:id="3188"/>
      <w:r>
        <w:rPr>
          <w:rFonts w:hint="cs"/>
          <w:rtl/>
          <w:lang w:eastAsia="he-IL"/>
        </w:rPr>
        <w:t>ביקש ממך? תעשו את העבודה שלכם</w:t>
      </w:r>
      <w:bookmarkStart w:id="3189" w:name="_ETM_Q16_120973"/>
      <w:bookmarkEnd w:id="3189"/>
      <w:r>
        <w:rPr>
          <w:rFonts w:hint="cs"/>
          <w:rtl/>
          <w:lang w:eastAsia="he-IL"/>
        </w:rPr>
        <w:t>. יש מודיעין, יש</w:t>
      </w:r>
      <w:bookmarkStart w:id="3190" w:name="_ETM_Q16_125905"/>
      <w:bookmarkEnd w:id="3190"/>
      <w:r>
        <w:rPr>
          <w:rFonts w:hint="cs"/>
          <w:rtl/>
          <w:lang w:eastAsia="he-IL"/>
        </w:rPr>
        <w:t xml:space="preserve"> אכיפה – איפה אתם?</w:t>
      </w:r>
      <w:bookmarkStart w:id="3191" w:name="_ETM_Q16_123453"/>
      <w:bookmarkEnd w:id="3191"/>
      <w:r>
        <w:rPr>
          <w:rFonts w:hint="cs"/>
          <w:rtl/>
          <w:lang w:eastAsia="he-IL"/>
        </w:rPr>
        <w:t xml:space="preserve"> </w:t>
      </w:r>
      <w:bookmarkStart w:id="3192" w:name="_ETM_Q16_127278"/>
      <w:bookmarkStart w:id="3193" w:name="_ETM_Q16_127340"/>
      <w:bookmarkStart w:id="3194" w:name="_ETM_Q16_127454"/>
      <w:bookmarkStart w:id="3195" w:name="_ETM_Q16_127496"/>
      <w:bookmarkEnd w:id="3192"/>
      <w:bookmarkEnd w:id="3193"/>
      <w:bookmarkEnd w:id="3194"/>
      <w:bookmarkEnd w:id="3195"/>
      <w:r>
        <w:rPr>
          <w:rFonts w:hint="cs"/>
          <w:rtl/>
          <w:lang w:eastAsia="he-IL"/>
        </w:rPr>
        <w:t xml:space="preserve">והוא </w:t>
      </w:r>
      <w:bookmarkStart w:id="3196" w:name="_ETM_Q16_121562"/>
      <w:bookmarkEnd w:id="3196"/>
      <w:r>
        <w:rPr>
          <w:rFonts w:hint="cs"/>
          <w:rtl/>
          <w:lang w:eastAsia="he-IL"/>
        </w:rPr>
        <w:t>לא נמצא בזיר</w:t>
      </w:r>
      <w:bookmarkStart w:id="3197" w:name="_ETM_Q16_124724"/>
      <w:bookmarkEnd w:id="3197"/>
      <w:r>
        <w:rPr>
          <w:rFonts w:hint="cs"/>
          <w:rtl/>
          <w:lang w:eastAsia="he-IL"/>
        </w:rPr>
        <w:t>ת הפשע וה</w:t>
      </w:r>
      <w:bookmarkStart w:id="3198" w:name="_ETM_Q16_126522"/>
      <w:bookmarkEnd w:id="3198"/>
      <w:r>
        <w:rPr>
          <w:rFonts w:hint="cs"/>
          <w:rtl/>
          <w:lang w:eastAsia="he-IL"/>
        </w:rPr>
        <w:t xml:space="preserve">רצח בבאר </w:t>
      </w:r>
      <w:bookmarkStart w:id="3199" w:name="_ETM_Q16_129383"/>
      <w:bookmarkEnd w:id="3199"/>
      <w:r>
        <w:rPr>
          <w:rFonts w:hint="cs"/>
          <w:rtl/>
          <w:lang w:eastAsia="he-IL"/>
        </w:rPr>
        <w:t xml:space="preserve">שבע והוא לא נמצא </w:t>
      </w:r>
      <w:bookmarkStart w:id="3200" w:name="_ETM_Q16_128762"/>
      <w:bookmarkEnd w:id="3200"/>
      <w:r>
        <w:rPr>
          <w:rFonts w:hint="cs"/>
          <w:rtl/>
          <w:lang w:eastAsia="he-IL"/>
        </w:rPr>
        <w:t>בזירת הדקירה בתל אביב.</w:t>
      </w:r>
      <w:bookmarkStart w:id="3201" w:name="_ETM_Q16_134431"/>
      <w:bookmarkStart w:id="3202" w:name="_ETM_Q16_137864"/>
      <w:bookmarkEnd w:id="3201"/>
      <w:bookmarkEnd w:id="3202"/>
      <w:r>
        <w:rPr>
          <w:rFonts w:hint="cs"/>
          <w:rtl/>
          <w:lang w:eastAsia="he-IL"/>
        </w:rPr>
        <w:t xml:space="preserve"> איפה הוא </w:t>
      </w:r>
      <w:bookmarkStart w:id="3203" w:name="_ETM_Q16_135197"/>
      <w:bookmarkStart w:id="3204" w:name="_ETM_Q16_137040"/>
      <w:bookmarkEnd w:id="3203"/>
      <w:bookmarkEnd w:id="3204"/>
      <w:r>
        <w:rPr>
          <w:rFonts w:hint="cs"/>
          <w:rtl/>
          <w:lang w:eastAsia="he-IL"/>
        </w:rPr>
        <w:t>כן נמצא? רק איפה שמצטלם יפה</w:t>
      </w:r>
      <w:bookmarkStart w:id="3205" w:name="_ETM_Q16_134882"/>
      <w:bookmarkEnd w:id="3205"/>
      <w:r>
        <w:rPr>
          <w:rFonts w:hint="cs"/>
          <w:rtl/>
          <w:lang w:eastAsia="he-IL"/>
        </w:rPr>
        <w:t xml:space="preserve">, </w:t>
      </w:r>
      <w:bookmarkStart w:id="3206" w:name="_ETM_Q16_135821"/>
      <w:bookmarkEnd w:id="3206"/>
      <w:r>
        <w:rPr>
          <w:rFonts w:hint="cs"/>
          <w:rtl/>
          <w:lang w:eastAsia="he-IL"/>
        </w:rPr>
        <w:t>רק איפה שאפש</w:t>
      </w:r>
      <w:bookmarkStart w:id="3207" w:name="_ETM_Q16_136280"/>
      <w:bookmarkEnd w:id="3207"/>
      <w:r>
        <w:rPr>
          <w:rFonts w:hint="cs"/>
          <w:rtl/>
          <w:lang w:eastAsia="he-IL"/>
        </w:rPr>
        <w:t xml:space="preserve">ר להנדס את הפריים, </w:t>
      </w:r>
      <w:bookmarkStart w:id="3208" w:name="_ETM_Q16_137110"/>
      <w:bookmarkEnd w:id="3208"/>
      <w:r>
        <w:rPr>
          <w:rFonts w:hint="cs"/>
          <w:rtl/>
          <w:lang w:eastAsia="he-IL"/>
        </w:rPr>
        <w:t>רק איפה שאפשר שימחאו</w:t>
      </w:r>
      <w:bookmarkStart w:id="3209" w:name="_ETM_Q16_144134"/>
      <w:bookmarkEnd w:id="3209"/>
      <w:r>
        <w:rPr>
          <w:rFonts w:hint="cs"/>
          <w:rtl/>
          <w:lang w:eastAsia="he-IL"/>
        </w:rPr>
        <w:t xml:space="preserve"> לו כפיים</w:t>
      </w:r>
      <w:bookmarkStart w:id="3210" w:name="_ETM_Q16_140129"/>
      <w:bookmarkEnd w:id="3210"/>
      <w:r>
        <w:rPr>
          <w:rFonts w:hint="cs"/>
          <w:rtl/>
          <w:lang w:eastAsia="he-IL"/>
        </w:rPr>
        <w:t>.</w:t>
      </w:r>
    </w:p>
    <w:p w:rsidR="00BD0D1E" w:rsidRDefault="00BD0D1E" w:rsidP="005C6529">
      <w:pPr>
        <w:rPr>
          <w:rtl/>
          <w:lang w:eastAsia="he-IL"/>
        </w:rPr>
      </w:pPr>
      <w:bookmarkStart w:id="3211" w:name="_ETM_Q16_141662"/>
      <w:bookmarkStart w:id="3212" w:name="_ETM_Q16_141758"/>
      <w:bookmarkEnd w:id="3211"/>
      <w:bookmarkEnd w:id="3212"/>
    </w:p>
    <w:p w:rsidR="00BD0D1E" w:rsidRDefault="00BD0D1E" w:rsidP="00F52244">
      <w:pPr>
        <w:rPr>
          <w:rtl/>
          <w:lang w:eastAsia="he-IL"/>
        </w:rPr>
      </w:pPr>
      <w:bookmarkStart w:id="3213" w:name="_ETM_Q16_141823"/>
      <w:bookmarkStart w:id="3214" w:name="_ETM_Q16_141890"/>
      <w:bookmarkEnd w:id="3213"/>
      <w:bookmarkEnd w:id="3214"/>
      <w:r>
        <w:rPr>
          <w:rFonts w:hint="cs"/>
          <w:rtl/>
          <w:lang w:eastAsia="he-IL"/>
        </w:rPr>
        <w:t xml:space="preserve">אז אני רוצה לשאול את השר </w:t>
      </w:r>
      <w:bookmarkStart w:id="3215" w:name="_ETM_Q16_142329"/>
      <w:bookmarkEnd w:id="3215"/>
      <w:r>
        <w:rPr>
          <w:rFonts w:hint="cs"/>
          <w:rtl/>
          <w:lang w:eastAsia="he-IL"/>
        </w:rPr>
        <w:t>בן גביר</w:t>
      </w:r>
      <w:bookmarkStart w:id="3216" w:name="_ETM_Q16_139158"/>
      <w:bookmarkStart w:id="3217" w:name="_ETM_Q16_148394"/>
      <w:bookmarkEnd w:id="3216"/>
      <w:bookmarkEnd w:id="3217"/>
      <w:r>
        <w:rPr>
          <w:rFonts w:hint="cs"/>
          <w:rtl/>
          <w:lang w:eastAsia="he-IL"/>
        </w:rPr>
        <w:t>: אי</w:t>
      </w:r>
      <w:bookmarkStart w:id="3218" w:name="_ETM_Q16_144319"/>
      <w:bookmarkEnd w:id="3218"/>
      <w:r>
        <w:rPr>
          <w:rFonts w:hint="cs"/>
          <w:rtl/>
          <w:lang w:eastAsia="he-IL"/>
        </w:rPr>
        <w:t xml:space="preserve">ך אתה לא מתבייש? איך עוד לא </w:t>
      </w:r>
      <w:bookmarkStart w:id="3219" w:name="_ETM_Q16_144348"/>
      <w:bookmarkEnd w:id="3219"/>
      <w:r>
        <w:rPr>
          <w:rFonts w:hint="cs"/>
          <w:rtl/>
          <w:lang w:eastAsia="he-IL"/>
        </w:rPr>
        <w:t>הגעת לפתח תקווה?</w:t>
      </w:r>
      <w:bookmarkStart w:id="3220" w:name="_ETM_Q16_143058"/>
      <w:bookmarkStart w:id="3221" w:name="_ETM_Q16_143245"/>
      <w:bookmarkEnd w:id="3220"/>
      <w:bookmarkEnd w:id="3221"/>
      <w:r>
        <w:rPr>
          <w:rFonts w:hint="cs"/>
          <w:rtl/>
          <w:lang w:eastAsia="he-IL"/>
        </w:rPr>
        <w:t xml:space="preserve"> איך עוד לא נסעת </w:t>
      </w:r>
      <w:bookmarkStart w:id="3222" w:name="_ETM_Q16_146809"/>
      <w:bookmarkEnd w:id="3222"/>
      <w:r>
        <w:rPr>
          <w:rFonts w:hint="cs"/>
          <w:rtl/>
          <w:lang w:eastAsia="he-IL"/>
        </w:rPr>
        <w:t>לבאר שבע? אי</w:t>
      </w:r>
      <w:bookmarkStart w:id="3223" w:name="_ETM_Q16_153015"/>
      <w:bookmarkEnd w:id="3223"/>
      <w:r>
        <w:rPr>
          <w:rFonts w:hint="cs"/>
          <w:rtl/>
          <w:lang w:eastAsia="he-IL"/>
        </w:rPr>
        <w:t xml:space="preserve">ך אתה </w:t>
      </w:r>
      <w:bookmarkStart w:id="3224" w:name="_ETM_Q16_148628"/>
      <w:bookmarkEnd w:id="3224"/>
      <w:r>
        <w:rPr>
          <w:rFonts w:hint="cs"/>
          <w:rtl/>
          <w:lang w:eastAsia="he-IL"/>
        </w:rPr>
        <w:t>לא מצליח להתמודד עם כנופיה של ילדים</w:t>
      </w:r>
      <w:bookmarkStart w:id="3225" w:name="_ETM_Q16_152479"/>
      <w:bookmarkEnd w:id="3225"/>
      <w:r>
        <w:rPr>
          <w:rFonts w:hint="cs"/>
          <w:rtl/>
          <w:lang w:eastAsia="he-IL"/>
        </w:rPr>
        <w:t xml:space="preserve">, ילדים </w:t>
      </w:r>
      <w:bookmarkStart w:id="3226" w:name="_ETM_Q16_155860"/>
      <w:bookmarkEnd w:id="3226"/>
      <w:r>
        <w:rPr>
          <w:rFonts w:hint="cs"/>
          <w:rtl/>
          <w:lang w:eastAsia="he-IL"/>
        </w:rPr>
        <w:t xml:space="preserve">בני 15, ולעצור את הפחד </w:t>
      </w:r>
      <w:bookmarkStart w:id="3227" w:name="_ETM_Q16_155689"/>
      <w:bookmarkEnd w:id="3227"/>
      <w:r>
        <w:rPr>
          <w:rFonts w:hint="cs"/>
          <w:rtl/>
          <w:lang w:eastAsia="he-IL"/>
        </w:rPr>
        <w:t xml:space="preserve">שזה יכול לקרות לכל </w:t>
      </w:r>
      <w:bookmarkStart w:id="3228" w:name="_ETM_Q16_159601"/>
      <w:bookmarkEnd w:id="3228"/>
      <w:r>
        <w:rPr>
          <w:rFonts w:hint="cs"/>
          <w:rtl/>
          <w:lang w:eastAsia="he-IL"/>
        </w:rPr>
        <w:t>ילד במדינת ישראל</w:t>
      </w:r>
      <w:bookmarkStart w:id="3229" w:name="_ETM_Q16_158115"/>
      <w:bookmarkEnd w:id="3229"/>
      <w:r>
        <w:rPr>
          <w:rFonts w:hint="cs"/>
          <w:rtl/>
          <w:lang w:eastAsia="he-IL"/>
        </w:rPr>
        <w:t>? תודה, אדוני.</w:t>
      </w:r>
      <w:bookmarkStart w:id="3230" w:name="_ETM_Q16_162119"/>
      <w:bookmarkEnd w:id="3230"/>
    </w:p>
    <w:p w:rsidR="00BD0D1E" w:rsidRDefault="00BD0D1E" w:rsidP="005C6529">
      <w:pPr>
        <w:rPr>
          <w:rtl/>
          <w:lang w:eastAsia="he-IL"/>
        </w:rPr>
      </w:pPr>
      <w:bookmarkStart w:id="3231" w:name="_ETM_Q16_158752"/>
      <w:bookmarkStart w:id="3232" w:name="_ETM_Q16_158845"/>
      <w:bookmarkEnd w:id="3231"/>
      <w:bookmarkEnd w:id="3232"/>
    </w:p>
    <w:p w:rsidR="00BD0D1E" w:rsidRDefault="00BD0D1E" w:rsidP="005C6529">
      <w:pPr>
        <w:pStyle w:val="af6"/>
        <w:keepNext/>
        <w:rPr>
          <w:rtl/>
        </w:rPr>
      </w:pPr>
      <w:r w:rsidRPr="0001353D">
        <w:rPr>
          <w:rStyle w:val="TagStyle"/>
          <w:rtl/>
        </w:rPr>
        <w:t xml:space="preserve"> &lt;&lt; יור &gt;&gt; </w:t>
      </w:r>
      <w:r>
        <w:rPr>
          <w:rtl/>
        </w:rPr>
        <w:t>היו"ר מאיר כהן:</w:t>
      </w:r>
      <w:r w:rsidRPr="0001353D">
        <w:rPr>
          <w:rStyle w:val="TagStyle"/>
          <w:rtl/>
        </w:rPr>
        <w:t xml:space="preserve"> &lt;&lt; יור &gt;&gt;</w:t>
      </w:r>
      <w:r>
        <w:rPr>
          <w:rtl/>
        </w:rPr>
        <w:t xml:space="preserve"> </w:t>
      </w:r>
    </w:p>
    <w:p w:rsidR="00BD0D1E" w:rsidRPr="00CE7D4F" w:rsidRDefault="00BD0D1E" w:rsidP="005C6529">
      <w:pPr>
        <w:rPr>
          <w:rtl/>
        </w:rPr>
      </w:pPr>
    </w:p>
    <w:p w:rsidR="00BD0D1E" w:rsidRDefault="00BD0D1E" w:rsidP="005C6529">
      <w:pPr>
        <w:rPr>
          <w:rtl/>
          <w:lang w:eastAsia="he-IL"/>
        </w:rPr>
      </w:pPr>
      <w:bookmarkStart w:id="3233" w:name="_ETM_Q16_166817"/>
      <w:bookmarkEnd w:id="3233"/>
      <w:r>
        <w:rPr>
          <w:rFonts w:hint="cs"/>
          <w:rtl/>
          <w:lang w:eastAsia="he-IL"/>
        </w:rPr>
        <w:t>תודה לך</w:t>
      </w:r>
      <w:bookmarkStart w:id="3234" w:name="_ETM_Q16_158898"/>
      <w:bookmarkEnd w:id="3234"/>
      <w:r>
        <w:rPr>
          <w:rFonts w:hint="cs"/>
          <w:rtl/>
          <w:lang w:eastAsia="he-IL"/>
        </w:rPr>
        <w:t>. אני ממשיך. מטי צרפתי</w:t>
      </w:r>
      <w:bookmarkStart w:id="3235" w:name="_ETM_Q16_168310"/>
      <w:bookmarkEnd w:id="3235"/>
      <w:r>
        <w:rPr>
          <w:rFonts w:hint="cs"/>
          <w:rtl/>
          <w:lang w:eastAsia="he-IL"/>
        </w:rPr>
        <w:t xml:space="preserve"> הרכבי, בבקשה.</w:t>
      </w:r>
    </w:p>
    <w:p w:rsidR="00BD0D1E" w:rsidRDefault="00BD0D1E" w:rsidP="005C6529">
      <w:pPr>
        <w:rPr>
          <w:rtl/>
          <w:lang w:eastAsia="he-IL"/>
        </w:rPr>
      </w:pPr>
      <w:bookmarkStart w:id="3236" w:name="_ETM_Q16_176238"/>
      <w:bookmarkStart w:id="3237" w:name="_ETM_Q16_177507"/>
      <w:bookmarkEnd w:id="3236"/>
      <w:bookmarkEnd w:id="3237"/>
    </w:p>
    <w:p w:rsidR="00BD0D1E" w:rsidRDefault="00BD0D1E" w:rsidP="005C6529">
      <w:pPr>
        <w:pStyle w:val="a4"/>
        <w:keepNext/>
        <w:rPr>
          <w:rtl/>
        </w:rPr>
      </w:pPr>
      <w:bookmarkStart w:id="3238" w:name="ET_speaker_6359_4"/>
      <w:r w:rsidRPr="001012FA">
        <w:rPr>
          <w:rStyle w:val="TagStyle"/>
          <w:rtl/>
        </w:rPr>
        <w:t xml:space="preserve"> &lt;&lt; דובר &gt;&gt; </w:t>
      </w:r>
      <w:bookmarkStart w:id="3239" w:name="_Toc228217559"/>
      <w:bookmarkStart w:id="3240" w:name="_Toc228217674"/>
      <w:r>
        <w:rPr>
          <w:rtl/>
        </w:rPr>
        <w:t>מטי צרפתי הרכבי (יש עתיד):</w:t>
      </w:r>
      <w:bookmarkEnd w:id="3239"/>
      <w:bookmarkEnd w:id="3240"/>
      <w:r w:rsidRPr="001012FA">
        <w:rPr>
          <w:rStyle w:val="TagStyle"/>
          <w:rtl/>
        </w:rPr>
        <w:t xml:space="preserve"> &lt;&lt; דובר &gt;&gt;</w:t>
      </w:r>
      <w:r>
        <w:rPr>
          <w:rtl/>
        </w:rPr>
        <w:t xml:space="preserve"> </w:t>
      </w:r>
      <w:bookmarkEnd w:id="3238"/>
    </w:p>
    <w:p w:rsidR="00BD0D1E" w:rsidRPr="00CE7D4F" w:rsidRDefault="00BD0D1E" w:rsidP="005C6529">
      <w:pPr>
        <w:rPr>
          <w:rtl/>
        </w:rPr>
      </w:pPr>
    </w:p>
    <w:p w:rsidR="00BD0D1E" w:rsidRDefault="00BD0D1E" w:rsidP="005C6529">
      <w:pPr>
        <w:rPr>
          <w:rtl/>
        </w:rPr>
      </w:pPr>
      <w:bookmarkStart w:id="3241" w:name="_ETM_Q16_178295"/>
      <w:bookmarkStart w:id="3242" w:name="_ETM_Q16_178372"/>
      <w:bookmarkStart w:id="3243" w:name="_ETM_Q16_143354"/>
      <w:bookmarkStart w:id="3244" w:name="_ETM_Q16_143437"/>
      <w:bookmarkStart w:id="3245" w:name="_ETM_Q16_143543"/>
      <w:bookmarkEnd w:id="3241"/>
      <w:bookmarkEnd w:id="3242"/>
      <w:bookmarkEnd w:id="3243"/>
      <w:bookmarkEnd w:id="3244"/>
      <w:bookmarkEnd w:id="3245"/>
      <w:r>
        <w:rPr>
          <w:rFonts w:hint="cs"/>
          <w:rtl/>
        </w:rPr>
        <w:t>תודה רבה, אדוני היושב</w:t>
      </w:r>
      <w:bookmarkStart w:id="3246" w:name="_ETM_Q16_178828"/>
      <w:bookmarkEnd w:id="3246"/>
      <w:r>
        <w:rPr>
          <w:rFonts w:hint="cs"/>
          <w:rtl/>
        </w:rPr>
        <w:t xml:space="preserve"> בראש. חבריי חברי הכנסת, </w:t>
      </w:r>
      <w:bookmarkStart w:id="3247" w:name="_ETM_Q16_185769"/>
      <w:bookmarkStart w:id="3248" w:name="_ETM_Q16_188039"/>
      <w:bookmarkEnd w:id="3247"/>
      <w:bookmarkEnd w:id="3248"/>
      <w:r>
        <w:rPr>
          <w:rFonts w:hint="cs"/>
          <w:rtl/>
        </w:rPr>
        <w:t xml:space="preserve">אנחנו באמצע פגרה ויש ישיבת מליאה, ורציתי לשתף אתכם שהיום </w:t>
      </w:r>
      <w:bookmarkStart w:id="3249" w:name="_ETM_Q16_190989"/>
      <w:bookmarkEnd w:id="3249"/>
      <w:r>
        <w:rPr>
          <w:rFonts w:hint="cs"/>
          <w:rtl/>
        </w:rPr>
        <w:t xml:space="preserve">אני </w:t>
      </w:r>
      <w:bookmarkStart w:id="3250" w:name="_ETM_Q16_190929"/>
      <w:bookmarkEnd w:id="3250"/>
      <w:r>
        <w:rPr>
          <w:rFonts w:hint="cs"/>
          <w:rtl/>
        </w:rPr>
        <w:t xml:space="preserve">מלאת תקווה. </w:t>
      </w:r>
      <w:bookmarkStart w:id="3251" w:name="_ETM_Q16_194390"/>
      <w:bookmarkEnd w:id="3251"/>
      <w:r>
        <w:rPr>
          <w:rFonts w:hint="cs"/>
          <w:rtl/>
        </w:rPr>
        <w:t>אתמול בערב שמחתי, כי אתמול קמה בישרא</w:t>
      </w:r>
      <w:bookmarkStart w:id="3252" w:name="_ETM_Q16_195558"/>
      <w:bookmarkStart w:id="3253" w:name="_ETM_Q16_192318"/>
      <w:bookmarkEnd w:id="3252"/>
      <w:bookmarkEnd w:id="3253"/>
      <w:r>
        <w:rPr>
          <w:rFonts w:hint="cs"/>
          <w:rtl/>
        </w:rPr>
        <w:t xml:space="preserve">ל אלטרנטיבה שלטונית – אלטרנטיבה </w:t>
      </w:r>
      <w:bookmarkStart w:id="3254" w:name="_ETM_Q16_199786"/>
      <w:bookmarkEnd w:id="3254"/>
      <w:r>
        <w:rPr>
          <w:rFonts w:hint="cs"/>
          <w:rtl/>
        </w:rPr>
        <w:t>שלטונית חזקה ומאוחדת, אלטרנטיבה שמציעה לא רק ניצחון א</w:t>
      </w:r>
      <w:bookmarkStart w:id="3255" w:name="_ETM_Q16_145829"/>
      <w:bookmarkEnd w:id="3255"/>
      <w:r>
        <w:rPr>
          <w:rFonts w:hint="cs"/>
          <w:rtl/>
        </w:rPr>
        <w:t xml:space="preserve">לא גם </w:t>
      </w:r>
      <w:bookmarkStart w:id="3256" w:name="_ETM_Q16_205182"/>
      <w:bookmarkEnd w:id="3256"/>
      <w:r>
        <w:rPr>
          <w:rFonts w:hint="cs"/>
          <w:rtl/>
        </w:rPr>
        <w:t>תיקון, ריפוי, שיקום.</w:t>
      </w:r>
      <w:bookmarkStart w:id="3257" w:name="_ETM_Q16_211489"/>
      <w:bookmarkEnd w:id="3257"/>
      <w:r>
        <w:rPr>
          <w:rFonts w:hint="cs"/>
          <w:rtl/>
        </w:rPr>
        <w:t xml:space="preserve"> עמדו שני ראש</w:t>
      </w:r>
      <w:bookmarkStart w:id="3258" w:name="_ETM_Q16_214588"/>
      <w:bookmarkEnd w:id="3258"/>
      <w:r>
        <w:rPr>
          <w:rFonts w:hint="cs"/>
          <w:rtl/>
        </w:rPr>
        <w:t xml:space="preserve">י ממשלה לשעבר, לפיד ובנט, שכבר הוכיחו שהם </w:t>
      </w:r>
      <w:bookmarkStart w:id="3259" w:name="_ETM_Q16_216564"/>
      <w:bookmarkEnd w:id="3259"/>
      <w:r>
        <w:rPr>
          <w:rFonts w:hint="cs"/>
          <w:rtl/>
        </w:rPr>
        <w:t>יכולים, שהנהיגו כאן ממשלה טובה, ממשלה שעשתה שינוי.</w:t>
      </w:r>
    </w:p>
    <w:p w:rsidR="00BD0D1E" w:rsidRDefault="00BD0D1E" w:rsidP="005C6529">
      <w:pPr>
        <w:rPr>
          <w:rtl/>
        </w:rPr>
      </w:pPr>
    </w:p>
    <w:p w:rsidR="00BD0D1E" w:rsidRDefault="00BD0D1E" w:rsidP="005C6529">
      <w:pPr>
        <w:pStyle w:val="af5"/>
        <w:keepNext/>
        <w:rPr>
          <w:rtl/>
        </w:rPr>
      </w:pPr>
      <w:bookmarkStart w:id="3260" w:name="ET_interruption_6345_5"/>
      <w:r w:rsidRPr="0097185A">
        <w:rPr>
          <w:rStyle w:val="TagStyle"/>
          <w:rtl/>
        </w:rPr>
        <w:t xml:space="preserve"> &lt;&lt; קריאה &gt;&gt; </w:t>
      </w:r>
      <w:r>
        <w:rPr>
          <w:rtl/>
        </w:rPr>
        <w:t>טלי גוטליב (הליכוד):</w:t>
      </w:r>
      <w:r w:rsidRPr="0097185A">
        <w:rPr>
          <w:rStyle w:val="TagStyle"/>
          <w:rtl/>
        </w:rPr>
        <w:t xml:space="preserve"> &lt;&lt; קריאה &gt;&gt;</w:t>
      </w:r>
      <w:r>
        <w:rPr>
          <w:rtl/>
        </w:rPr>
        <w:t xml:space="preserve"> </w:t>
      </w:r>
      <w:bookmarkEnd w:id="3260"/>
    </w:p>
    <w:p w:rsidR="00BD0D1E" w:rsidRPr="00CE7D4F" w:rsidRDefault="00BD0D1E" w:rsidP="005C6529">
      <w:pPr>
        <w:rPr>
          <w:rtl/>
        </w:rPr>
      </w:pPr>
    </w:p>
    <w:p w:rsidR="00BD0D1E" w:rsidRDefault="00BD0D1E" w:rsidP="005C6529">
      <w:pPr>
        <w:rPr>
          <w:rtl/>
          <w:lang w:eastAsia="he-IL"/>
        </w:rPr>
      </w:pPr>
      <w:bookmarkStart w:id="3261" w:name="_ETM_Q16_215558"/>
      <w:bookmarkEnd w:id="3261"/>
      <w:r>
        <w:rPr>
          <w:rFonts w:hint="cs"/>
          <w:rtl/>
          <w:lang w:eastAsia="he-IL"/>
        </w:rPr>
        <w:t xml:space="preserve">מאוד הוכיח. </w:t>
      </w:r>
      <w:bookmarkStart w:id="3262" w:name="_ETM_Q16_215919"/>
      <w:bookmarkEnd w:id="3262"/>
      <w:r>
        <w:rPr>
          <w:rFonts w:hint="cs"/>
          <w:rtl/>
          <w:lang w:eastAsia="he-IL"/>
        </w:rPr>
        <w:t>הוא פרש בשיא</w:t>
      </w:r>
      <w:bookmarkStart w:id="3263" w:name="_ETM_Q16_215829"/>
      <w:bookmarkStart w:id="3264" w:name="_ETM_Q16_216250"/>
      <w:bookmarkEnd w:id="3263"/>
      <w:bookmarkEnd w:id="3264"/>
      <w:r>
        <w:rPr>
          <w:rFonts w:hint="cs"/>
          <w:rtl/>
          <w:lang w:eastAsia="he-IL"/>
        </w:rPr>
        <w:t xml:space="preserve">, הוא היה </w:t>
      </w:r>
      <w:bookmarkStart w:id="3265" w:name="_ETM_Q16_215390"/>
      <w:bookmarkStart w:id="3266" w:name="_ETM_Q16_217840"/>
      <w:bookmarkEnd w:id="3265"/>
      <w:bookmarkEnd w:id="3266"/>
      <w:r>
        <w:rPr>
          <w:rFonts w:hint="cs"/>
          <w:rtl/>
          <w:lang w:eastAsia="he-IL"/>
        </w:rPr>
        <w:t xml:space="preserve">עצוב, הוא לא </w:t>
      </w:r>
      <w:bookmarkStart w:id="3267" w:name="_ETM_Q16_603154"/>
      <w:bookmarkEnd w:id="3267"/>
      <w:r w:rsidRPr="006D7A4D">
        <w:rPr>
          <w:rFonts w:hint="cs"/>
          <w:rtl/>
          <w:lang w:eastAsia="he-IL"/>
        </w:rPr>
        <w:t>היה יכול עוד</w:t>
      </w:r>
      <w:r>
        <w:rPr>
          <w:rFonts w:hint="cs"/>
          <w:rtl/>
          <w:lang w:eastAsia="he-IL"/>
        </w:rPr>
        <w:t>.</w:t>
      </w:r>
      <w:bookmarkStart w:id="3268" w:name="_ETM_Q16_218300"/>
      <w:bookmarkStart w:id="3269" w:name="_ETM_Q16_220326"/>
      <w:bookmarkEnd w:id="3268"/>
      <w:bookmarkEnd w:id="3269"/>
    </w:p>
    <w:p w:rsidR="00BD0D1E" w:rsidRDefault="00BD0D1E" w:rsidP="005C6529">
      <w:pPr>
        <w:rPr>
          <w:rtl/>
          <w:lang w:eastAsia="he-IL"/>
        </w:rPr>
      </w:pPr>
      <w:bookmarkStart w:id="3270" w:name="_ETM_Q16_220404"/>
      <w:bookmarkStart w:id="3271" w:name="_ETM_Q16_216750"/>
      <w:bookmarkStart w:id="3272" w:name="_ETM_Q16_222630"/>
      <w:bookmarkEnd w:id="3270"/>
      <w:bookmarkEnd w:id="3271"/>
      <w:bookmarkEnd w:id="3272"/>
    </w:p>
    <w:p w:rsidR="00BD0D1E" w:rsidRDefault="00BD0D1E" w:rsidP="005C6529">
      <w:pPr>
        <w:pStyle w:val="-"/>
        <w:keepNext/>
        <w:rPr>
          <w:rtl/>
        </w:rPr>
      </w:pPr>
      <w:bookmarkStart w:id="3273" w:name="ET_speakercontinue_6359_6"/>
      <w:r w:rsidRPr="00E5352A">
        <w:rPr>
          <w:rStyle w:val="TagStyle"/>
          <w:rtl/>
        </w:rPr>
        <w:t xml:space="preserve"> &lt;&lt; דובר_המשך &gt;&gt; </w:t>
      </w:r>
      <w:r>
        <w:rPr>
          <w:rtl/>
        </w:rPr>
        <w:t>מטי צרפתי הרכבי (יש עתיד):</w:t>
      </w:r>
      <w:r w:rsidRPr="00E5352A">
        <w:rPr>
          <w:rStyle w:val="TagStyle"/>
          <w:rtl/>
        </w:rPr>
        <w:t xml:space="preserve"> &lt;&lt; דובר_המשך &gt;&gt;</w:t>
      </w:r>
      <w:r>
        <w:rPr>
          <w:rtl/>
        </w:rPr>
        <w:t xml:space="preserve"> </w:t>
      </w:r>
      <w:bookmarkEnd w:id="3273"/>
    </w:p>
    <w:p w:rsidR="00BD0D1E" w:rsidRPr="00CE7D4F" w:rsidRDefault="00BD0D1E" w:rsidP="005C6529">
      <w:pPr>
        <w:rPr>
          <w:rtl/>
        </w:rPr>
      </w:pPr>
    </w:p>
    <w:p w:rsidR="00BD0D1E" w:rsidRDefault="00BD0D1E" w:rsidP="005C6529">
      <w:pPr>
        <w:rPr>
          <w:rtl/>
        </w:rPr>
      </w:pPr>
      <w:bookmarkStart w:id="3274" w:name="_ETM_Q16_225066"/>
      <w:bookmarkEnd w:id="3274"/>
      <w:r>
        <w:rPr>
          <w:rFonts w:hint="cs"/>
          <w:rtl/>
        </w:rPr>
        <w:t xml:space="preserve">היום אני </w:t>
      </w:r>
      <w:bookmarkStart w:id="3275" w:name="_ETM_Q16_221639"/>
      <w:bookmarkEnd w:id="3275"/>
      <w:r>
        <w:rPr>
          <w:rFonts w:hint="cs"/>
          <w:rtl/>
        </w:rPr>
        <w:t>שמחה</w:t>
      </w:r>
      <w:bookmarkStart w:id="3276" w:name="_ETM_Q16_225110"/>
      <w:bookmarkEnd w:id="3276"/>
      <w:r>
        <w:rPr>
          <w:rFonts w:hint="cs"/>
          <w:rtl/>
        </w:rPr>
        <w:t>, כי</w:t>
      </w:r>
      <w:bookmarkStart w:id="3277" w:name="_ETM_Q16_217550"/>
      <w:bookmarkEnd w:id="3277"/>
      <w:r>
        <w:rPr>
          <w:rFonts w:hint="cs"/>
          <w:rtl/>
        </w:rPr>
        <w:t xml:space="preserve"> בקרוב תקום כאן ממשלה שתחליף את ממשלת ההשתמטות </w:t>
      </w:r>
      <w:bookmarkStart w:id="3278" w:name="_ETM_Q16_226714"/>
      <w:bookmarkEnd w:id="3278"/>
      <w:r>
        <w:rPr>
          <w:rFonts w:hint="cs"/>
          <w:rtl/>
        </w:rPr>
        <w:t>והשחיתות; ממשלה שתשים את טובת המדינה - - -</w:t>
      </w:r>
    </w:p>
    <w:p w:rsidR="00BD0D1E" w:rsidRDefault="00BD0D1E" w:rsidP="005C6529">
      <w:pPr>
        <w:rPr>
          <w:rtl/>
        </w:rPr>
      </w:pPr>
      <w:bookmarkStart w:id="3279" w:name="_ETM_Q16_232229"/>
      <w:bookmarkEnd w:id="3279"/>
    </w:p>
    <w:p w:rsidR="00BD0D1E" w:rsidRDefault="00BD0D1E" w:rsidP="005C6529">
      <w:pPr>
        <w:pStyle w:val="af5"/>
        <w:keepNext/>
        <w:rPr>
          <w:rtl/>
        </w:rPr>
      </w:pPr>
      <w:r w:rsidRPr="006000A8">
        <w:rPr>
          <w:rStyle w:val="TagStyle"/>
          <w:rtl/>
        </w:rPr>
        <w:t xml:space="preserve"> &lt;&lt; קריאה &gt;&gt; </w:t>
      </w:r>
      <w:r>
        <w:rPr>
          <w:rtl/>
        </w:rPr>
        <w:t>מירב בן ארי (יש עתיד):</w:t>
      </w:r>
      <w:r w:rsidRPr="006000A8">
        <w:rPr>
          <w:rStyle w:val="TagStyle"/>
          <w:rtl/>
        </w:rPr>
        <w:t xml:space="preserve"> &lt;&lt; קריאה &gt;&gt;</w:t>
      </w:r>
      <w:r>
        <w:rPr>
          <w:rtl/>
        </w:rPr>
        <w:t xml:space="preserve"> </w:t>
      </w:r>
    </w:p>
    <w:p w:rsidR="00BD0D1E" w:rsidRPr="00CE7D4F" w:rsidRDefault="00BD0D1E" w:rsidP="005C6529">
      <w:pPr>
        <w:rPr>
          <w:rtl/>
        </w:rPr>
      </w:pPr>
    </w:p>
    <w:p w:rsidR="00BD0D1E" w:rsidRDefault="00BD0D1E" w:rsidP="005C6529">
      <w:pPr>
        <w:rPr>
          <w:rtl/>
          <w:lang w:eastAsia="he-IL"/>
        </w:rPr>
      </w:pPr>
      <w:r>
        <w:rPr>
          <w:rFonts w:hint="cs"/>
          <w:rtl/>
          <w:lang w:eastAsia="he-IL"/>
        </w:rPr>
        <w:t>- - -</w:t>
      </w:r>
    </w:p>
    <w:p w:rsidR="00BD0D1E" w:rsidRDefault="00BD0D1E" w:rsidP="005C6529">
      <w:pPr>
        <w:rPr>
          <w:rtl/>
          <w:lang w:eastAsia="he-IL"/>
        </w:rPr>
      </w:pPr>
    </w:p>
    <w:p w:rsidR="00BD0D1E" w:rsidRDefault="00BD0D1E" w:rsidP="005C6529">
      <w:pPr>
        <w:pStyle w:val="af5"/>
        <w:keepNext/>
        <w:rPr>
          <w:rtl/>
        </w:rPr>
      </w:pPr>
      <w:r w:rsidRPr="006000A8">
        <w:rPr>
          <w:rStyle w:val="TagStyle"/>
          <w:rtl/>
        </w:rPr>
        <w:t xml:space="preserve"> &lt;&lt; קריאה &gt;&gt; </w:t>
      </w:r>
      <w:r>
        <w:rPr>
          <w:rtl/>
        </w:rPr>
        <w:t>טלי גוטליב (הליכוד):</w:t>
      </w:r>
      <w:r w:rsidRPr="006000A8">
        <w:rPr>
          <w:rStyle w:val="TagStyle"/>
          <w:rtl/>
        </w:rPr>
        <w:t xml:space="preserve"> &lt;&lt; קריאה &gt;&gt;</w:t>
      </w:r>
      <w:r>
        <w:rPr>
          <w:rtl/>
        </w:rPr>
        <w:t xml:space="preserve"> </w:t>
      </w:r>
    </w:p>
    <w:p w:rsidR="00BD0D1E" w:rsidRPr="00CE7D4F" w:rsidRDefault="00BD0D1E" w:rsidP="005C6529">
      <w:pPr>
        <w:rPr>
          <w:rtl/>
        </w:rPr>
      </w:pPr>
    </w:p>
    <w:p w:rsidR="00BD0D1E" w:rsidRPr="00CE7D4F" w:rsidRDefault="00BD0D1E" w:rsidP="005C6529">
      <w:pPr>
        <w:rPr>
          <w:rtl/>
        </w:rPr>
      </w:pPr>
      <w:bookmarkStart w:id="3280" w:name="_ETM_Q16_226530"/>
      <w:bookmarkEnd w:id="3280"/>
      <w:r w:rsidRPr="00CE7D4F">
        <w:rPr>
          <w:rFonts w:hint="cs"/>
          <w:rtl/>
        </w:rPr>
        <w:t xml:space="preserve">- - </w:t>
      </w:r>
      <w:bookmarkStart w:id="3281" w:name="_ETM_Q16_229773"/>
      <w:bookmarkEnd w:id="3281"/>
      <w:r w:rsidRPr="00CE7D4F">
        <w:rPr>
          <w:rFonts w:hint="cs"/>
          <w:rtl/>
        </w:rPr>
        <w:t xml:space="preserve">- </w:t>
      </w:r>
      <w:bookmarkStart w:id="3282" w:name="_ETM_Q16_224190"/>
      <w:bookmarkEnd w:id="3282"/>
      <w:r w:rsidRPr="00CE7D4F">
        <w:rPr>
          <w:rFonts w:hint="cs"/>
          <w:rtl/>
        </w:rPr>
        <w:t>לפחות לא פר</w:t>
      </w:r>
      <w:bookmarkStart w:id="3283" w:name="_ETM_Q16_226260"/>
      <w:bookmarkEnd w:id="3283"/>
      <w:r w:rsidRPr="00CE7D4F">
        <w:rPr>
          <w:rFonts w:hint="cs"/>
          <w:rtl/>
        </w:rPr>
        <w:t xml:space="preserve">ש. הוא סיים את </w:t>
      </w:r>
      <w:bookmarkStart w:id="3284" w:name="_ETM_Q16_225810"/>
      <w:bookmarkEnd w:id="3284"/>
      <w:r w:rsidRPr="00CE7D4F">
        <w:rPr>
          <w:rFonts w:hint="cs"/>
          <w:rtl/>
        </w:rPr>
        <w:t>הימים שלו.</w:t>
      </w:r>
    </w:p>
    <w:p w:rsidR="00BD0D1E" w:rsidRDefault="00BD0D1E" w:rsidP="005C6529">
      <w:pPr>
        <w:rPr>
          <w:rtl/>
          <w:lang w:eastAsia="he-IL"/>
        </w:rPr>
      </w:pPr>
      <w:bookmarkStart w:id="3285" w:name="_ETM_Q16_228862"/>
      <w:bookmarkStart w:id="3286" w:name="_ETM_Q16_228945"/>
      <w:bookmarkStart w:id="3287" w:name="_ETM_Q16_225190"/>
      <w:bookmarkEnd w:id="3285"/>
      <w:bookmarkEnd w:id="3286"/>
      <w:bookmarkEnd w:id="3287"/>
    </w:p>
    <w:p w:rsidR="00BD0D1E" w:rsidRDefault="00BD0D1E" w:rsidP="005C6529">
      <w:pPr>
        <w:pStyle w:val="af5"/>
        <w:keepNext/>
        <w:rPr>
          <w:rtl/>
        </w:rPr>
      </w:pPr>
      <w:bookmarkStart w:id="3288" w:name="ET_interruption_5300_9"/>
      <w:r w:rsidRPr="006000A8">
        <w:rPr>
          <w:rStyle w:val="TagStyle"/>
          <w:rtl/>
        </w:rPr>
        <w:t xml:space="preserve"> &lt;&lt; קריאה &gt;&gt; </w:t>
      </w:r>
      <w:r>
        <w:rPr>
          <w:rtl/>
        </w:rPr>
        <w:t>מירב בן ארי (יש עתיד):</w:t>
      </w:r>
      <w:r w:rsidRPr="006000A8">
        <w:rPr>
          <w:rStyle w:val="TagStyle"/>
          <w:rtl/>
        </w:rPr>
        <w:t xml:space="preserve"> &lt;&lt; קריאה &gt;&gt;</w:t>
      </w:r>
      <w:r>
        <w:rPr>
          <w:rtl/>
        </w:rPr>
        <w:t xml:space="preserve"> </w:t>
      </w:r>
      <w:bookmarkEnd w:id="3288"/>
    </w:p>
    <w:p w:rsidR="00BD0D1E" w:rsidRPr="00CE7D4F" w:rsidRDefault="00BD0D1E" w:rsidP="005C6529">
      <w:pPr>
        <w:rPr>
          <w:rtl/>
        </w:rPr>
      </w:pPr>
    </w:p>
    <w:p w:rsidR="00BD0D1E" w:rsidRDefault="00BD0D1E" w:rsidP="005C6529">
      <w:pPr>
        <w:rPr>
          <w:rtl/>
          <w:lang w:eastAsia="he-IL"/>
        </w:rPr>
      </w:pPr>
      <w:bookmarkStart w:id="3289" w:name="_ETM_Q16_229034"/>
      <w:bookmarkEnd w:id="3289"/>
      <w:r>
        <w:rPr>
          <w:rFonts w:hint="cs"/>
          <w:rtl/>
          <w:lang w:eastAsia="he-IL"/>
        </w:rPr>
        <w:t>על מי את מדברת</w:t>
      </w:r>
      <w:bookmarkStart w:id="3290" w:name="_ETM_Q16_226811"/>
      <w:bookmarkEnd w:id="3290"/>
      <w:r>
        <w:rPr>
          <w:rFonts w:hint="cs"/>
          <w:rtl/>
          <w:lang w:eastAsia="he-IL"/>
        </w:rPr>
        <w:t>?</w:t>
      </w:r>
    </w:p>
    <w:p w:rsidR="00BD0D1E" w:rsidRDefault="00BD0D1E" w:rsidP="005C6529">
      <w:pPr>
        <w:rPr>
          <w:rtl/>
          <w:lang w:eastAsia="he-IL"/>
        </w:rPr>
      </w:pPr>
      <w:bookmarkStart w:id="3291" w:name="_ETM_Q16_227231"/>
      <w:bookmarkStart w:id="3292" w:name="_ETM_Q16_227310"/>
      <w:bookmarkEnd w:id="3291"/>
      <w:bookmarkEnd w:id="3292"/>
    </w:p>
    <w:p w:rsidR="00BD0D1E" w:rsidRDefault="00BD0D1E" w:rsidP="005C6529">
      <w:pPr>
        <w:pStyle w:val="af5"/>
        <w:keepNext/>
        <w:rPr>
          <w:rtl/>
        </w:rPr>
      </w:pPr>
      <w:bookmarkStart w:id="3293" w:name="ET_interruption_6345_10"/>
      <w:r w:rsidRPr="006000A8">
        <w:rPr>
          <w:rStyle w:val="TagStyle"/>
          <w:rtl/>
        </w:rPr>
        <w:t xml:space="preserve"> &lt;&lt; קריאה &gt;&gt; </w:t>
      </w:r>
      <w:r>
        <w:rPr>
          <w:rtl/>
        </w:rPr>
        <w:t>טלי גוטליב (הליכוד):</w:t>
      </w:r>
      <w:r w:rsidRPr="006000A8">
        <w:rPr>
          <w:rStyle w:val="TagStyle"/>
          <w:rtl/>
        </w:rPr>
        <w:t xml:space="preserve"> &lt;&lt; קריאה &gt;&gt;</w:t>
      </w:r>
      <w:r>
        <w:rPr>
          <w:rtl/>
        </w:rPr>
        <w:t xml:space="preserve"> </w:t>
      </w:r>
      <w:bookmarkEnd w:id="3293"/>
    </w:p>
    <w:p w:rsidR="00BD0D1E" w:rsidRPr="00CE7D4F" w:rsidRDefault="00BD0D1E" w:rsidP="005C6529">
      <w:pPr>
        <w:rPr>
          <w:rtl/>
        </w:rPr>
      </w:pPr>
    </w:p>
    <w:p w:rsidR="00BD0D1E" w:rsidRDefault="00BD0D1E" w:rsidP="005C6529">
      <w:pPr>
        <w:rPr>
          <w:rtl/>
          <w:lang w:eastAsia="he-IL"/>
        </w:rPr>
      </w:pPr>
      <w:bookmarkStart w:id="3294" w:name="_ETM_Q16_229379"/>
      <w:bookmarkEnd w:id="3294"/>
      <w:r>
        <w:rPr>
          <w:rFonts w:hint="cs"/>
          <w:rtl/>
          <w:lang w:eastAsia="he-IL"/>
        </w:rPr>
        <w:t>בנט</w:t>
      </w:r>
      <w:bookmarkStart w:id="3295" w:name="_ETM_Q16_230640"/>
      <w:bookmarkEnd w:id="3295"/>
      <w:r>
        <w:rPr>
          <w:rFonts w:hint="cs"/>
          <w:rtl/>
          <w:lang w:eastAsia="he-IL"/>
        </w:rPr>
        <w:t xml:space="preserve"> לא היה יכול</w:t>
      </w:r>
      <w:bookmarkStart w:id="3296" w:name="_ETM_Q16_231761"/>
      <w:bookmarkEnd w:id="3296"/>
      <w:r>
        <w:rPr>
          <w:rFonts w:hint="cs"/>
          <w:rtl/>
          <w:lang w:eastAsia="he-IL"/>
        </w:rPr>
        <w:t>.</w:t>
      </w:r>
      <w:bookmarkStart w:id="3297" w:name="_ETM_Q16_228970"/>
      <w:bookmarkEnd w:id="3297"/>
    </w:p>
    <w:p w:rsidR="00BD0D1E" w:rsidRDefault="00BD0D1E" w:rsidP="005C6529">
      <w:pPr>
        <w:rPr>
          <w:rtl/>
          <w:lang w:eastAsia="he-IL"/>
        </w:rPr>
      </w:pPr>
      <w:bookmarkStart w:id="3298" w:name="_ETM_Q16_229079"/>
      <w:bookmarkStart w:id="3299" w:name="_ETM_Q16_229185"/>
      <w:bookmarkEnd w:id="3298"/>
      <w:bookmarkEnd w:id="3299"/>
    </w:p>
    <w:p w:rsidR="00BD0D1E" w:rsidRDefault="00BD0D1E" w:rsidP="005C6529">
      <w:pPr>
        <w:pStyle w:val="af6"/>
        <w:keepNext/>
        <w:rPr>
          <w:rtl/>
        </w:rPr>
      </w:pPr>
      <w:r w:rsidRPr="003F552B">
        <w:rPr>
          <w:rStyle w:val="TagStyle"/>
          <w:rtl/>
        </w:rPr>
        <w:t xml:space="preserve"> &lt;&lt; יור &gt;&gt; </w:t>
      </w:r>
      <w:r>
        <w:rPr>
          <w:rtl/>
        </w:rPr>
        <w:t>היו"ר מאיר כהן:</w:t>
      </w:r>
      <w:r w:rsidRPr="003F552B">
        <w:rPr>
          <w:rStyle w:val="TagStyle"/>
          <w:rtl/>
        </w:rPr>
        <w:t xml:space="preserve"> &lt;&lt; יור &gt;&gt;</w:t>
      </w:r>
      <w:r>
        <w:rPr>
          <w:rtl/>
        </w:rPr>
        <w:t xml:space="preserve"> </w:t>
      </w:r>
    </w:p>
    <w:p w:rsidR="00BD0D1E" w:rsidRPr="00CE7D4F" w:rsidRDefault="00BD0D1E" w:rsidP="005C6529">
      <w:pPr>
        <w:rPr>
          <w:rtl/>
        </w:rPr>
      </w:pPr>
    </w:p>
    <w:p w:rsidR="00BD0D1E" w:rsidRDefault="00BD0D1E" w:rsidP="005C6529">
      <w:pPr>
        <w:rPr>
          <w:rtl/>
          <w:lang w:eastAsia="he-IL"/>
        </w:rPr>
      </w:pPr>
      <w:bookmarkStart w:id="3300" w:name="_ETM_Q16_233448"/>
      <w:bookmarkEnd w:id="3300"/>
      <w:r>
        <w:rPr>
          <w:rFonts w:hint="cs"/>
          <w:rtl/>
          <w:lang w:eastAsia="he-IL"/>
        </w:rPr>
        <w:t>טלי</w:t>
      </w:r>
      <w:bookmarkStart w:id="3301" w:name="_ETM_Q16_229791"/>
      <w:bookmarkEnd w:id="3301"/>
      <w:r>
        <w:rPr>
          <w:rFonts w:hint="cs"/>
          <w:rtl/>
          <w:lang w:eastAsia="he-IL"/>
        </w:rPr>
        <w:t>, זהו. תודה.</w:t>
      </w:r>
      <w:bookmarkStart w:id="3302" w:name="_ETM_Q16_233523"/>
      <w:bookmarkEnd w:id="3302"/>
      <w:r>
        <w:rPr>
          <w:rFonts w:hint="cs"/>
          <w:rtl/>
          <w:lang w:eastAsia="he-IL"/>
        </w:rPr>
        <w:t xml:space="preserve"> </w:t>
      </w:r>
      <w:bookmarkStart w:id="3303" w:name="_ETM_Q16_234779"/>
      <w:bookmarkEnd w:id="3303"/>
      <w:r>
        <w:rPr>
          <w:rFonts w:hint="cs"/>
          <w:rtl/>
          <w:lang w:eastAsia="he-IL"/>
        </w:rPr>
        <w:t>טלי, בבקשה.</w:t>
      </w:r>
    </w:p>
    <w:p w:rsidR="00BD0D1E" w:rsidRPr="003F552B" w:rsidRDefault="00BD0D1E" w:rsidP="005C6529">
      <w:pPr>
        <w:rPr>
          <w:rtl/>
          <w:lang w:eastAsia="he-IL"/>
        </w:rPr>
      </w:pPr>
      <w:bookmarkStart w:id="3304" w:name="_ETM_Q16_233620"/>
      <w:bookmarkEnd w:id="3304"/>
    </w:p>
    <w:p w:rsidR="00BD0D1E" w:rsidRDefault="00BD0D1E" w:rsidP="005C6529">
      <w:pPr>
        <w:pStyle w:val="-"/>
        <w:keepNext/>
        <w:rPr>
          <w:rtl/>
        </w:rPr>
      </w:pPr>
      <w:bookmarkStart w:id="3305" w:name="ET_speakercontinue_6359_11"/>
      <w:r w:rsidRPr="006000A8">
        <w:rPr>
          <w:rStyle w:val="TagStyle"/>
          <w:rtl/>
        </w:rPr>
        <w:t xml:space="preserve"> &lt;&lt; דובר_המשך &gt;&gt; </w:t>
      </w:r>
      <w:r>
        <w:rPr>
          <w:rtl/>
        </w:rPr>
        <w:t>מטי צרפתי הרכבי (יש עתיד):</w:t>
      </w:r>
      <w:r w:rsidRPr="006000A8">
        <w:rPr>
          <w:rStyle w:val="TagStyle"/>
          <w:rtl/>
        </w:rPr>
        <w:t xml:space="preserve"> &lt;&lt; דובר_המשך &gt;&gt;</w:t>
      </w:r>
      <w:r>
        <w:rPr>
          <w:rtl/>
        </w:rPr>
        <w:t xml:space="preserve"> </w:t>
      </w:r>
      <w:bookmarkEnd w:id="3305"/>
    </w:p>
    <w:p w:rsidR="00BD0D1E" w:rsidRPr="00CE7D4F" w:rsidRDefault="00BD0D1E" w:rsidP="005C6529">
      <w:pPr>
        <w:rPr>
          <w:rtl/>
        </w:rPr>
      </w:pPr>
    </w:p>
    <w:p w:rsidR="00BD0D1E" w:rsidRDefault="00BD0D1E" w:rsidP="005C6529">
      <w:pPr>
        <w:rPr>
          <w:rtl/>
        </w:rPr>
      </w:pPr>
      <w:bookmarkStart w:id="3306" w:name="_ETM_Q16_230417"/>
      <w:bookmarkEnd w:id="3306"/>
      <w:r>
        <w:rPr>
          <w:rFonts w:hint="cs"/>
          <w:rtl/>
        </w:rPr>
        <w:t xml:space="preserve">ממשלה שתשים </w:t>
      </w:r>
      <w:bookmarkStart w:id="3307" w:name="_ETM_Q16_235130"/>
      <w:bookmarkStart w:id="3308" w:name="_ETM_Q16_235310"/>
      <w:bookmarkEnd w:id="3307"/>
      <w:bookmarkEnd w:id="3308"/>
      <w:r>
        <w:rPr>
          <w:rFonts w:hint="cs"/>
          <w:rtl/>
        </w:rPr>
        <w:t xml:space="preserve">את טובת המדינה לפני טובת ההנהגה; ממשלה </w:t>
      </w:r>
      <w:bookmarkStart w:id="3309" w:name="_ETM_Q16_239739"/>
      <w:bookmarkEnd w:id="3309"/>
      <w:r>
        <w:rPr>
          <w:rFonts w:hint="cs"/>
          <w:rtl/>
        </w:rPr>
        <w:t xml:space="preserve">שתמנה אנשים מקצועיים, בלי ג'ובים, בלי קומבינות, בלי יהלומים, בלי </w:t>
      </w:r>
      <w:bookmarkStart w:id="3310" w:name="_ETM_Q16_244169"/>
      <w:bookmarkEnd w:id="3310"/>
      <w:r>
        <w:rPr>
          <w:rFonts w:hint="cs"/>
          <w:rtl/>
        </w:rPr>
        <w:t>צורך לרצות את המנהיג</w:t>
      </w:r>
      <w:bookmarkStart w:id="3311" w:name="_ETM_Q16_247351"/>
      <w:bookmarkStart w:id="3312" w:name="_ETM_Q16_244741"/>
      <w:bookmarkEnd w:id="3311"/>
      <w:bookmarkEnd w:id="3312"/>
      <w:r>
        <w:rPr>
          <w:rFonts w:hint="cs"/>
          <w:rtl/>
        </w:rPr>
        <w:t xml:space="preserve">; </w:t>
      </w:r>
      <w:bookmarkStart w:id="3313" w:name="_ETM_Q16_249209"/>
      <w:bookmarkStart w:id="3314" w:name="_ETM_Q16_247371"/>
      <w:bookmarkEnd w:id="3313"/>
      <w:bookmarkEnd w:id="3314"/>
      <w:r>
        <w:rPr>
          <w:rFonts w:hint="cs"/>
          <w:rtl/>
        </w:rPr>
        <w:t xml:space="preserve">ממשלת ברית המשרתים; </w:t>
      </w:r>
      <w:bookmarkStart w:id="3315" w:name="_ETM_Q16_251769"/>
      <w:bookmarkEnd w:id="3315"/>
      <w:r>
        <w:rPr>
          <w:rFonts w:hint="cs"/>
          <w:rtl/>
        </w:rPr>
        <w:t xml:space="preserve">ממשלה שתפעל למען כל הציבור, ולא למען עצמה; ממשלה שתחזק </w:t>
      </w:r>
      <w:bookmarkStart w:id="3316" w:name="_ETM_Q16_256410"/>
      <w:bookmarkEnd w:id="3316"/>
      <w:r>
        <w:rPr>
          <w:rFonts w:hint="cs"/>
          <w:rtl/>
        </w:rPr>
        <w:t xml:space="preserve">את יחסי החוץ של ישראל, גם מול מדינות אירופה וגם </w:t>
      </w:r>
      <w:bookmarkStart w:id="3317" w:name="_ETM_Q16_261052"/>
      <w:bookmarkEnd w:id="3317"/>
      <w:r>
        <w:rPr>
          <w:rFonts w:hint="cs"/>
          <w:rtl/>
        </w:rPr>
        <w:t xml:space="preserve">מול ארצות הברית; ממשלה שתדע להגיד לא, כשצריך; ממשלה שתקים </w:t>
      </w:r>
      <w:bookmarkStart w:id="3318" w:name="_ETM_Q16_265694"/>
      <w:bookmarkEnd w:id="3318"/>
      <w:r>
        <w:rPr>
          <w:rFonts w:hint="cs"/>
          <w:rtl/>
        </w:rPr>
        <w:t xml:space="preserve">ועדת חקירה ממלכתית, האמת תיאמר, כל האמת ורק האמת; ממשלה </w:t>
      </w:r>
      <w:bookmarkStart w:id="3319" w:name="_ETM_Q16_270336"/>
      <w:bookmarkEnd w:id="3319"/>
      <w:r>
        <w:rPr>
          <w:rFonts w:hint="cs"/>
          <w:rtl/>
        </w:rPr>
        <w:t xml:space="preserve">שתגן על מערכת המשפט ועל הדמוקרטיה; ממשלה שלא תאבד פעם </w:t>
      </w:r>
      <w:bookmarkStart w:id="3320" w:name="_ETM_Q16_274978"/>
      <w:bookmarkEnd w:id="3320"/>
      <w:r>
        <w:rPr>
          <w:rFonts w:hint="cs"/>
          <w:rtl/>
        </w:rPr>
        <w:t xml:space="preserve">אחר פעם את הצפון – תרתי משמע – </w:t>
      </w:r>
      <w:bookmarkStart w:id="3321" w:name="_ETM_Q16_280089"/>
      <w:bookmarkEnd w:id="3321"/>
      <w:r>
        <w:rPr>
          <w:rFonts w:hint="cs"/>
          <w:rtl/>
        </w:rPr>
        <w:t xml:space="preserve">תפקיר את התושבים, תרוקן את קריית שמונה מתושביה; </w:t>
      </w:r>
      <w:bookmarkStart w:id="3322" w:name="_ETM_Q16_285095"/>
      <w:bookmarkStart w:id="3323" w:name="_ETM_Q16_285166"/>
      <w:bookmarkStart w:id="3324" w:name="_ETM_Q16_285286"/>
      <w:bookmarkStart w:id="3325" w:name="_ETM_Q16_285335"/>
      <w:bookmarkStart w:id="3326" w:name="_ETM_Q16_280581"/>
      <w:bookmarkEnd w:id="3322"/>
      <w:bookmarkEnd w:id="3323"/>
      <w:bookmarkEnd w:id="3324"/>
      <w:bookmarkEnd w:id="3325"/>
      <w:bookmarkEnd w:id="3326"/>
      <w:r>
        <w:rPr>
          <w:rFonts w:hint="cs"/>
          <w:rtl/>
        </w:rPr>
        <w:t xml:space="preserve">ממשלה שלא </w:t>
      </w:r>
      <w:bookmarkStart w:id="3327" w:name="_ETM_Q16_285700"/>
      <w:bookmarkEnd w:id="3327"/>
      <w:r>
        <w:rPr>
          <w:rFonts w:hint="cs"/>
          <w:rtl/>
        </w:rPr>
        <w:t xml:space="preserve">תהסס להפעיל כוח צבאי, אבל כזו שתשכיל גם להידבר; שלא </w:t>
      </w:r>
      <w:bookmarkStart w:id="3328" w:name="_ETM_Q16_291313"/>
      <w:bookmarkEnd w:id="3328"/>
      <w:r>
        <w:rPr>
          <w:rFonts w:hint="cs"/>
          <w:rtl/>
        </w:rPr>
        <w:t>תקדש מלחמה בלתי נגמרת, אלא תייצר שותפויות חוצות מדינות</w:t>
      </w:r>
      <w:bookmarkStart w:id="3329" w:name="_ETM_Q16_318528"/>
      <w:bookmarkStart w:id="3330" w:name="_ETM_Q16_298016"/>
      <w:bookmarkStart w:id="3331" w:name="_ETM_Q16_298079"/>
      <w:bookmarkStart w:id="3332" w:name="_ETM_Q16_298193"/>
      <w:bookmarkStart w:id="3333" w:name="_ETM_Q16_298246"/>
      <w:bookmarkEnd w:id="3329"/>
      <w:bookmarkEnd w:id="3330"/>
      <w:bookmarkEnd w:id="3331"/>
      <w:bookmarkEnd w:id="3332"/>
      <w:bookmarkEnd w:id="3333"/>
      <w:r>
        <w:rPr>
          <w:rFonts w:hint="cs"/>
          <w:rtl/>
        </w:rPr>
        <w:t xml:space="preserve">; </w:t>
      </w:r>
      <w:bookmarkStart w:id="3334" w:name="_ETM_Q16_312102"/>
      <w:bookmarkEnd w:id="3334"/>
      <w:r>
        <w:rPr>
          <w:rFonts w:hint="cs"/>
          <w:rtl/>
        </w:rPr>
        <w:t xml:space="preserve">ממשלה </w:t>
      </w:r>
      <w:bookmarkStart w:id="3335" w:name="_ETM_Q16_296925"/>
      <w:bookmarkEnd w:id="3335"/>
      <w:r>
        <w:rPr>
          <w:rFonts w:hint="cs"/>
          <w:rtl/>
        </w:rPr>
        <w:t xml:space="preserve">שתיתן ביטחון לאזרחים, ביטחון אישי וגם ביטחון בגבולות; ממשלה ליברלית, </w:t>
      </w:r>
      <w:bookmarkStart w:id="3336" w:name="_ETM_Q16_302537"/>
      <w:bookmarkEnd w:id="3336"/>
      <w:r>
        <w:rPr>
          <w:rFonts w:hint="cs"/>
          <w:rtl/>
        </w:rPr>
        <w:t>שלא תדיר נשים משולחן קבלת ההחלטות</w:t>
      </w:r>
      <w:bookmarkStart w:id="3337" w:name="_ETM_Q16_306061"/>
      <w:bookmarkEnd w:id="3337"/>
      <w:r>
        <w:rPr>
          <w:rFonts w:hint="cs"/>
          <w:rtl/>
        </w:rPr>
        <w:t xml:space="preserve">; </w:t>
      </w:r>
      <w:bookmarkStart w:id="3338" w:name="_ETM_Q16_308360"/>
      <w:bookmarkEnd w:id="3338"/>
      <w:r>
        <w:rPr>
          <w:rFonts w:hint="cs"/>
          <w:rtl/>
        </w:rPr>
        <w:t xml:space="preserve">ממשלה ליברלית, שלא תדיר מיעוטים; ממשלה שתלמד את תלמידיה לימודי </w:t>
      </w:r>
      <w:bookmarkStart w:id="3339" w:name="_ETM_Q16_312756"/>
      <w:bookmarkEnd w:id="3339"/>
      <w:r>
        <w:rPr>
          <w:rFonts w:hint="cs"/>
          <w:rtl/>
        </w:rPr>
        <w:t>ליבה; ממשלה שלא תיתן שקל למש</w:t>
      </w:r>
      <w:bookmarkStart w:id="3340" w:name="_ETM_Q16_314631"/>
      <w:bookmarkEnd w:id="3340"/>
      <w:r>
        <w:rPr>
          <w:rFonts w:hint="cs"/>
          <w:rtl/>
        </w:rPr>
        <w:t>תמט</w:t>
      </w:r>
      <w:bookmarkStart w:id="3341" w:name="_ETM_Q16_313162"/>
      <w:bookmarkEnd w:id="3341"/>
      <w:r>
        <w:rPr>
          <w:rFonts w:hint="cs"/>
          <w:rtl/>
        </w:rPr>
        <w:t xml:space="preserve">ים; ממשלה שתאמר לאזרחים </w:t>
      </w:r>
      <w:bookmarkStart w:id="3342" w:name="_ETM_Q16_317153"/>
      <w:bookmarkEnd w:id="3342"/>
      <w:r>
        <w:rPr>
          <w:rFonts w:hint="cs"/>
          <w:rtl/>
        </w:rPr>
        <w:t>רק את האמת.</w:t>
      </w:r>
      <w:bookmarkStart w:id="3343" w:name="_ETM_Q16_322320"/>
      <w:bookmarkEnd w:id="3343"/>
    </w:p>
    <w:p w:rsidR="00BD0D1E" w:rsidRDefault="00BD0D1E" w:rsidP="005C6529">
      <w:pPr>
        <w:rPr>
          <w:rtl/>
        </w:rPr>
      </w:pPr>
    </w:p>
    <w:p w:rsidR="00BD0D1E" w:rsidRDefault="00BD0D1E" w:rsidP="005C6529">
      <w:pPr>
        <w:rPr>
          <w:rtl/>
        </w:rPr>
      </w:pPr>
      <w:r>
        <w:rPr>
          <w:rFonts w:hint="cs"/>
          <w:rtl/>
        </w:rPr>
        <w:t xml:space="preserve">אתם זוכרים איך ראש הממשלה נתניהו זעק פעם שאנחנו הופכים </w:t>
      </w:r>
      <w:bookmarkStart w:id="3344" w:name="_ETM_Q16_326487"/>
      <w:bookmarkEnd w:id="3344"/>
      <w:r>
        <w:rPr>
          <w:rFonts w:hint="cs"/>
          <w:rtl/>
        </w:rPr>
        <w:t xml:space="preserve">למדינה </w:t>
      </w:r>
      <w:proofErr w:type="spellStart"/>
      <w:r>
        <w:rPr>
          <w:rFonts w:hint="cs"/>
          <w:rtl/>
        </w:rPr>
        <w:t>וסלית</w:t>
      </w:r>
      <w:proofErr w:type="spellEnd"/>
      <w:r>
        <w:rPr>
          <w:rFonts w:hint="cs"/>
          <w:rtl/>
        </w:rPr>
        <w:t xml:space="preserve">, תחת הנהגתם של לפיד ובנט? זה נתניהו, שאמר </w:t>
      </w:r>
      <w:bookmarkStart w:id="3345" w:name="_ETM_Q16_330655"/>
      <w:bookmarkEnd w:id="3345"/>
      <w:r>
        <w:rPr>
          <w:rFonts w:hint="cs"/>
          <w:rtl/>
        </w:rPr>
        <w:t xml:space="preserve">שראש ממשלה צריך להיות מסוגל להגיד את המילה לא לנשיא </w:t>
      </w:r>
      <w:bookmarkStart w:id="3346" w:name="_ETM_Q16_334822"/>
      <w:bookmarkEnd w:id="3346"/>
      <w:r>
        <w:rPr>
          <w:rFonts w:hint="cs"/>
          <w:rtl/>
        </w:rPr>
        <w:t xml:space="preserve">ארצות הברית, אחרת אין לו מה לעשות בתפקיד. </w:t>
      </w:r>
      <w:bookmarkStart w:id="3347" w:name="_ETM_Q16_339940"/>
      <w:bookmarkStart w:id="3348" w:name="_ETM_Q16_336062"/>
      <w:bookmarkEnd w:id="3347"/>
      <w:bookmarkEnd w:id="3348"/>
      <w:r>
        <w:rPr>
          <w:rFonts w:hint="cs"/>
          <w:rtl/>
        </w:rPr>
        <w:t>זה אותו נתניהו</w:t>
      </w:r>
      <w:bookmarkStart w:id="3349" w:name="_ETM_Q16_339762"/>
      <w:bookmarkEnd w:id="3349"/>
      <w:r>
        <w:rPr>
          <w:rFonts w:hint="cs"/>
          <w:rtl/>
        </w:rPr>
        <w:t xml:space="preserve"> שעכשיו נתן לארצות הברית את הפיקוד והשליטה </w:t>
      </w:r>
      <w:bookmarkStart w:id="3350" w:name="_ETM_Q16_343135"/>
      <w:bookmarkEnd w:id="3350"/>
      <w:r>
        <w:rPr>
          <w:rFonts w:hint="cs"/>
          <w:rtl/>
        </w:rPr>
        <w:t>על ביטחון המדינה שלנו</w:t>
      </w:r>
      <w:bookmarkStart w:id="3351" w:name="_ETM_Q16_346462"/>
      <w:bookmarkEnd w:id="3351"/>
      <w:r>
        <w:rPr>
          <w:rFonts w:hint="cs"/>
          <w:rtl/>
        </w:rPr>
        <w:t xml:space="preserve">: </w:t>
      </w:r>
      <w:bookmarkStart w:id="3352" w:name="_ETM_Q16_347520"/>
      <w:bookmarkEnd w:id="3352"/>
      <w:r>
        <w:rPr>
          <w:rFonts w:hint="cs"/>
          <w:rtl/>
        </w:rPr>
        <w:t xml:space="preserve">על חרבות ברזל, מלחמת איראן הראשונה – מטוסים חזרו כשהם היו </w:t>
      </w:r>
      <w:bookmarkStart w:id="3353" w:name="_ETM_Q16_351512"/>
      <w:bookmarkEnd w:id="3353"/>
      <w:r>
        <w:rPr>
          <w:rFonts w:hint="cs"/>
          <w:rtl/>
        </w:rPr>
        <w:t xml:space="preserve">באוויר; מלחמת איראן השנייה – חיזבאללה, רצועת עזה, חמאס שמתחמש; ששר </w:t>
      </w:r>
      <w:bookmarkStart w:id="3354" w:name="_ETM_Q16_355505"/>
      <w:bookmarkEnd w:id="3354"/>
      <w:r>
        <w:rPr>
          <w:rFonts w:hint="cs"/>
          <w:rtl/>
        </w:rPr>
        <w:t xml:space="preserve">הביטחון שלו מצהיר ללא בושה שהוא מחכה לאור ירוק מארצות </w:t>
      </w:r>
      <w:bookmarkStart w:id="3355" w:name="_ETM_Q16_359497"/>
      <w:bookmarkEnd w:id="3355"/>
      <w:r>
        <w:rPr>
          <w:rFonts w:hint="cs"/>
          <w:rtl/>
        </w:rPr>
        <w:t>הברית.</w:t>
      </w:r>
      <w:bookmarkStart w:id="3356" w:name="_ETM_Q16_364949"/>
      <w:bookmarkStart w:id="3357" w:name="_ETM_Q16_365176"/>
      <w:bookmarkEnd w:id="3356"/>
      <w:bookmarkEnd w:id="3357"/>
    </w:p>
    <w:p w:rsidR="00BD0D1E" w:rsidRDefault="00BD0D1E" w:rsidP="005C6529">
      <w:pPr>
        <w:rPr>
          <w:rtl/>
        </w:rPr>
      </w:pPr>
      <w:bookmarkStart w:id="3358" w:name="_ETM_Q16_365243"/>
      <w:bookmarkEnd w:id="3358"/>
    </w:p>
    <w:p w:rsidR="00BD0D1E" w:rsidRDefault="00BD0D1E" w:rsidP="005C6529">
      <w:pPr>
        <w:rPr>
          <w:rtl/>
        </w:rPr>
      </w:pPr>
      <w:bookmarkStart w:id="3359" w:name="_ETM_Q16_365353"/>
      <w:bookmarkStart w:id="3360" w:name="_ETM_Q16_365422"/>
      <w:bookmarkEnd w:id="3359"/>
      <w:bookmarkEnd w:id="3360"/>
      <w:r>
        <w:rPr>
          <w:rFonts w:hint="cs"/>
          <w:rtl/>
        </w:rPr>
        <w:t xml:space="preserve">עם ישראל הוא עם מדהים, הוכחנו זאת בשלוש השנים האחרונות. </w:t>
      </w:r>
      <w:bookmarkStart w:id="3361" w:name="_ETM_Q16_370190"/>
      <w:bookmarkEnd w:id="3361"/>
      <w:r>
        <w:rPr>
          <w:rFonts w:hint="cs"/>
          <w:rtl/>
        </w:rPr>
        <w:t xml:space="preserve">אבל העם רוצה שינוי, מגיע לנו שינוי. בעוד מספר חודשים </w:t>
      </w:r>
      <w:bookmarkStart w:id="3362" w:name="_ETM_Q16_374793"/>
      <w:bookmarkEnd w:id="3362"/>
      <w:r>
        <w:rPr>
          <w:rFonts w:hint="cs"/>
          <w:rtl/>
        </w:rPr>
        <w:t xml:space="preserve">השינוי הזה יגיע, הסוף לטירוף שהממשלה הזאת הביאה </w:t>
      </w:r>
      <w:bookmarkStart w:id="3363" w:name="_ETM_Q16_379396"/>
      <w:bookmarkEnd w:id="3363"/>
      <w:r>
        <w:rPr>
          <w:rFonts w:hint="cs"/>
          <w:rtl/>
        </w:rPr>
        <w:t>עלינו</w:t>
      </w:r>
      <w:bookmarkStart w:id="3364" w:name="_ETM_Q16_380082"/>
      <w:bookmarkEnd w:id="3364"/>
      <w:r>
        <w:rPr>
          <w:rFonts w:hint="cs"/>
          <w:rtl/>
        </w:rPr>
        <w:t xml:space="preserve">. אנחנו נילחם על הבית הזה. </w:t>
      </w:r>
      <w:bookmarkStart w:id="3365" w:name="_ETM_Q16_384869"/>
      <w:bookmarkEnd w:id="3365"/>
      <w:r>
        <w:rPr>
          <w:rFonts w:hint="cs"/>
          <w:rtl/>
        </w:rPr>
        <w:t>בקרוב הבחירות. התקווה חזרה, תכף מתחילים.</w:t>
      </w:r>
    </w:p>
    <w:p w:rsidR="00BD0D1E" w:rsidRDefault="00BD0D1E" w:rsidP="005C6529">
      <w:pPr>
        <w:rPr>
          <w:rtl/>
        </w:rPr>
      </w:pPr>
      <w:bookmarkStart w:id="3366" w:name="_ETM_Q16_391184"/>
      <w:bookmarkStart w:id="3367" w:name="_ETM_Q16_391277"/>
      <w:bookmarkEnd w:id="3366"/>
      <w:bookmarkEnd w:id="3367"/>
    </w:p>
    <w:p w:rsidR="00BD0D1E" w:rsidRDefault="00BD0D1E" w:rsidP="005C6529">
      <w:pPr>
        <w:pStyle w:val="af6"/>
        <w:keepNext/>
        <w:rPr>
          <w:rtl/>
        </w:rPr>
      </w:pPr>
      <w:r w:rsidRPr="00531852">
        <w:rPr>
          <w:rStyle w:val="TagStyle"/>
          <w:rtl/>
        </w:rPr>
        <w:t xml:space="preserve"> &lt;&lt; יור &gt;&gt; </w:t>
      </w:r>
      <w:r>
        <w:rPr>
          <w:rtl/>
        </w:rPr>
        <w:t>היו"ר מאיר כהן:</w:t>
      </w:r>
      <w:r w:rsidRPr="00531852">
        <w:rPr>
          <w:rStyle w:val="TagStyle"/>
          <w:rtl/>
        </w:rPr>
        <w:t xml:space="preserve"> &lt;&lt; יור &gt;&gt;</w:t>
      </w:r>
      <w:r>
        <w:rPr>
          <w:rtl/>
        </w:rPr>
        <w:t xml:space="preserve"> </w:t>
      </w:r>
    </w:p>
    <w:p w:rsidR="00BD0D1E" w:rsidRPr="00CE7D4F" w:rsidRDefault="00BD0D1E" w:rsidP="005C6529">
      <w:pPr>
        <w:rPr>
          <w:rtl/>
        </w:rPr>
      </w:pPr>
    </w:p>
    <w:p w:rsidR="00BD0D1E" w:rsidRDefault="00BD0D1E" w:rsidP="005C6529">
      <w:pPr>
        <w:rPr>
          <w:rtl/>
        </w:rPr>
      </w:pPr>
      <w:bookmarkStart w:id="3368" w:name="_ETM_Q16_392145"/>
      <w:bookmarkStart w:id="3369" w:name="_ETM_Q16_391850"/>
      <w:bookmarkEnd w:id="3368"/>
      <w:bookmarkEnd w:id="3369"/>
      <w:r>
        <w:rPr>
          <w:rFonts w:hint="cs"/>
          <w:rtl/>
        </w:rPr>
        <w:t>תודה רבה, גברתי.</w:t>
      </w:r>
      <w:bookmarkStart w:id="3370" w:name="_ETM_Q16_393032"/>
      <w:bookmarkEnd w:id="3370"/>
      <w:r>
        <w:rPr>
          <w:rFonts w:hint="cs"/>
          <w:rtl/>
        </w:rPr>
        <w:t xml:space="preserve"> טטיאנה מזר</w:t>
      </w:r>
      <w:bookmarkStart w:id="3371" w:name="_ETM_Q16_392262"/>
      <w:bookmarkStart w:id="3372" w:name="_ETM_Q16_391782"/>
      <w:bookmarkEnd w:id="3371"/>
      <w:bookmarkEnd w:id="3372"/>
      <w:r>
        <w:rPr>
          <w:rFonts w:hint="cs"/>
          <w:rtl/>
        </w:rPr>
        <w:t xml:space="preserve">סקי. יסמין פרידמן – </w:t>
      </w:r>
      <w:bookmarkStart w:id="3373" w:name="_ETM_Q16_398250"/>
      <w:bookmarkEnd w:id="3373"/>
      <w:r>
        <w:rPr>
          <w:rFonts w:hint="cs"/>
          <w:rtl/>
        </w:rPr>
        <w:t xml:space="preserve">חמש דקות, </w:t>
      </w:r>
      <w:bookmarkStart w:id="3374" w:name="_ETM_Q16_404822"/>
      <w:bookmarkEnd w:id="3374"/>
      <w:r>
        <w:rPr>
          <w:rFonts w:hint="cs"/>
          <w:rtl/>
        </w:rPr>
        <w:t>בבקשה.</w:t>
      </w:r>
      <w:bookmarkStart w:id="3375" w:name="_ETM_Q16_407830"/>
      <w:bookmarkStart w:id="3376" w:name="_ETM_Q16_407609"/>
      <w:bookmarkEnd w:id="3375"/>
      <w:bookmarkEnd w:id="3376"/>
    </w:p>
    <w:p w:rsidR="00BD0D1E" w:rsidRDefault="00BD0D1E" w:rsidP="005C6529">
      <w:pPr>
        <w:rPr>
          <w:rtl/>
        </w:rPr>
      </w:pPr>
      <w:bookmarkStart w:id="3377" w:name="_ETM_Q16_407662"/>
      <w:bookmarkStart w:id="3378" w:name="_ETM_Q16_407771"/>
      <w:bookmarkEnd w:id="3377"/>
      <w:bookmarkEnd w:id="3378"/>
    </w:p>
    <w:p w:rsidR="00BD0D1E" w:rsidRDefault="00BD0D1E" w:rsidP="005C6529">
      <w:pPr>
        <w:pStyle w:val="a4"/>
        <w:keepNext/>
        <w:rPr>
          <w:rtl/>
        </w:rPr>
      </w:pPr>
      <w:bookmarkStart w:id="3379" w:name="ET_speaker_6231_14"/>
      <w:r w:rsidRPr="003B4451">
        <w:rPr>
          <w:rStyle w:val="TagStyle"/>
          <w:rtl/>
        </w:rPr>
        <w:t xml:space="preserve"> &lt;&lt; דובר &gt;&gt; </w:t>
      </w:r>
      <w:bookmarkStart w:id="3380" w:name="_Toc228217560"/>
      <w:bookmarkStart w:id="3381" w:name="_Toc228217675"/>
      <w:r>
        <w:rPr>
          <w:rtl/>
        </w:rPr>
        <w:t>יסמין פרידמן (יש עתיד):</w:t>
      </w:r>
      <w:bookmarkEnd w:id="3380"/>
      <w:bookmarkEnd w:id="3381"/>
      <w:r w:rsidRPr="003B4451">
        <w:rPr>
          <w:rStyle w:val="TagStyle"/>
          <w:rtl/>
        </w:rPr>
        <w:t xml:space="preserve"> &lt;&lt; דובר &gt;&gt;</w:t>
      </w:r>
      <w:r>
        <w:rPr>
          <w:rtl/>
        </w:rPr>
        <w:t xml:space="preserve"> </w:t>
      </w:r>
      <w:bookmarkEnd w:id="3379"/>
    </w:p>
    <w:p w:rsidR="00BD0D1E" w:rsidRPr="00CE7D4F" w:rsidRDefault="00BD0D1E" w:rsidP="005C6529">
      <w:pPr>
        <w:rPr>
          <w:rtl/>
        </w:rPr>
      </w:pPr>
    </w:p>
    <w:p w:rsidR="00BD0D1E" w:rsidRDefault="00BD0D1E" w:rsidP="005C6529">
      <w:pPr>
        <w:rPr>
          <w:rtl/>
        </w:rPr>
      </w:pPr>
      <w:bookmarkStart w:id="3382" w:name="_ETM_Q16_408610"/>
      <w:bookmarkStart w:id="3383" w:name="_ETM_Q16_408674"/>
      <w:bookmarkStart w:id="3384" w:name="_ETM_Q16_407834"/>
      <w:bookmarkEnd w:id="3382"/>
      <w:bookmarkEnd w:id="3383"/>
      <w:bookmarkEnd w:id="3384"/>
      <w:r>
        <w:rPr>
          <w:rFonts w:hint="cs"/>
          <w:rtl/>
        </w:rPr>
        <w:t>תודה, אדוני היושב-ראש.</w:t>
      </w:r>
      <w:bookmarkStart w:id="3385" w:name="_ETM_Q16_406202"/>
      <w:bookmarkEnd w:id="3385"/>
      <w:r>
        <w:rPr>
          <w:rFonts w:hint="cs"/>
          <w:rtl/>
        </w:rPr>
        <w:t xml:space="preserve"> </w:t>
      </w:r>
      <w:bookmarkStart w:id="3386" w:name="_ETM_Q16_406444"/>
      <w:bookmarkEnd w:id="3386"/>
      <w:r>
        <w:rPr>
          <w:rFonts w:hint="cs"/>
          <w:rtl/>
        </w:rPr>
        <w:t xml:space="preserve">אני לא </w:t>
      </w:r>
      <w:bookmarkStart w:id="3387" w:name="_ETM_Q16_407412"/>
      <w:bookmarkEnd w:id="3387"/>
      <w:r>
        <w:rPr>
          <w:rFonts w:hint="cs"/>
          <w:rtl/>
        </w:rPr>
        <w:t xml:space="preserve">צריכה חמש אפילו. </w:t>
      </w:r>
      <w:bookmarkStart w:id="3388" w:name="_ETM_Q16_407102"/>
      <w:bookmarkEnd w:id="3388"/>
      <w:r>
        <w:rPr>
          <w:rFonts w:hint="cs"/>
          <w:rtl/>
        </w:rPr>
        <w:t>איפה אושר? יצא?</w:t>
      </w:r>
      <w:bookmarkStart w:id="3389" w:name="_ETM_Q16_413630"/>
      <w:bookmarkStart w:id="3390" w:name="_ETM_Q16_413708"/>
      <w:bookmarkStart w:id="3391" w:name="_ETM_Q16_413823"/>
      <w:bookmarkStart w:id="3392" w:name="_ETM_Q16_413894"/>
      <w:bookmarkStart w:id="3393" w:name="_ETM_Q16_410869"/>
      <w:bookmarkEnd w:id="3389"/>
      <w:bookmarkEnd w:id="3390"/>
      <w:bookmarkEnd w:id="3391"/>
      <w:bookmarkEnd w:id="3392"/>
      <w:bookmarkEnd w:id="3393"/>
      <w:r>
        <w:rPr>
          <w:rFonts w:hint="cs"/>
          <w:rtl/>
        </w:rPr>
        <w:t xml:space="preserve"> חב</w:t>
      </w:r>
      <w:bookmarkStart w:id="3394" w:name="_ETM_Q16_411402"/>
      <w:bookmarkEnd w:id="3394"/>
      <w:r>
        <w:rPr>
          <w:rFonts w:hint="cs"/>
          <w:rtl/>
        </w:rPr>
        <w:t xml:space="preserve">ל שאושר יצא, כי </w:t>
      </w:r>
      <w:bookmarkStart w:id="3395" w:name="_ETM_Q16_415539"/>
      <w:bookmarkEnd w:id="3395"/>
      <w:r>
        <w:rPr>
          <w:rFonts w:hint="cs"/>
          <w:rtl/>
        </w:rPr>
        <w:t xml:space="preserve">עליתי באמת לכבודו, כי שמעתי אותו ככה באיזה חצי משפט. </w:t>
      </w:r>
      <w:bookmarkStart w:id="3396" w:name="_ETM_Q16_420209"/>
      <w:bookmarkEnd w:id="3396"/>
      <w:r>
        <w:rPr>
          <w:rFonts w:hint="cs"/>
          <w:rtl/>
        </w:rPr>
        <w:t>איך הוא אומר? מה תרמו ממשלת בנט-לפ</w:t>
      </w:r>
      <w:bookmarkStart w:id="3397" w:name="_ETM_Q16_418932"/>
      <w:bookmarkEnd w:id="3397"/>
      <w:r>
        <w:rPr>
          <w:rFonts w:hint="cs"/>
          <w:rtl/>
        </w:rPr>
        <w:t xml:space="preserve">יד? מה </w:t>
      </w:r>
      <w:bookmarkStart w:id="3398" w:name="_ETM_Q16_420702"/>
      <w:bookmarkEnd w:id="3398"/>
      <w:r>
        <w:rPr>
          <w:rFonts w:hint="cs"/>
          <w:rtl/>
        </w:rPr>
        <w:t xml:space="preserve">הם </w:t>
      </w:r>
      <w:bookmarkStart w:id="3399" w:name="_ETM_Q16_421270"/>
      <w:bookmarkEnd w:id="3399"/>
      <w:r>
        <w:rPr>
          <w:rFonts w:hint="cs"/>
          <w:rtl/>
        </w:rPr>
        <w:t xml:space="preserve">תרמו? </w:t>
      </w:r>
      <w:bookmarkStart w:id="3400" w:name="_ETM_Q16_425119"/>
      <w:bookmarkEnd w:id="3400"/>
      <w:r>
        <w:rPr>
          <w:rFonts w:hint="cs"/>
          <w:rtl/>
        </w:rPr>
        <w:t xml:space="preserve">רק שיסוי. </w:t>
      </w:r>
    </w:p>
    <w:p w:rsidR="00BD0D1E" w:rsidRDefault="00BD0D1E" w:rsidP="005C6529">
      <w:pPr>
        <w:rPr>
          <w:rtl/>
        </w:rPr>
      </w:pPr>
      <w:bookmarkStart w:id="3401" w:name="_ETM_Q16_432250"/>
      <w:bookmarkStart w:id="3402" w:name="_ETM_Q16_432308"/>
      <w:bookmarkStart w:id="3403" w:name="_ETM_Q16_432385"/>
      <w:bookmarkEnd w:id="3401"/>
      <w:bookmarkEnd w:id="3402"/>
      <w:bookmarkEnd w:id="3403"/>
    </w:p>
    <w:p w:rsidR="00BD0D1E" w:rsidRDefault="00BD0D1E" w:rsidP="005C6529">
      <w:pPr>
        <w:rPr>
          <w:rtl/>
        </w:rPr>
      </w:pPr>
      <w:bookmarkStart w:id="3404" w:name="_ETM_Q16_432442"/>
      <w:bookmarkEnd w:id="3404"/>
      <w:r>
        <w:rPr>
          <w:rFonts w:hint="cs"/>
          <w:rtl/>
        </w:rPr>
        <w:t>אז הינה, ככה, מהזיכרון רשמתי לי כמה דברים.</w:t>
      </w:r>
      <w:bookmarkStart w:id="3405" w:name="_ETM_Q16_427842"/>
      <w:bookmarkEnd w:id="3405"/>
      <w:r>
        <w:rPr>
          <w:rFonts w:hint="cs"/>
          <w:rtl/>
        </w:rPr>
        <w:t xml:space="preserve"> </w:t>
      </w:r>
      <w:bookmarkStart w:id="3406" w:name="_ETM_Q16_430065"/>
      <w:bookmarkEnd w:id="3406"/>
      <w:r>
        <w:rPr>
          <w:rFonts w:hint="cs"/>
          <w:rtl/>
        </w:rPr>
        <w:t>אז אושר, אם אתה פה, אולי תקשיב.</w:t>
      </w:r>
      <w:bookmarkStart w:id="3407" w:name="_ETM_Q16_433207"/>
      <w:bookmarkStart w:id="3408" w:name="_ETM_Q16_433274"/>
      <w:bookmarkEnd w:id="3407"/>
      <w:bookmarkEnd w:id="3408"/>
      <w:r>
        <w:rPr>
          <w:rFonts w:hint="cs"/>
          <w:rtl/>
        </w:rPr>
        <w:t xml:space="preserve"> </w:t>
      </w:r>
      <w:bookmarkStart w:id="3409" w:name="_ETM_Q16_433399"/>
      <w:bookmarkStart w:id="3410" w:name="_ETM_Q16_433448"/>
      <w:bookmarkStart w:id="3411" w:name="_ETM_Q16_429312"/>
      <w:bookmarkEnd w:id="3409"/>
      <w:bookmarkEnd w:id="3410"/>
      <w:bookmarkEnd w:id="3411"/>
      <w:r>
        <w:rPr>
          <w:rFonts w:hint="cs"/>
          <w:rtl/>
        </w:rPr>
        <w:t xml:space="preserve">ממשלת לפיד הייתה </w:t>
      </w:r>
      <w:bookmarkStart w:id="3412" w:name="_ETM_Q16_435012"/>
      <w:bookmarkEnd w:id="3412"/>
      <w:r>
        <w:rPr>
          <w:rFonts w:hint="cs"/>
          <w:rtl/>
        </w:rPr>
        <w:t>השנה הכי שקטה – שישה טילים בלבד נורו מעזה</w:t>
      </w:r>
      <w:bookmarkStart w:id="3413" w:name="_ETM_Q16_435932"/>
      <w:bookmarkEnd w:id="3413"/>
      <w:r>
        <w:rPr>
          <w:rFonts w:hint="cs"/>
          <w:rtl/>
        </w:rPr>
        <w:t xml:space="preserve">; ניהול מבצע </w:t>
      </w:r>
      <w:bookmarkStart w:id="3414" w:name="_ETM_Q16_439959"/>
      <w:bookmarkEnd w:id="3414"/>
      <w:r>
        <w:rPr>
          <w:rFonts w:hint="cs"/>
          <w:rtl/>
        </w:rPr>
        <w:t xml:space="preserve">קצר וקולע של חיסול כל צמרת הג'יהאד האסלאמי – אגב, יום </w:t>
      </w:r>
      <w:bookmarkStart w:id="3415" w:name="_ETM_Q16_444905"/>
      <w:bookmarkEnd w:id="3415"/>
      <w:r>
        <w:rPr>
          <w:rFonts w:hint="cs"/>
          <w:rtl/>
        </w:rPr>
        <w:t xml:space="preserve">אחרי שנגמר המבצע, כל אנשי יש עתיד, כל המשרדים, </w:t>
      </w:r>
      <w:bookmarkStart w:id="3416" w:name="_ETM_Q16_449852"/>
      <w:bookmarkStart w:id="3417" w:name="_ETM_Q16_447252"/>
      <w:bookmarkEnd w:id="3416"/>
      <w:bookmarkEnd w:id="3417"/>
      <w:r>
        <w:rPr>
          <w:rFonts w:hint="cs"/>
          <w:rtl/>
        </w:rPr>
        <w:t xml:space="preserve">היו שם, בשדרות ובעוטף, לראות מה צריך; </w:t>
      </w:r>
      <w:bookmarkStart w:id="3418" w:name="_ETM_Q16_455049"/>
      <w:bookmarkEnd w:id="3418"/>
      <w:r>
        <w:rPr>
          <w:rFonts w:hint="cs"/>
          <w:rtl/>
        </w:rPr>
        <w:t>תגובה קשה על כל</w:t>
      </w:r>
      <w:bookmarkStart w:id="3419" w:name="_ETM_Q16_453153"/>
      <w:bookmarkEnd w:id="3419"/>
      <w:r>
        <w:rPr>
          <w:rFonts w:hint="cs"/>
          <w:rtl/>
        </w:rPr>
        <w:t xml:space="preserve"> בלון או עפיפון; הפסקת מזוודות הכסף </w:t>
      </w:r>
      <w:bookmarkStart w:id="3420" w:name="_ETM_Q16_459069"/>
      <w:bookmarkEnd w:id="3420"/>
      <w:r>
        <w:rPr>
          <w:rFonts w:hint="cs"/>
          <w:rtl/>
        </w:rPr>
        <w:t xml:space="preserve">לחמאס; הגדלת קצבת הבטחת הכנסה; </w:t>
      </w:r>
      <w:bookmarkStart w:id="3421" w:name="_ETM_Q16_463600"/>
      <w:bookmarkEnd w:id="3421"/>
      <w:r>
        <w:rPr>
          <w:rFonts w:hint="cs"/>
          <w:rtl/>
        </w:rPr>
        <w:t xml:space="preserve">הכפלה של המענק השנתי </w:t>
      </w:r>
      <w:proofErr w:type="spellStart"/>
      <w:r>
        <w:rPr>
          <w:rFonts w:hint="cs"/>
          <w:rtl/>
        </w:rPr>
        <w:t>ל</w:t>
      </w:r>
      <w:bookmarkStart w:id="3422" w:name="_ETM_Q16_461102"/>
      <w:bookmarkEnd w:id="3422"/>
      <w:r>
        <w:rPr>
          <w:rFonts w:hint="cs"/>
          <w:rtl/>
        </w:rPr>
        <w:t>שורדי</w:t>
      </w:r>
      <w:proofErr w:type="spellEnd"/>
      <w:r>
        <w:rPr>
          <w:rFonts w:hint="cs"/>
          <w:rtl/>
        </w:rPr>
        <w:t xml:space="preserve"> שואה; העלאת שכר והסכם ע</w:t>
      </w:r>
      <w:bookmarkStart w:id="3423" w:name="_ETM_Q16_464012"/>
      <w:bookmarkEnd w:id="3423"/>
      <w:r>
        <w:rPr>
          <w:rFonts w:hint="cs"/>
          <w:rtl/>
        </w:rPr>
        <w:t xml:space="preserve">ם עובדות </w:t>
      </w:r>
      <w:bookmarkStart w:id="3424" w:name="_ETM_Q16_468294"/>
      <w:bookmarkEnd w:id="3424"/>
      <w:r>
        <w:rPr>
          <w:rFonts w:hint="cs"/>
          <w:rtl/>
        </w:rPr>
        <w:t xml:space="preserve">סוציאליות; העלאת קצבת הנכות; פתיחת השוק ליבוא; מלחמה והורדה של </w:t>
      </w:r>
      <w:bookmarkStart w:id="3425" w:name="_ETM_Q16_472989"/>
      <w:bookmarkEnd w:id="3425"/>
      <w:r>
        <w:rPr>
          <w:rFonts w:hint="cs"/>
          <w:rtl/>
        </w:rPr>
        <w:t>ביורוקרטיה עבור רישיון עסק</w:t>
      </w:r>
      <w:bookmarkStart w:id="3426" w:name="_ETM_Q16_476002"/>
      <w:bookmarkEnd w:id="3426"/>
      <w:r>
        <w:rPr>
          <w:rFonts w:hint="cs"/>
          <w:rtl/>
        </w:rPr>
        <w:t xml:space="preserve">; </w:t>
      </w:r>
      <w:bookmarkStart w:id="3427" w:name="_ETM_Q16_477202"/>
      <w:bookmarkEnd w:id="3427"/>
      <w:r>
        <w:rPr>
          <w:rFonts w:hint="cs"/>
          <w:rtl/>
        </w:rPr>
        <w:t xml:space="preserve">כל הקורונה וגלי הדלתא שהגיעו בתקופת </w:t>
      </w:r>
      <w:bookmarkStart w:id="3428" w:name="_ETM_Q16_477684"/>
      <w:bookmarkEnd w:id="3428"/>
      <w:r>
        <w:rPr>
          <w:rFonts w:hint="cs"/>
          <w:rtl/>
        </w:rPr>
        <w:t xml:space="preserve">ממשלת לפיד </w:t>
      </w:r>
      <w:r>
        <w:rPr>
          <w:rFonts w:hint="eastAsia"/>
          <w:rtl/>
        </w:rPr>
        <w:t>–</w:t>
      </w:r>
      <w:r>
        <w:rPr>
          <w:rFonts w:hint="cs"/>
          <w:rtl/>
        </w:rPr>
        <w:t xml:space="preserve"> העסקים נשארו פתוחים, מערכת חינוך פתוחה, עם בדיקות </w:t>
      </w:r>
      <w:bookmarkStart w:id="3429" w:name="_ETM_Q16_482379"/>
      <w:bookmarkEnd w:id="3429"/>
      <w:r>
        <w:rPr>
          <w:rFonts w:hint="cs"/>
          <w:rtl/>
        </w:rPr>
        <w:t>מהירות וניהול הקורונה בצורה מיטבית,</w:t>
      </w:r>
      <w:bookmarkStart w:id="3430" w:name="_ETM_Q16_483313"/>
      <w:bookmarkStart w:id="3431" w:name="_ETM_Q16_484743"/>
      <w:bookmarkEnd w:id="3430"/>
      <w:bookmarkEnd w:id="3431"/>
      <w:r>
        <w:rPr>
          <w:rFonts w:hint="cs"/>
          <w:rtl/>
        </w:rPr>
        <w:t xml:space="preserve"> עם הכי מעט נזק כלכלי. </w:t>
      </w:r>
      <w:bookmarkStart w:id="3432" w:name="_ETM_Q16_487074"/>
      <w:bookmarkEnd w:id="3432"/>
      <w:r>
        <w:rPr>
          <w:rFonts w:hint="cs"/>
          <w:rtl/>
        </w:rPr>
        <w:t xml:space="preserve">ככה זה </w:t>
      </w:r>
      <w:bookmarkStart w:id="3433" w:name="_ETM_Q16_485622"/>
      <w:bookmarkEnd w:id="3433"/>
      <w:r>
        <w:rPr>
          <w:rFonts w:hint="cs"/>
          <w:rtl/>
        </w:rPr>
        <w:t>כשיש אנשים שיודעים לנהל משהו במדינה</w:t>
      </w:r>
      <w:bookmarkStart w:id="3434" w:name="_ETM_Q16_491920"/>
      <w:bookmarkEnd w:id="3434"/>
      <w:r>
        <w:rPr>
          <w:rFonts w:hint="cs"/>
          <w:rtl/>
        </w:rPr>
        <w:t xml:space="preserve">; </w:t>
      </w:r>
      <w:bookmarkStart w:id="3435" w:name="_ETM_Q16_492163"/>
      <w:bookmarkStart w:id="3436" w:name="_ETM_Q16_492221"/>
      <w:bookmarkStart w:id="3437" w:name="_ETM_Q16_492324"/>
      <w:bookmarkStart w:id="3438" w:name="_ETM_Q16_492366"/>
      <w:bookmarkEnd w:id="3435"/>
      <w:bookmarkEnd w:id="3436"/>
      <w:bookmarkEnd w:id="3437"/>
      <w:bookmarkEnd w:id="3438"/>
      <w:r>
        <w:rPr>
          <w:rFonts w:hint="cs"/>
          <w:rtl/>
        </w:rPr>
        <w:t>הרחבה של הסכמי אברהם; פתיחה של שגרירו</w:t>
      </w:r>
      <w:bookmarkStart w:id="3439" w:name="_ETM_Q16_490651"/>
      <w:bookmarkEnd w:id="3439"/>
      <w:r>
        <w:rPr>
          <w:rFonts w:hint="cs"/>
          <w:rtl/>
        </w:rPr>
        <w:t>יות, כולל באבו דאבי</w:t>
      </w:r>
      <w:bookmarkStart w:id="3440" w:name="_ETM_Q16_491711"/>
      <w:bookmarkEnd w:id="3440"/>
      <w:r>
        <w:rPr>
          <w:rFonts w:hint="cs"/>
          <w:rtl/>
        </w:rPr>
        <w:t xml:space="preserve">; </w:t>
      </w:r>
      <w:bookmarkStart w:id="3441" w:name="_ETM_Q16_496339"/>
      <w:bookmarkEnd w:id="3441"/>
      <w:r>
        <w:rPr>
          <w:rFonts w:hint="cs"/>
          <w:rtl/>
        </w:rPr>
        <w:t>הורדת האבטלה; צמצום הגירעון</w:t>
      </w:r>
      <w:bookmarkStart w:id="3442" w:name="_ETM_Q16_495231"/>
      <w:bookmarkStart w:id="3443" w:name="_ETM_Q16_505482"/>
      <w:bookmarkStart w:id="3444" w:name="_ETM_Q16_505528"/>
      <w:bookmarkStart w:id="3445" w:name="_ETM_Q16_505641"/>
      <w:bookmarkStart w:id="3446" w:name="_ETM_Q16_505719"/>
      <w:bookmarkEnd w:id="3442"/>
      <w:bookmarkEnd w:id="3443"/>
      <w:bookmarkEnd w:id="3444"/>
      <w:bookmarkEnd w:id="3445"/>
      <w:bookmarkEnd w:id="3446"/>
      <w:r>
        <w:rPr>
          <w:rFonts w:hint="cs"/>
          <w:rtl/>
        </w:rPr>
        <w:t xml:space="preserve"> – למעשה, השאר</w:t>
      </w:r>
      <w:bookmarkStart w:id="3447" w:name="_ETM_Q16_495671"/>
      <w:bookmarkEnd w:id="3447"/>
      <w:r>
        <w:rPr>
          <w:rFonts w:hint="cs"/>
          <w:rtl/>
        </w:rPr>
        <w:t>נו בקופה עשרה מיליארד</w:t>
      </w:r>
      <w:bookmarkStart w:id="3448" w:name="_ETM_Q16_497172"/>
      <w:bookmarkEnd w:id="3448"/>
      <w:r>
        <w:rPr>
          <w:rFonts w:hint="cs"/>
          <w:rtl/>
        </w:rPr>
        <w:t xml:space="preserve"> שקלים. </w:t>
      </w:r>
      <w:bookmarkStart w:id="3449" w:name="_ETM_Q16_521753"/>
      <w:bookmarkEnd w:id="3449"/>
    </w:p>
    <w:p w:rsidR="00BD0D1E" w:rsidRDefault="00BD0D1E" w:rsidP="005C6529">
      <w:pPr>
        <w:rPr>
          <w:rtl/>
        </w:rPr>
      </w:pPr>
      <w:bookmarkStart w:id="3450" w:name="_ETM_Q16_521816"/>
      <w:bookmarkStart w:id="3451" w:name="_ETM_Q16_521913"/>
      <w:bookmarkEnd w:id="3450"/>
      <w:bookmarkEnd w:id="3451"/>
    </w:p>
    <w:p w:rsidR="00BD0D1E" w:rsidRDefault="00BD0D1E" w:rsidP="005C6529">
      <w:pPr>
        <w:rPr>
          <w:rtl/>
        </w:rPr>
      </w:pPr>
      <w:bookmarkStart w:id="3452" w:name="_ETM_Q16_521976"/>
      <w:bookmarkEnd w:id="3452"/>
      <w:r>
        <w:rPr>
          <w:rFonts w:hint="cs"/>
          <w:rtl/>
        </w:rPr>
        <w:t xml:space="preserve">ועולה </w:t>
      </w:r>
      <w:bookmarkStart w:id="3453" w:name="_ETM_Q16_500759"/>
      <w:bookmarkEnd w:id="3453"/>
      <w:r>
        <w:rPr>
          <w:rFonts w:hint="cs"/>
          <w:rtl/>
        </w:rPr>
        <w:t>לכאן או</w:t>
      </w:r>
      <w:bookmarkStart w:id="3454" w:name="_ETM_Q16_498501"/>
      <w:bookmarkEnd w:id="3454"/>
      <w:r>
        <w:rPr>
          <w:rFonts w:hint="cs"/>
          <w:rtl/>
        </w:rPr>
        <w:t xml:space="preserve">שר שקלים </w:t>
      </w:r>
      <w:bookmarkStart w:id="3455" w:name="_ETM_Q16_508551"/>
      <w:bookmarkEnd w:id="3455"/>
      <w:r>
        <w:rPr>
          <w:rFonts w:hint="cs"/>
          <w:rtl/>
        </w:rPr>
        <w:t>– מה אנחנו תר</w:t>
      </w:r>
      <w:bookmarkStart w:id="3456" w:name="_ETM_Q16_501792"/>
      <w:bookmarkEnd w:id="3456"/>
      <w:r>
        <w:rPr>
          <w:rFonts w:hint="cs"/>
          <w:rtl/>
        </w:rPr>
        <w:t>מנו</w:t>
      </w:r>
      <w:bookmarkStart w:id="3457" w:name="_ETM_Q16_505690"/>
      <w:bookmarkEnd w:id="3457"/>
      <w:r>
        <w:rPr>
          <w:rFonts w:hint="cs"/>
          <w:rtl/>
        </w:rPr>
        <w:t xml:space="preserve">? </w:t>
      </w:r>
      <w:bookmarkStart w:id="3458" w:name="_ETM_Q16_504616"/>
      <w:bookmarkStart w:id="3459" w:name="_ETM_Q16_504719"/>
      <w:bookmarkStart w:id="3460" w:name="_ETM_Q16_504792"/>
      <w:bookmarkStart w:id="3461" w:name="_ETM_Q16_504897"/>
      <w:bookmarkStart w:id="3462" w:name="_ETM_Q16_509841"/>
      <w:bookmarkEnd w:id="3458"/>
      <w:bookmarkEnd w:id="3459"/>
      <w:bookmarkEnd w:id="3460"/>
      <w:bookmarkEnd w:id="3461"/>
      <w:bookmarkEnd w:id="3462"/>
      <w:r>
        <w:rPr>
          <w:rFonts w:hint="cs"/>
          <w:rtl/>
        </w:rPr>
        <w:t>ב</w:t>
      </w:r>
      <w:bookmarkStart w:id="3463" w:name="_ETM_Q16_503732"/>
      <w:bookmarkEnd w:id="3463"/>
      <w:r>
        <w:rPr>
          <w:rFonts w:hint="cs"/>
          <w:rtl/>
        </w:rPr>
        <w:t xml:space="preserve">וא נתחיל מזה שתרמנו שלא נהרגו אצלנו 1,200 איש. אולי </w:t>
      </w:r>
      <w:bookmarkStart w:id="3464" w:name="_ETM_Q16_509744"/>
      <w:bookmarkEnd w:id="3464"/>
      <w:r>
        <w:rPr>
          <w:rFonts w:hint="cs"/>
          <w:rtl/>
        </w:rPr>
        <w:t>זה מספיק כדי לענות.</w:t>
      </w:r>
      <w:bookmarkStart w:id="3465" w:name="_ETM_Q16_516500"/>
      <w:bookmarkStart w:id="3466" w:name="_ETM_Q16_513972"/>
      <w:bookmarkEnd w:id="3465"/>
      <w:bookmarkEnd w:id="3466"/>
    </w:p>
    <w:p w:rsidR="00BD0D1E" w:rsidRDefault="00BD0D1E" w:rsidP="005C6529">
      <w:pPr>
        <w:rPr>
          <w:rtl/>
        </w:rPr>
      </w:pPr>
      <w:bookmarkStart w:id="3467" w:name="_ETM_Q16_514049"/>
      <w:bookmarkEnd w:id="3467"/>
    </w:p>
    <w:p w:rsidR="00BD0D1E" w:rsidRDefault="00BD0D1E" w:rsidP="005C6529">
      <w:pPr>
        <w:pStyle w:val="af5"/>
        <w:keepNext/>
        <w:rPr>
          <w:rtl/>
        </w:rPr>
      </w:pPr>
      <w:bookmarkStart w:id="3468" w:name="ET_interruption_6156_15"/>
      <w:r w:rsidRPr="00B83AD0">
        <w:rPr>
          <w:rStyle w:val="TagStyle"/>
          <w:rtl/>
        </w:rPr>
        <w:t xml:space="preserve"> &lt;&lt; קריאה &gt;&gt; </w:t>
      </w:r>
      <w:r>
        <w:rPr>
          <w:rtl/>
        </w:rPr>
        <w:t>גלעד קריב (העבודה):</w:t>
      </w:r>
      <w:r w:rsidRPr="00B83AD0">
        <w:rPr>
          <w:rStyle w:val="TagStyle"/>
          <w:rtl/>
        </w:rPr>
        <w:t xml:space="preserve"> &lt;&lt; קריאה &gt;&gt;</w:t>
      </w:r>
      <w:r>
        <w:rPr>
          <w:rtl/>
        </w:rPr>
        <w:t xml:space="preserve"> </w:t>
      </w:r>
      <w:bookmarkEnd w:id="3468"/>
    </w:p>
    <w:p w:rsidR="00BD0D1E" w:rsidRPr="00CE7D4F" w:rsidRDefault="00BD0D1E" w:rsidP="005C6529">
      <w:pPr>
        <w:rPr>
          <w:rtl/>
        </w:rPr>
      </w:pPr>
    </w:p>
    <w:p w:rsidR="00BD0D1E" w:rsidRDefault="00BD0D1E" w:rsidP="005C6529">
      <w:pPr>
        <w:rPr>
          <w:rtl/>
          <w:lang w:eastAsia="he-IL"/>
        </w:rPr>
      </w:pPr>
      <w:bookmarkStart w:id="3469" w:name="_ETM_Q16_506742"/>
      <w:bookmarkEnd w:id="3469"/>
      <w:r>
        <w:rPr>
          <w:rFonts w:hint="cs"/>
          <w:rtl/>
          <w:lang w:eastAsia="he-IL"/>
        </w:rPr>
        <w:t xml:space="preserve">יסמין, הוא שאל </w:t>
      </w:r>
      <w:bookmarkStart w:id="3470" w:name="_ETM_Q16_509455"/>
      <w:bookmarkEnd w:id="3470"/>
      <w:r>
        <w:rPr>
          <w:rFonts w:hint="cs"/>
          <w:rtl/>
          <w:lang w:eastAsia="he-IL"/>
        </w:rPr>
        <w:t xml:space="preserve">מה תרמתם לחמאס, כי הוא </w:t>
      </w:r>
      <w:bookmarkStart w:id="3471" w:name="_ETM_Q16_513403"/>
      <w:bookmarkEnd w:id="3471"/>
      <w:r>
        <w:rPr>
          <w:rFonts w:hint="cs"/>
          <w:rtl/>
          <w:lang w:eastAsia="he-IL"/>
        </w:rPr>
        <w:t xml:space="preserve">רגיל, </w:t>
      </w:r>
      <w:bookmarkStart w:id="3472" w:name="_ETM_Q16_513552"/>
      <w:bookmarkStart w:id="3473" w:name="_ETM_Q16_513202"/>
      <w:bookmarkStart w:id="3474" w:name="_ETM_Q16_514471"/>
      <w:bookmarkEnd w:id="3472"/>
      <w:bookmarkEnd w:id="3473"/>
      <w:bookmarkEnd w:id="3474"/>
      <w:r>
        <w:rPr>
          <w:rFonts w:hint="cs"/>
          <w:rtl/>
          <w:lang w:eastAsia="he-IL"/>
        </w:rPr>
        <w:t>בישיבת</w:t>
      </w:r>
      <w:bookmarkStart w:id="3475" w:name="_ETM_Q16_514332"/>
      <w:bookmarkEnd w:id="3475"/>
      <w:r>
        <w:rPr>
          <w:rFonts w:hint="cs"/>
          <w:rtl/>
          <w:lang w:eastAsia="he-IL"/>
        </w:rPr>
        <w:t xml:space="preserve"> ממשלה</w:t>
      </w:r>
      <w:bookmarkStart w:id="3476" w:name="_ETM_Q16_515132"/>
      <w:bookmarkStart w:id="3477" w:name="_ETM_Q16_514902"/>
      <w:bookmarkStart w:id="3478" w:name="_ETM_Q16_515171"/>
      <w:bookmarkEnd w:id="3476"/>
      <w:bookmarkEnd w:id="3477"/>
      <w:bookmarkEnd w:id="3478"/>
      <w:r>
        <w:rPr>
          <w:rFonts w:hint="cs"/>
          <w:rtl/>
          <w:lang w:eastAsia="he-IL"/>
        </w:rPr>
        <w:t>. זה מה שהוא התכוון.</w:t>
      </w:r>
    </w:p>
    <w:p w:rsidR="00BD0D1E" w:rsidRDefault="00BD0D1E" w:rsidP="005C6529">
      <w:pPr>
        <w:rPr>
          <w:rtl/>
          <w:lang w:eastAsia="he-IL"/>
        </w:rPr>
      </w:pPr>
      <w:bookmarkStart w:id="3479" w:name="_ETM_Q16_514433"/>
      <w:bookmarkStart w:id="3480" w:name="_ETM_Q16_514560"/>
      <w:bookmarkEnd w:id="3479"/>
      <w:bookmarkEnd w:id="3480"/>
    </w:p>
    <w:p w:rsidR="00BD0D1E" w:rsidRDefault="00BD0D1E" w:rsidP="005C6529">
      <w:pPr>
        <w:pStyle w:val="-"/>
        <w:keepNext/>
        <w:rPr>
          <w:rtl/>
        </w:rPr>
      </w:pPr>
      <w:bookmarkStart w:id="3481" w:name="ET_speakercontinue_6231_16"/>
      <w:r w:rsidRPr="00953AE7">
        <w:rPr>
          <w:rStyle w:val="TagStyle"/>
          <w:rtl/>
        </w:rPr>
        <w:t xml:space="preserve"> &lt;&lt; דובר_המשך &gt;&gt; </w:t>
      </w:r>
      <w:r>
        <w:rPr>
          <w:rtl/>
        </w:rPr>
        <w:t>יסמין פרידמן (יש עתיד):</w:t>
      </w:r>
      <w:r w:rsidRPr="00953AE7">
        <w:rPr>
          <w:rStyle w:val="TagStyle"/>
          <w:rtl/>
        </w:rPr>
        <w:t xml:space="preserve"> &lt;&lt; דובר_המשך &gt;&gt;</w:t>
      </w:r>
      <w:r>
        <w:rPr>
          <w:rtl/>
        </w:rPr>
        <w:t xml:space="preserve"> </w:t>
      </w:r>
      <w:bookmarkEnd w:id="3481"/>
    </w:p>
    <w:p w:rsidR="00BD0D1E" w:rsidRPr="00CE7D4F" w:rsidRDefault="00BD0D1E" w:rsidP="005C6529">
      <w:pPr>
        <w:rPr>
          <w:rtl/>
        </w:rPr>
      </w:pPr>
    </w:p>
    <w:p w:rsidR="00BD0D1E" w:rsidRDefault="00BD0D1E" w:rsidP="005C6529">
      <w:pPr>
        <w:rPr>
          <w:rtl/>
        </w:rPr>
      </w:pPr>
      <w:bookmarkStart w:id="3482" w:name="_ETM_Q16_515282"/>
      <w:bookmarkStart w:id="3483" w:name="_ETM_Q16_514602"/>
      <w:bookmarkStart w:id="3484" w:name="_ETM_Q16_512382"/>
      <w:bookmarkStart w:id="3485" w:name="_ETM_Q16_514164"/>
      <w:bookmarkStart w:id="3486" w:name="_ETM_Q16_514233"/>
      <w:bookmarkEnd w:id="3482"/>
      <w:bookmarkEnd w:id="3483"/>
      <w:bookmarkEnd w:id="3484"/>
      <w:bookmarkEnd w:id="3485"/>
      <w:bookmarkEnd w:id="3486"/>
      <w:r>
        <w:rPr>
          <w:rFonts w:hint="cs"/>
          <w:rtl/>
        </w:rPr>
        <w:t>אה, כן. הפסקנו להם את מזוודות הכסף.</w:t>
      </w:r>
      <w:bookmarkStart w:id="3487" w:name="_ETM_Q16_520959"/>
      <w:bookmarkStart w:id="3488" w:name="_ETM_Q16_519320"/>
      <w:bookmarkEnd w:id="3487"/>
      <w:bookmarkEnd w:id="3488"/>
      <w:r>
        <w:rPr>
          <w:rFonts w:hint="cs"/>
          <w:rtl/>
        </w:rPr>
        <w:t xml:space="preserve"> </w:t>
      </w:r>
      <w:r>
        <w:rPr>
          <w:rFonts w:hint="cs"/>
          <w:rtl/>
          <w:lang w:eastAsia="he-IL"/>
        </w:rPr>
        <w:t xml:space="preserve">אושר, אם </w:t>
      </w:r>
      <w:bookmarkStart w:id="3489" w:name="_ETM_Q16_517822"/>
      <w:bookmarkEnd w:id="3489"/>
      <w:r>
        <w:rPr>
          <w:rFonts w:hint="cs"/>
          <w:rtl/>
          <w:lang w:eastAsia="he-IL"/>
        </w:rPr>
        <w:t>היה</w:t>
      </w:r>
      <w:bookmarkStart w:id="3490" w:name="_ETM_Q16_520133"/>
      <w:bookmarkEnd w:id="3490"/>
      <w:r>
        <w:rPr>
          <w:rFonts w:hint="cs"/>
          <w:rtl/>
          <w:lang w:eastAsia="he-IL"/>
        </w:rPr>
        <w:t xml:space="preserve"> לי זמן</w:t>
      </w:r>
      <w:bookmarkStart w:id="3491" w:name="_ETM_Q16_519422"/>
      <w:bookmarkStart w:id="3492" w:name="_ETM_Q16_515032"/>
      <w:bookmarkStart w:id="3493" w:name="_ETM_Q16_522290"/>
      <w:bookmarkEnd w:id="3491"/>
      <w:bookmarkEnd w:id="3492"/>
      <w:bookmarkEnd w:id="3493"/>
      <w:r>
        <w:rPr>
          <w:rFonts w:hint="cs"/>
          <w:rtl/>
          <w:lang w:eastAsia="he-IL"/>
        </w:rPr>
        <w:t xml:space="preserve"> והייתי חופר</w:t>
      </w:r>
      <w:bookmarkStart w:id="3494" w:name="_ETM_Q16_518862"/>
      <w:bookmarkEnd w:id="3494"/>
      <w:r>
        <w:rPr>
          <w:rFonts w:hint="cs"/>
          <w:rtl/>
        </w:rPr>
        <w:t xml:space="preserve">ת כנראה שהרשימה הייתה מתארכת, והייתי צריכה </w:t>
      </w:r>
      <w:bookmarkStart w:id="3495" w:name="_ETM_Q16_526250"/>
      <w:bookmarkEnd w:id="3495"/>
      <w:r>
        <w:rPr>
          <w:rFonts w:hint="cs"/>
          <w:rtl/>
        </w:rPr>
        <w:t>הרבה יותר מחמש דקות. אבל תעלה לכאן אתה,</w:t>
      </w:r>
      <w:bookmarkStart w:id="3496" w:name="_ETM_Q16_525832"/>
      <w:bookmarkEnd w:id="3496"/>
      <w:r>
        <w:rPr>
          <w:rFonts w:hint="cs"/>
          <w:rtl/>
        </w:rPr>
        <w:t xml:space="preserve"> בשליפה, ותגיד מה </w:t>
      </w:r>
      <w:bookmarkStart w:id="3497" w:name="_ETM_Q16_530489"/>
      <w:bookmarkEnd w:id="3497"/>
      <w:r>
        <w:rPr>
          <w:rFonts w:hint="cs"/>
          <w:rtl/>
        </w:rPr>
        <w:t>הממשלה שלך תרמה, מה אתה עשית</w:t>
      </w:r>
      <w:bookmarkStart w:id="3498" w:name="_ETM_Q16_530980"/>
      <w:bookmarkEnd w:id="3498"/>
      <w:r>
        <w:rPr>
          <w:rFonts w:hint="cs"/>
          <w:rtl/>
        </w:rPr>
        <w:t xml:space="preserve"> בכמעט </w:t>
      </w:r>
      <w:bookmarkStart w:id="3499" w:name="_ETM_Q16_534729"/>
      <w:bookmarkEnd w:id="3499"/>
      <w:r>
        <w:rPr>
          <w:rFonts w:hint="cs"/>
          <w:rtl/>
        </w:rPr>
        <w:t xml:space="preserve">ארבע שנים שאתה פה לטובת אזרחי מדינת ישראל? איזה חוק </w:t>
      </w:r>
      <w:bookmarkStart w:id="3500" w:name="_ETM_Q16_538969"/>
      <w:bookmarkEnd w:id="3500"/>
      <w:r>
        <w:rPr>
          <w:rFonts w:hint="cs"/>
          <w:rtl/>
        </w:rPr>
        <w:t>חוקקת</w:t>
      </w:r>
      <w:bookmarkStart w:id="3501" w:name="_ETM_Q16_539982"/>
      <w:bookmarkEnd w:id="3501"/>
      <w:r>
        <w:rPr>
          <w:rFonts w:hint="cs"/>
          <w:rtl/>
        </w:rPr>
        <w:t xml:space="preserve">, איזה דיון יזמת, </w:t>
      </w:r>
      <w:bookmarkStart w:id="3502" w:name="_ETM_Q16_544149"/>
      <w:bookmarkEnd w:id="3502"/>
      <w:r>
        <w:rPr>
          <w:rFonts w:hint="cs"/>
          <w:rtl/>
        </w:rPr>
        <w:t xml:space="preserve">שהוא לא לטובת הבייס או לטובת </w:t>
      </w:r>
      <w:r w:rsidRPr="002A2235">
        <w:rPr>
          <w:rFonts w:hint="cs"/>
          <w:rtl/>
        </w:rPr>
        <w:t>הרס</w:t>
      </w:r>
      <w:r>
        <w:rPr>
          <w:rFonts w:hint="cs"/>
          <w:rtl/>
        </w:rPr>
        <w:t xml:space="preserve"> ושיסוי? </w:t>
      </w:r>
      <w:bookmarkStart w:id="3503" w:name="_ETM_Q16_549029"/>
      <w:bookmarkStart w:id="3504" w:name="_ETM_Q16_546746"/>
      <w:bookmarkStart w:id="3505" w:name="_ETM_Q16_546814"/>
      <w:bookmarkStart w:id="3506" w:name="_ETM_Q16_546880"/>
      <w:bookmarkStart w:id="3507" w:name="_ETM_Q16_546939"/>
      <w:bookmarkEnd w:id="3503"/>
      <w:bookmarkEnd w:id="3504"/>
      <w:bookmarkEnd w:id="3505"/>
      <w:bookmarkEnd w:id="3506"/>
      <w:bookmarkEnd w:id="3507"/>
      <w:r>
        <w:rPr>
          <w:rFonts w:hint="cs"/>
          <w:rtl/>
        </w:rPr>
        <w:t>יש להם מה להג</w:t>
      </w:r>
      <w:bookmarkStart w:id="3508" w:name="_ETM_Q16_583372"/>
      <w:bookmarkEnd w:id="3508"/>
      <w:r>
        <w:rPr>
          <w:rFonts w:hint="cs"/>
          <w:rtl/>
        </w:rPr>
        <w:t>יד.</w:t>
      </w:r>
      <w:bookmarkStart w:id="3509" w:name="_ETM_Q16_551209"/>
      <w:bookmarkStart w:id="3510" w:name="_ETM_Q16_551357"/>
      <w:bookmarkEnd w:id="3509"/>
      <w:bookmarkEnd w:id="3510"/>
      <w:r>
        <w:rPr>
          <w:rFonts w:hint="cs"/>
          <w:rtl/>
        </w:rPr>
        <w:t xml:space="preserve"> </w:t>
      </w:r>
      <w:bookmarkStart w:id="3511" w:name="_ETM_Q16_551434"/>
      <w:bookmarkStart w:id="3512" w:name="_ETM_Q16_551549"/>
      <w:bookmarkStart w:id="3513" w:name="_ETM_Q16_551606"/>
      <w:bookmarkEnd w:id="3511"/>
      <w:bookmarkEnd w:id="3512"/>
      <w:bookmarkEnd w:id="3513"/>
    </w:p>
    <w:p w:rsidR="00BD0D1E" w:rsidRDefault="00BD0D1E" w:rsidP="005C6529">
      <w:pPr>
        <w:rPr>
          <w:rtl/>
        </w:rPr>
      </w:pPr>
      <w:bookmarkStart w:id="3514" w:name="_ETM_Q16_548471"/>
      <w:bookmarkStart w:id="3515" w:name="_ETM_Q16_548519"/>
      <w:bookmarkEnd w:id="3514"/>
      <w:bookmarkEnd w:id="3515"/>
    </w:p>
    <w:p w:rsidR="00BD0D1E" w:rsidRDefault="00BD0D1E" w:rsidP="005C6529">
      <w:pPr>
        <w:rPr>
          <w:rtl/>
        </w:rPr>
      </w:pPr>
      <w:bookmarkStart w:id="3516" w:name="_ETM_Q16_548790"/>
      <w:bookmarkStart w:id="3517" w:name="_ETM_Q16_548865"/>
      <w:bookmarkEnd w:id="3516"/>
      <w:bookmarkEnd w:id="3517"/>
      <w:r>
        <w:rPr>
          <w:rFonts w:hint="cs"/>
          <w:rtl/>
        </w:rPr>
        <w:t>ובוא, אני אגיד לך עוד משהו.</w:t>
      </w:r>
      <w:bookmarkStart w:id="3518" w:name="_ETM_Q16_549592"/>
      <w:bookmarkEnd w:id="3518"/>
      <w:r>
        <w:rPr>
          <w:rFonts w:hint="cs"/>
          <w:rtl/>
        </w:rPr>
        <w:t xml:space="preserve"> אם אני הייתי אפילו </w:t>
      </w:r>
      <w:bookmarkStart w:id="3519" w:name="_ETM_Q16_554793"/>
      <w:bookmarkEnd w:id="3519"/>
      <w:r>
        <w:rPr>
          <w:rFonts w:hint="cs"/>
          <w:rtl/>
        </w:rPr>
        <w:t>חלק מהקואליציה ב-7 באוקטובר</w:t>
      </w:r>
      <w:bookmarkStart w:id="3520" w:name="_ETM_Q16_551282"/>
      <w:bookmarkEnd w:id="3520"/>
      <w:r>
        <w:rPr>
          <w:rFonts w:hint="cs"/>
          <w:rtl/>
        </w:rPr>
        <w:t xml:space="preserve"> אני הייתי מתפטרת. אבל איזו</w:t>
      </w:r>
      <w:bookmarkStart w:id="3521" w:name="_ETM_Q16_557162"/>
      <w:bookmarkStart w:id="3522" w:name="_ETM_Q16_553313"/>
      <w:bookmarkEnd w:id="3521"/>
      <w:bookmarkEnd w:id="3522"/>
      <w:r>
        <w:rPr>
          <w:rFonts w:hint="cs"/>
          <w:rtl/>
        </w:rPr>
        <w:t xml:space="preserve"> בושה </w:t>
      </w:r>
      <w:bookmarkStart w:id="3523" w:name="_ETM_Q16_558377"/>
      <w:bookmarkEnd w:id="3523"/>
      <w:r>
        <w:rPr>
          <w:rFonts w:hint="cs"/>
          <w:rtl/>
        </w:rPr>
        <w:t xml:space="preserve">יש לכם? אין לכם שום </w:t>
      </w:r>
      <w:bookmarkStart w:id="3524" w:name="_ETM_Q16_559472"/>
      <w:bookmarkEnd w:id="3524"/>
      <w:r>
        <w:rPr>
          <w:rFonts w:hint="cs"/>
          <w:rtl/>
        </w:rPr>
        <w:t xml:space="preserve">איזו </w:t>
      </w:r>
      <w:bookmarkStart w:id="3525" w:name="_ETM_Q16_563732"/>
      <w:bookmarkEnd w:id="3525"/>
      <w:r>
        <w:rPr>
          <w:rFonts w:hint="cs"/>
          <w:rtl/>
        </w:rPr>
        <w:t xml:space="preserve">לקיחת אחריות, או מעניין </w:t>
      </w:r>
      <w:bookmarkStart w:id="3526" w:name="_ETM_Q16_561961"/>
      <w:bookmarkEnd w:id="3526"/>
      <w:r>
        <w:rPr>
          <w:rFonts w:hint="cs"/>
          <w:rtl/>
        </w:rPr>
        <w:t xml:space="preserve">אתכם – הכול עובר לידכם. אתם לא קשורים לכלום, כולם אשמים </w:t>
      </w:r>
      <w:bookmarkStart w:id="3527" w:name="_ETM_Q16_565545"/>
      <w:bookmarkEnd w:id="3527"/>
      <w:r>
        <w:rPr>
          <w:rFonts w:hint="cs"/>
          <w:rtl/>
        </w:rPr>
        <w:t xml:space="preserve">חוץ מכם. </w:t>
      </w:r>
      <w:bookmarkStart w:id="3528" w:name="_ETM_Q16_570109"/>
      <w:bookmarkEnd w:id="3528"/>
      <w:r>
        <w:rPr>
          <w:rFonts w:hint="cs"/>
          <w:rtl/>
        </w:rPr>
        <w:t xml:space="preserve">באמת, המילים תתביישו לכם הן כבר </w:t>
      </w:r>
      <w:bookmarkStart w:id="3529" w:name="_ETM_Q16_573890"/>
      <w:bookmarkEnd w:id="3529"/>
      <w:r>
        <w:rPr>
          <w:rFonts w:hint="cs"/>
          <w:rtl/>
        </w:rPr>
        <w:t>סתמיות</w:t>
      </w:r>
      <w:bookmarkStart w:id="3530" w:name="_ETM_Q16_571832"/>
      <w:bookmarkEnd w:id="3530"/>
      <w:r>
        <w:rPr>
          <w:rFonts w:hint="cs"/>
          <w:rtl/>
        </w:rPr>
        <w:t xml:space="preserve">. </w:t>
      </w:r>
      <w:bookmarkStart w:id="3531" w:name="_ETM_Q16_576040"/>
      <w:bookmarkEnd w:id="3531"/>
      <w:r>
        <w:rPr>
          <w:rFonts w:hint="cs"/>
          <w:rtl/>
        </w:rPr>
        <w:t xml:space="preserve">אין לי מושג איך אתם חיים עם עצמכם, עם המצפון </w:t>
      </w:r>
      <w:bookmarkStart w:id="3532" w:name="_ETM_Q16_579469"/>
      <w:bookmarkEnd w:id="3532"/>
      <w:r>
        <w:rPr>
          <w:rFonts w:hint="cs"/>
          <w:rtl/>
        </w:rPr>
        <w:t>שלכם. איך אתם ישנים בלילה</w:t>
      </w:r>
      <w:bookmarkStart w:id="3533" w:name="_ETM_Q16_583500"/>
      <w:bookmarkEnd w:id="3533"/>
      <w:r>
        <w:rPr>
          <w:rFonts w:hint="cs"/>
          <w:rtl/>
        </w:rPr>
        <w:t>? לא יודעת.</w:t>
      </w:r>
      <w:bookmarkStart w:id="3534" w:name="_ETM_Q16_582843"/>
      <w:bookmarkEnd w:id="3534"/>
    </w:p>
    <w:p w:rsidR="00BD0D1E" w:rsidRDefault="00BD0D1E" w:rsidP="005C6529">
      <w:pPr>
        <w:rPr>
          <w:rtl/>
        </w:rPr>
      </w:pPr>
      <w:bookmarkStart w:id="3535" w:name="_ETM_Q16_583013"/>
      <w:bookmarkStart w:id="3536" w:name="_ETM_Q16_583103"/>
      <w:bookmarkEnd w:id="3535"/>
      <w:bookmarkEnd w:id="3536"/>
    </w:p>
    <w:p w:rsidR="00BD0D1E" w:rsidRDefault="00BD0D1E" w:rsidP="005C6529">
      <w:pPr>
        <w:pStyle w:val="af6"/>
        <w:keepNext/>
        <w:rPr>
          <w:rtl/>
        </w:rPr>
      </w:pPr>
      <w:r w:rsidRPr="00FE3051">
        <w:rPr>
          <w:rStyle w:val="TagStyle"/>
          <w:rtl/>
        </w:rPr>
        <w:t xml:space="preserve"> &lt;&lt; יור &gt;&gt; </w:t>
      </w:r>
      <w:r>
        <w:rPr>
          <w:rtl/>
        </w:rPr>
        <w:t>היו"ר מאיר כהן:</w:t>
      </w:r>
      <w:r w:rsidRPr="00FE3051">
        <w:rPr>
          <w:rStyle w:val="TagStyle"/>
          <w:rtl/>
        </w:rPr>
        <w:t xml:space="preserve"> &lt;&lt; יור &gt;&gt;</w:t>
      </w:r>
      <w:r>
        <w:rPr>
          <w:rtl/>
        </w:rPr>
        <w:t xml:space="preserve"> </w:t>
      </w:r>
    </w:p>
    <w:p w:rsidR="00BD0D1E" w:rsidRPr="00CE7D4F" w:rsidRDefault="00BD0D1E" w:rsidP="005C6529">
      <w:pPr>
        <w:rPr>
          <w:rtl/>
        </w:rPr>
      </w:pPr>
    </w:p>
    <w:p w:rsidR="00BD0D1E" w:rsidRDefault="00BD0D1E" w:rsidP="00F52244">
      <w:pPr>
        <w:rPr>
          <w:rtl/>
        </w:rPr>
      </w:pPr>
      <w:bookmarkStart w:id="3537" w:name="_ETM_Q16_583728"/>
      <w:bookmarkEnd w:id="3537"/>
      <w:r>
        <w:rPr>
          <w:rFonts w:hint="cs"/>
          <w:rtl/>
          <w:lang w:eastAsia="he-IL"/>
        </w:rPr>
        <w:t>תודה רבה. אני ממשיך.</w:t>
      </w:r>
      <w:bookmarkStart w:id="3538" w:name="_ETM_Q16_586114"/>
      <w:bookmarkEnd w:id="3538"/>
      <w:r>
        <w:rPr>
          <w:rFonts w:hint="cs"/>
          <w:rtl/>
          <w:lang w:eastAsia="he-IL"/>
        </w:rPr>
        <w:t xml:space="preserve"> דבי ביטון, משה טור פז,</w:t>
      </w:r>
      <w:bookmarkStart w:id="3539" w:name="_ETM_Q16_585963"/>
      <w:bookmarkEnd w:id="3539"/>
      <w:r>
        <w:rPr>
          <w:rFonts w:hint="cs"/>
          <w:rtl/>
        </w:rPr>
        <w:t xml:space="preserve"> סימ</w:t>
      </w:r>
      <w:bookmarkStart w:id="3540" w:name="_ETM_Q16_585703"/>
      <w:bookmarkEnd w:id="3540"/>
      <w:r>
        <w:rPr>
          <w:rFonts w:hint="cs"/>
          <w:rtl/>
        </w:rPr>
        <w:t xml:space="preserve">ון דוידסון, </w:t>
      </w:r>
      <w:bookmarkStart w:id="3541" w:name="_ETM_Q16_590234"/>
      <w:bookmarkEnd w:id="3541"/>
      <w:r>
        <w:rPr>
          <w:rFonts w:hint="cs"/>
          <w:rtl/>
        </w:rPr>
        <w:t xml:space="preserve">נאור שירי, שלי טל מירון, ירון לוי, עדי מזוז </w:t>
      </w:r>
      <w:r>
        <w:rPr>
          <w:rFonts w:hint="eastAsia"/>
          <w:rtl/>
        </w:rPr>
        <w:t>–</w:t>
      </w:r>
      <w:r>
        <w:rPr>
          <w:rFonts w:hint="cs"/>
          <w:rtl/>
        </w:rPr>
        <w:t xml:space="preserve"> אף </w:t>
      </w:r>
      <w:bookmarkStart w:id="3542" w:name="_ETM_Q16_594639"/>
      <w:bookmarkEnd w:id="3542"/>
      <w:r>
        <w:rPr>
          <w:rFonts w:hint="cs"/>
          <w:rtl/>
        </w:rPr>
        <w:t>אחד לא נמצא.</w:t>
      </w:r>
      <w:bookmarkStart w:id="3543" w:name="_ETM_Q16_594912"/>
      <w:bookmarkEnd w:id="3543"/>
      <w:r>
        <w:rPr>
          <w:rFonts w:hint="cs"/>
          <w:rtl/>
        </w:rPr>
        <w:t xml:space="preserve"> </w:t>
      </w:r>
      <w:bookmarkStart w:id="3544" w:name="_ETM_Q16_600984"/>
      <w:bookmarkStart w:id="3545" w:name="_ETM_Q16_601056"/>
      <w:bookmarkStart w:id="3546" w:name="_ETM_Q16_601160"/>
      <w:bookmarkStart w:id="3547" w:name="_ETM_Q16_601229"/>
      <w:bookmarkEnd w:id="3544"/>
      <w:bookmarkEnd w:id="3545"/>
      <w:bookmarkEnd w:id="3546"/>
      <w:bookmarkEnd w:id="3547"/>
      <w:r>
        <w:rPr>
          <w:rFonts w:hint="cs"/>
          <w:rtl/>
        </w:rPr>
        <w:t>את מושכת את ההסתייגויות</w:t>
      </w:r>
      <w:bookmarkStart w:id="3548" w:name="_ETM_Q16_596692"/>
      <w:bookmarkEnd w:id="3548"/>
      <w:r>
        <w:rPr>
          <w:rFonts w:hint="cs"/>
          <w:rtl/>
        </w:rPr>
        <w:t xml:space="preserve">, </w:t>
      </w:r>
      <w:bookmarkStart w:id="3549" w:name="_ETM_Q16_599044"/>
      <w:bookmarkEnd w:id="3549"/>
      <w:r>
        <w:rPr>
          <w:rFonts w:hint="cs"/>
          <w:rtl/>
        </w:rPr>
        <w:t>גברתי.</w:t>
      </w:r>
    </w:p>
    <w:p w:rsidR="00BD0D1E" w:rsidRDefault="00BD0D1E" w:rsidP="005C6529">
      <w:pPr>
        <w:rPr>
          <w:rtl/>
        </w:rPr>
      </w:pPr>
      <w:bookmarkStart w:id="3550" w:name="_ETM_Q16_608929"/>
      <w:bookmarkStart w:id="3551" w:name="_ETM_Q16_608992"/>
      <w:bookmarkEnd w:id="3550"/>
      <w:bookmarkEnd w:id="3551"/>
    </w:p>
    <w:p w:rsidR="00BD0D1E" w:rsidRDefault="00BD0D1E" w:rsidP="005C6529">
      <w:pPr>
        <w:rPr>
          <w:rtl/>
        </w:rPr>
      </w:pPr>
      <w:bookmarkStart w:id="3552" w:name="_ETM_Q16_609087"/>
      <w:bookmarkStart w:id="3553" w:name="_ETM_Q16_609152"/>
      <w:bookmarkEnd w:id="3552"/>
      <w:bookmarkEnd w:id="3553"/>
      <w:r>
        <w:rPr>
          <w:rFonts w:hint="cs"/>
          <w:rtl/>
        </w:rPr>
        <w:t>אנחנו עוברים להצבעה.</w:t>
      </w:r>
      <w:bookmarkStart w:id="3554" w:name="_ETM_Q16_598662"/>
      <w:bookmarkStart w:id="3555" w:name="_ETM_Q16_604309"/>
      <w:bookmarkStart w:id="3556" w:name="_ETM_Q16_600870"/>
      <w:bookmarkEnd w:id="3554"/>
      <w:bookmarkEnd w:id="3555"/>
      <w:bookmarkEnd w:id="3556"/>
      <w:r>
        <w:rPr>
          <w:rFonts w:hint="cs"/>
          <w:rtl/>
        </w:rPr>
        <w:t xml:space="preserve"> </w:t>
      </w:r>
      <w:bookmarkStart w:id="3557" w:name="_ETM_Q16_602448"/>
      <w:bookmarkStart w:id="3558" w:name="_ETM_Q16_602523"/>
      <w:bookmarkStart w:id="3559" w:name="_ETM_Q16_604231"/>
      <w:bookmarkStart w:id="3560" w:name="_ETM_Q16_601093"/>
      <w:bookmarkStart w:id="3561" w:name="_ETM_Q16_601117"/>
      <w:bookmarkStart w:id="3562" w:name="_ETM_Q16_601153"/>
      <w:bookmarkStart w:id="3563" w:name="_ETM_Q16_611109"/>
      <w:bookmarkEnd w:id="3557"/>
      <w:bookmarkEnd w:id="3558"/>
      <w:bookmarkEnd w:id="3559"/>
      <w:bookmarkEnd w:id="3560"/>
      <w:bookmarkEnd w:id="3561"/>
      <w:bookmarkEnd w:id="3562"/>
      <w:bookmarkEnd w:id="3563"/>
      <w:r>
        <w:rPr>
          <w:rFonts w:hint="cs"/>
          <w:rtl/>
        </w:rPr>
        <w:t>להצעת החוק לא הוגשו בק</w:t>
      </w:r>
      <w:bookmarkStart w:id="3564" w:name="_ETM_Q16_599292"/>
      <w:r>
        <w:rPr>
          <w:rFonts w:hint="cs"/>
          <w:rtl/>
        </w:rPr>
        <w:t>ש</w:t>
      </w:r>
      <w:bookmarkEnd w:id="3564"/>
      <w:r>
        <w:rPr>
          <w:rFonts w:hint="cs"/>
          <w:rtl/>
        </w:rPr>
        <w:t>ות רשות דיבור, ולכן נעבור ל</w:t>
      </w:r>
      <w:bookmarkStart w:id="3565" w:name="_ETM_Q16_612263"/>
      <w:bookmarkEnd w:id="3565"/>
      <w:r>
        <w:rPr>
          <w:rFonts w:hint="cs"/>
          <w:rtl/>
        </w:rPr>
        <w:t>הצבע</w:t>
      </w:r>
      <w:bookmarkStart w:id="3566" w:name="_ETM_Q16_605974"/>
      <w:bookmarkEnd w:id="3566"/>
      <w:r>
        <w:rPr>
          <w:rFonts w:hint="cs"/>
          <w:rtl/>
        </w:rPr>
        <w:t xml:space="preserve">ה </w:t>
      </w:r>
      <w:bookmarkStart w:id="3567" w:name="_ETM_Q16_614859"/>
      <w:bookmarkEnd w:id="3567"/>
      <w:r>
        <w:rPr>
          <w:rFonts w:hint="cs"/>
          <w:rtl/>
        </w:rPr>
        <w:t>בקריאה השנייה.</w:t>
      </w:r>
      <w:bookmarkStart w:id="3568" w:name="_ETM_Q16_667912"/>
      <w:bookmarkEnd w:id="3568"/>
      <w:r>
        <w:rPr>
          <w:rFonts w:hint="cs"/>
          <w:rtl/>
        </w:rPr>
        <w:t xml:space="preserve"> </w:t>
      </w:r>
      <w:bookmarkStart w:id="3569" w:name="_ETM_Q16_619149"/>
      <w:bookmarkEnd w:id="3569"/>
      <w:r>
        <w:rPr>
          <w:rFonts w:hint="cs"/>
          <w:rtl/>
        </w:rPr>
        <w:t xml:space="preserve">בבקשה, </w:t>
      </w:r>
      <w:bookmarkStart w:id="3570" w:name="_ETM_Q16_624600"/>
      <w:bookmarkEnd w:id="3570"/>
      <w:r>
        <w:rPr>
          <w:rFonts w:hint="cs"/>
          <w:rtl/>
        </w:rPr>
        <w:t>מי בעד ומי נגד?</w:t>
      </w:r>
      <w:bookmarkStart w:id="3571" w:name="_ETM_Q16_630529"/>
      <w:bookmarkStart w:id="3572" w:name="_ETM_Q16_619930"/>
      <w:bookmarkStart w:id="3573" w:name="_ETM_Q16_623604"/>
      <w:bookmarkStart w:id="3574" w:name="_ETM_Q16_618844"/>
      <w:bookmarkStart w:id="3575" w:name="_ETM_Q16_614154"/>
      <w:bookmarkStart w:id="3576" w:name="_ETM_Q16_609434"/>
      <w:bookmarkStart w:id="3577" w:name="_ETM_Q16_609664"/>
      <w:bookmarkEnd w:id="3571"/>
      <w:bookmarkEnd w:id="3572"/>
      <w:bookmarkEnd w:id="3573"/>
      <w:bookmarkEnd w:id="3574"/>
      <w:bookmarkEnd w:id="3575"/>
      <w:bookmarkEnd w:id="3576"/>
      <w:bookmarkEnd w:id="3577"/>
    </w:p>
    <w:p w:rsidR="00BD0D1E" w:rsidRDefault="00BD0D1E" w:rsidP="005C6529">
      <w:pPr>
        <w:rPr>
          <w:rtl/>
        </w:rPr>
      </w:pPr>
      <w:bookmarkStart w:id="3578" w:name="_ETM_Q16_609756"/>
      <w:bookmarkStart w:id="3579" w:name="_ETM_Q16_605324"/>
      <w:bookmarkStart w:id="3580" w:name="_ETM_Q16_600833"/>
      <w:bookmarkEnd w:id="3578"/>
      <w:bookmarkEnd w:id="3579"/>
      <w:bookmarkEnd w:id="3580"/>
    </w:p>
    <w:p w:rsidR="00BD0D1E" w:rsidRDefault="00BD0D1E" w:rsidP="005C6529">
      <w:pPr>
        <w:pStyle w:val="af1"/>
        <w:keepNext/>
        <w:rPr>
          <w:rtl/>
        </w:rPr>
      </w:pPr>
      <w:bookmarkStart w:id="3581" w:name="_ETM_Q16_620032"/>
      <w:bookmarkEnd w:id="3581"/>
      <w:r>
        <w:rPr>
          <w:rtl/>
        </w:rPr>
        <w:t>הצבעה מס'</w:t>
      </w:r>
      <w:r>
        <w:rPr>
          <w:rFonts w:hint="cs"/>
          <w:rtl/>
        </w:rPr>
        <w:t xml:space="preserve"> 9</w:t>
      </w:r>
    </w:p>
    <w:p w:rsidR="00BD0D1E" w:rsidRDefault="00BD0D1E" w:rsidP="005C6529">
      <w:pPr>
        <w:pStyle w:val="--"/>
        <w:keepNext/>
        <w:rPr>
          <w:rtl/>
        </w:rPr>
      </w:pPr>
    </w:p>
    <w:p w:rsidR="00BD0D1E" w:rsidRDefault="00BD0D1E" w:rsidP="005C6529">
      <w:pPr>
        <w:pStyle w:val="--"/>
        <w:keepNext/>
        <w:rPr>
          <w:rtl/>
        </w:rPr>
      </w:pPr>
      <w:r>
        <w:rPr>
          <w:rtl/>
        </w:rPr>
        <w:t>בעד סעי</w:t>
      </w:r>
      <w:r>
        <w:rPr>
          <w:rFonts w:hint="cs"/>
          <w:rtl/>
        </w:rPr>
        <w:t>ף 1</w:t>
      </w:r>
      <w:r>
        <w:rPr>
          <w:rtl/>
        </w:rPr>
        <w:t xml:space="preserve"> –</w:t>
      </w:r>
      <w:r>
        <w:rPr>
          <w:rFonts w:hint="cs"/>
          <w:rtl/>
        </w:rPr>
        <w:t xml:space="preserve"> 16</w:t>
      </w:r>
    </w:p>
    <w:p w:rsidR="00BD0D1E" w:rsidRDefault="00BD0D1E" w:rsidP="005C6529">
      <w:pPr>
        <w:pStyle w:val="--"/>
        <w:keepNext/>
        <w:rPr>
          <w:rtl/>
        </w:rPr>
      </w:pPr>
      <w:r>
        <w:rPr>
          <w:rtl/>
        </w:rPr>
        <w:t xml:space="preserve">נגד – </w:t>
      </w:r>
      <w:r>
        <w:rPr>
          <w:rFonts w:hint="cs"/>
          <w:rtl/>
        </w:rPr>
        <w:t>אין</w:t>
      </w:r>
    </w:p>
    <w:p w:rsidR="00BD0D1E" w:rsidRDefault="00BD0D1E" w:rsidP="005C6529">
      <w:pPr>
        <w:pStyle w:val="--"/>
        <w:keepNext/>
        <w:rPr>
          <w:rtl/>
        </w:rPr>
      </w:pPr>
      <w:r>
        <w:rPr>
          <w:rtl/>
        </w:rPr>
        <w:t>נמנעים –</w:t>
      </w:r>
      <w:r>
        <w:rPr>
          <w:rFonts w:hint="cs"/>
          <w:rtl/>
        </w:rPr>
        <w:t xml:space="preserve"> אין</w:t>
      </w:r>
      <w:r>
        <w:rPr>
          <w:rtl/>
        </w:rPr>
        <w:t xml:space="preserve"> </w:t>
      </w:r>
    </w:p>
    <w:p w:rsidR="00BD0D1E" w:rsidRPr="008435DB" w:rsidRDefault="00BD0D1E" w:rsidP="005C6529">
      <w:pPr>
        <w:pStyle w:val="af2"/>
        <w:rPr>
          <w:rtl/>
        </w:rPr>
      </w:pPr>
      <w:r>
        <w:rPr>
          <w:rtl/>
        </w:rPr>
        <w:t>סעי</w:t>
      </w:r>
      <w:bookmarkStart w:id="3582" w:name="_ETM_Q16_627454"/>
      <w:bookmarkEnd w:id="3582"/>
      <w:r>
        <w:rPr>
          <w:rFonts w:hint="cs"/>
          <w:rtl/>
        </w:rPr>
        <w:t>ף 1 נתקבל.</w:t>
      </w:r>
    </w:p>
    <w:p w:rsidR="00BD0D1E" w:rsidRDefault="00BD0D1E" w:rsidP="005C6529">
      <w:pPr>
        <w:rPr>
          <w:rtl/>
        </w:rPr>
      </w:pPr>
      <w:bookmarkStart w:id="3583" w:name="_ETM_Q16_624737"/>
      <w:bookmarkStart w:id="3584" w:name="_ETM_Q16_624802"/>
      <w:bookmarkStart w:id="3585" w:name="_ETM_Q16_624573"/>
      <w:bookmarkStart w:id="3586" w:name="_ETM_Q16_619763"/>
      <w:bookmarkStart w:id="3587" w:name="_ETM_Q16_614964"/>
      <w:bookmarkStart w:id="3588" w:name="_ETM_Q16_610634"/>
      <w:bookmarkEnd w:id="3583"/>
      <w:bookmarkEnd w:id="3584"/>
      <w:bookmarkEnd w:id="3585"/>
      <w:bookmarkEnd w:id="3586"/>
      <w:bookmarkEnd w:id="3587"/>
      <w:bookmarkEnd w:id="3588"/>
    </w:p>
    <w:p w:rsidR="00BD0D1E" w:rsidRDefault="00BD0D1E" w:rsidP="005C6529">
      <w:pPr>
        <w:pStyle w:val="af6"/>
        <w:keepNext/>
        <w:rPr>
          <w:rtl/>
        </w:rPr>
      </w:pPr>
      <w:bookmarkStart w:id="3589" w:name="ET_yor_6597_22"/>
      <w:r w:rsidRPr="001A08E3">
        <w:rPr>
          <w:rStyle w:val="TagStyle"/>
          <w:rtl/>
        </w:rPr>
        <w:t xml:space="preserve"> &lt;&lt; יור &gt;&gt; </w:t>
      </w:r>
      <w:r>
        <w:rPr>
          <w:rtl/>
        </w:rPr>
        <w:t>היו"ר מאיר כהן:</w:t>
      </w:r>
      <w:r w:rsidRPr="001A08E3">
        <w:rPr>
          <w:rStyle w:val="TagStyle"/>
          <w:rtl/>
        </w:rPr>
        <w:t xml:space="preserve"> &lt;&lt; יור &gt;&gt;</w:t>
      </w:r>
      <w:r>
        <w:rPr>
          <w:rtl/>
        </w:rPr>
        <w:t xml:space="preserve"> </w:t>
      </w:r>
      <w:bookmarkEnd w:id="3589"/>
    </w:p>
    <w:p w:rsidR="00BD0D1E" w:rsidRPr="00CE7D4F" w:rsidRDefault="00BD0D1E" w:rsidP="005C6529">
      <w:pPr>
        <w:rPr>
          <w:rtl/>
        </w:rPr>
      </w:pPr>
    </w:p>
    <w:p w:rsidR="00BD0D1E" w:rsidRDefault="00BD0D1E" w:rsidP="005C6529">
      <w:pPr>
        <w:rPr>
          <w:rtl/>
        </w:rPr>
      </w:pPr>
      <w:bookmarkStart w:id="3590" w:name="_ETM_Q16_635363"/>
      <w:bookmarkEnd w:id="3590"/>
      <w:r>
        <w:rPr>
          <w:rFonts w:hint="cs"/>
          <w:rtl/>
          <w:lang w:eastAsia="he-IL"/>
        </w:rPr>
        <w:t>16</w:t>
      </w:r>
      <w:bookmarkStart w:id="3591" w:name="_ETM_Q16_624913"/>
      <w:bookmarkStart w:id="3592" w:name="_ETM_Q16_624973"/>
      <w:bookmarkStart w:id="3593" w:name="_ETM_Q16_636649"/>
      <w:bookmarkStart w:id="3594" w:name="_ETM_Q16_641040"/>
      <w:bookmarkEnd w:id="3591"/>
      <w:bookmarkEnd w:id="3592"/>
      <w:bookmarkEnd w:id="3593"/>
      <w:bookmarkEnd w:id="3594"/>
      <w:r>
        <w:rPr>
          <w:rFonts w:hint="cs"/>
          <w:rtl/>
          <w:lang w:eastAsia="he-IL"/>
        </w:rPr>
        <w:t xml:space="preserve"> </w:t>
      </w:r>
      <w:bookmarkStart w:id="3595" w:name="_ETM_Q16_636963"/>
      <w:bookmarkEnd w:id="3595"/>
      <w:r>
        <w:rPr>
          <w:rFonts w:hint="cs"/>
          <w:rtl/>
        </w:rPr>
        <w:t>בעד, אפ</w:t>
      </w:r>
      <w:bookmarkStart w:id="3596" w:name="_ETM_Q16_637933"/>
      <w:bookmarkEnd w:id="3596"/>
      <w:r>
        <w:rPr>
          <w:rFonts w:hint="cs"/>
          <w:rtl/>
        </w:rPr>
        <w:t xml:space="preserve">ס מתנגדים, אפס נמנעים. אני קובע </w:t>
      </w:r>
      <w:bookmarkStart w:id="3597" w:name="_ETM_Q16_646380"/>
      <w:bookmarkEnd w:id="3597"/>
      <w:r>
        <w:rPr>
          <w:rFonts w:hint="cs"/>
          <w:rtl/>
        </w:rPr>
        <w:t xml:space="preserve">כי הצעת החוק אושרה בקריאה </w:t>
      </w:r>
      <w:bookmarkStart w:id="3598" w:name="_ETM_Q16_647553"/>
      <w:bookmarkEnd w:id="3598"/>
      <w:r>
        <w:rPr>
          <w:rFonts w:hint="cs"/>
          <w:rtl/>
        </w:rPr>
        <w:t xml:space="preserve">השנייה. </w:t>
      </w:r>
    </w:p>
    <w:p w:rsidR="00BD0D1E" w:rsidRDefault="00BD0D1E" w:rsidP="005C6529">
      <w:pPr>
        <w:rPr>
          <w:rtl/>
        </w:rPr>
      </w:pPr>
    </w:p>
    <w:p w:rsidR="00BD0D1E" w:rsidRDefault="00BD0D1E" w:rsidP="005C6529">
      <w:pPr>
        <w:rPr>
          <w:rtl/>
        </w:rPr>
      </w:pPr>
      <w:r>
        <w:rPr>
          <w:rFonts w:hint="cs"/>
          <w:rtl/>
        </w:rPr>
        <w:t xml:space="preserve">אנחנו עוברים </w:t>
      </w:r>
      <w:bookmarkStart w:id="3599" w:name="_ETM_Q16_650979"/>
      <w:bookmarkEnd w:id="3599"/>
      <w:r>
        <w:rPr>
          <w:rFonts w:hint="cs"/>
          <w:rtl/>
        </w:rPr>
        <w:t>לקריאה השלישית של הצעת חוק השמות (תיקון מס' 9</w:t>
      </w:r>
      <w:bookmarkStart w:id="3600" w:name="_ETM_Q16_656250"/>
      <w:bookmarkEnd w:id="3600"/>
      <w:r>
        <w:rPr>
          <w:rFonts w:hint="cs"/>
          <w:rtl/>
        </w:rPr>
        <w:t>).</w:t>
      </w:r>
      <w:bookmarkStart w:id="3601" w:name="_ETM_Q16_652772"/>
      <w:bookmarkEnd w:id="3601"/>
      <w:r>
        <w:rPr>
          <w:rFonts w:hint="cs"/>
          <w:rtl/>
        </w:rPr>
        <w:t xml:space="preserve"> מי בעד ומי נגד?</w:t>
      </w:r>
      <w:bookmarkStart w:id="3602" w:name="_ETM_Q16_662450"/>
      <w:bookmarkStart w:id="3603" w:name="_ETM_Q16_660538"/>
      <w:bookmarkEnd w:id="3602"/>
      <w:bookmarkEnd w:id="3603"/>
    </w:p>
    <w:p w:rsidR="00BD0D1E" w:rsidRDefault="00BD0D1E" w:rsidP="005C6529">
      <w:pPr>
        <w:rPr>
          <w:rtl/>
        </w:rPr>
      </w:pPr>
    </w:p>
    <w:p w:rsidR="00BD0D1E" w:rsidRDefault="00BD0D1E" w:rsidP="005C6529">
      <w:pPr>
        <w:pStyle w:val="af1"/>
        <w:keepNext/>
        <w:rPr>
          <w:rtl/>
        </w:rPr>
      </w:pPr>
      <w:bookmarkStart w:id="3604" w:name="_ETM_Q16_660616"/>
      <w:bookmarkEnd w:id="3604"/>
      <w:r>
        <w:rPr>
          <w:rtl/>
        </w:rPr>
        <w:t>הצבעה מס'</w:t>
      </w:r>
      <w:r>
        <w:rPr>
          <w:rFonts w:hint="cs"/>
          <w:rtl/>
        </w:rPr>
        <w:t xml:space="preserve"> 10</w:t>
      </w:r>
    </w:p>
    <w:p w:rsidR="00BD0D1E" w:rsidRDefault="00BD0D1E" w:rsidP="005C6529">
      <w:pPr>
        <w:pStyle w:val="--"/>
        <w:keepNext/>
        <w:rPr>
          <w:rtl/>
        </w:rPr>
      </w:pPr>
    </w:p>
    <w:p w:rsidR="00BD0D1E" w:rsidRDefault="00BD0D1E" w:rsidP="005C6529">
      <w:pPr>
        <w:pStyle w:val="--"/>
        <w:keepNext/>
        <w:rPr>
          <w:rtl/>
        </w:rPr>
      </w:pPr>
      <w:r>
        <w:rPr>
          <w:rtl/>
        </w:rPr>
        <w:t>בעד החוק –</w:t>
      </w:r>
      <w:r>
        <w:rPr>
          <w:rFonts w:hint="cs"/>
          <w:rtl/>
        </w:rPr>
        <w:t xml:space="preserve"> 16</w:t>
      </w:r>
    </w:p>
    <w:p w:rsidR="00BD0D1E" w:rsidRDefault="00BD0D1E" w:rsidP="005C6529">
      <w:pPr>
        <w:pStyle w:val="--"/>
        <w:keepNext/>
        <w:rPr>
          <w:rtl/>
        </w:rPr>
      </w:pPr>
      <w:r>
        <w:rPr>
          <w:rtl/>
        </w:rPr>
        <w:t xml:space="preserve">נגד – </w:t>
      </w:r>
      <w:r>
        <w:rPr>
          <w:rFonts w:hint="cs"/>
          <w:rtl/>
        </w:rPr>
        <w:t>אין</w:t>
      </w:r>
    </w:p>
    <w:p w:rsidR="00BD0D1E" w:rsidRDefault="00BD0D1E" w:rsidP="005C6529">
      <w:pPr>
        <w:pStyle w:val="--"/>
        <w:keepNext/>
        <w:rPr>
          <w:rtl/>
        </w:rPr>
      </w:pPr>
      <w:r>
        <w:rPr>
          <w:rtl/>
        </w:rPr>
        <w:t>נמנעים –</w:t>
      </w:r>
      <w:r>
        <w:rPr>
          <w:rFonts w:hint="cs"/>
          <w:rtl/>
        </w:rPr>
        <w:t xml:space="preserve"> אין</w:t>
      </w:r>
      <w:r>
        <w:rPr>
          <w:rtl/>
        </w:rPr>
        <w:t xml:space="preserve"> </w:t>
      </w:r>
    </w:p>
    <w:p w:rsidR="00BD0D1E" w:rsidRDefault="00BD0D1E" w:rsidP="005C6529">
      <w:pPr>
        <w:pStyle w:val="af2"/>
        <w:rPr>
          <w:rtl/>
        </w:rPr>
      </w:pPr>
      <w:r>
        <w:rPr>
          <w:rtl/>
        </w:rPr>
        <w:t>חוק</w:t>
      </w:r>
      <w:bookmarkStart w:id="3605" w:name="_ETM_Q16_671775"/>
      <w:bookmarkEnd w:id="3605"/>
      <w:r>
        <w:rPr>
          <w:rFonts w:hint="cs"/>
          <w:rtl/>
        </w:rPr>
        <w:t xml:space="preserve"> השמות (תיקון מס' 9), התשפ"ו</w:t>
      </w:r>
      <w:r>
        <w:rPr>
          <w:rFonts w:hint="eastAsia"/>
          <w:rtl/>
        </w:rPr>
        <w:t>–</w:t>
      </w:r>
      <w:r>
        <w:rPr>
          <w:rFonts w:hint="cs"/>
          <w:rtl/>
        </w:rPr>
        <w:t>2026</w:t>
      </w:r>
      <w:bookmarkStart w:id="3606" w:name="_ETM_Q16_666992"/>
      <w:bookmarkEnd w:id="3606"/>
      <w:r>
        <w:rPr>
          <w:rFonts w:hint="cs"/>
          <w:rtl/>
        </w:rPr>
        <w:t>, נתקבל.</w:t>
      </w:r>
    </w:p>
    <w:p w:rsidR="00BD0D1E" w:rsidRDefault="00BD0D1E" w:rsidP="005C6529">
      <w:pPr>
        <w:rPr>
          <w:rtl/>
        </w:rPr>
      </w:pPr>
    </w:p>
    <w:p w:rsidR="00BD0D1E" w:rsidRDefault="00BD0D1E" w:rsidP="005C6529">
      <w:pPr>
        <w:pStyle w:val="af6"/>
        <w:keepNext/>
        <w:rPr>
          <w:rtl/>
        </w:rPr>
      </w:pPr>
      <w:r w:rsidRPr="001846B6">
        <w:rPr>
          <w:rStyle w:val="TagStyle"/>
          <w:rtl/>
        </w:rPr>
        <w:t xml:space="preserve"> &lt;&lt; יור &gt;&gt; </w:t>
      </w:r>
      <w:r>
        <w:rPr>
          <w:rtl/>
        </w:rPr>
        <w:t>היו"ר מאיר כהן:</w:t>
      </w:r>
      <w:r w:rsidRPr="001846B6">
        <w:rPr>
          <w:rStyle w:val="TagStyle"/>
          <w:rtl/>
        </w:rPr>
        <w:t xml:space="preserve"> &lt;&lt; יור &gt;&gt;</w:t>
      </w:r>
      <w:r>
        <w:rPr>
          <w:rtl/>
        </w:rPr>
        <w:t xml:space="preserve"> </w:t>
      </w:r>
    </w:p>
    <w:p w:rsidR="00BD0D1E" w:rsidRPr="001846B6" w:rsidRDefault="00BD0D1E" w:rsidP="005C6529">
      <w:pPr>
        <w:rPr>
          <w:rtl/>
          <w:lang w:eastAsia="he-IL"/>
        </w:rPr>
      </w:pPr>
      <w:bookmarkStart w:id="3607" w:name="_ETM_Q16_667072"/>
      <w:bookmarkEnd w:id="3607"/>
    </w:p>
    <w:p w:rsidR="00BD0D1E" w:rsidRDefault="00BD0D1E" w:rsidP="005C6529">
      <w:pPr>
        <w:rPr>
          <w:rtl/>
        </w:rPr>
      </w:pPr>
      <w:bookmarkStart w:id="3608" w:name="_ETM_Q16_660746"/>
      <w:bookmarkStart w:id="3609" w:name="_ETM_Q16_660827"/>
      <w:bookmarkStart w:id="3610" w:name="_ETM_Q16_672070"/>
      <w:bookmarkStart w:id="3611" w:name="_ETM_Q16_667642"/>
      <w:bookmarkEnd w:id="3608"/>
      <w:bookmarkEnd w:id="3609"/>
      <w:bookmarkEnd w:id="3610"/>
      <w:bookmarkEnd w:id="3611"/>
      <w:r>
        <w:rPr>
          <w:rFonts w:hint="cs"/>
          <w:rtl/>
        </w:rPr>
        <w:t>16 בעד, אפס מתנגדים</w:t>
      </w:r>
      <w:bookmarkStart w:id="3612" w:name="_ETM_Q16_668202"/>
      <w:bookmarkEnd w:id="3612"/>
      <w:r>
        <w:rPr>
          <w:rFonts w:hint="cs"/>
          <w:rtl/>
        </w:rPr>
        <w:t xml:space="preserve">, אפס נמנעים. אני קובע כי הצעת חוק </w:t>
      </w:r>
      <w:bookmarkStart w:id="3613" w:name="_ETM_Q16_677303"/>
      <w:bookmarkEnd w:id="3613"/>
      <w:r>
        <w:rPr>
          <w:rFonts w:hint="cs"/>
          <w:rtl/>
        </w:rPr>
        <w:t>השמות (תיקון מס' 9</w:t>
      </w:r>
      <w:bookmarkStart w:id="3614" w:name="_ETM_Q16_677001"/>
      <w:bookmarkEnd w:id="3614"/>
      <w:r>
        <w:rPr>
          <w:rFonts w:hint="cs"/>
          <w:rtl/>
        </w:rPr>
        <w:t>)</w:t>
      </w:r>
      <w:bookmarkStart w:id="3615" w:name="_ETM_Q16_673551"/>
      <w:bookmarkEnd w:id="3615"/>
      <w:r>
        <w:rPr>
          <w:rFonts w:hint="cs"/>
          <w:rtl/>
        </w:rPr>
        <w:t>, התשפ"ו</w:t>
      </w:r>
      <w:r>
        <w:rPr>
          <w:rFonts w:hint="eastAsia"/>
          <w:rtl/>
        </w:rPr>
        <w:t>–</w:t>
      </w:r>
      <w:r>
        <w:rPr>
          <w:rFonts w:hint="cs"/>
          <w:rtl/>
        </w:rPr>
        <w:t>2026</w:t>
      </w:r>
      <w:bookmarkStart w:id="3616" w:name="_ETM_Q16_676221"/>
      <w:bookmarkEnd w:id="3616"/>
      <w:r>
        <w:rPr>
          <w:rFonts w:hint="cs"/>
          <w:rtl/>
        </w:rPr>
        <w:t xml:space="preserve">, התקבלה בקריאה השנייה והשלישית, </w:t>
      </w:r>
      <w:bookmarkStart w:id="3617" w:name="_ETM_Q16_682536"/>
      <w:bookmarkEnd w:id="3617"/>
      <w:r>
        <w:rPr>
          <w:rFonts w:hint="cs"/>
          <w:rtl/>
        </w:rPr>
        <w:t>ותיכנס לספר החוקים.</w:t>
      </w:r>
      <w:bookmarkStart w:id="3618" w:name="_ETM_Q16_688600"/>
      <w:bookmarkEnd w:id="3618"/>
    </w:p>
    <w:p w:rsidR="00BD0D1E" w:rsidRDefault="00BD0D1E" w:rsidP="005C6529">
      <w:pPr>
        <w:rPr>
          <w:rtl/>
        </w:rPr>
      </w:pPr>
      <w:bookmarkStart w:id="3619" w:name="_ETM_Q16_144488"/>
      <w:bookmarkEnd w:id="3619"/>
    </w:p>
    <w:p w:rsidR="00BD0D1E" w:rsidRDefault="00BD0D1E" w:rsidP="005C6529">
      <w:pPr>
        <w:rPr>
          <w:rtl/>
        </w:rPr>
      </w:pPr>
    </w:p>
    <w:p w:rsidR="00BD0D1E" w:rsidRDefault="00BD0D1E" w:rsidP="005C6529">
      <w:pPr>
        <w:pStyle w:val="a6"/>
        <w:rPr>
          <w:rtl/>
        </w:rPr>
      </w:pPr>
      <w:bookmarkStart w:id="3620" w:name="ET_hatsach_647937_1"/>
      <w:r w:rsidRPr="006B0C86">
        <w:rPr>
          <w:rStyle w:val="TagStyle"/>
          <w:rtl/>
        </w:rPr>
        <w:t xml:space="preserve">&lt;&lt; הצח &gt;&gt; </w:t>
      </w:r>
      <w:bookmarkStart w:id="3621" w:name="_Toc228217561"/>
      <w:bookmarkStart w:id="3622" w:name="_Toc228217676"/>
      <w:r>
        <w:rPr>
          <w:rtl/>
        </w:rPr>
        <w:t>הצעת חוק חובת דיווח על מלאי מזון לבעלי חיים ומלאי חיטה לשם היערכות למחסור משמעותי, התשפ"ו</w:t>
      </w:r>
      <w:r>
        <w:rPr>
          <w:rFonts w:hint="cs"/>
          <w:rtl/>
        </w:rPr>
        <w:t>–</w:t>
      </w:r>
      <w:r>
        <w:rPr>
          <w:rtl/>
        </w:rPr>
        <w:t>2026</w:t>
      </w:r>
      <w:bookmarkEnd w:id="3621"/>
      <w:bookmarkEnd w:id="3622"/>
      <w:r w:rsidRPr="006B0C86">
        <w:rPr>
          <w:rStyle w:val="TagStyle"/>
          <w:rtl/>
        </w:rPr>
        <w:t xml:space="preserve"> &lt;&lt; הצח &gt;&gt;</w:t>
      </w:r>
      <w:r>
        <w:rPr>
          <w:rtl/>
        </w:rPr>
        <w:t xml:space="preserve">   </w:t>
      </w:r>
      <w:bookmarkEnd w:id="3620"/>
    </w:p>
    <w:p w:rsidR="00BD0D1E" w:rsidRDefault="00BD0D1E" w:rsidP="005C6529">
      <w:pPr>
        <w:rPr>
          <w:rtl/>
        </w:rPr>
      </w:pPr>
      <w:r>
        <w:rPr>
          <w:rFonts w:hint="cs"/>
          <w:rtl/>
        </w:rPr>
        <w:t>[</w:t>
      </w:r>
      <w:r>
        <w:rPr>
          <w:rtl/>
        </w:rPr>
        <w:t>מס'</w:t>
      </w:r>
      <w:r>
        <w:rPr>
          <w:rFonts w:hint="cs"/>
          <w:rtl/>
        </w:rPr>
        <w:t xml:space="preserve"> מ/1914</w:t>
      </w:r>
      <w:r>
        <w:rPr>
          <w:rtl/>
        </w:rPr>
        <w:t>; דברי הכנסת, חוב'</w:t>
      </w:r>
      <w:r>
        <w:rPr>
          <w:rFonts w:hint="cs"/>
          <w:rtl/>
        </w:rPr>
        <w:t xml:space="preserve"> י"ב, ישיבה 353;</w:t>
      </w:r>
      <w:r>
        <w:rPr>
          <w:rtl/>
        </w:rPr>
        <w:t xml:space="preserve"> נספחות.</w:t>
      </w:r>
      <w:r>
        <w:rPr>
          <w:rFonts w:hint="cs"/>
          <w:rtl/>
        </w:rPr>
        <w:t>]</w:t>
      </w:r>
    </w:p>
    <w:p w:rsidR="00BD0D1E" w:rsidRDefault="00BD0D1E" w:rsidP="005C6529">
      <w:pPr>
        <w:pStyle w:val="-0"/>
        <w:rPr>
          <w:rtl/>
        </w:rPr>
      </w:pPr>
      <w:r>
        <w:rPr>
          <w:rtl/>
        </w:rPr>
        <w:t>(קריאה שנייה וקריאה שלישית)</w:t>
      </w:r>
    </w:p>
    <w:p w:rsidR="00BD0D1E" w:rsidRDefault="00BD0D1E" w:rsidP="005C6529">
      <w:pPr>
        <w:rPr>
          <w:rtl/>
        </w:rPr>
      </w:pPr>
    </w:p>
    <w:p w:rsidR="00BD0D1E" w:rsidRDefault="00BD0D1E" w:rsidP="005C6529">
      <w:pPr>
        <w:pStyle w:val="af6"/>
        <w:keepNext/>
        <w:rPr>
          <w:rtl/>
        </w:rPr>
      </w:pPr>
      <w:r w:rsidRPr="006B0C86">
        <w:rPr>
          <w:rStyle w:val="TagStyle"/>
          <w:rtl/>
        </w:rPr>
        <w:t xml:space="preserve"> &lt;&lt; יור &gt;&gt; </w:t>
      </w:r>
      <w:r>
        <w:rPr>
          <w:rtl/>
        </w:rPr>
        <w:t>היו"ר מאיר כהן:</w:t>
      </w:r>
      <w:r w:rsidRPr="006B0C86">
        <w:rPr>
          <w:rStyle w:val="TagStyle"/>
          <w:rtl/>
        </w:rPr>
        <w:t xml:space="preserve"> &lt;&lt; יור &gt;&gt;</w:t>
      </w:r>
      <w:r>
        <w:rPr>
          <w:rtl/>
        </w:rPr>
        <w:t xml:space="preserve">   </w:t>
      </w:r>
    </w:p>
    <w:p w:rsidR="00BD0D1E" w:rsidRDefault="00BD0D1E" w:rsidP="005C6529">
      <w:pPr>
        <w:rPr>
          <w:rtl/>
        </w:rPr>
      </w:pPr>
    </w:p>
    <w:p w:rsidR="00BD0D1E" w:rsidRDefault="00BD0D1E" w:rsidP="00F52244">
      <w:pPr>
        <w:rPr>
          <w:rtl/>
        </w:rPr>
      </w:pPr>
      <w:r w:rsidRPr="006B0C86">
        <w:rPr>
          <w:rtl/>
        </w:rPr>
        <w:t xml:space="preserve">נעבור לנושא הבא </w:t>
      </w:r>
      <w:r>
        <w:rPr>
          <w:rFonts w:hint="cs"/>
          <w:rtl/>
        </w:rPr>
        <w:t>ש</w:t>
      </w:r>
      <w:r w:rsidRPr="006B0C86">
        <w:rPr>
          <w:rtl/>
        </w:rPr>
        <w:t>על סדר</w:t>
      </w:r>
      <w:r>
        <w:rPr>
          <w:rFonts w:hint="cs"/>
          <w:rtl/>
        </w:rPr>
        <w:t>-</w:t>
      </w:r>
      <w:r w:rsidRPr="006B0C86">
        <w:rPr>
          <w:rtl/>
        </w:rPr>
        <w:t xml:space="preserve">היום </w:t>
      </w:r>
      <w:r>
        <w:rPr>
          <w:rFonts w:hint="cs"/>
          <w:rtl/>
        </w:rPr>
        <w:t xml:space="preserve">– </w:t>
      </w:r>
      <w:r w:rsidRPr="006B0C86">
        <w:rPr>
          <w:rtl/>
        </w:rPr>
        <w:t>הצעת חוק חובת דיווח על מלאי מזון לבעלי חיים ומלאי חיטה לשם היער</w:t>
      </w:r>
      <w:r>
        <w:rPr>
          <w:rtl/>
        </w:rPr>
        <w:t>כות למחסור משמעותי, התשפ"ו–2026</w:t>
      </w:r>
      <w:r>
        <w:rPr>
          <w:rFonts w:hint="cs"/>
          <w:rtl/>
        </w:rPr>
        <w:t>, ל</w:t>
      </w:r>
      <w:r w:rsidRPr="006B0C86">
        <w:rPr>
          <w:rtl/>
        </w:rPr>
        <w:t>קריאה השנייה והשלישית</w:t>
      </w:r>
      <w:r>
        <w:rPr>
          <w:rFonts w:hint="cs"/>
          <w:rtl/>
        </w:rPr>
        <w:t>.</w:t>
      </w:r>
      <w:r w:rsidRPr="006B0C86">
        <w:rPr>
          <w:rtl/>
        </w:rPr>
        <w:t xml:space="preserve"> אני מזמין את חבר הכנסת שלום דנינו</w:t>
      </w:r>
      <w:r>
        <w:rPr>
          <w:rFonts w:hint="cs"/>
          <w:rtl/>
        </w:rPr>
        <w:t>,</w:t>
      </w:r>
      <w:r w:rsidRPr="006B0C86">
        <w:rPr>
          <w:rtl/>
        </w:rPr>
        <w:t xml:space="preserve"> בשם יושב</w:t>
      </w:r>
      <w:r>
        <w:rPr>
          <w:rFonts w:hint="cs"/>
          <w:rtl/>
        </w:rPr>
        <w:t>-</w:t>
      </w:r>
      <w:r w:rsidRPr="006B0C86">
        <w:rPr>
          <w:rtl/>
        </w:rPr>
        <w:t>ראש ועדת הכלכלה</w:t>
      </w:r>
      <w:r>
        <w:rPr>
          <w:rFonts w:hint="cs"/>
          <w:rtl/>
        </w:rPr>
        <w:t>,</w:t>
      </w:r>
      <w:r>
        <w:rPr>
          <w:rtl/>
        </w:rPr>
        <w:t xml:space="preserve"> להציג את הצעת החוק. בבקשה</w:t>
      </w:r>
      <w:r>
        <w:rPr>
          <w:rFonts w:hint="cs"/>
          <w:rtl/>
        </w:rPr>
        <w:t>.</w:t>
      </w:r>
    </w:p>
    <w:p w:rsidR="00BD0D1E" w:rsidRDefault="00BD0D1E" w:rsidP="005C6529">
      <w:pPr>
        <w:rPr>
          <w:rtl/>
        </w:rPr>
      </w:pPr>
      <w:bookmarkStart w:id="3623" w:name="_ETM_Q17_113000"/>
      <w:bookmarkEnd w:id="3623"/>
    </w:p>
    <w:p w:rsidR="00BD0D1E" w:rsidRDefault="00BD0D1E" w:rsidP="005C6529">
      <w:pPr>
        <w:pStyle w:val="a4"/>
        <w:keepNext/>
        <w:rPr>
          <w:rtl/>
        </w:rPr>
      </w:pPr>
      <w:bookmarkStart w:id="3624" w:name="ET_speaker_6348_3"/>
      <w:r w:rsidRPr="006B0C86">
        <w:rPr>
          <w:rStyle w:val="TagStyle"/>
          <w:rtl/>
        </w:rPr>
        <w:t xml:space="preserve"> &lt;&lt; דובר &gt;&gt; </w:t>
      </w:r>
      <w:bookmarkStart w:id="3625" w:name="_Toc228217562"/>
      <w:bookmarkStart w:id="3626" w:name="_Toc228217677"/>
      <w:r>
        <w:rPr>
          <w:rtl/>
        </w:rPr>
        <w:t>שלום דנינו (</w:t>
      </w:r>
      <w:r>
        <w:rPr>
          <w:rFonts w:hint="cs"/>
          <w:rtl/>
        </w:rPr>
        <w:t>בשם ועדת הכלכלה</w:t>
      </w:r>
      <w:r>
        <w:rPr>
          <w:rtl/>
        </w:rPr>
        <w:t>):</w:t>
      </w:r>
      <w:bookmarkEnd w:id="3625"/>
      <w:bookmarkEnd w:id="3626"/>
      <w:r w:rsidRPr="006B0C86">
        <w:rPr>
          <w:rStyle w:val="TagStyle"/>
          <w:rtl/>
        </w:rPr>
        <w:t xml:space="preserve"> &lt;&lt; דובר &gt;&gt;</w:t>
      </w:r>
      <w:r>
        <w:rPr>
          <w:rtl/>
        </w:rPr>
        <w:t xml:space="preserve">   </w:t>
      </w:r>
      <w:bookmarkEnd w:id="3624"/>
    </w:p>
    <w:p w:rsidR="00BD0D1E" w:rsidRDefault="00BD0D1E" w:rsidP="0018671E">
      <w:pPr>
        <w:rPr>
          <w:rtl/>
        </w:rPr>
      </w:pPr>
    </w:p>
    <w:p w:rsidR="00BD0D1E" w:rsidRDefault="00BD0D1E" w:rsidP="00F52244">
      <w:pPr>
        <w:rPr>
          <w:rtl/>
        </w:rPr>
      </w:pPr>
      <w:r w:rsidRPr="006B0C86">
        <w:rPr>
          <w:rtl/>
        </w:rPr>
        <w:t xml:space="preserve"> אדוני היושב</w:t>
      </w:r>
      <w:r>
        <w:rPr>
          <w:rFonts w:hint="cs"/>
          <w:rtl/>
        </w:rPr>
        <w:t>-</w:t>
      </w:r>
      <w:r w:rsidRPr="006B0C86">
        <w:rPr>
          <w:rtl/>
        </w:rPr>
        <w:t>ראש, כנסת נכבדה, אני מתכבד להביא בפניכם את הצעת חוק חובת דיווח על מלאי מזון לבעלי חיים ומלאי חיטה למניעת מחסור משמעותי לקריאה השנייה ולקריאה השלישית. הצעת החוק הממשלתית נועדה לקבוע לראשונה חובות דיווח שיחולו על בעלי מלאי בהיקף משמעותי של גרעיני חיטה למאכל אדם ומוצרים שייעודם מזון לבעלי חיים</w:t>
      </w:r>
      <w:r>
        <w:rPr>
          <w:rFonts w:hint="cs"/>
          <w:rtl/>
        </w:rPr>
        <w:t>,</w:t>
      </w:r>
      <w:r w:rsidRPr="006B0C86">
        <w:rPr>
          <w:rtl/>
        </w:rPr>
        <w:t xml:space="preserve"> זאת לצורך שיפור הניהול</w:t>
      </w:r>
      <w:r>
        <w:rPr>
          <w:rtl/>
        </w:rPr>
        <w:t xml:space="preserve"> של מלאי החירום של מדינת ישראל </w:t>
      </w:r>
      <w:r>
        <w:rPr>
          <w:rFonts w:hint="cs"/>
          <w:rtl/>
        </w:rPr>
        <w:t>ו</w:t>
      </w:r>
      <w:r w:rsidRPr="006B0C86">
        <w:rPr>
          <w:rtl/>
        </w:rPr>
        <w:t xml:space="preserve">הגנה על ביטחון המזון של המדינה בעת משבר או אירוע חירום מתמשך. </w:t>
      </w:r>
    </w:p>
    <w:p w:rsidR="00BD0D1E" w:rsidRDefault="00BD0D1E" w:rsidP="005C6529">
      <w:pPr>
        <w:rPr>
          <w:rtl/>
        </w:rPr>
      </w:pPr>
      <w:bookmarkStart w:id="3627" w:name="_ETM_Q17_169000"/>
      <w:bookmarkEnd w:id="3627"/>
    </w:p>
    <w:p w:rsidR="00BD0D1E" w:rsidRDefault="00BD0D1E" w:rsidP="005C6529">
      <w:pPr>
        <w:rPr>
          <w:rtl/>
        </w:rPr>
      </w:pPr>
      <w:bookmarkStart w:id="3628" w:name="_ETM_Q17_170000"/>
      <w:bookmarkEnd w:id="3628"/>
      <w:r w:rsidRPr="006B0C86">
        <w:rPr>
          <w:rtl/>
        </w:rPr>
        <w:t>כיום קיימים הסדרי דיווח במסגרת התקשרויות להחזקת מלאי חירום בעבור המדינה,</w:t>
      </w:r>
      <w:bookmarkStart w:id="3629" w:name="_ETM_Q17_130000"/>
      <w:bookmarkStart w:id="3630" w:name="_ETM_Q17_180000"/>
      <w:bookmarkEnd w:id="3629"/>
      <w:bookmarkEnd w:id="3630"/>
      <w:r>
        <w:rPr>
          <w:rFonts w:hint="cs"/>
          <w:rtl/>
        </w:rPr>
        <w:t xml:space="preserve"> </w:t>
      </w:r>
      <w:r>
        <w:rPr>
          <w:rtl/>
        </w:rPr>
        <w:t xml:space="preserve">ואולם אלה אינם נותנים מענה לצורך במידע על היקף המלאי </w:t>
      </w:r>
      <w:bookmarkStart w:id="3631" w:name="_ETM_Q17_185120"/>
      <w:bookmarkEnd w:id="3631"/>
      <w:r>
        <w:rPr>
          <w:rtl/>
        </w:rPr>
        <w:t xml:space="preserve">הכולל במשק. מידע בזמן אמת יאפשר למשרד החקלאות וביטחון המזון </w:t>
      </w:r>
      <w:bookmarkStart w:id="3632" w:name="_ETM_Q17_190240"/>
      <w:bookmarkEnd w:id="3632"/>
      <w:r>
        <w:rPr>
          <w:rtl/>
        </w:rPr>
        <w:t xml:space="preserve">להבטיח את רמות המלאי הנדרשות בכל עת בצורה מושכלת, מבוססת </w:t>
      </w:r>
      <w:bookmarkStart w:id="3633" w:name="_ETM_Q17_195360"/>
      <w:bookmarkEnd w:id="3633"/>
      <w:r>
        <w:rPr>
          <w:rtl/>
        </w:rPr>
        <w:t>נתונים ויעילה, תוך צמצום עלויות</w:t>
      </w:r>
      <w:r>
        <w:rPr>
          <w:rFonts w:hint="cs"/>
          <w:rtl/>
        </w:rPr>
        <w:t>,</w:t>
      </w:r>
      <w:r>
        <w:rPr>
          <w:rtl/>
        </w:rPr>
        <w:t xml:space="preserve"> ללא פגיעה בביטחון המזון של </w:t>
      </w:r>
      <w:bookmarkStart w:id="3634" w:name="_ETM_Q17_200480"/>
      <w:bookmarkEnd w:id="3634"/>
      <w:r>
        <w:rPr>
          <w:rtl/>
        </w:rPr>
        <w:t>מדינת ישראל.</w:t>
      </w:r>
      <w:bookmarkStart w:id="3635" w:name="_ETM_Q17_205840"/>
      <w:bookmarkEnd w:id="3635"/>
    </w:p>
    <w:p w:rsidR="00BD0D1E" w:rsidRDefault="00BD0D1E" w:rsidP="005C6529">
      <w:pPr>
        <w:rPr>
          <w:rtl/>
        </w:rPr>
      </w:pPr>
    </w:p>
    <w:p w:rsidR="00BD0D1E" w:rsidRDefault="00BD0D1E" w:rsidP="005C6529">
      <w:pPr>
        <w:rPr>
          <w:rtl/>
        </w:rPr>
      </w:pPr>
      <w:bookmarkStart w:id="3636" w:name="_ETM_Q17_202000"/>
      <w:bookmarkEnd w:id="3636"/>
      <w:r>
        <w:rPr>
          <w:rtl/>
        </w:rPr>
        <w:t>יש לציין כ</w:t>
      </w:r>
      <w:r>
        <w:rPr>
          <w:rFonts w:hint="cs"/>
          <w:rtl/>
        </w:rPr>
        <w:t xml:space="preserve">י </w:t>
      </w:r>
      <w:r>
        <w:rPr>
          <w:rtl/>
        </w:rPr>
        <w:t>מלאי גרעיני חיטה למאכל אדם חיוני ל</w:t>
      </w:r>
      <w:r>
        <w:rPr>
          <w:rFonts w:hint="cs"/>
          <w:rtl/>
        </w:rPr>
        <w:t>ה</w:t>
      </w:r>
      <w:r>
        <w:rPr>
          <w:rtl/>
        </w:rPr>
        <w:t xml:space="preserve">בטחת זמינותם </w:t>
      </w:r>
      <w:bookmarkStart w:id="3637" w:name="_ETM_Q17_211395"/>
      <w:bookmarkEnd w:id="3637"/>
      <w:r>
        <w:rPr>
          <w:rtl/>
        </w:rPr>
        <w:t>של לחם ומוצרי מאפה בסיסיים נוספים</w:t>
      </w:r>
      <w:r>
        <w:rPr>
          <w:rFonts w:hint="cs"/>
          <w:rtl/>
        </w:rPr>
        <w:t>;</w:t>
      </w:r>
      <w:r>
        <w:rPr>
          <w:rtl/>
        </w:rPr>
        <w:t xml:space="preserve"> </w:t>
      </w:r>
      <w:bookmarkStart w:id="3638" w:name="_ETM_Q17_217189"/>
      <w:bookmarkEnd w:id="3638"/>
      <w:r>
        <w:rPr>
          <w:rtl/>
        </w:rPr>
        <w:t>וכן</w:t>
      </w:r>
      <w:r>
        <w:rPr>
          <w:rFonts w:hint="cs"/>
          <w:rtl/>
        </w:rPr>
        <w:t>,</w:t>
      </w:r>
      <w:r>
        <w:rPr>
          <w:rtl/>
        </w:rPr>
        <w:t xml:space="preserve"> מלאי מוצרים שי</w:t>
      </w:r>
      <w:r>
        <w:rPr>
          <w:rFonts w:hint="cs"/>
          <w:rtl/>
        </w:rPr>
        <w:t xml:space="preserve">יעודם </w:t>
      </w:r>
      <w:r>
        <w:rPr>
          <w:rtl/>
        </w:rPr>
        <w:t>מזון לבעלי חיים חיוני ל</w:t>
      </w:r>
      <w:r>
        <w:rPr>
          <w:rFonts w:hint="cs"/>
          <w:rtl/>
        </w:rPr>
        <w:t>ה</w:t>
      </w:r>
      <w:r>
        <w:rPr>
          <w:rtl/>
        </w:rPr>
        <w:t xml:space="preserve">בטחת זמינותם </w:t>
      </w:r>
      <w:bookmarkStart w:id="3639" w:name="_ETM_Q17_223135"/>
      <w:bookmarkEnd w:id="3639"/>
      <w:r>
        <w:rPr>
          <w:rtl/>
        </w:rPr>
        <w:t xml:space="preserve">של מוצרי מזון </w:t>
      </w:r>
      <w:r>
        <w:rPr>
          <w:rFonts w:hint="cs"/>
          <w:rtl/>
        </w:rPr>
        <w:t xml:space="preserve">מן </w:t>
      </w:r>
      <w:r>
        <w:rPr>
          <w:rtl/>
        </w:rPr>
        <w:t xml:space="preserve">החי </w:t>
      </w:r>
      <w:r>
        <w:rPr>
          <w:rFonts w:hint="cs"/>
          <w:rtl/>
        </w:rPr>
        <w:t xml:space="preserve">– </w:t>
      </w:r>
      <w:r>
        <w:rPr>
          <w:rtl/>
        </w:rPr>
        <w:t>בשר, ביצים, חלב ומוצריו.</w:t>
      </w:r>
    </w:p>
    <w:p w:rsidR="00BD0D1E" w:rsidRDefault="00BD0D1E" w:rsidP="005C6529">
      <w:pPr>
        <w:rPr>
          <w:rtl/>
        </w:rPr>
      </w:pPr>
    </w:p>
    <w:p w:rsidR="00BD0D1E" w:rsidRDefault="00BD0D1E" w:rsidP="005C6529">
      <w:pPr>
        <w:rPr>
          <w:rtl/>
        </w:rPr>
      </w:pPr>
      <w:bookmarkStart w:id="3640" w:name="_ETM_Q17_226000"/>
      <w:bookmarkEnd w:id="3640"/>
      <w:r>
        <w:rPr>
          <w:rtl/>
        </w:rPr>
        <w:t xml:space="preserve">בדיוני הוועדה </w:t>
      </w:r>
      <w:bookmarkStart w:id="3641" w:name="_ETM_Q17_229081"/>
      <w:bookmarkEnd w:id="3641"/>
      <w:r>
        <w:rPr>
          <w:rtl/>
        </w:rPr>
        <w:t xml:space="preserve">הסבירו נציגי המשרד את החשיבות של ניהול מלאי זה לאור </w:t>
      </w:r>
      <w:bookmarkStart w:id="3642" w:name="_ETM_Q17_235027"/>
      <w:bookmarkEnd w:id="3642"/>
      <w:r>
        <w:rPr>
          <w:rtl/>
        </w:rPr>
        <w:t>העובדה כי 90% מרכיבי החיטה והמספו</w:t>
      </w:r>
      <w:r>
        <w:rPr>
          <w:rFonts w:hint="cs"/>
          <w:rtl/>
        </w:rPr>
        <w:t>א</w:t>
      </w:r>
      <w:r>
        <w:rPr>
          <w:rtl/>
        </w:rPr>
        <w:t xml:space="preserve"> מיובאים לישראל. </w:t>
      </w:r>
    </w:p>
    <w:p w:rsidR="00BD0D1E" w:rsidRDefault="00BD0D1E" w:rsidP="005C6529">
      <w:pPr>
        <w:rPr>
          <w:rtl/>
        </w:rPr>
      </w:pPr>
    </w:p>
    <w:p w:rsidR="00BD0D1E" w:rsidRDefault="00BD0D1E" w:rsidP="005C6529">
      <w:pPr>
        <w:pStyle w:val="af6"/>
        <w:keepNext/>
        <w:rPr>
          <w:rtl/>
        </w:rPr>
      </w:pPr>
      <w:r w:rsidRPr="00767995">
        <w:rPr>
          <w:rStyle w:val="TagStyle"/>
          <w:rtl/>
        </w:rPr>
        <w:t xml:space="preserve"> &lt;&lt; יור &gt;&gt; </w:t>
      </w:r>
      <w:r>
        <w:rPr>
          <w:rtl/>
        </w:rPr>
        <w:t>היו"ר מאיר כהן:</w:t>
      </w:r>
      <w:r w:rsidRPr="00767995">
        <w:rPr>
          <w:rStyle w:val="TagStyle"/>
          <w:rtl/>
        </w:rPr>
        <w:t xml:space="preserve"> &lt;&lt; יור &gt;&gt;</w:t>
      </w:r>
      <w:r>
        <w:rPr>
          <w:rtl/>
        </w:rPr>
        <w:t xml:space="preserve">   </w:t>
      </w:r>
    </w:p>
    <w:p w:rsidR="00BD0D1E" w:rsidRDefault="00BD0D1E" w:rsidP="0018671E">
      <w:pPr>
        <w:rPr>
          <w:rtl/>
        </w:rPr>
      </w:pPr>
    </w:p>
    <w:p w:rsidR="00BD0D1E" w:rsidRDefault="00BD0D1E" w:rsidP="005C6529">
      <w:pPr>
        <w:rPr>
          <w:rtl/>
        </w:rPr>
      </w:pPr>
      <w:r>
        <w:rPr>
          <w:rFonts w:hint="cs"/>
          <w:rtl/>
        </w:rPr>
        <w:t>90%.</w:t>
      </w:r>
    </w:p>
    <w:p w:rsidR="00BD0D1E" w:rsidRDefault="00BD0D1E" w:rsidP="005C6529">
      <w:pPr>
        <w:rPr>
          <w:rtl/>
        </w:rPr>
      </w:pPr>
      <w:bookmarkStart w:id="3643" w:name="_ETM_Q17_241000"/>
      <w:bookmarkEnd w:id="3643"/>
    </w:p>
    <w:p w:rsidR="00BD0D1E" w:rsidRDefault="00BD0D1E" w:rsidP="005C6529">
      <w:pPr>
        <w:pStyle w:val="-"/>
        <w:keepNext/>
        <w:rPr>
          <w:rtl/>
        </w:rPr>
      </w:pPr>
      <w:bookmarkStart w:id="3644" w:name="ET_speakercontinue_6348_5"/>
      <w:r w:rsidRPr="00767995">
        <w:rPr>
          <w:rStyle w:val="TagStyle"/>
          <w:rtl/>
        </w:rPr>
        <w:t xml:space="preserve"> &lt;&lt; דובר_המשך &gt;&gt; </w:t>
      </w:r>
      <w:r>
        <w:rPr>
          <w:rtl/>
        </w:rPr>
        <w:t>שלום דנינו (הליכוד):</w:t>
      </w:r>
      <w:r w:rsidRPr="00767995">
        <w:rPr>
          <w:rStyle w:val="TagStyle"/>
          <w:rtl/>
        </w:rPr>
        <w:t xml:space="preserve"> &lt;&lt; דובר_המשך &gt;&gt;</w:t>
      </w:r>
      <w:r>
        <w:rPr>
          <w:rtl/>
        </w:rPr>
        <w:t xml:space="preserve">   </w:t>
      </w:r>
      <w:bookmarkEnd w:id="3644"/>
    </w:p>
    <w:p w:rsidR="00BD0D1E" w:rsidRDefault="00BD0D1E" w:rsidP="0018671E">
      <w:pPr>
        <w:rPr>
          <w:rtl/>
        </w:rPr>
      </w:pPr>
    </w:p>
    <w:p w:rsidR="00BD0D1E" w:rsidRDefault="00BD0D1E" w:rsidP="005C6529">
      <w:pPr>
        <w:rPr>
          <w:rtl/>
        </w:rPr>
      </w:pPr>
      <w:bookmarkStart w:id="3645" w:name="_ETM_Q17_240973"/>
      <w:bookmarkEnd w:id="3645"/>
      <w:r>
        <w:rPr>
          <w:rtl/>
        </w:rPr>
        <w:t>90%, כן</w:t>
      </w:r>
      <w:r>
        <w:rPr>
          <w:rFonts w:hint="cs"/>
          <w:rtl/>
        </w:rPr>
        <w:t>.</w:t>
      </w:r>
      <w:r>
        <w:rPr>
          <w:rtl/>
        </w:rPr>
        <w:t xml:space="preserve"> זה דבר </w:t>
      </w:r>
      <w:r>
        <w:rPr>
          <w:rFonts w:hint="cs"/>
          <w:rtl/>
        </w:rPr>
        <w:t>ש</w:t>
      </w:r>
      <w:r>
        <w:rPr>
          <w:rtl/>
        </w:rPr>
        <w:t xml:space="preserve">באמת ידוע לנו </w:t>
      </w:r>
      <w:bookmarkStart w:id="3646" w:name="_ETM_Q17_247300"/>
      <w:bookmarkEnd w:id="3646"/>
      <w:r>
        <w:rPr>
          <w:rtl/>
        </w:rPr>
        <w:t xml:space="preserve">והוא בעייתי. כמו כן, מוצע לאפשר למנהל לדרוש מבעלי מלאי </w:t>
      </w:r>
      <w:bookmarkStart w:id="3647" w:name="_ETM_Q17_252956"/>
      <w:bookmarkEnd w:id="3647"/>
      <w:r>
        <w:rPr>
          <w:rtl/>
        </w:rPr>
        <w:t>המדווחים באופן שוטף דיווחים נוספים</w:t>
      </w:r>
      <w:r>
        <w:rPr>
          <w:rFonts w:hint="cs"/>
          <w:rtl/>
        </w:rPr>
        <w:t>,</w:t>
      </w:r>
      <w:r>
        <w:rPr>
          <w:rtl/>
        </w:rPr>
        <w:t xml:space="preserve"> במועדים שונים מאלה הקבועים בחוק </w:t>
      </w:r>
      <w:bookmarkStart w:id="3648" w:name="_ETM_Q17_258612"/>
      <w:bookmarkEnd w:id="3648"/>
      <w:r>
        <w:rPr>
          <w:rtl/>
        </w:rPr>
        <w:t xml:space="preserve">לתקופת שגרה, וכן לאפשר לו לדרוש מידע נוסף על זה </w:t>
      </w:r>
      <w:bookmarkStart w:id="3649" w:name="_ETM_Q17_264268"/>
      <w:bookmarkEnd w:id="3649"/>
      <w:r>
        <w:rPr>
          <w:rtl/>
        </w:rPr>
        <w:t>המדווח בשגרה.</w:t>
      </w:r>
    </w:p>
    <w:p w:rsidR="00BD0D1E" w:rsidRDefault="00BD0D1E" w:rsidP="005C6529">
      <w:pPr>
        <w:rPr>
          <w:rtl/>
        </w:rPr>
      </w:pPr>
    </w:p>
    <w:p w:rsidR="00BD0D1E" w:rsidRDefault="00BD0D1E" w:rsidP="005C6529">
      <w:pPr>
        <w:rPr>
          <w:rtl/>
        </w:rPr>
      </w:pPr>
      <w:bookmarkStart w:id="3650" w:name="_ETM_Q17_266000"/>
      <w:bookmarkEnd w:id="3650"/>
      <w:r>
        <w:rPr>
          <w:rtl/>
        </w:rPr>
        <w:t xml:space="preserve">הפרה של חובות הדיווח השונות תגרור הטלת עיצום </w:t>
      </w:r>
      <w:bookmarkStart w:id="3651" w:name="_ETM_Q17_269924"/>
      <w:bookmarkEnd w:id="3651"/>
      <w:r>
        <w:rPr>
          <w:rtl/>
        </w:rPr>
        <w:t>כספי על</w:t>
      </w:r>
      <w:r>
        <w:rPr>
          <w:rFonts w:hint="cs"/>
          <w:rtl/>
        </w:rPr>
        <w:t xml:space="preserve"> </w:t>
      </w:r>
      <w:r>
        <w:rPr>
          <w:rtl/>
        </w:rPr>
        <w:t>ידי המנהל במשרד החקלאות</w:t>
      </w:r>
      <w:r>
        <w:rPr>
          <w:rFonts w:hint="cs"/>
          <w:rtl/>
        </w:rPr>
        <w:t>,</w:t>
      </w:r>
      <w:r>
        <w:rPr>
          <w:rtl/>
        </w:rPr>
        <w:t xml:space="preserve"> </w:t>
      </w:r>
      <w:bookmarkStart w:id="3652" w:name="_ETM_Q17_275589"/>
      <w:bookmarkEnd w:id="3652"/>
      <w:r>
        <w:rPr>
          <w:rtl/>
        </w:rPr>
        <w:t xml:space="preserve">כך שאם המפר הוא יחיד סכום העיצום יעמוד על </w:t>
      </w:r>
      <w:r>
        <w:rPr>
          <w:rFonts w:hint="cs"/>
          <w:rtl/>
        </w:rPr>
        <w:t xml:space="preserve"> </w:t>
      </w:r>
      <w:r>
        <w:rPr>
          <w:rtl/>
        </w:rPr>
        <w:t>8,000</w:t>
      </w:r>
      <w:r>
        <w:rPr>
          <w:rFonts w:hint="cs"/>
          <w:rtl/>
        </w:rPr>
        <w:t xml:space="preserve"> </w:t>
      </w:r>
      <w:bookmarkStart w:id="3653" w:name="_ETM_Q17_276000"/>
      <w:bookmarkEnd w:id="3653"/>
      <w:r>
        <w:rPr>
          <w:rFonts w:hint="cs"/>
          <w:rtl/>
        </w:rPr>
        <w:t>ש"ח</w:t>
      </w:r>
      <w:r>
        <w:rPr>
          <w:rtl/>
        </w:rPr>
        <w:t xml:space="preserve">, </w:t>
      </w:r>
      <w:bookmarkStart w:id="3654" w:name="_ETM_Q17_281796"/>
      <w:bookmarkEnd w:id="3654"/>
      <w:r>
        <w:rPr>
          <w:rtl/>
        </w:rPr>
        <w:t>ואם המפר הוא תאגיד</w:t>
      </w:r>
      <w:r>
        <w:rPr>
          <w:rFonts w:hint="cs"/>
          <w:rtl/>
        </w:rPr>
        <w:t xml:space="preserve"> </w:t>
      </w:r>
      <w:r>
        <w:rPr>
          <w:rtl/>
        </w:rPr>
        <w:t>סכום העיצום יהיה מותאם להיקף הפעילות</w:t>
      </w:r>
      <w:r>
        <w:rPr>
          <w:rFonts w:hint="cs"/>
          <w:rtl/>
        </w:rPr>
        <w:t>,</w:t>
      </w:r>
      <w:r>
        <w:rPr>
          <w:rtl/>
        </w:rPr>
        <w:t xml:space="preserve"> </w:t>
      </w:r>
      <w:bookmarkStart w:id="3655" w:name="_ETM_Q17_288004"/>
      <w:bookmarkEnd w:id="3655"/>
      <w:r>
        <w:rPr>
          <w:rtl/>
        </w:rPr>
        <w:t>כך שמפר שמחזור המכירות שלו הוא עד 100 מיליון</w:t>
      </w:r>
      <w:r>
        <w:rPr>
          <w:rFonts w:hint="cs"/>
          <w:rtl/>
        </w:rPr>
        <w:t xml:space="preserve"> –</w:t>
      </w:r>
      <w:r>
        <w:rPr>
          <w:rtl/>
        </w:rPr>
        <w:t xml:space="preserve"> סכום </w:t>
      </w:r>
      <w:bookmarkStart w:id="3656" w:name="_ETM_Q17_294211"/>
      <w:bookmarkEnd w:id="3656"/>
      <w:r>
        <w:rPr>
          <w:rtl/>
        </w:rPr>
        <w:t>העיצום 40,000</w:t>
      </w:r>
      <w:r>
        <w:rPr>
          <w:rFonts w:hint="cs"/>
          <w:rtl/>
        </w:rPr>
        <w:t>;</w:t>
      </w:r>
      <w:r>
        <w:rPr>
          <w:rtl/>
        </w:rPr>
        <w:t xml:space="preserve"> מפר שמחזור המכירות שלו עולה על סכום זה</w:t>
      </w:r>
      <w:r>
        <w:rPr>
          <w:rFonts w:hint="cs"/>
          <w:rtl/>
        </w:rPr>
        <w:t xml:space="preserve"> –</w:t>
      </w:r>
      <w:r>
        <w:rPr>
          <w:rtl/>
        </w:rPr>
        <w:t xml:space="preserve"> </w:t>
      </w:r>
      <w:bookmarkStart w:id="3657" w:name="_ETM_Q17_300669"/>
      <w:bookmarkEnd w:id="3657"/>
      <w:r>
        <w:rPr>
          <w:rtl/>
        </w:rPr>
        <w:t xml:space="preserve">סכום העיצום יעמוד על 80,000. </w:t>
      </w:r>
      <w:bookmarkStart w:id="3658" w:name="_ETM_Q17_300000"/>
      <w:bookmarkEnd w:id="3658"/>
      <w:r>
        <w:rPr>
          <w:rtl/>
        </w:rPr>
        <w:t xml:space="preserve">סכומים אלה מבטאים את האיזון </w:t>
      </w:r>
      <w:bookmarkStart w:id="3659" w:name="_ETM_Q17_306064"/>
      <w:bookmarkEnd w:id="3659"/>
      <w:r>
        <w:rPr>
          <w:rtl/>
        </w:rPr>
        <w:t xml:space="preserve">שבין התכלית של מניעת הפרה ובין זהירות ביחס לתוצאה של </w:t>
      </w:r>
      <w:bookmarkStart w:id="3660" w:name="_ETM_Q17_311459"/>
      <w:bookmarkEnd w:id="3660"/>
      <w:r>
        <w:rPr>
          <w:rtl/>
        </w:rPr>
        <w:t>סיכון המשך פעילות של המפר</w:t>
      </w:r>
      <w:bookmarkStart w:id="3661" w:name="_ETM_Q17_313000"/>
      <w:bookmarkEnd w:id="3661"/>
      <w:r>
        <w:rPr>
          <w:rFonts w:hint="cs"/>
          <w:rtl/>
        </w:rPr>
        <w:t>.</w:t>
      </w:r>
    </w:p>
    <w:p w:rsidR="00BD0D1E" w:rsidRDefault="00BD0D1E" w:rsidP="005C6529">
      <w:pPr>
        <w:rPr>
          <w:rtl/>
        </w:rPr>
      </w:pPr>
      <w:bookmarkStart w:id="3662" w:name="_ETM_Q17_310000"/>
      <w:bookmarkEnd w:id="3662"/>
    </w:p>
    <w:p w:rsidR="00BD0D1E" w:rsidRDefault="00BD0D1E" w:rsidP="005C6529">
      <w:pPr>
        <w:rPr>
          <w:rtl/>
        </w:rPr>
      </w:pPr>
      <w:bookmarkStart w:id="3663" w:name="_ETM_Q17_311000"/>
      <w:bookmarkEnd w:id="3663"/>
      <w:r>
        <w:rPr>
          <w:rtl/>
        </w:rPr>
        <w:t xml:space="preserve">פרק העיצום הכספי כולל הוראות </w:t>
      </w:r>
      <w:bookmarkStart w:id="3664" w:name="_ETM_Q17_316854"/>
      <w:bookmarkEnd w:id="3664"/>
      <w:r>
        <w:rPr>
          <w:rtl/>
        </w:rPr>
        <w:t xml:space="preserve">עדכניות שנועדו להבטיח את זכויותיו של המפר במסגרת </w:t>
      </w:r>
      <w:bookmarkStart w:id="3665" w:name="_ETM_Q17_322429"/>
      <w:bookmarkEnd w:id="3665"/>
      <w:r>
        <w:rPr>
          <w:rtl/>
        </w:rPr>
        <w:t>ההליך המ</w:t>
      </w:r>
      <w:r>
        <w:rPr>
          <w:rFonts w:hint="cs"/>
          <w:rtl/>
        </w:rPr>
        <w:t>י</w:t>
      </w:r>
      <w:r>
        <w:rPr>
          <w:rtl/>
        </w:rPr>
        <w:t xml:space="preserve">נהלי. כמו כן, מוצע לקבוע חובת סודיות שתחול על </w:t>
      </w:r>
      <w:bookmarkStart w:id="3666" w:name="_ETM_Q17_328038"/>
      <w:bookmarkEnd w:id="3666"/>
      <w:r>
        <w:rPr>
          <w:rtl/>
        </w:rPr>
        <w:t xml:space="preserve">מקבלי המידע, כך שלא ניתן יהיה לעשות שימוש במידע המדווח </w:t>
      </w:r>
      <w:bookmarkStart w:id="3667" w:name="_ETM_Q17_333649"/>
      <w:bookmarkEnd w:id="3667"/>
      <w:r>
        <w:rPr>
          <w:rtl/>
        </w:rPr>
        <w:t xml:space="preserve">אלא לשם התכנון והניהול של מלאי החירום. הפרת חובת הסודיות </w:t>
      </w:r>
      <w:bookmarkStart w:id="3668" w:name="_ETM_Q17_339258"/>
      <w:bookmarkEnd w:id="3668"/>
      <w:r>
        <w:rPr>
          <w:rtl/>
        </w:rPr>
        <w:t>תהיה עבירה פלילית שעונשה קנס או שנת מאסר</w:t>
      </w:r>
      <w:r>
        <w:rPr>
          <w:rFonts w:hint="cs"/>
          <w:rtl/>
        </w:rPr>
        <w:t>.</w:t>
      </w:r>
    </w:p>
    <w:p w:rsidR="00BD0D1E" w:rsidRDefault="00BD0D1E" w:rsidP="005C6529">
      <w:pPr>
        <w:rPr>
          <w:rtl/>
        </w:rPr>
      </w:pPr>
    </w:p>
    <w:p w:rsidR="00BD0D1E" w:rsidRDefault="00BD0D1E" w:rsidP="005C6529">
      <w:pPr>
        <w:rPr>
          <w:rtl/>
        </w:rPr>
      </w:pPr>
      <w:bookmarkStart w:id="3669" w:name="_ETM_Q17_344000"/>
      <w:bookmarkStart w:id="3670" w:name="_ETM_Q17_345690"/>
      <w:bookmarkEnd w:id="3669"/>
      <w:bookmarkEnd w:id="3670"/>
      <w:r>
        <w:rPr>
          <w:rtl/>
        </w:rPr>
        <w:t xml:space="preserve">חברות וחברי הכנסת, כולי תקווה כי מחסני החירום לא ייפתחו </w:t>
      </w:r>
      <w:bookmarkStart w:id="3671" w:name="_ETM_Q17_351116"/>
      <w:bookmarkEnd w:id="3671"/>
      <w:r>
        <w:rPr>
          <w:rtl/>
        </w:rPr>
        <w:t>לעולם</w:t>
      </w:r>
      <w:r>
        <w:rPr>
          <w:rFonts w:hint="cs"/>
          <w:rtl/>
        </w:rPr>
        <w:t xml:space="preserve"> –</w:t>
      </w:r>
      <w:r>
        <w:rPr>
          <w:rtl/>
        </w:rPr>
        <w:t xml:space="preserve"> וכן, לאור ההבנה כי</w:t>
      </w:r>
      <w:r>
        <w:rPr>
          <w:rFonts w:hint="cs"/>
          <w:rtl/>
        </w:rPr>
        <w:t xml:space="preserve"> בעת</w:t>
      </w:r>
      <w:r>
        <w:rPr>
          <w:rtl/>
        </w:rPr>
        <w:t xml:space="preserve"> משבר מדינת ישראל עשויה להיות </w:t>
      </w:r>
      <w:bookmarkStart w:id="3672" w:name="_ETM_Q17_356542"/>
      <w:bookmarkEnd w:id="3672"/>
      <w:r>
        <w:rPr>
          <w:rtl/>
        </w:rPr>
        <w:t>מבודדת, ועל</w:t>
      </w:r>
      <w:r>
        <w:rPr>
          <w:rFonts w:hint="cs"/>
          <w:rtl/>
        </w:rPr>
        <w:t xml:space="preserve"> </w:t>
      </w:r>
      <w:r>
        <w:rPr>
          <w:rtl/>
        </w:rPr>
        <w:t>כן תלויה לגמרי במלאים הקיימים בה</w:t>
      </w:r>
      <w:r>
        <w:rPr>
          <w:rFonts w:hint="cs"/>
          <w:rtl/>
        </w:rPr>
        <w:t xml:space="preserve">. </w:t>
      </w:r>
      <w:r>
        <w:rPr>
          <w:rtl/>
        </w:rPr>
        <w:t>לפי המוצ</w:t>
      </w:r>
      <w:r>
        <w:rPr>
          <w:rFonts w:hint="cs"/>
          <w:rtl/>
        </w:rPr>
        <w:t>ע</w:t>
      </w:r>
      <w:r>
        <w:rPr>
          <w:rtl/>
        </w:rPr>
        <w:t xml:space="preserve">, </w:t>
      </w:r>
      <w:bookmarkStart w:id="3673" w:name="_ETM_Q17_361968"/>
      <w:bookmarkEnd w:id="3673"/>
      <w:r>
        <w:rPr>
          <w:rtl/>
        </w:rPr>
        <w:t>חובת הדיווח תחול רק על העוסקים העיקריים במשק</w:t>
      </w:r>
      <w:r>
        <w:rPr>
          <w:rFonts w:hint="cs"/>
          <w:rtl/>
        </w:rPr>
        <w:t>,</w:t>
      </w:r>
      <w:r>
        <w:rPr>
          <w:rtl/>
        </w:rPr>
        <w:t xml:space="preserve"> לפיכך </w:t>
      </w:r>
      <w:bookmarkStart w:id="3674" w:name="_ETM_Q17_367394"/>
      <w:bookmarkEnd w:id="3674"/>
      <w:r>
        <w:rPr>
          <w:rtl/>
        </w:rPr>
        <w:t>יידרשו למסור למנהל שימונ</w:t>
      </w:r>
      <w:r>
        <w:rPr>
          <w:rFonts w:hint="cs"/>
          <w:rtl/>
        </w:rPr>
        <w:t xml:space="preserve">ה </w:t>
      </w:r>
      <w:r>
        <w:rPr>
          <w:rtl/>
        </w:rPr>
        <w:t>לפי החוק המוצע דיווח ביח</w:t>
      </w:r>
      <w:r>
        <w:rPr>
          <w:rFonts w:hint="cs"/>
          <w:rtl/>
        </w:rPr>
        <w:t>ס</w:t>
      </w:r>
      <w:r>
        <w:rPr>
          <w:rtl/>
        </w:rPr>
        <w:t xml:space="preserve"> </w:t>
      </w:r>
      <w:bookmarkStart w:id="3675" w:name="_ETM_Q17_372830"/>
      <w:bookmarkEnd w:id="3675"/>
      <w:r>
        <w:rPr>
          <w:rtl/>
        </w:rPr>
        <w:t>לכל חודש בשנה העוקבת</w:t>
      </w:r>
      <w:r>
        <w:rPr>
          <w:rFonts w:hint="cs"/>
          <w:rtl/>
        </w:rPr>
        <w:t>,</w:t>
      </w:r>
      <w:r>
        <w:rPr>
          <w:rtl/>
        </w:rPr>
        <w:t xml:space="preserve"> על כמות המלאי של כל מוצר </w:t>
      </w:r>
      <w:bookmarkStart w:id="3676" w:name="_ETM_Q17_378256"/>
      <w:bookmarkEnd w:id="3676"/>
      <w:r>
        <w:rPr>
          <w:rtl/>
        </w:rPr>
        <w:t>שבבעלות</w:t>
      </w:r>
      <w:r>
        <w:rPr>
          <w:rFonts w:hint="cs"/>
          <w:rtl/>
        </w:rPr>
        <w:t>ם</w:t>
      </w:r>
      <w:r>
        <w:rPr>
          <w:rtl/>
        </w:rPr>
        <w:t xml:space="preserve"> נכון לתום אותו חודש ועל מיקומו.</w:t>
      </w:r>
      <w:r>
        <w:rPr>
          <w:rFonts w:hint="cs"/>
          <w:rtl/>
        </w:rPr>
        <w:t xml:space="preserve"> </w:t>
      </w:r>
      <w:bookmarkStart w:id="3677" w:name="_ETM_Q17_378000"/>
      <w:bookmarkEnd w:id="3677"/>
      <w:r>
        <w:rPr>
          <w:rtl/>
        </w:rPr>
        <w:t xml:space="preserve">לצד הדיווח החודשי </w:t>
      </w:r>
      <w:bookmarkStart w:id="3678" w:name="_ETM_Q17_383681"/>
      <w:bookmarkEnd w:id="3678"/>
      <w:r>
        <w:rPr>
          <w:rtl/>
        </w:rPr>
        <w:t>מוצע לקבוע חובת דיווח שנתית</w:t>
      </w:r>
      <w:r>
        <w:rPr>
          <w:rFonts w:hint="cs"/>
          <w:rtl/>
        </w:rPr>
        <w:t>,</w:t>
      </w:r>
      <w:r>
        <w:rPr>
          <w:rtl/>
        </w:rPr>
        <w:t xml:space="preserve"> אך </w:t>
      </w:r>
      <w:r>
        <w:rPr>
          <w:rFonts w:hint="cs"/>
          <w:rtl/>
        </w:rPr>
        <w:t>ה</w:t>
      </w:r>
      <w:r>
        <w:rPr>
          <w:rtl/>
        </w:rPr>
        <w:t xml:space="preserve">שנים האחרונות לימדו </w:t>
      </w:r>
      <w:bookmarkStart w:id="3679" w:name="_ETM_Q17_389108"/>
      <w:bookmarkEnd w:id="3679"/>
      <w:r>
        <w:rPr>
          <w:rtl/>
        </w:rPr>
        <w:t xml:space="preserve">אותנו שמדינת ישראל צריכה להיות ערוכה בכל עת לתרחישים קשים </w:t>
      </w:r>
      <w:bookmarkStart w:id="3680" w:name="_ETM_Q17_394534"/>
      <w:bookmarkEnd w:id="3680"/>
      <w:r>
        <w:rPr>
          <w:rtl/>
        </w:rPr>
        <w:t xml:space="preserve">ובלתי צפויים. </w:t>
      </w:r>
    </w:p>
    <w:p w:rsidR="00BD0D1E" w:rsidRDefault="00BD0D1E" w:rsidP="005C6529">
      <w:pPr>
        <w:rPr>
          <w:rtl/>
        </w:rPr>
      </w:pPr>
    </w:p>
    <w:p w:rsidR="00BD0D1E" w:rsidRDefault="00BD0D1E" w:rsidP="005C6529">
      <w:pPr>
        <w:rPr>
          <w:rtl/>
        </w:rPr>
      </w:pPr>
      <w:r>
        <w:rPr>
          <w:rtl/>
        </w:rPr>
        <w:t>אני מברך את המשרד על פוע</w:t>
      </w:r>
      <w:r>
        <w:rPr>
          <w:rFonts w:hint="cs"/>
          <w:rtl/>
        </w:rPr>
        <w:t>לו</w:t>
      </w:r>
      <w:r>
        <w:rPr>
          <w:rtl/>
        </w:rPr>
        <w:t xml:space="preserve"> </w:t>
      </w:r>
      <w:bookmarkStart w:id="3681" w:name="_ETM_Q17_399970"/>
      <w:bookmarkEnd w:id="3681"/>
      <w:r>
        <w:rPr>
          <w:rtl/>
        </w:rPr>
        <w:t>בנושא</w:t>
      </w:r>
      <w:r>
        <w:rPr>
          <w:rFonts w:hint="cs"/>
          <w:rtl/>
        </w:rPr>
        <w:t>.</w:t>
      </w:r>
      <w:r>
        <w:rPr>
          <w:rtl/>
        </w:rPr>
        <w:t xml:space="preserve"> ועדת הכלכלה דאגה להשלים את מלאכת החקיקה במהירות האפשרית </w:t>
      </w:r>
      <w:bookmarkStart w:id="3682" w:name="_ETM_Q17_405396"/>
      <w:bookmarkEnd w:id="3682"/>
      <w:r>
        <w:rPr>
          <w:rtl/>
        </w:rPr>
        <w:t xml:space="preserve">כדי שהוראות החוק ייכנסו לתוקפן בהקדם. עם זאת, בשל היערכות </w:t>
      </w:r>
      <w:bookmarkStart w:id="3683" w:name="_ETM_Q17_410822"/>
      <w:bookmarkEnd w:id="3683"/>
      <w:proofErr w:type="spellStart"/>
      <w:r>
        <w:rPr>
          <w:rtl/>
        </w:rPr>
        <w:t>מחשובית</w:t>
      </w:r>
      <w:proofErr w:type="spellEnd"/>
      <w:r>
        <w:rPr>
          <w:rtl/>
        </w:rPr>
        <w:t xml:space="preserve"> שהמשרד נדרש לה, נקבע כי תחילתו של החוק תהיה </w:t>
      </w:r>
      <w:bookmarkStart w:id="3684" w:name="_ETM_Q17_416248"/>
      <w:bookmarkEnd w:id="3684"/>
      <w:r>
        <w:rPr>
          <w:rtl/>
        </w:rPr>
        <w:t>בתום ארבעה חודשים מיום פרסומו. כמו כן, הוקנתה לשר</w:t>
      </w:r>
      <w:r>
        <w:rPr>
          <w:rFonts w:hint="cs"/>
          <w:rtl/>
        </w:rPr>
        <w:t>,</w:t>
      </w:r>
      <w:r>
        <w:rPr>
          <w:rtl/>
        </w:rPr>
        <w:t xml:space="preserve"> </w:t>
      </w:r>
      <w:bookmarkStart w:id="3685" w:name="_ETM_Q17_421674"/>
      <w:bookmarkEnd w:id="3685"/>
      <w:r>
        <w:rPr>
          <w:rtl/>
        </w:rPr>
        <w:t>באישור הוועדה</w:t>
      </w:r>
      <w:r>
        <w:rPr>
          <w:rFonts w:hint="cs"/>
          <w:rtl/>
        </w:rPr>
        <w:t>,</w:t>
      </w:r>
      <w:r>
        <w:rPr>
          <w:rtl/>
        </w:rPr>
        <w:t xml:space="preserve"> סמכות לדחות </w:t>
      </w:r>
      <w:bookmarkStart w:id="3686" w:name="_ETM_Q17_427110"/>
      <w:bookmarkEnd w:id="3686"/>
      <w:r>
        <w:rPr>
          <w:rFonts w:hint="cs"/>
          <w:rtl/>
        </w:rPr>
        <w:t>ב</w:t>
      </w:r>
      <w:r>
        <w:rPr>
          <w:rtl/>
        </w:rPr>
        <w:t xml:space="preserve">צו את יום התחילה בתקופות שלא יעלו במצטבר על שנה, </w:t>
      </w:r>
      <w:bookmarkStart w:id="3687" w:name="_ETM_Q17_432538"/>
      <w:bookmarkEnd w:id="3687"/>
      <w:r>
        <w:rPr>
          <w:rtl/>
        </w:rPr>
        <w:t>וזאת למקרה שה</w:t>
      </w:r>
      <w:r>
        <w:rPr>
          <w:rFonts w:hint="cs"/>
          <w:rtl/>
        </w:rPr>
        <w:t>הי</w:t>
      </w:r>
      <w:r>
        <w:rPr>
          <w:rtl/>
        </w:rPr>
        <w:t>ערכות ליישום החוק לא תושלם בפרק הזמן האמור.</w:t>
      </w:r>
      <w:bookmarkStart w:id="3688" w:name="_ETM_Q17_437966"/>
      <w:bookmarkEnd w:id="3688"/>
    </w:p>
    <w:p w:rsidR="00BD0D1E" w:rsidRDefault="00BD0D1E" w:rsidP="005C6529">
      <w:pPr>
        <w:rPr>
          <w:rtl/>
        </w:rPr>
      </w:pPr>
    </w:p>
    <w:p w:rsidR="00BD0D1E" w:rsidRDefault="00BD0D1E" w:rsidP="005C6529">
      <w:pPr>
        <w:rPr>
          <w:rtl/>
        </w:rPr>
      </w:pPr>
      <w:bookmarkStart w:id="3689" w:name="_ETM_Q17_436000"/>
      <w:bookmarkEnd w:id="3689"/>
      <w:r>
        <w:rPr>
          <w:rtl/>
        </w:rPr>
        <w:t xml:space="preserve">להצעת החוק הוגשו הסתייגויות. אני מבקש מכם לדחות את ההסתייגויות </w:t>
      </w:r>
      <w:bookmarkStart w:id="3690" w:name="_ETM_Q17_443394"/>
      <w:bookmarkEnd w:id="3690"/>
      <w:r>
        <w:rPr>
          <w:rtl/>
        </w:rPr>
        <w:t xml:space="preserve">ולאשר את הצעת החוק בנוסח שאושר בוועדה בקריאה השנייה ובקריאה </w:t>
      </w:r>
      <w:bookmarkStart w:id="3691" w:name="_ETM_Q17_448822"/>
      <w:bookmarkEnd w:id="3691"/>
      <w:r>
        <w:rPr>
          <w:rtl/>
        </w:rPr>
        <w:t>השלישית. תודה רבה.</w:t>
      </w:r>
    </w:p>
    <w:p w:rsidR="00BD0D1E" w:rsidRDefault="00BD0D1E" w:rsidP="005C6529">
      <w:pPr>
        <w:rPr>
          <w:rtl/>
        </w:rPr>
      </w:pPr>
      <w:bookmarkStart w:id="3692" w:name="_ETM_Q17_452000"/>
      <w:bookmarkEnd w:id="3692"/>
    </w:p>
    <w:p w:rsidR="00BD0D1E" w:rsidRDefault="00BD0D1E" w:rsidP="005C6529">
      <w:pPr>
        <w:pStyle w:val="af6"/>
        <w:keepNext/>
        <w:rPr>
          <w:rtl/>
        </w:rPr>
      </w:pPr>
      <w:r w:rsidRPr="00060EDB">
        <w:rPr>
          <w:rStyle w:val="TagStyle"/>
          <w:rtl/>
        </w:rPr>
        <w:t xml:space="preserve"> &lt;&lt; יור &gt;&gt; </w:t>
      </w:r>
      <w:r>
        <w:rPr>
          <w:rtl/>
        </w:rPr>
        <w:t>היו"ר מאיר כהן:</w:t>
      </w:r>
      <w:r w:rsidRPr="00060EDB">
        <w:rPr>
          <w:rStyle w:val="TagStyle"/>
          <w:rtl/>
        </w:rPr>
        <w:t xml:space="preserve"> &lt;&lt; יור &gt;&gt;</w:t>
      </w:r>
      <w:r>
        <w:rPr>
          <w:rtl/>
        </w:rPr>
        <w:t xml:space="preserve">   </w:t>
      </w:r>
    </w:p>
    <w:p w:rsidR="00BD0D1E" w:rsidRDefault="00BD0D1E" w:rsidP="0018671E">
      <w:pPr>
        <w:rPr>
          <w:rtl/>
        </w:rPr>
      </w:pPr>
    </w:p>
    <w:p w:rsidR="00BD0D1E" w:rsidRDefault="00BD0D1E" w:rsidP="005C6529">
      <w:pPr>
        <w:rPr>
          <w:rtl/>
        </w:rPr>
      </w:pPr>
      <w:bookmarkStart w:id="3693" w:name="_ETM_Q17_453000"/>
      <w:bookmarkStart w:id="3694" w:name="_ETM_Q17_459890"/>
      <w:bookmarkEnd w:id="3693"/>
      <w:bookmarkEnd w:id="3694"/>
      <w:r>
        <w:rPr>
          <w:rtl/>
        </w:rPr>
        <w:t>אני מזמין את חברת הכנסת</w:t>
      </w:r>
      <w:r>
        <w:rPr>
          <w:rFonts w:hint="cs"/>
          <w:rtl/>
        </w:rPr>
        <w:t xml:space="preserve"> </w:t>
      </w:r>
      <w:r>
        <w:rPr>
          <w:rFonts w:hint="eastAsia"/>
          <w:rtl/>
        </w:rPr>
        <w:t>–</w:t>
      </w:r>
      <w:r>
        <w:rPr>
          <w:rtl/>
        </w:rPr>
        <w:t xml:space="preserve"> </w:t>
      </w:r>
      <w:bookmarkStart w:id="3695" w:name="_ETM_Q17_463149"/>
      <w:bookmarkEnd w:id="3695"/>
      <w:r>
        <w:rPr>
          <w:rtl/>
        </w:rPr>
        <w:t>הוגשו גם הסתייגויות, גם בקשות</w:t>
      </w:r>
      <w:r>
        <w:rPr>
          <w:rFonts w:hint="cs"/>
          <w:rtl/>
        </w:rPr>
        <w:t xml:space="preserve"> רשות</w:t>
      </w:r>
      <w:r>
        <w:rPr>
          <w:rtl/>
        </w:rPr>
        <w:t xml:space="preserve"> דיבור</w:t>
      </w:r>
      <w:r>
        <w:rPr>
          <w:rFonts w:hint="cs"/>
          <w:rtl/>
        </w:rPr>
        <w:t>.</w:t>
      </w:r>
      <w:r>
        <w:rPr>
          <w:rtl/>
        </w:rPr>
        <w:t xml:space="preserve"> קבוצת יש </w:t>
      </w:r>
      <w:bookmarkStart w:id="3696" w:name="_ETM_Q17_468302"/>
      <w:bookmarkEnd w:id="3696"/>
      <w:r>
        <w:rPr>
          <w:rtl/>
        </w:rPr>
        <w:t>עתיד, בבקשה, חברת הכנסת מ</w:t>
      </w:r>
      <w:r>
        <w:rPr>
          <w:rFonts w:hint="cs"/>
          <w:rtl/>
        </w:rPr>
        <w:t>ט</w:t>
      </w:r>
      <w:r>
        <w:rPr>
          <w:rtl/>
        </w:rPr>
        <w:t xml:space="preserve">י </w:t>
      </w:r>
      <w:r>
        <w:rPr>
          <w:rFonts w:hint="cs"/>
          <w:rtl/>
        </w:rPr>
        <w:t>הרכבי</w:t>
      </w:r>
      <w:r>
        <w:rPr>
          <w:rtl/>
        </w:rPr>
        <w:t>,</w:t>
      </w:r>
      <w:r>
        <w:rPr>
          <w:rFonts w:hint="cs"/>
          <w:rtl/>
        </w:rPr>
        <w:t xml:space="preserve"> חמש</w:t>
      </w:r>
      <w:r>
        <w:rPr>
          <w:rtl/>
        </w:rPr>
        <w:t xml:space="preserve"> דקות לרשותך, בבקשה.</w:t>
      </w:r>
    </w:p>
    <w:p w:rsidR="00BD0D1E" w:rsidRDefault="00BD0D1E" w:rsidP="005C6529">
      <w:pPr>
        <w:rPr>
          <w:rtl/>
        </w:rPr>
      </w:pPr>
    </w:p>
    <w:p w:rsidR="00BD0D1E" w:rsidRDefault="00BD0D1E" w:rsidP="005C6529">
      <w:pPr>
        <w:pStyle w:val="a4"/>
        <w:keepNext/>
        <w:rPr>
          <w:rtl/>
        </w:rPr>
      </w:pPr>
      <w:bookmarkStart w:id="3697" w:name="ET_speaker_6359_7"/>
      <w:r w:rsidRPr="00060EDB">
        <w:rPr>
          <w:rStyle w:val="TagStyle"/>
          <w:rtl/>
        </w:rPr>
        <w:t xml:space="preserve"> &lt;&lt; דובר &gt;&gt; </w:t>
      </w:r>
      <w:bookmarkStart w:id="3698" w:name="_Toc228217563"/>
      <w:bookmarkStart w:id="3699" w:name="_Toc228217678"/>
      <w:r>
        <w:rPr>
          <w:rtl/>
        </w:rPr>
        <w:t>מטי צרפתי הרכבי (יש עתיד):</w:t>
      </w:r>
      <w:bookmarkEnd w:id="3698"/>
      <w:bookmarkEnd w:id="3699"/>
      <w:r w:rsidRPr="00060EDB">
        <w:rPr>
          <w:rStyle w:val="TagStyle"/>
          <w:rtl/>
        </w:rPr>
        <w:t xml:space="preserve"> &lt;&lt; דובר &gt;&gt;</w:t>
      </w:r>
      <w:r>
        <w:rPr>
          <w:rtl/>
        </w:rPr>
        <w:t xml:space="preserve">   </w:t>
      </w:r>
      <w:bookmarkEnd w:id="3697"/>
    </w:p>
    <w:p w:rsidR="00BD0D1E" w:rsidRDefault="00BD0D1E" w:rsidP="0018671E">
      <w:pPr>
        <w:rPr>
          <w:rtl/>
        </w:rPr>
      </w:pPr>
    </w:p>
    <w:p w:rsidR="00BD0D1E" w:rsidRDefault="00BD0D1E" w:rsidP="005C6529">
      <w:pPr>
        <w:rPr>
          <w:rtl/>
        </w:rPr>
      </w:pPr>
      <w:r>
        <w:rPr>
          <w:rFonts w:hint="cs"/>
          <w:rtl/>
        </w:rPr>
        <w:t>יותר.</w:t>
      </w:r>
    </w:p>
    <w:p w:rsidR="00BD0D1E" w:rsidRDefault="00BD0D1E" w:rsidP="005C6529">
      <w:pPr>
        <w:rPr>
          <w:rtl/>
        </w:rPr>
      </w:pPr>
    </w:p>
    <w:p w:rsidR="00BD0D1E" w:rsidRDefault="00BD0D1E" w:rsidP="005C6529">
      <w:pPr>
        <w:pStyle w:val="af6"/>
        <w:keepNext/>
        <w:rPr>
          <w:rtl/>
        </w:rPr>
      </w:pPr>
      <w:r w:rsidRPr="00060EDB">
        <w:rPr>
          <w:rStyle w:val="TagStyle"/>
          <w:rtl/>
        </w:rPr>
        <w:t xml:space="preserve"> &lt;&lt; יור &gt;&gt; </w:t>
      </w:r>
      <w:r>
        <w:rPr>
          <w:rtl/>
        </w:rPr>
        <w:t>היו"ר מאיר כהן:</w:t>
      </w:r>
      <w:r w:rsidRPr="00060EDB">
        <w:rPr>
          <w:rStyle w:val="TagStyle"/>
          <w:rtl/>
        </w:rPr>
        <w:t xml:space="preserve"> &lt;&lt; יור &gt;&gt;</w:t>
      </w:r>
      <w:r>
        <w:rPr>
          <w:rtl/>
        </w:rPr>
        <w:t xml:space="preserve">   </w:t>
      </w:r>
    </w:p>
    <w:p w:rsidR="00BD0D1E" w:rsidRDefault="00BD0D1E" w:rsidP="0018671E">
      <w:pPr>
        <w:rPr>
          <w:rtl/>
        </w:rPr>
      </w:pPr>
    </w:p>
    <w:p w:rsidR="00BD0D1E" w:rsidRDefault="00BD0D1E" w:rsidP="005C6529">
      <w:pPr>
        <w:rPr>
          <w:rtl/>
        </w:rPr>
      </w:pPr>
      <w:bookmarkStart w:id="3700" w:name="_ETM_Q17_472000"/>
      <w:bookmarkStart w:id="3701" w:name="_ETM_Q17_473455"/>
      <w:bookmarkEnd w:id="3700"/>
      <w:bookmarkEnd w:id="3701"/>
      <w:r>
        <w:rPr>
          <w:rtl/>
        </w:rPr>
        <w:t>כמה שצריך, ואני אעלה אחרייך. בבקשה.</w:t>
      </w:r>
    </w:p>
    <w:p w:rsidR="00BD0D1E" w:rsidRDefault="00BD0D1E" w:rsidP="005C6529">
      <w:pPr>
        <w:rPr>
          <w:rtl/>
        </w:rPr>
      </w:pPr>
    </w:p>
    <w:p w:rsidR="00BD0D1E" w:rsidRDefault="00BD0D1E" w:rsidP="005C6529">
      <w:pPr>
        <w:pStyle w:val="-"/>
        <w:keepNext/>
        <w:rPr>
          <w:rtl/>
        </w:rPr>
      </w:pPr>
      <w:bookmarkStart w:id="3702" w:name="ET_speakercontinue_6359_9"/>
      <w:r w:rsidRPr="00060EDB">
        <w:rPr>
          <w:rStyle w:val="TagStyle"/>
          <w:rtl/>
        </w:rPr>
        <w:t xml:space="preserve"> &lt;&lt; דובר_המשך &gt;&gt; </w:t>
      </w:r>
      <w:r>
        <w:rPr>
          <w:rtl/>
        </w:rPr>
        <w:t>מטי צרפתי הרכבי (יש עתיד):</w:t>
      </w:r>
      <w:r w:rsidRPr="00060EDB">
        <w:rPr>
          <w:rStyle w:val="TagStyle"/>
          <w:rtl/>
        </w:rPr>
        <w:t xml:space="preserve"> &lt;&lt; דובר_המשך &gt;&gt;</w:t>
      </w:r>
      <w:r>
        <w:rPr>
          <w:rtl/>
        </w:rPr>
        <w:t xml:space="preserve">   </w:t>
      </w:r>
      <w:bookmarkEnd w:id="3702"/>
    </w:p>
    <w:p w:rsidR="00BD0D1E" w:rsidRDefault="00BD0D1E" w:rsidP="0018671E">
      <w:pPr>
        <w:rPr>
          <w:rtl/>
        </w:rPr>
      </w:pPr>
    </w:p>
    <w:p w:rsidR="00BD0D1E" w:rsidRDefault="00BD0D1E" w:rsidP="005C6529">
      <w:pPr>
        <w:rPr>
          <w:rtl/>
        </w:rPr>
      </w:pPr>
      <w:r>
        <w:rPr>
          <w:rFonts w:hint="cs"/>
          <w:rtl/>
        </w:rPr>
        <w:t>את</w:t>
      </w:r>
      <w:r>
        <w:rPr>
          <w:rtl/>
        </w:rPr>
        <w:t>ה עולה אחרי</w:t>
      </w:r>
      <w:r>
        <w:rPr>
          <w:rFonts w:hint="cs"/>
          <w:rtl/>
        </w:rPr>
        <w:t>י</w:t>
      </w:r>
      <w:r>
        <w:rPr>
          <w:rtl/>
        </w:rPr>
        <w:t xml:space="preserve">? </w:t>
      </w:r>
    </w:p>
    <w:p w:rsidR="00BD0D1E" w:rsidRDefault="00BD0D1E" w:rsidP="005C6529">
      <w:pPr>
        <w:rPr>
          <w:rtl/>
        </w:rPr>
      </w:pPr>
    </w:p>
    <w:p w:rsidR="00BD0D1E" w:rsidRDefault="00BD0D1E" w:rsidP="005C6529">
      <w:pPr>
        <w:pStyle w:val="af6"/>
        <w:keepNext/>
        <w:rPr>
          <w:rtl/>
        </w:rPr>
      </w:pPr>
      <w:r w:rsidRPr="00060EDB">
        <w:rPr>
          <w:rStyle w:val="TagStyle"/>
          <w:rtl/>
        </w:rPr>
        <w:t xml:space="preserve"> &lt;&lt; יור &gt;&gt; </w:t>
      </w:r>
      <w:r>
        <w:rPr>
          <w:rtl/>
        </w:rPr>
        <w:t>היו"ר מאיר כהן:</w:t>
      </w:r>
      <w:r w:rsidRPr="00060EDB">
        <w:rPr>
          <w:rStyle w:val="TagStyle"/>
          <w:rtl/>
        </w:rPr>
        <w:t xml:space="preserve"> &lt;&lt; יור &gt;&gt;</w:t>
      </w:r>
      <w:r>
        <w:rPr>
          <w:rtl/>
        </w:rPr>
        <w:t xml:space="preserve">   </w:t>
      </w:r>
    </w:p>
    <w:p w:rsidR="00BD0D1E" w:rsidRDefault="00BD0D1E" w:rsidP="0018671E">
      <w:pPr>
        <w:rPr>
          <w:rtl/>
        </w:rPr>
      </w:pPr>
    </w:p>
    <w:p w:rsidR="00BD0D1E" w:rsidRDefault="00BD0D1E" w:rsidP="005C6529">
      <w:pPr>
        <w:rPr>
          <w:rtl/>
        </w:rPr>
      </w:pPr>
      <w:bookmarkStart w:id="3703" w:name="_ETM_Q17_475000"/>
      <w:bookmarkEnd w:id="3703"/>
      <w:r>
        <w:rPr>
          <w:rtl/>
        </w:rPr>
        <w:t>כן</w:t>
      </w:r>
      <w:r>
        <w:rPr>
          <w:rFonts w:hint="cs"/>
          <w:rtl/>
        </w:rPr>
        <w:t>.</w:t>
      </w:r>
    </w:p>
    <w:p w:rsidR="00BD0D1E" w:rsidRDefault="00BD0D1E" w:rsidP="005C6529">
      <w:pPr>
        <w:rPr>
          <w:rtl/>
        </w:rPr>
      </w:pPr>
    </w:p>
    <w:p w:rsidR="00BD0D1E" w:rsidRDefault="00BD0D1E" w:rsidP="005C6529">
      <w:pPr>
        <w:pStyle w:val="-"/>
        <w:keepNext/>
        <w:rPr>
          <w:rtl/>
        </w:rPr>
      </w:pPr>
      <w:bookmarkStart w:id="3704" w:name="_ETM_Q17_479000"/>
      <w:bookmarkEnd w:id="3704"/>
      <w:r w:rsidRPr="00060EDB">
        <w:rPr>
          <w:rStyle w:val="TagStyle"/>
          <w:rtl/>
        </w:rPr>
        <w:t xml:space="preserve"> &lt;&lt; דובר_המשך &gt;&gt; </w:t>
      </w:r>
      <w:r>
        <w:rPr>
          <w:rtl/>
        </w:rPr>
        <w:t>מטי צרפתי הרכבי (יש עתיד):</w:t>
      </w:r>
      <w:r w:rsidRPr="00060EDB">
        <w:rPr>
          <w:rStyle w:val="TagStyle"/>
          <w:rtl/>
        </w:rPr>
        <w:t xml:space="preserve"> &lt;&lt; דובר_המשך &gt;&gt;</w:t>
      </w:r>
      <w:r>
        <w:rPr>
          <w:rtl/>
        </w:rPr>
        <w:t xml:space="preserve">   </w:t>
      </w:r>
    </w:p>
    <w:p w:rsidR="00BD0D1E" w:rsidRDefault="00BD0D1E" w:rsidP="0018671E">
      <w:pPr>
        <w:rPr>
          <w:rtl/>
        </w:rPr>
      </w:pPr>
    </w:p>
    <w:p w:rsidR="00BD0D1E" w:rsidRDefault="00BD0D1E" w:rsidP="005C6529">
      <w:pPr>
        <w:rPr>
          <w:rtl/>
        </w:rPr>
      </w:pPr>
      <w:bookmarkStart w:id="3705" w:name="_ETM_Q17_479390"/>
      <w:bookmarkEnd w:id="3705"/>
      <w:r>
        <w:rPr>
          <w:rtl/>
        </w:rPr>
        <w:t xml:space="preserve">אוקיי. </w:t>
      </w:r>
      <w:bookmarkStart w:id="3706" w:name="_ETM_Q17_480928"/>
      <w:bookmarkEnd w:id="3706"/>
      <w:r>
        <w:rPr>
          <w:rtl/>
        </w:rPr>
        <w:t xml:space="preserve">תודה רבה, אדוני </w:t>
      </w:r>
      <w:r>
        <w:rPr>
          <w:rFonts w:hint="cs"/>
          <w:rtl/>
        </w:rPr>
        <w:t>ה</w:t>
      </w:r>
      <w:r>
        <w:rPr>
          <w:rtl/>
        </w:rPr>
        <w:t>יושב</w:t>
      </w:r>
      <w:r>
        <w:rPr>
          <w:rFonts w:hint="cs"/>
          <w:rtl/>
        </w:rPr>
        <w:t>-</w:t>
      </w:r>
      <w:r>
        <w:rPr>
          <w:rtl/>
        </w:rPr>
        <w:t>ראש</w:t>
      </w:r>
      <w:r>
        <w:rPr>
          <w:rFonts w:hint="cs"/>
          <w:rtl/>
        </w:rPr>
        <w:t>.</w:t>
      </w:r>
      <w:r>
        <w:rPr>
          <w:rtl/>
        </w:rPr>
        <w:t xml:space="preserve"> חבריי חברי הכנסת</w:t>
      </w:r>
      <w:r>
        <w:rPr>
          <w:rFonts w:hint="cs"/>
          <w:rtl/>
        </w:rPr>
        <w:t>,</w:t>
      </w:r>
      <w:r>
        <w:rPr>
          <w:rtl/>
        </w:rPr>
        <w:t xml:space="preserve"> אחד הדברים </w:t>
      </w:r>
      <w:bookmarkStart w:id="3707" w:name="_ETM_Q17_485865"/>
      <w:bookmarkEnd w:id="3707"/>
      <w:r>
        <w:rPr>
          <w:rtl/>
        </w:rPr>
        <w:t>שמטרידים אותי מאוד בתקופה האחרונה זה מעמדן של הלוחמות בצה</w:t>
      </w:r>
      <w:r>
        <w:rPr>
          <w:rFonts w:hint="cs"/>
          <w:rtl/>
        </w:rPr>
        <w:t>"</w:t>
      </w:r>
      <w:r>
        <w:rPr>
          <w:rtl/>
        </w:rPr>
        <w:t xml:space="preserve">ל. </w:t>
      </w:r>
      <w:bookmarkStart w:id="3708" w:name="_ETM_Q17_490802"/>
      <w:bookmarkEnd w:id="3708"/>
      <w:r>
        <w:rPr>
          <w:rtl/>
        </w:rPr>
        <w:t xml:space="preserve">נכון, שרון? </w:t>
      </w:r>
      <w:bookmarkStart w:id="3709" w:name="_ETM_Q17_496049"/>
      <w:bookmarkEnd w:id="3709"/>
      <w:r>
        <w:rPr>
          <w:rtl/>
        </w:rPr>
        <w:t>בעצם יש כאן איזשהו מהלך שיטתי של הדרה של נשים</w:t>
      </w:r>
      <w:r>
        <w:rPr>
          <w:rFonts w:hint="cs"/>
          <w:rtl/>
        </w:rPr>
        <w:t xml:space="preserve"> –</w:t>
      </w:r>
      <w:r>
        <w:rPr>
          <w:rtl/>
        </w:rPr>
        <w:t xml:space="preserve"> </w:t>
      </w:r>
      <w:bookmarkStart w:id="3710" w:name="_ETM_Q17_500199"/>
      <w:bookmarkEnd w:id="3710"/>
      <w:r>
        <w:rPr>
          <w:rtl/>
        </w:rPr>
        <w:t>בכלל</w:t>
      </w:r>
      <w:r>
        <w:rPr>
          <w:rFonts w:hint="cs"/>
          <w:rtl/>
        </w:rPr>
        <w:t>,</w:t>
      </w:r>
      <w:r>
        <w:rPr>
          <w:rtl/>
        </w:rPr>
        <w:t xml:space="preserve"> משולחן קבלת ההחלטות בתפקידי ניהול, אבל בצבא זה כאילו </w:t>
      </w:r>
      <w:bookmarkStart w:id="3711" w:name="_ETM_Q17_504349"/>
      <w:bookmarkEnd w:id="3711"/>
      <w:r>
        <w:rPr>
          <w:rtl/>
        </w:rPr>
        <w:t>כמו אש בשדה קוצים, תופס תאוצה</w:t>
      </w:r>
      <w:r>
        <w:rPr>
          <w:rFonts w:hint="cs"/>
          <w:rtl/>
        </w:rPr>
        <w:t>.</w:t>
      </w:r>
      <w:r>
        <w:rPr>
          <w:rtl/>
        </w:rPr>
        <w:t xml:space="preserve"> ופתאום נשים, חיילות</w:t>
      </w:r>
      <w:r>
        <w:rPr>
          <w:rFonts w:hint="cs"/>
          <w:rtl/>
        </w:rPr>
        <w:t>,</w:t>
      </w:r>
      <w:r>
        <w:rPr>
          <w:rtl/>
        </w:rPr>
        <w:t xml:space="preserve"> </w:t>
      </w:r>
      <w:bookmarkStart w:id="3712" w:name="_ETM_Q17_508499"/>
      <w:bookmarkEnd w:id="3712"/>
      <w:r>
        <w:rPr>
          <w:rtl/>
        </w:rPr>
        <w:t xml:space="preserve">לא יכולות לרוץ עם מכנס קצר ולא יכולות לראות טלוויזיה </w:t>
      </w:r>
      <w:bookmarkStart w:id="3713" w:name="_ETM_Q17_512649"/>
      <w:bookmarkEnd w:id="3713"/>
      <w:r>
        <w:rPr>
          <w:rtl/>
        </w:rPr>
        <w:t xml:space="preserve">עם </w:t>
      </w:r>
      <w:bookmarkStart w:id="3714" w:name="_ETM_Q17_517440"/>
      <w:bookmarkEnd w:id="3714"/>
      <w:r>
        <w:rPr>
          <w:rtl/>
        </w:rPr>
        <w:t>בחור ועוד כהנה וכהנה</w:t>
      </w:r>
      <w:r>
        <w:rPr>
          <w:rFonts w:hint="cs"/>
          <w:rtl/>
        </w:rPr>
        <w:t xml:space="preserve">. </w:t>
      </w:r>
      <w:r>
        <w:rPr>
          <w:rtl/>
        </w:rPr>
        <w:t>תרבות לא כל</w:t>
      </w:r>
      <w:r>
        <w:rPr>
          <w:rFonts w:hint="cs"/>
          <w:rtl/>
        </w:rPr>
        <w:t xml:space="preserve"> </w:t>
      </w:r>
      <w:r>
        <w:rPr>
          <w:rtl/>
        </w:rPr>
        <w:t>כך</w:t>
      </w:r>
      <w:bookmarkStart w:id="3715" w:name="_ETM_Q17_523942"/>
      <w:bookmarkEnd w:id="3715"/>
      <w:r>
        <w:rPr>
          <w:rtl/>
        </w:rPr>
        <w:t xml:space="preserve"> נוחה</w:t>
      </w:r>
      <w:r>
        <w:rPr>
          <w:rFonts w:hint="cs"/>
          <w:rtl/>
        </w:rPr>
        <w:t xml:space="preserve"> לי</w:t>
      </w:r>
      <w:r>
        <w:rPr>
          <w:rtl/>
        </w:rPr>
        <w:t xml:space="preserve"> כאישה. הלכתי ובדקתי, ב-1 </w:t>
      </w:r>
      <w:r>
        <w:rPr>
          <w:rFonts w:hint="cs"/>
          <w:rtl/>
        </w:rPr>
        <w:t>ב</w:t>
      </w:r>
      <w:r>
        <w:rPr>
          <w:rtl/>
        </w:rPr>
        <w:t xml:space="preserve">מרץ 1951 </w:t>
      </w:r>
      <w:bookmarkStart w:id="3716" w:name="_ETM_Q17_530445"/>
      <w:bookmarkEnd w:id="3716"/>
      <w:r>
        <w:rPr>
          <w:rtl/>
        </w:rPr>
        <w:t>בן</w:t>
      </w:r>
      <w:r>
        <w:rPr>
          <w:rFonts w:hint="cs"/>
          <w:rtl/>
        </w:rPr>
        <w:t>-</w:t>
      </w:r>
      <w:r>
        <w:rPr>
          <w:rtl/>
        </w:rPr>
        <w:t>גוריון נ</w:t>
      </w:r>
      <w:r>
        <w:rPr>
          <w:rFonts w:hint="cs"/>
          <w:rtl/>
        </w:rPr>
        <w:t>א</w:t>
      </w:r>
      <w:r>
        <w:rPr>
          <w:rtl/>
        </w:rPr>
        <w:t xml:space="preserve">ם נאום במחנה צריפין במסדר קצינות, ואני ככה </w:t>
      </w:r>
      <w:bookmarkStart w:id="3717" w:name="_ETM_Q17_536947"/>
      <w:bookmarkEnd w:id="3717"/>
      <w:r>
        <w:rPr>
          <w:rtl/>
        </w:rPr>
        <w:t>רוצה לשתף אתכם בנאום של דוד בן</w:t>
      </w:r>
      <w:r>
        <w:rPr>
          <w:rFonts w:hint="cs"/>
          <w:rtl/>
        </w:rPr>
        <w:t>-</w:t>
      </w:r>
      <w:r>
        <w:rPr>
          <w:rtl/>
        </w:rPr>
        <w:t>גוריון</w:t>
      </w:r>
      <w:r>
        <w:rPr>
          <w:rFonts w:hint="cs"/>
          <w:rtl/>
        </w:rPr>
        <w:t>,</w:t>
      </w:r>
      <w:r>
        <w:rPr>
          <w:rtl/>
        </w:rPr>
        <w:t xml:space="preserve"> </w:t>
      </w:r>
      <w:bookmarkStart w:id="3718" w:name="_ETM_Q17_543609"/>
      <w:bookmarkEnd w:id="3718"/>
      <w:r>
        <w:rPr>
          <w:rtl/>
        </w:rPr>
        <w:t>ואולי כולנו נלמד ממנו מה הוא חשב. אז אני מצטטת</w:t>
      </w:r>
      <w:r>
        <w:rPr>
          <w:rFonts w:hint="cs"/>
          <w:rtl/>
        </w:rPr>
        <w:t>:</w:t>
      </w:r>
      <w:r>
        <w:rPr>
          <w:rtl/>
        </w:rPr>
        <w:t xml:space="preserve"> </w:t>
      </w:r>
      <w:bookmarkStart w:id="3719" w:name="_ETM_Q17_549461"/>
      <w:bookmarkEnd w:id="3719"/>
    </w:p>
    <w:p w:rsidR="00BD0D1E" w:rsidRDefault="00BD0D1E" w:rsidP="005C6529">
      <w:pPr>
        <w:rPr>
          <w:rtl/>
        </w:rPr>
      </w:pPr>
    </w:p>
    <w:p w:rsidR="00BD0D1E" w:rsidRDefault="00BD0D1E" w:rsidP="005C6529">
      <w:pPr>
        <w:rPr>
          <w:rtl/>
        </w:rPr>
      </w:pPr>
      <w:r>
        <w:rPr>
          <w:rFonts w:hint="cs"/>
          <w:rtl/>
        </w:rPr>
        <w:t>"</w:t>
      </w:r>
      <w:r>
        <w:rPr>
          <w:rtl/>
        </w:rPr>
        <w:t>במסדר הקצינות שלפנינו מתגלמת אחת התמורות הגדולות והמבורכות שבחיינו</w:t>
      </w:r>
      <w:r>
        <w:rPr>
          <w:rFonts w:hint="cs"/>
          <w:rtl/>
        </w:rPr>
        <w:t xml:space="preserve">" </w:t>
      </w:r>
      <w:r>
        <w:rPr>
          <w:rFonts w:hint="eastAsia"/>
          <w:rtl/>
        </w:rPr>
        <w:t>–</w:t>
      </w:r>
      <w:r>
        <w:rPr>
          <w:rtl/>
        </w:rPr>
        <w:t xml:space="preserve"> 1951</w:t>
      </w:r>
      <w:r>
        <w:rPr>
          <w:rFonts w:hint="cs"/>
          <w:rtl/>
        </w:rPr>
        <w:t xml:space="preserve"> </w:t>
      </w:r>
      <w:r>
        <w:rPr>
          <w:rFonts w:hint="eastAsia"/>
          <w:rtl/>
        </w:rPr>
        <w:t>–</w:t>
      </w:r>
      <w:r>
        <w:rPr>
          <w:rtl/>
        </w:rPr>
        <w:t xml:space="preserve"> </w:t>
      </w:r>
      <w:bookmarkStart w:id="3720" w:name="_ETM_Q17_555313"/>
      <w:bookmarkEnd w:id="3720"/>
      <w:r>
        <w:rPr>
          <w:rFonts w:hint="cs"/>
          <w:rtl/>
        </w:rPr>
        <w:t>"</w:t>
      </w:r>
      <w:r>
        <w:rPr>
          <w:rtl/>
        </w:rPr>
        <w:t>תמורה שלא החלה בצבא ההגנה לישראל, אבל הגיעה בו ל</w:t>
      </w:r>
      <w:r>
        <w:rPr>
          <w:rFonts w:hint="cs"/>
          <w:rtl/>
        </w:rPr>
        <w:t>שיאה:</w:t>
      </w:r>
      <w:r>
        <w:rPr>
          <w:rtl/>
        </w:rPr>
        <w:t xml:space="preserve"> </w:t>
      </w:r>
      <w:bookmarkStart w:id="3721" w:name="_ETM_Q17_561165"/>
      <w:bookmarkEnd w:id="3721"/>
      <w:r>
        <w:rPr>
          <w:rtl/>
        </w:rPr>
        <w:t xml:space="preserve">השוואת חובת הבת והאישה לזו של הבן והגבר. זהו יותר </w:t>
      </w:r>
      <w:bookmarkStart w:id="3722" w:name="_ETM_Q17_567017"/>
      <w:bookmarkEnd w:id="3722"/>
      <w:r>
        <w:rPr>
          <w:rtl/>
        </w:rPr>
        <w:t>משוויון זכויות</w:t>
      </w:r>
      <w:r>
        <w:rPr>
          <w:rFonts w:hint="cs"/>
          <w:rtl/>
        </w:rPr>
        <w:t>.</w:t>
      </w:r>
      <w:r>
        <w:rPr>
          <w:rtl/>
        </w:rPr>
        <w:t xml:space="preserve"> לא בזכויות נמדד ערך האדם</w:t>
      </w:r>
      <w:r>
        <w:rPr>
          <w:rFonts w:hint="cs"/>
          <w:rtl/>
        </w:rPr>
        <w:t>,</w:t>
      </w:r>
      <w:r>
        <w:rPr>
          <w:rtl/>
        </w:rPr>
        <w:t xml:space="preserve"> מותר</w:t>
      </w:r>
      <w:r>
        <w:rPr>
          <w:rFonts w:hint="cs"/>
          <w:rtl/>
        </w:rPr>
        <w:t xml:space="preserve"> האדם</w:t>
      </w:r>
      <w:r>
        <w:rPr>
          <w:rtl/>
        </w:rPr>
        <w:t xml:space="preserve"> </w:t>
      </w:r>
      <w:bookmarkStart w:id="3723" w:name="_ETM_Q17_573149"/>
      <w:bookmarkEnd w:id="3723"/>
      <w:r>
        <w:rPr>
          <w:rtl/>
        </w:rPr>
        <w:t>הוא לא הזכויות שהוא נהנה מהן</w:t>
      </w:r>
      <w:r>
        <w:rPr>
          <w:rFonts w:hint="cs"/>
          <w:rtl/>
        </w:rPr>
        <w:t>.</w:t>
      </w:r>
      <w:r>
        <w:rPr>
          <w:rtl/>
        </w:rPr>
        <w:t xml:space="preserve"> יתרונו המיוחד של האדם </w:t>
      </w:r>
      <w:bookmarkStart w:id="3724" w:name="_ETM_Q17_577494"/>
      <w:bookmarkEnd w:id="3724"/>
      <w:r>
        <w:rPr>
          <w:rtl/>
        </w:rPr>
        <w:t>הוא הכרת החובה</w:t>
      </w:r>
      <w:r>
        <w:rPr>
          <w:rFonts w:hint="cs"/>
          <w:rtl/>
        </w:rPr>
        <w:t>,</w:t>
      </w:r>
      <w:r>
        <w:rPr>
          <w:rtl/>
        </w:rPr>
        <w:t xml:space="preserve"> כי רק לאדם בתוך כל העולם החי, </w:t>
      </w:r>
      <w:bookmarkStart w:id="3725" w:name="_ETM_Q17_581839"/>
      <w:bookmarkEnd w:id="3725"/>
      <w:r>
        <w:rPr>
          <w:rtl/>
        </w:rPr>
        <w:t>יש מוסד והכרה של חובה.</w:t>
      </w:r>
      <w:r>
        <w:rPr>
          <w:rFonts w:hint="cs"/>
          <w:rtl/>
        </w:rPr>
        <w:t xml:space="preserve"> </w:t>
      </w:r>
      <w:bookmarkStart w:id="3726" w:name="_ETM_Q17_582000"/>
      <w:bookmarkEnd w:id="3726"/>
      <w:r>
        <w:rPr>
          <w:rtl/>
        </w:rPr>
        <w:t>לכל בעלי החיים ישנן זכויות</w:t>
      </w:r>
      <w:r>
        <w:rPr>
          <w:rFonts w:hint="cs"/>
          <w:rtl/>
        </w:rPr>
        <w:t>,</w:t>
      </w:r>
      <w:r>
        <w:rPr>
          <w:rtl/>
        </w:rPr>
        <w:t xml:space="preserve"> </w:t>
      </w:r>
      <w:bookmarkStart w:id="3727" w:name="_ETM_Q17_586184"/>
      <w:bookmarkEnd w:id="3727"/>
      <w:r>
        <w:rPr>
          <w:rtl/>
        </w:rPr>
        <w:t>והכול שווים בזכויותיהן</w:t>
      </w:r>
      <w:r>
        <w:rPr>
          <w:rFonts w:hint="cs"/>
          <w:rtl/>
        </w:rPr>
        <w:t>,</w:t>
      </w:r>
      <w:r>
        <w:rPr>
          <w:rtl/>
        </w:rPr>
        <w:t xml:space="preserve"> </w:t>
      </w:r>
      <w:bookmarkStart w:id="3728" w:name="_ETM_Q17_590700"/>
      <w:bookmarkEnd w:id="3728"/>
      <w:r>
        <w:rPr>
          <w:rtl/>
        </w:rPr>
        <w:t>אך אין להם</w:t>
      </w:r>
      <w:r>
        <w:rPr>
          <w:rFonts w:hint="cs"/>
          <w:rtl/>
        </w:rPr>
        <w:t>,</w:t>
      </w:r>
      <w:r>
        <w:rPr>
          <w:rtl/>
        </w:rPr>
        <w:t xml:space="preserve"> על כל פנים במידה שהדבר ידוע לנו, </w:t>
      </w:r>
      <w:bookmarkStart w:id="3729" w:name="_ETM_Q17_595331"/>
      <w:bookmarkEnd w:id="3729"/>
      <w:r>
        <w:rPr>
          <w:rtl/>
        </w:rPr>
        <w:t xml:space="preserve">ידיעת החובה. </w:t>
      </w:r>
    </w:p>
    <w:p w:rsidR="00BD0D1E" w:rsidRDefault="00BD0D1E" w:rsidP="005C6529">
      <w:pPr>
        <w:rPr>
          <w:rtl/>
        </w:rPr>
      </w:pPr>
    </w:p>
    <w:p w:rsidR="00BD0D1E" w:rsidRDefault="00BD0D1E" w:rsidP="005C6529">
      <w:pPr>
        <w:rPr>
          <w:rtl/>
        </w:rPr>
      </w:pPr>
      <w:r>
        <w:rPr>
          <w:rFonts w:hint="cs"/>
          <w:rtl/>
        </w:rPr>
        <w:t>"</w:t>
      </w:r>
      <w:r>
        <w:rPr>
          <w:rtl/>
        </w:rPr>
        <w:t>ולפיכך הדרגה העליונה של שוויון ה</w:t>
      </w:r>
      <w:r>
        <w:rPr>
          <w:rFonts w:hint="cs"/>
          <w:rtl/>
        </w:rPr>
        <w:t>י</w:t>
      </w:r>
      <w:r>
        <w:rPr>
          <w:rtl/>
        </w:rPr>
        <w:t xml:space="preserve">א שוויון החובות, </w:t>
      </w:r>
      <w:bookmarkStart w:id="3730" w:name="_ETM_Q17_599963"/>
      <w:bookmarkEnd w:id="3730"/>
      <w:r>
        <w:rPr>
          <w:rtl/>
        </w:rPr>
        <w:t xml:space="preserve">והדרגה העליונה בסולם החובות היא חובת ההגנה, כי כאן נדרש </w:t>
      </w:r>
      <w:bookmarkStart w:id="3731" w:name="_ETM_Q17_604595"/>
      <w:bookmarkEnd w:id="3731"/>
      <w:r>
        <w:rPr>
          <w:rtl/>
        </w:rPr>
        <w:t xml:space="preserve">מן האדם הכול. לא חלק מכספו, לא חלק מזמנו וממרצו, </w:t>
      </w:r>
      <w:bookmarkStart w:id="3732" w:name="_ETM_Q17_609227"/>
      <w:bookmarkEnd w:id="3732"/>
      <w:r>
        <w:rPr>
          <w:rtl/>
        </w:rPr>
        <w:t>אלא הוא בעצמו, עצם חייו</w:t>
      </w:r>
      <w:r>
        <w:rPr>
          <w:rFonts w:hint="cs"/>
          <w:rtl/>
        </w:rPr>
        <w:t xml:space="preserve"> –</w:t>
      </w:r>
      <w:r>
        <w:rPr>
          <w:rtl/>
        </w:rPr>
        <w:t xml:space="preserve"> </w:t>
      </w:r>
      <w:bookmarkStart w:id="3733" w:name="_ETM_Q17_614079"/>
      <w:bookmarkEnd w:id="3733"/>
      <w:r>
        <w:rPr>
          <w:rtl/>
        </w:rPr>
        <w:t>המתת העליונה שיש לבן אדם, ואין למעלה מהחיים</w:t>
      </w:r>
      <w:r>
        <w:rPr>
          <w:rFonts w:hint="cs"/>
          <w:rtl/>
        </w:rPr>
        <w:t xml:space="preserve"> – </w:t>
      </w:r>
      <w:r>
        <w:rPr>
          <w:rtl/>
        </w:rPr>
        <w:t xml:space="preserve">וכשיש הכרח, </w:t>
      </w:r>
      <w:bookmarkStart w:id="3734" w:name="_ETM_Q17_619199"/>
      <w:bookmarkEnd w:id="3734"/>
      <w:r>
        <w:rPr>
          <w:rtl/>
        </w:rPr>
        <w:t>דורשת המולדת גם זאת מהאדם.</w:t>
      </w:r>
      <w:r>
        <w:rPr>
          <w:rFonts w:hint="cs"/>
          <w:rtl/>
        </w:rPr>
        <w:t xml:space="preserve"> </w:t>
      </w:r>
      <w:bookmarkStart w:id="3735" w:name="_ETM_Q17_620000"/>
      <w:bookmarkEnd w:id="3735"/>
      <w:r>
        <w:rPr>
          <w:rtl/>
        </w:rPr>
        <w:t xml:space="preserve">ולפיכך משמש הצבא כסמל העליון </w:t>
      </w:r>
      <w:bookmarkStart w:id="3736" w:name="_ETM_Q17_624319"/>
      <w:bookmarkEnd w:id="3736"/>
      <w:r>
        <w:rPr>
          <w:rtl/>
        </w:rPr>
        <w:t xml:space="preserve">של החובה, וכל זמן שאין האישה שווה בחובה זו </w:t>
      </w:r>
      <w:bookmarkStart w:id="3737" w:name="_ETM_Q17_629439"/>
      <w:bookmarkEnd w:id="3737"/>
      <w:r>
        <w:rPr>
          <w:rtl/>
        </w:rPr>
        <w:t xml:space="preserve">לגבר, אין לה שוויון מלא </w:t>
      </w:r>
      <w:proofErr w:type="spellStart"/>
      <w:r>
        <w:rPr>
          <w:rtl/>
        </w:rPr>
        <w:t>ואמיתי</w:t>
      </w:r>
      <w:proofErr w:type="spellEnd"/>
      <w:r>
        <w:rPr>
          <w:rFonts w:hint="cs"/>
          <w:rtl/>
        </w:rPr>
        <w:t xml:space="preserve"> - - - </w:t>
      </w:r>
      <w:bookmarkStart w:id="3738" w:name="_ETM_Q17_635019"/>
      <w:bookmarkStart w:id="3739" w:name="_ETM_Q17_633000"/>
      <w:bookmarkEnd w:id="3738"/>
      <w:bookmarkEnd w:id="3739"/>
      <w:r>
        <w:rPr>
          <w:rtl/>
        </w:rPr>
        <w:t xml:space="preserve">עברנו כברת דרך ארוכה עד אשר הגענו בימינו לשלב עליון </w:t>
      </w:r>
      <w:bookmarkStart w:id="3740" w:name="_ETM_Q17_639495"/>
      <w:bookmarkEnd w:id="3740"/>
      <w:r>
        <w:rPr>
          <w:rtl/>
        </w:rPr>
        <w:t>זה בשוויון אנושי בתוכנו, שוויון החובות בין איש ואישה</w:t>
      </w:r>
      <w:r>
        <w:rPr>
          <w:rFonts w:hint="cs"/>
          <w:rtl/>
        </w:rPr>
        <w:t xml:space="preserve">. </w:t>
      </w:r>
      <w:r>
        <w:rPr>
          <w:rtl/>
        </w:rPr>
        <w:t xml:space="preserve">אם </w:t>
      </w:r>
      <w:bookmarkStart w:id="3741" w:name="_ETM_Q17_643972"/>
      <w:bookmarkEnd w:id="3741"/>
      <w:r>
        <w:rPr>
          <w:rtl/>
        </w:rPr>
        <w:t>כי המעבר אצלנו לא היה כל</w:t>
      </w:r>
      <w:r>
        <w:rPr>
          <w:rFonts w:hint="cs"/>
          <w:rtl/>
        </w:rPr>
        <w:t xml:space="preserve"> </w:t>
      </w:r>
      <w:r>
        <w:rPr>
          <w:rtl/>
        </w:rPr>
        <w:t xml:space="preserve">כך קשה כמו אצל </w:t>
      </w:r>
      <w:bookmarkStart w:id="3742" w:name="_ETM_Q17_648449"/>
      <w:bookmarkEnd w:id="3742"/>
      <w:r>
        <w:rPr>
          <w:rtl/>
        </w:rPr>
        <w:t xml:space="preserve">רבים אחרים. </w:t>
      </w:r>
    </w:p>
    <w:p w:rsidR="00BD0D1E" w:rsidRDefault="00BD0D1E" w:rsidP="005C6529">
      <w:pPr>
        <w:rPr>
          <w:rtl/>
        </w:rPr>
      </w:pPr>
    </w:p>
    <w:p w:rsidR="00BD0D1E" w:rsidRDefault="00BD0D1E" w:rsidP="005C6529">
      <w:pPr>
        <w:rPr>
          <w:rtl/>
        </w:rPr>
      </w:pPr>
      <w:r>
        <w:rPr>
          <w:rFonts w:hint="cs"/>
          <w:rtl/>
        </w:rPr>
        <w:t>"</w:t>
      </w:r>
      <w:r>
        <w:rPr>
          <w:rtl/>
        </w:rPr>
        <w:t>בראשית ימינו</w:t>
      </w:r>
      <w:r>
        <w:rPr>
          <w:rFonts w:hint="cs"/>
          <w:rtl/>
        </w:rPr>
        <w:t xml:space="preserve"> –</w:t>
      </w:r>
      <w:r>
        <w:rPr>
          <w:rtl/>
        </w:rPr>
        <w:t xml:space="preserve"> </w:t>
      </w:r>
      <w:r>
        <w:rPr>
          <w:rFonts w:hint="cs"/>
          <w:rtl/>
        </w:rPr>
        <w:t>ו</w:t>
      </w:r>
      <w:r>
        <w:rPr>
          <w:rtl/>
        </w:rPr>
        <w:t xml:space="preserve">ימים אלה נמשכים בתולדותינו זה כ-4,000 </w:t>
      </w:r>
      <w:bookmarkStart w:id="3743" w:name="_ETM_Q17_652926"/>
      <w:bookmarkEnd w:id="3743"/>
      <w:r>
        <w:rPr>
          <w:rtl/>
        </w:rPr>
        <w:t>שנה, החל מימי האבות</w:t>
      </w:r>
      <w:r>
        <w:rPr>
          <w:rFonts w:hint="cs"/>
          <w:rtl/>
        </w:rPr>
        <w:t xml:space="preserve"> –</w:t>
      </w:r>
      <w:r>
        <w:rPr>
          <w:rtl/>
        </w:rPr>
        <w:t xml:space="preserve"> לא היה מצב האישה בתוכנו שונה </w:t>
      </w:r>
      <w:bookmarkStart w:id="3744" w:name="_ETM_Q17_657403"/>
      <w:bookmarkEnd w:id="3744"/>
      <w:r>
        <w:rPr>
          <w:rtl/>
        </w:rPr>
        <w:t>בהרבה ממצבה של האישה בקרב עמים אחרים</w:t>
      </w:r>
      <w:r>
        <w:rPr>
          <w:rFonts w:hint="cs"/>
          <w:rtl/>
        </w:rPr>
        <w:t xml:space="preserve"> - - - </w:t>
      </w:r>
      <w:r>
        <w:rPr>
          <w:rtl/>
        </w:rPr>
        <w:t xml:space="preserve"> </w:t>
      </w:r>
      <w:bookmarkStart w:id="3745" w:name="_ETM_Q17_662450"/>
      <w:bookmarkEnd w:id="3745"/>
      <w:r>
        <w:rPr>
          <w:rtl/>
        </w:rPr>
        <w:t>היא גם נשללה מכמה זכויות שנהנו מה</w:t>
      </w:r>
      <w:r>
        <w:rPr>
          <w:rFonts w:hint="cs"/>
          <w:rtl/>
        </w:rPr>
        <w:t>ן</w:t>
      </w:r>
      <w:r>
        <w:rPr>
          <w:rtl/>
        </w:rPr>
        <w:t xml:space="preserve"> הגברים, גם בעניינים </w:t>
      </w:r>
      <w:bookmarkStart w:id="3746" w:name="_ETM_Q17_666452"/>
      <w:bookmarkEnd w:id="3746"/>
      <w:r>
        <w:rPr>
          <w:rtl/>
        </w:rPr>
        <w:t>שב</w:t>
      </w:r>
      <w:r>
        <w:rPr>
          <w:rFonts w:hint="cs"/>
          <w:rtl/>
        </w:rPr>
        <w:t>י</w:t>
      </w:r>
      <w:r>
        <w:rPr>
          <w:rtl/>
        </w:rPr>
        <w:t>ן אדם לחברו, כגון בזכות הירושה, בענייני נישואי</w:t>
      </w:r>
      <w:r>
        <w:rPr>
          <w:rFonts w:hint="cs"/>
          <w:rtl/>
        </w:rPr>
        <w:t>ן</w:t>
      </w:r>
      <w:r>
        <w:rPr>
          <w:rtl/>
        </w:rPr>
        <w:t xml:space="preserve"> וגירושין, עדות </w:t>
      </w:r>
      <w:bookmarkStart w:id="3747" w:name="_ETM_Q17_670454"/>
      <w:bookmarkEnd w:id="3747"/>
      <w:r>
        <w:rPr>
          <w:rtl/>
        </w:rPr>
        <w:t xml:space="preserve">ועוד. אולם עוד בימים קדמונים הייתה האישה </w:t>
      </w:r>
      <w:r>
        <w:rPr>
          <w:rFonts w:hint="cs"/>
          <w:rtl/>
        </w:rPr>
        <w:t>ה</w:t>
      </w:r>
      <w:r>
        <w:rPr>
          <w:rtl/>
        </w:rPr>
        <w:t xml:space="preserve">עברית פחות ירודה </w:t>
      </w:r>
      <w:bookmarkStart w:id="3748" w:name="_ETM_Q17_674456"/>
      <w:bookmarkEnd w:id="3748"/>
      <w:r>
        <w:rPr>
          <w:rtl/>
        </w:rPr>
        <w:t>מאשר הייתה האישה בקרב העמים השכנים</w:t>
      </w:r>
      <w:r>
        <w:rPr>
          <w:rFonts w:hint="cs"/>
          <w:rtl/>
        </w:rPr>
        <w:t xml:space="preserve"> </w:t>
      </w:r>
      <w:r>
        <w:rPr>
          <w:rFonts w:hint="eastAsia"/>
          <w:rtl/>
        </w:rPr>
        <w:t>–</w:t>
      </w:r>
      <w:r>
        <w:rPr>
          <w:rtl/>
        </w:rPr>
        <w:t xml:space="preserve"> עמ</w:t>
      </w:r>
      <w:r>
        <w:rPr>
          <w:rFonts w:hint="cs"/>
          <w:rtl/>
        </w:rPr>
        <w:t>י</w:t>
      </w:r>
      <w:r>
        <w:rPr>
          <w:rtl/>
        </w:rPr>
        <w:t xml:space="preserve"> </w:t>
      </w:r>
      <w:bookmarkStart w:id="3749" w:name="_ETM_Q17_678470"/>
      <w:bookmarkEnd w:id="3749"/>
      <w:r>
        <w:rPr>
          <w:rFonts w:hint="cs"/>
          <w:rtl/>
        </w:rPr>
        <w:t>כ</w:t>
      </w:r>
      <w:r>
        <w:rPr>
          <w:rtl/>
        </w:rPr>
        <w:t>נען, מצרים, בבל ו</w:t>
      </w:r>
      <w:r>
        <w:rPr>
          <w:rFonts w:hint="cs"/>
          <w:rtl/>
        </w:rPr>
        <w:t>א</w:t>
      </w:r>
      <w:r>
        <w:rPr>
          <w:rtl/>
        </w:rPr>
        <w:t>רם.</w:t>
      </w:r>
      <w:r>
        <w:rPr>
          <w:rFonts w:hint="cs"/>
          <w:rtl/>
        </w:rPr>
        <w:t xml:space="preserve"> </w:t>
      </w:r>
      <w:bookmarkStart w:id="3750" w:name="_ETM_Q17_678000"/>
      <w:bookmarkEnd w:id="3750"/>
      <w:r>
        <w:rPr>
          <w:rtl/>
        </w:rPr>
        <w:t>הסיפור הראשון בתנ</w:t>
      </w:r>
      <w:r>
        <w:rPr>
          <w:rFonts w:hint="cs"/>
          <w:rtl/>
        </w:rPr>
        <w:t>"</w:t>
      </w:r>
      <w:r>
        <w:rPr>
          <w:rtl/>
        </w:rPr>
        <w:t>ך</w:t>
      </w:r>
      <w:r>
        <w:rPr>
          <w:rFonts w:hint="cs"/>
          <w:rtl/>
        </w:rPr>
        <w:t>,</w:t>
      </w:r>
      <w:r>
        <w:rPr>
          <w:rtl/>
        </w:rPr>
        <w:t xml:space="preserve"> מימי האדם הראשון</w:t>
      </w:r>
      <w:r>
        <w:rPr>
          <w:rFonts w:hint="cs"/>
          <w:rtl/>
        </w:rPr>
        <w:t>,</w:t>
      </w:r>
      <w:r>
        <w:rPr>
          <w:rtl/>
        </w:rPr>
        <w:t xml:space="preserve"> </w:t>
      </w:r>
      <w:bookmarkStart w:id="3751" w:name="_ETM_Q17_682474"/>
      <w:bookmarkEnd w:id="3751"/>
      <w:r>
        <w:rPr>
          <w:rtl/>
        </w:rPr>
        <w:t>מעניק יוזמה לאישה, לחווה</w:t>
      </w:r>
      <w:r>
        <w:rPr>
          <w:rFonts w:hint="cs"/>
          <w:rtl/>
        </w:rPr>
        <w:t>,</w:t>
      </w:r>
      <w:r>
        <w:rPr>
          <w:rtl/>
        </w:rPr>
        <w:t xml:space="preserve"> ולא לאדם. חווה גילתה לראשונה שעץ </w:t>
      </w:r>
      <w:bookmarkStart w:id="3752" w:name="_ETM_Q17_686479"/>
      <w:bookmarkEnd w:id="3752"/>
      <w:r>
        <w:rPr>
          <w:rtl/>
        </w:rPr>
        <w:t xml:space="preserve">הדעת טוב למאכל ונחמד להשכיל </w:t>
      </w:r>
      <w:r>
        <w:rPr>
          <w:rFonts w:hint="cs"/>
          <w:rtl/>
        </w:rPr>
        <w:t>'</w:t>
      </w:r>
      <w:proofErr w:type="spellStart"/>
      <w:r>
        <w:rPr>
          <w:rtl/>
        </w:rPr>
        <w:t>ו</w:t>
      </w:r>
      <w:r w:rsidRPr="000C4413">
        <w:rPr>
          <w:rFonts w:hint="eastAsia"/>
          <w:rtl/>
        </w:rPr>
        <w:t>תִ</w:t>
      </w:r>
      <w:r>
        <w:rPr>
          <w:rtl/>
        </w:rPr>
        <w:t>קח</w:t>
      </w:r>
      <w:proofErr w:type="spellEnd"/>
      <w:r>
        <w:rPr>
          <w:rtl/>
        </w:rPr>
        <w:t xml:space="preserve"> מפריו ותאכל </w:t>
      </w:r>
      <w:proofErr w:type="spellStart"/>
      <w:r>
        <w:rPr>
          <w:rtl/>
        </w:rPr>
        <w:t>ו</w:t>
      </w:r>
      <w:r w:rsidRPr="000C4413">
        <w:rPr>
          <w:rFonts w:hint="eastAsia"/>
          <w:rtl/>
        </w:rPr>
        <w:t>תִ</w:t>
      </w:r>
      <w:r>
        <w:rPr>
          <w:rtl/>
        </w:rPr>
        <w:t>תן</w:t>
      </w:r>
      <w:proofErr w:type="spellEnd"/>
      <w:r>
        <w:rPr>
          <w:rtl/>
        </w:rPr>
        <w:t xml:space="preserve"> גם </w:t>
      </w:r>
      <w:bookmarkStart w:id="3753" w:name="_ETM_Q17_690484"/>
      <w:bookmarkEnd w:id="3753"/>
      <w:r>
        <w:rPr>
          <w:rtl/>
        </w:rPr>
        <w:t xml:space="preserve">לאישה </w:t>
      </w:r>
      <w:r w:rsidRPr="000C4413">
        <w:rPr>
          <w:rFonts w:hint="eastAsia"/>
          <w:rtl/>
        </w:rPr>
        <w:t>עִ</w:t>
      </w:r>
      <w:r>
        <w:rPr>
          <w:rtl/>
        </w:rPr>
        <w:t>מה</w:t>
      </w:r>
      <w:r>
        <w:rPr>
          <w:rFonts w:hint="cs"/>
          <w:rtl/>
        </w:rPr>
        <w:t>'.</w:t>
      </w:r>
      <w:r>
        <w:rPr>
          <w:rtl/>
        </w:rPr>
        <w:t xml:space="preserve"> </w:t>
      </w:r>
      <w:bookmarkStart w:id="3754" w:name="_ETM_Q17_695119"/>
      <w:bookmarkEnd w:id="3754"/>
      <w:r>
        <w:rPr>
          <w:rtl/>
        </w:rPr>
        <w:t xml:space="preserve">ודמות האימהות הראשונות, שרה, רבקה, רחל ולאה, יש שהן עולות </w:t>
      </w:r>
      <w:bookmarkStart w:id="3755" w:name="_ETM_Q17_699799"/>
      <w:bookmarkEnd w:id="3755"/>
      <w:r>
        <w:rPr>
          <w:rtl/>
        </w:rPr>
        <w:t xml:space="preserve">בכמה מעלות ביוזמתן ובפיקחותן על האבות. </w:t>
      </w:r>
      <w:bookmarkStart w:id="3756" w:name="_ETM_Q17_705229"/>
      <w:bookmarkEnd w:id="3756"/>
      <w:r>
        <w:rPr>
          <w:rtl/>
        </w:rPr>
        <w:t>רבקה היא בלי ספק דמות יותר בולטת, מ</w:t>
      </w:r>
      <w:r>
        <w:rPr>
          <w:rFonts w:hint="cs"/>
          <w:rtl/>
        </w:rPr>
        <w:t>ח</w:t>
      </w:r>
      <w:r>
        <w:rPr>
          <w:rtl/>
        </w:rPr>
        <w:t xml:space="preserve">וננת ודינמית מיצחק, </w:t>
      </w:r>
      <w:bookmarkStart w:id="3757" w:name="_ETM_Q17_708764"/>
      <w:bookmarkEnd w:id="3757"/>
      <w:r>
        <w:rPr>
          <w:rtl/>
        </w:rPr>
        <w:t>ושרה אינה נופלת בהרבה</w:t>
      </w:r>
      <w:r>
        <w:rPr>
          <w:rFonts w:hint="cs"/>
          <w:rtl/>
        </w:rPr>
        <w:t xml:space="preserve"> - - -</w:t>
      </w:r>
    </w:p>
    <w:p w:rsidR="00BD0D1E" w:rsidRDefault="00BD0D1E" w:rsidP="005C6529">
      <w:pPr>
        <w:rPr>
          <w:rtl/>
        </w:rPr>
      </w:pPr>
    </w:p>
    <w:p w:rsidR="00BD0D1E" w:rsidRDefault="00BD0D1E" w:rsidP="005C6529">
      <w:pPr>
        <w:pStyle w:val="af5"/>
        <w:keepNext/>
        <w:rPr>
          <w:rtl/>
        </w:rPr>
      </w:pPr>
      <w:r w:rsidRPr="00F83FD4">
        <w:rPr>
          <w:rStyle w:val="TagStyle"/>
          <w:rtl/>
        </w:rPr>
        <w:t>&lt;&lt; קריאה &gt;&gt;</w:t>
      </w:r>
      <w:r w:rsidRPr="00AA63A8">
        <w:rPr>
          <w:rStyle w:val="TagStyle"/>
          <w:rtl/>
        </w:rPr>
        <w:t xml:space="preserve"> </w:t>
      </w:r>
      <w:r>
        <w:rPr>
          <w:rtl/>
        </w:rPr>
        <w:t>טלי גוטליב (הליכוד):</w:t>
      </w:r>
      <w:r w:rsidRPr="00AA63A8">
        <w:rPr>
          <w:rStyle w:val="TagStyle"/>
          <w:rtl/>
        </w:rPr>
        <w:t xml:space="preserve"> </w:t>
      </w:r>
      <w:r w:rsidRPr="00F83FD4">
        <w:rPr>
          <w:rStyle w:val="TagStyle"/>
          <w:rtl/>
        </w:rPr>
        <w:t>&lt;&lt; קריאה &gt;&gt;</w:t>
      </w:r>
      <w:r>
        <w:rPr>
          <w:rtl/>
        </w:rPr>
        <w:t xml:space="preserve">  </w:t>
      </w:r>
    </w:p>
    <w:p w:rsidR="00BD0D1E" w:rsidRDefault="00BD0D1E" w:rsidP="0018671E">
      <w:pPr>
        <w:rPr>
          <w:rtl/>
        </w:rPr>
      </w:pPr>
    </w:p>
    <w:p w:rsidR="00BD0D1E" w:rsidRPr="008F6EA5" w:rsidRDefault="00BD0D1E" w:rsidP="005C6529">
      <w:pPr>
        <w:rPr>
          <w:rtl/>
        </w:rPr>
      </w:pPr>
      <w:bookmarkStart w:id="3758" w:name="_ETM_Q18_111507"/>
      <w:bookmarkStart w:id="3759" w:name="_ETM_Q18_111575"/>
      <w:bookmarkEnd w:id="3758"/>
      <w:bookmarkEnd w:id="3759"/>
      <w:r>
        <w:rPr>
          <w:rFonts w:hint="cs"/>
          <w:rtl/>
        </w:rPr>
        <w:t xml:space="preserve">היא פשוט אמרה לנחש </w:t>
      </w:r>
      <w:r>
        <w:rPr>
          <w:rFonts w:hint="eastAsia"/>
          <w:rtl/>
        </w:rPr>
        <w:t>–</w:t>
      </w:r>
      <w:r>
        <w:rPr>
          <w:rFonts w:hint="cs"/>
          <w:rtl/>
        </w:rPr>
        <w:t xml:space="preserve"> היא מלמדת אותנו את גודלו של </w:t>
      </w:r>
      <w:bookmarkStart w:id="3760" w:name="_ETM_Q18_119936"/>
      <w:bookmarkEnd w:id="3760"/>
      <w:r>
        <w:rPr>
          <w:rFonts w:hint="cs"/>
          <w:rtl/>
        </w:rPr>
        <w:t>השקר, כמו שאולי כדאי שבנט ידע. היא אמרה לנחש</w:t>
      </w:r>
      <w:bookmarkStart w:id="3761" w:name="_ETM_Q18_121980"/>
      <w:bookmarkEnd w:id="3761"/>
      <w:r>
        <w:rPr>
          <w:rFonts w:hint="cs"/>
          <w:rtl/>
        </w:rPr>
        <w:t xml:space="preserve"> שהקדוש ברוך הוא אמר שגם אסור לגעת בעץ הדעת. וכשהנחש</w:t>
      </w:r>
      <w:bookmarkStart w:id="3762" w:name="_ETM_Q18_127166"/>
      <w:bookmarkEnd w:id="3762"/>
      <w:r>
        <w:rPr>
          <w:rFonts w:hint="cs"/>
          <w:rtl/>
        </w:rPr>
        <w:t xml:space="preserve"> נגע בעץ הדעת, הוא אמר לה: הינה, לא קרה לי כלום. </w:t>
      </w:r>
      <w:bookmarkStart w:id="3763" w:name="_ETM_Q18_128767"/>
      <w:bookmarkEnd w:id="3763"/>
      <w:r>
        <w:rPr>
          <w:rFonts w:hint="cs"/>
          <w:rtl/>
        </w:rPr>
        <w:t xml:space="preserve">זה הביא אותה לדבר עבירה, שבסוף היא אכלה מעץ הדעת. </w:t>
      </w:r>
      <w:bookmarkStart w:id="3764" w:name="_ETM_Q18_131985"/>
      <w:bookmarkEnd w:id="3764"/>
      <w:r>
        <w:rPr>
          <w:rFonts w:hint="cs"/>
          <w:rtl/>
        </w:rPr>
        <w:t xml:space="preserve">וזה, אנחנו לומדים מחווה, כוחו של שקר. </w:t>
      </w:r>
    </w:p>
    <w:p w:rsidR="00BD0D1E" w:rsidRDefault="00BD0D1E" w:rsidP="005C6529">
      <w:pPr>
        <w:rPr>
          <w:rtl/>
        </w:rPr>
      </w:pPr>
    </w:p>
    <w:p w:rsidR="00BD0D1E" w:rsidRDefault="00BD0D1E" w:rsidP="005C6529">
      <w:pPr>
        <w:pStyle w:val="-"/>
        <w:keepNext/>
        <w:rPr>
          <w:rtl/>
        </w:rPr>
      </w:pPr>
      <w:bookmarkStart w:id="3765" w:name="ET_speakercontinue_6359_4"/>
      <w:r w:rsidRPr="00F83FD4">
        <w:rPr>
          <w:rStyle w:val="TagStyle"/>
          <w:rtl/>
        </w:rPr>
        <w:t xml:space="preserve"> &lt;&lt; דובר_המשך &gt;&gt;</w:t>
      </w:r>
      <w:r w:rsidRPr="00AA63A8">
        <w:rPr>
          <w:rStyle w:val="TagStyle"/>
          <w:rtl/>
        </w:rPr>
        <w:t xml:space="preserve"> </w:t>
      </w:r>
      <w:r>
        <w:rPr>
          <w:rtl/>
        </w:rPr>
        <w:t>מטי צרפתי הרכבי (יש עתיד):</w:t>
      </w:r>
      <w:r w:rsidRPr="00AA63A8">
        <w:rPr>
          <w:rStyle w:val="TagStyle"/>
          <w:rtl/>
        </w:rPr>
        <w:t xml:space="preserve"> </w:t>
      </w:r>
      <w:r w:rsidRPr="00F83FD4">
        <w:rPr>
          <w:rStyle w:val="TagStyle"/>
          <w:rtl/>
        </w:rPr>
        <w:t>&lt;&lt; דובר_המשך &gt;&gt;</w:t>
      </w:r>
      <w:r>
        <w:rPr>
          <w:rtl/>
        </w:rPr>
        <w:t xml:space="preserve">  </w:t>
      </w:r>
      <w:bookmarkEnd w:id="3765"/>
    </w:p>
    <w:p w:rsidR="00BD0D1E" w:rsidRDefault="00BD0D1E" w:rsidP="0018671E">
      <w:pPr>
        <w:rPr>
          <w:rtl/>
        </w:rPr>
      </w:pPr>
    </w:p>
    <w:p w:rsidR="00BD0D1E" w:rsidRDefault="00BD0D1E" w:rsidP="005C6529">
      <w:pPr>
        <w:rPr>
          <w:rtl/>
        </w:rPr>
      </w:pPr>
      <w:r>
        <w:rPr>
          <w:rFonts w:hint="cs"/>
          <w:rtl/>
        </w:rPr>
        <w:t xml:space="preserve">"רבקה היא בלי ספק דמות יותר בולטת, מחוננת ודינמית מיצחק. שרה אינה נופלת בהרבה מאברהם, ותמר עולה על יהודה בצדקתה. אולם האישה העברייה בימים הקדמונים, חשיבותה נודעת בקרב הסוג האנושי העליון שהוציא מתוכו העם היהודי </w:t>
      </w:r>
      <w:r>
        <w:rPr>
          <w:rFonts w:hint="eastAsia"/>
          <w:rtl/>
        </w:rPr>
        <w:t>–</w:t>
      </w:r>
      <w:r>
        <w:rPr>
          <w:rFonts w:hint="cs"/>
          <w:rtl/>
        </w:rPr>
        <w:t xml:space="preserve"> בקרב הנביאים. </w:t>
      </w:r>
    </w:p>
    <w:p w:rsidR="00BD0D1E" w:rsidRDefault="00BD0D1E" w:rsidP="005C6529">
      <w:pPr>
        <w:rPr>
          <w:rtl/>
        </w:rPr>
      </w:pPr>
    </w:p>
    <w:p w:rsidR="00BD0D1E" w:rsidRDefault="00BD0D1E" w:rsidP="005C6529">
      <w:pPr>
        <w:rPr>
          <w:rtl/>
        </w:rPr>
      </w:pPr>
      <w:r>
        <w:rPr>
          <w:rFonts w:hint="cs"/>
          <w:rtl/>
        </w:rPr>
        <w:t xml:space="preserve">"הטיפוס האנושי אשר </w:t>
      </w:r>
      <w:bookmarkStart w:id="3766" w:name="_ETM_Q18_153622"/>
      <w:bookmarkEnd w:id="3766"/>
      <w:r>
        <w:rPr>
          <w:rFonts w:hint="cs"/>
          <w:rtl/>
        </w:rPr>
        <w:t xml:space="preserve">יעמוד לעד בגדולתו המוסרית הרוחנית, ושהגיע בתוך </w:t>
      </w:r>
      <w:bookmarkStart w:id="3767" w:name="_ETM_Q18_157111"/>
      <w:bookmarkEnd w:id="3767"/>
      <w:r>
        <w:rPr>
          <w:rFonts w:hint="cs"/>
          <w:rtl/>
        </w:rPr>
        <w:t xml:space="preserve">העם היהודי לשיא ביטויו, היה הנביא. לא האוב </w:t>
      </w:r>
      <w:proofErr w:type="spellStart"/>
      <w:r>
        <w:rPr>
          <w:rFonts w:hint="cs"/>
          <w:rtl/>
        </w:rPr>
        <w:t>והידעוני</w:t>
      </w:r>
      <w:proofErr w:type="spellEnd"/>
      <w:r>
        <w:rPr>
          <w:rFonts w:hint="cs"/>
          <w:rtl/>
        </w:rPr>
        <w:t>,</w:t>
      </w:r>
      <w:bookmarkStart w:id="3768" w:name="_ETM_Q18_162111"/>
      <w:bookmarkEnd w:id="3768"/>
      <w:r>
        <w:rPr>
          <w:rFonts w:hint="cs"/>
          <w:rtl/>
        </w:rPr>
        <w:t xml:space="preserve"> לא המכשף, לא הכוהן, אף לא השליט והמלך, כפי </w:t>
      </w:r>
      <w:bookmarkStart w:id="3769" w:name="_ETM_Q18_167352"/>
      <w:bookmarkEnd w:id="3769"/>
      <w:r>
        <w:rPr>
          <w:rFonts w:hint="cs"/>
          <w:rtl/>
        </w:rPr>
        <w:t xml:space="preserve">שהיה הדבר בתוך העמים האחרים, אלא הנביא היה בחיר העם, </w:t>
      </w:r>
      <w:bookmarkStart w:id="3770" w:name="_ETM_Q18_170071"/>
      <w:bookmarkEnd w:id="3770"/>
      <w:r>
        <w:rPr>
          <w:rFonts w:hint="cs"/>
          <w:rtl/>
        </w:rPr>
        <w:t xml:space="preserve">מורו ומדריכו. והיו לא רק נביאים אלא גם נביאות בישראל. </w:t>
      </w:r>
      <w:bookmarkStart w:id="3771" w:name="_ETM_Q18_177619"/>
      <w:bookmarkEnd w:id="3771"/>
      <w:r>
        <w:rPr>
          <w:rFonts w:hint="cs"/>
          <w:rtl/>
        </w:rPr>
        <w:t>בתנ"ך נשתמרו רק ארבעה שמות של נביאות:</w:t>
      </w:r>
      <w:r>
        <w:rPr>
          <w:rFonts w:hint="cs"/>
        </w:rPr>
        <w:t xml:space="preserve"> </w:t>
      </w:r>
      <w:r>
        <w:rPr>
          <w:rFonts w:hint="cs"/>
          <w:rtl/>
        </w:rPr>
        <w:t>מרים, דבורה, חולדה</w:t>
      </w:r>
      <w:bookmarkStart w:id="3772" w:name="_ETM_Q18_181864"/>
      <w:bookmarkEnd w:id="3772"/>
      <w:r>
        <w:rPr>
          <w:rFonts w:hint="cs"/>
          <w:rtl/>
        </w:rPr>
        <w:t xml:space="preserve"> ונועידה - - - </w:t>
      </w:r>
    </w:p>
    <w:p w:rsidR="00BD0D1E" w:rsidRDefault="00BD0D1E" w:rsidP="005C6529">
      <w:pPr>
        <w:rPr>
          <w:rtl/>
        </w:rPr>
      </w:pPr>
    </w:p>
    <w:p w:rsidR="00BD0D1E" w:rsidRDefault="00BD0D1E" w:rsidP="005C6529">
      <w:pPr>
        <w:rPr>
          <w:rtl/>
        </w:rPr>
      </w:pPr>
      <w:r>
        <w:rPr>
          <w:rFonts w:hint="cs"/>
          <w:rtl/>
        </w:rPr>
        <w:t xml:space="preserve">"אולם הגדולה שבנביאות ישראל ונשותיה הייתה בלי ספק דבורה </w:t>
      </w:r>
      <w:bookmarkStart w:id="3773" w:name="_ETM_Q18_189126"/>
      <w:bookmarkEnd w:id="3773"/>
      <w:r>
        <w:rPr>
          <w:rFonts w:hint="cs"/>
          <w:rtl/>
        </w:rPr>
        <w:t xml:space="preserve">אשת לפידות. יש להצטער על כך שהמספר </w:t>
      </w:r>
      <w:proofErr w:type="spellStart"/>
      <w:r>
        <w:rPr>
          <w:rFonts w:hint="cs"/>
          <w:rtl/>
        </w:rPr>
        <w:t>התנ"כי</w:t>
      </w:r>
      <w:proofErr w:type="spellEnd"/>
      <w:r>
        <w:rPr>
          <w:rFonts w:hint="cs"/>
          <w:rtl/>
        </w:rPr>
        <w:t xml:space="preserve">, המקמץ בדרך </w:t>
      </w:r>
      <w:bookmarkStart w:id="3774" w:name="_ETM_Q18_193793"/>
      <w:bookmarkEnd w:id="3774"/>
      <w:r>
        <w:rPr>
          <w:rFonts w:hint="cs"/>
          <w:rtl/>
        </w:rPr>
        <w:t xml:space="preserve">כלל בדברים בתיאוריו ובסיפוריו, קימץ יתר על המידה בספרו את </w:t>
      </w:r>
      <w:bookmarkStart w:id="3775" w:name="_ETM_Q18_199614"/>
      <w:bookmarkEnd w:id="3775"/>
      <w:r>
        <w:rPr>
          <w:rFonts w:hint="cs"/>
          <w:rtl/>
        </w:rPr>
        <w:t xml:space="preserve">הפרשה המופלאה של דבורה הנביאה אשר שפטה את ישראל - - - דבורה הייתה לא רק נביאה ושופטת, אלא מצביאה. לא ז'אן </w:t>
      </w:r>
      <w:proofErr w:type="spellStart"/>
      <w:r>
        <w:rPr>
          <w:rFonts w:hint="cs"/>
          <w:rtl/>
        </w:rPr>
        <w:t>ד</w:t>
      </w:r>
      <w:bookmarkStart w:id="3776" w:name="_ETM_Q18_207107"/>
      <w:bookmarkEnd w:id="3776"/>
      <w:r>
        <w:rPr>
          <w:rFonts w:hint="cs"/>
          <w:rtl/>
        </w:rPr>
        <w:t>'ארק</w:t>
      </w:r>
      <w:proofErr w:type="spellEnd"/>
      <w:r>
        <w:rPr>
          <w:rFonts w:hint="cs"/>
          <w:rtl/>
        </w:rPr>
        <w:t xml:space="preserve"> הייתה המצביאה הראשונה בהיסטוריה האנושית, אלא דבורה הנביאה. היא </w:t>
      </w:r>
      <w:bookmarkStart w:id="3777" w:name="_ETM_Q18_212858"/>
      <w:bookmarkEnd w:id="3777"/>
      <w:r>
        <w:rPr>
          <w:rFonts w:hint="cs"/>
          <w:rtl/>
        </w:rPr>
        <w:t xml:space="preserve">גייסה צבא ישראל בצפון ונלחמה </w:t>
      </w:r>
      <w:proofErr w:type="spellStart"/>
      <w:r>
        <w:rPr>
          <w:rFonts w:hint="cs"/>
          <w:rtl/>
        </w:rPr>
        <w:t>ביבין</w:t>
      </w:r>
      <w:proofErr w:type="spellEnd"/>
      <w:r>
        <w:rPr>
          <w:rFonts w:hint="cs"/>
          <w:rtl/>
        </w:rPr>
        <w:t xml:space="preserve"> מלך חצור ובעלי בריתו</w:t>
      </w:r>
      <w:bookmarkStart w:id="3778" w:name="_ETM_Q18_219054"/>
      <w:bookmarkStart w:id="3779" w:name="_ETM_Q18_220639"/>
      <w:bookmarkEnd w:id="3778"/>
      <w:bookmarkEnd w:id="3779"/>
      <w:r>
        <w:rPr>
          <w:rFonts w:hint="cs"/>
          <w:rtl/>
        </w:rPr>
        <w:t xml:space="preserve"> - - - </w:t>
      </w:r>
    </w:p>
    <w:p w:rsidR="00BD0D1E" w:rsidRDefault="00BD0D1E" w:rsidP="005C6529">
      <w:pPr>
        <w:rPr>
          <w:rtl/>
        </w:rPr>
      </w:pPr>
      <w:bookmarkStart w:id="3780" w:name="_ETM_Q18_220701"/>
      <w:bookmarkEnd w:id="3780"/>
    </w:p>
    <w:p w:rsidR="00BD0D1E" w:rsidRDefault="00BD0D1E" w:rsidP="005C6529">
      <w:pPr>
        <w:rPr>
          <w:rtl/>
        </w:rPr>
      </w:pPr>
      <w:bookmarkStart w:id="3781" w:name="_ETM_Q18_220854"/>
      <w:bookmarkStart w:id="3782" w:name="_ETM_Q18_220899"/>
      <w:bookmarkEnd w:id="3781"/>
      <w:bookmarkEnd w:id="3782"/>
      <w:r>
        <w:rPr>
          <w:rFonts w:hint="cs"/>
          <w:rtl/>
        </w:rPr>
        <w:t>"מהתקופה הקדומה של תולדותינו, מימי האבות ועד החשמונאים, עומדת דמותה של</w:t>
      </w:r>
      <w:bookmarkStart w:id="3783" w:name="_ETM_Q18_223758"/>
      <w:bookmarkEnd w:id="3783"/>
      <w:r>
        <w:rPr>
          <w:rFonts w:hint="cs"/>
          <w:rtl/>
        </w:rPr>
        <w:t xml:space="preserve"> דבורה כדמות פלאים של האישה העליונה, המחוננת במכלול סגולות מפוארות </w:t>
      </w:r>
      <w:bookmarkStart w:id="3784" w:name="_ETM_Q18_230811"/>
      <w:bookmarkEnd w:id="3784"/>
      <w:r>
        <w:rPr>
          <w:rFonts w:hint="cs"/>
          <w:rtl/>
        </w:rPr>
        <w:t>ונדירות גם בגבר וגם באישה:</w:t>
      </w:r>
      <w:r>
        <w:rPr>
          <w:rFonts w:hint="cs"/>
        </w:rPr>
        <w:t xml:space="preserve"> </w:t>
      </w:r>
      <w:r>
        <w:rPr>
          <w:rFonts w:hint="cs"/>
          <w:rtl/>
        </w:rPr>
        <w:t xml:space="preserve">חזון, גבורה, כושר מנהיגות, נבואה, </w:t>
      </w:r>
      <w:bookmarkStart w:id="3785" w:name="_ETM_Q18_235621"/>
      <w:bookmarkEnd w:id="3785"/>
      <w:r>
        <w:rPr>
          <w:rFonts w:hint="cs"/>
          <w:rtl/>
        </w:rPr>
        <w:t xml:space="preserve">מצביאות, שירה, נדיבות לב. בלי תכונות יקרות אלה לא הייתה </w:t>
      </w:r>
      <w:bookmarkStart w:id="3786" w:name="_ETM_Q18_241778"/>
      <w:bookmarkEnd w:id="3786"/>
      <w:r>
        <w:rPr>
          <w:rFonts w:hint="cs"/>
          <w:rtl/>
        </w:rPr>
        <w:t>אישה רוכשת לעצמה, בתקופה ההיא, סמכות מוסרית, מדינית וצבאית כה</w:t>
      </w:r>
      <w:bookmarkStart w:id="3787" w:name="_ETM_Q18_247140"/>
      <w:bookmarkEnd w:id="3787"/>
      <w:r>
        <w:rPr>
          <w:rFonts w:hint="cs"/>
          <w:rtl/>
        </w:rPr>
        <w:t xml:space="preserve"> גדולה ומכרעת על העם בתוך האנרכיה ששלטה אז בקרב שבטי </w:t>
      </w:r>
      <w:bookmarkStart w:id="3788" w:name="_ETM_Q18_251866"/>
      <w:bookmarkEnd w:id="3788"/>
      <w:r>
        <w:rPr>
          <w:rFonts w:hint="cs"/>
          <w:rtl/>
        </w:rPr>
        <w:t xml:space="preserve">ישראל" </w:t>
      </w:r>
      <w:r>
        <w:rPr>
          <w:rFonts w:hint="eastAsia"/>
          <w:rtl/>
        </w:rPr>
        <w:t>–</w:t>
      </w:r>
      <w:r>
        <w:rPr>
          <w:rFonts w:hint="cs"/>
          <w:rtl/>
        </w:rPr>
        <w:t xml:space="preserve"> מוכר לנו, אה? "גבורת האישה העברית אינה אך ורק </w:t>
      </w:r>
      <w:bookmarkStart w:id="3789" w:name="_ETM_Q18_256248"/>
      <w:bookmarkEnd w:id="3789"/>
      <w:r>
        <w:rPr>
          <w:rFonts w:hint="cs"/>
          <w:rtl/>
        </w:rPr>
        <w:t xml:space="preserve">נחלת קדומים. </w:t>
      </w:r>
    </w:p>
    <w:p w:rsidR="00BD0D1E" w:rsidRDefault="00BD0D1E" w:rsidP="005C6529">
      <w:pPr>
        <w:rPr>
          <w:rtl/>
        </w:rPr>
      </w:pPr>
    </w:p>
    <w:p w:rsidR="00BD0D1E" w:rsidRDefault="00BD0D1E" w:rsidP="005C6529">
      <w:pPr>
        <w:rPr>
          <w:rtl/>
        </w:rPr>
      </w:pPr>
      <w:r>
        <w:rPr>
          <w:rFonts w:hint="cs"/>
          <w:rtl/>
        </w:rPr>
        <w:t xml:space="preserve">"מדינת ישראל, הוכרז על הקמתה במאי 1948, אבל </w:t>
      </w:r>
      <w:bookmarkStart w:id="3790" w:name="_ETM_Q18_262869"/>
      <w:bookmarkEnd w:id="3790"/>
      <w:r>
        <w:rPr>
          <w:rFonts w:hint="cs"/>
          <w:rtl/>
        </w:rPr>
        <w:t xml:space="preserve">היא נבנתה בעמל דורות חלוצים עשרות בשנים. והאישה העברית, הבת </w:t>
      </w:r>
      <w:bookmarkStart w:id="3791" w:name="_ETM_Q18_270697"/>
      <w:bookmarkEnd w:id="3791"/>
      <w:r>
        <w:rPr>
          <w:rFonts w:hint="cs"/>
          <w:rtl/>
        </w:rPr>
        <w:t xml:space="preserve">והאם, תפסה מקומה במפעל זה על יד אחיה ובעלה ואביה - - - </w:t>
      </w:r>
      <w:bookmarkStart w:id="3792" w:name="_ETM_Q18_275804"/>
      <w:bookmarkEnd w:id="3792"/>
      <w:r>
        <w:rPr>
          <w:rFonts w:hint="cs"/>
          <w:rtl/>
        </w:rPr>
        <w:t xml:space="preserve">עם העלייה השנייה עלתה ביתר שאת קרן האישה העברית. עלייה </w:t>
      </w:r>
      <w:bookmarkStart w:id="3793" w:name="_ETM_Q18_281830"/>
      <w:bookmarkEnd w:id="3793"/>
      <w:r>
        <w:rPr>
          <w:rFonts w:hint="cs"/>
          <w:rtl/>
        </w:rPr>
        <w:t>זו הקימה את הכוח המזוין העברי הראשון בדורותינו, השומר. ואח</w:t>
      </w:r>
      <w:bookmarkStart w:id="3794" w:name="_ETM_Q18_284894"/>
      <w:bookmarkEnd w:id="3794"/>
      <w:r>
        <w:rPr>
          <w:rFonts w:hint="cs"/>
          <w:rtl/>
        </w:rPr>
        <w:t>ת היוזמות של מפעל גיבורים זה והרוח החיה בו, הייתה</w:t>
      </w:r>
      <w:bookmarkStart w:id="3795" w:name="_ETM_Q18_289793"/>
      <w:bookmarkEnd w:id="3795"/>
      <w:r>
        <w:rPr>
          <w:rFonts w:hint="cs"/>
          <w:rtl/>
        </w:rPr>
        <w:t xml:space="preserve"> בחורה יהודית, מניה </w:t>
      </w:r>
      <w:proofErr w:type="spellStart"/>
      <w:r>
        <w:rPr>
          <w:rFonts w:hint="cs"/>
          <w:rtl/>
        </w:rPr>
        <w:t>וילבושביץ</w:t>
      </w:r>
      <w:proofErr w:type="spellEnd"/>
      <w:r>
        <w:rPr>
          <w:rFonts w:hint="cs"/>
          <w:rtl/>
        </w:rPr>
        <w:t xml:space="preserve">. בשורות השומר עמדו בחורות </w:t>
      </w:r>
      <w:bookmarkStart w:id="3796" w:name="_ETM_Q18_295666"/>
      <w:bookmarkEnd w:id="3796"/>
      <w:r>
        <w:rPr>
          <w:rFonts w:hint="cs"/>
          <w:rtl/>
        </w:rPr>
        <w:t xml:space="preserve">רבות יחד עם הבחורים בנשקן בידן. </w:t>
      </w:r>
    </w:p>
    <w:p w:rsidR="00BD0D1E" w:rsidRDefault="00BD0D1E" w:rsidP="005C6529">
      <w:pPr>
        <w:rPr>
          <w:rtl/>
        </w:rPr>
      </w:pPr>
    </w:p>
    <w:p w:rsidR="00BD0D1E" w:rsidRDefault="00BD0D1E" w:rsidP="005C6529">
      <w:pPr>
        <w:rPr>
          <w:rtl/>
        </w:rPr>
      </w:pPr>
      <w:r>
        <w:rPr>
          <w:rFonts w:hint="cs"/>
          <w:rtl/>
        </w:rPr>
        <w:t xml:space="preserve">"השומר היה רק ענף </w:t>
      </w:r>
      <w:bookmarkStart w:id="3797" w:name="_ETM_Q18_300973"/>
      <w:bookmarkEnd w:id="3797"/>
      <w:r>
        <w:rPr>
          <w:rFonts w:hint="cs"/>
          <w:rtl/>
        </w:rPr>
        <w:t xml:space="preserve">אחד של מפעל העלייה השנייה. כיבוש העבודה, התיישבות עובדת, </w:t>
      </w:r>
      <w:bookmarkStart w:id="3798" w:name="_ETM_Q18_305414"/>
      <w:bookmarkEnd w:id="3798"/>
      <w:r>
        <w:rPr>
          <w:rFonts w:hint="cs"/>
          <w:rtl/>
        </w:rPr>
        <w:t xml:space="preserve">ייסוד הקבוצה, ספרות-עבודה עברית, אלה היו עיקרי פעולותיה של </w:t>
      </w:r>
      <w:bookmarkStart w:id="3799" w:name="_ETM_Q18_310486"/>
      <w:bookmarkEnd w:id="3799"/>
      <w:r>
        <w:rPr>
          <w:rFonts w:hint="cs"/>
          <w:rtl/>
        </w:rPr>
        <w:t>העלייה השנייה, ובכל אלה יש חלק ניכר וחשוב לפועלת</w:t>
      </w:r>
      <w:bookmarkStart w:id="3800" w:name="_ETM_Q18_316025"/>
      <w:bookmarkEnd w:id="3800"/>
      <w:r>
        <w:rPr>
          <w:rFonts w:hint="cs"/>
          <w:rtl/>
        </w:rPr>
        <w:t xml:space="preserve"> ולעובדת. חברותינו עמדו יחד עם חבריהן על ערש ספרות-העבודה, יחד </w:t>
      </w:r>
      <w:bookmarkStart w:id="3801" w:name="_ETM_Q18_320729"/>
      <w:bookmarkEnd w:id="3801"/>
      <w:r>
        <w:rPr>
          <w:rFonts w:hint="cs"/>
          <w:rtl/>
        </w:rPr>
        <w:t xml:space="preserve">איתם נאבקו על עבודה עברית, יחד איתם הפכו את הלשון </w:t>
      </w:r>
      <w:bookmarkStart w:id="3802" w:name="_ETM_Q18_323919"/>
      <w:bookmarkEnd w:id="3802"/>
      <w:r>
        <w:rPr>
          <w:rFonts w:hint="cs"/>
          <w:rtl/>
        </w:rPr>
        <w:t xml:space="preserve">העברית ללשון מדוברת, ויחד איתם ייסדו וטיפחו הקבוצה </w:t>
      </w:r>
      <w:bookmarkStart w:id="3803" w:name="_ETM_Q18_329803"/>
      <w:bookmarkEnd w:id="3803"/>
      <w:r>
        <w:rPr>
          <w:rFonts w:hint="cs"/>
          <w:rtl/>
        </w:rPr>
        <w:t xml:space="preserve">והקיבוץ והמושב, והניחו היסודות" - - - </w:t>
      </w:r>
    </w:p>
    <w:p w:rsidR="00BD0D1E" w:rsidRDefault="00BD0D1E" w:rsidP="005C6529">
      <w:pPr>
        <w:rPr>
          <w:rtl/>
        </w:rPr>
      </w:pPr>
      <w:bookmarkStart w:id="3804" w:name="_ETM_Q18_329190"/>
      <w:bookmarkStart w:id="3805" w:name="_ETM_Q18_329247"/>
      <w:bookmarkEnd w:id="3804"/>
      <w:bookmarkEnd w:id="3805"/>
    </w:p>
    <w:p w:rsidR="00BD0D1E" w:rsidRDefault="00BD0D1E" w:rsidP="005C6529">
      <w:pPr>
        <w:pStyle w:val="af5"/>
        <w:keepNext/>
        <w:rPr>
          <w:rtl/>
        </w:rPr>
      </w:pPr>
      <w:r w:rsidRPr="00F83FD4">
        <w:rPr>
          <w:rStyle w:val="TagStyle"/>
          <w:rtl/>
        </w:rPr>
        <w:t xml:space="preserve"> &lt;&lt; קריאה &gt;&gt;</w:t>
      </w:r>
      <w:r w:rsidRPr="00C25D5C">
        <w:rPr>
          <w:rStyle w:val="TagStyle"/>
          <w:rtl/>
        </w:rPr>
        <w:t xml:space="preserve"> </w:t>
      </w:r>
      <w:r>
        <w:rPr>
          <w:rtl/>
        </w:rPr>
        <w:t>מירב בן ארי (יש עתיד):</w:t>
      </w:r>
      <w:r w:rsidRPr="00C25D5C">
        <w:rPr>
          <w:rStyle w:val="TagStyle"/>
          <w:rtl/>
        </w:rPr>
        <w:t xml:space="preserve"> </w:t>
      </w:r>
      <w:r w:rsidRPr="00F83FD4">
        <w:rPr>
          <w:rStyle w:val="TagStyle"/>
          <w:rtl/>
        </w:rPr>
        <w:t>&lt;&lt; קריאה &gt;&gt;</w:t>
      </w:r>
      <w:r>
        <w:rPr>
          <w:rtl/>
        </w:rPr>
        <w:t xml:space="preserve">  </w:t>
      </w:r>
    </w:p>
    <w:p w:rsidR="00BD0D1E" w:rsidRDefault="00BD0D1E" w:rsidP="0018671E">
      <w:pPr>
        <w:rPr>
          <w:rtl/>
        </w:rPr>
      </w:pPr>
    </w:p>
    <w:p w:rsidR="00BD0D1E" w:rsidRDefault="00BD0D1E" w:rsidP="005C6529">
      <w:pPr>
        <w:rPr>
          <w:rtl/>
        </w:rPr>
      </w:pPr>
      <w:bookmarkStart w:id="3806" w:name="_ETM_Q18_327668"/>
      <w:bookmarkEnd w:id="3806"/>
      <w:r>
        <w:rPr>
          <w:rFonts w:hint="cs"/>
          <w:rtl/>
        </w:rPr>
        <w:t xml:space="preserve">אפשר </w:t>
      </w:r>
      <w:bookmarkStart w:id="3807" w:name="_ETM_Q18_326613"/>
      <w:bookmarkEnd w:id="3807"/>
      <w:r>
        <w:rPr>
          <w:rFonts w:hint="cs"/>
          <w:rtl/>
        </w:rPr>
        <w:t xml:space="preserve">לעבור להצבעה. </w:t>
      </w:r>
    </w:p>
    <w:p w:rsidR="00BD0D1E" w:rsidRDefault="00BD0D1E" w:rsidP="005C6529">
      <w:pPr>
        <w:rPr>
          <w:rtl/>
        </w:rPr>
      </w:pPr>
      <w:bookmarkStart w:id="3808" w:name="_ETM_Q18_326315"/>
      <w:bookmarkStart w:id="3809" w:name="_ETM_Q18_326366"/>
      <w:bookmarkEnd w:id="3808"/>
      <w:bookmarkEnd w:id="3809"/>
    </w:p>
    <w:p w:rsidR="00BD0D1E" w:rsidRDefault="00BD0D1E" w:rsidP="005C6529">
      <w:pPr>
        <w:pStyle w:val="af6"/>
        <w:keepNext/>
        <w:rPr>
          <w:rtl/>
        </w:rPr>
      </w:pPr>
      <w:bookmarkStart w:id="3810" w:name="ET_yor_6688_6"/>
      <w:r w:rsidRPr="00F83FD4">
        <w:rPr>
          <w:rStyle w:val="TagStyle"/>
          <w:rtl/>
        </w:rPr>
        <w:t xml:space="preserve"> &lt;&lt; יור &gt;&gt;</w:t>
      </w:r>
      <w:r w:rsidRPr="00C25D5C">
        <w:rPr>
          <w:rStyle w:val="TagStyle"/>
          <w:rtl/>
        </w:rPr>
        <w:t xml:space="preserve"> </w:t>
      </w:r>
      <w:r>
        <w:rPr>
          <w:rtl/>
        </w:rPr>
        <w:t>היו"ר יעקב מרגי:</w:t>
      </w:r>
      <w:r w:rsidRPr="00C25D5C">
        <w:rPr>
          <w:rStyle w:val="TagStyle"/>
          <w:rtl/>
        </w:rPr>
        <w:t xml:space="preserve"> </w:t>
      </w:r>
      <w:r w:rsidRPr="00F83FD4">
        <w:rPr>
          <w:rStyle w:val="TagStyle"/>
          <w:rtl/>
        </w:rPr>
        <w:t>&lt;&lt; יור &gt;&gt;</w:t>
      </w:r>
      <w:r>
        <w:rPr>
          <w:rtl/>
        </w:rPr>
        <w:t xml:space="preserve">  </w:t>
      </w:r>
      <w:bookmarkEnd w:id="3810"/>
    </w:p>
    <w:p w:rsidR="00BD0D1E" w:rsidRDefault="00BD0D1E" w:rsidP="0018671E">
      <w:pPr>
        <w:rPr>
          <w:rtl/>
        </w:rPr>
      </w:pPr>
    </w:p>
    <w:p w:rsidR="00BD0D1E" w:rsidRDefault="00BD0D1E" w:rsidP="00F52244">
      <w:pPr>
        <w:rPr>
          <w:rtl/>
        </w:rPr>
      </w:pPr>
      <w:bookmarkStart w:id="3811" w:name="_ETM_Q18_333035"/>
      <w:bookmarkEnd w:id="3811"/>
      <w:r>
        <w:rPr>
          <w:rFonts w:hint="cs"/>
          <w:rtl/>
        </w:rPr>
        <w:t xml:space="preserve">גם מאיר רוצה. </w:t>
      </w:r>
      <w:bookmarkStart w:id="3812" w:name="_ETM_Q18_336420"/>
      <w:bookmarkEnd w:id="3812"/>
    </w:p>
    <w:p w:rsidR="00BD0D1E" w:rsidRDefault="00BD0D1E" w:rsidP="005C6529">
      <w:pPr>
        <w:rPr>
          <w:rtl/>
        </w:rPr>
      </w:pPr>
      <w:bookmarkStart w:id="3813" w:name="_ETM_Q18_336462"/>
      <w:bookmarkEnd w:id="3813"/>
    </w:p>
    <w:p w:rsidR="00BD0D1E" w:rsidRDefault="00BD0D1E" w:rsidP="005C6529">
      <w:pPr>
        <w:pStyle w:val="-"/>
        <w:keepNext/>
        <w:rPr>
          <w:rtl/>
        </w:rPr>
      </w:pPr>
      <w:r w:rsidRPr="00F83FD4">
        <w:rPr>
          <w:rStyle w:val="TagStyle"/>
          <w:rtl/>
        </w:rPr>
        <w:t xml:space="preserve"> &lt;&lt; דובר_המשך &gt;&gt;</w:t>
      </w:r>
      <w:r w:rsidRPr="00C25D5C">
        <w:rPr>
          <w:rStyle w:val="TagStyle"/>
          <w:rtl/>
        </w:rPr>
        <w:t xml:space="preserve"> </w:t>
      </w:r>
      <w:r>
        <w:rPr>
          <w:rtl/>
        </w:rPr>
        <w:t>מטי צרפתי הרכבי (יש עתיד):</w:t>
      </w:r>
      <w:r w:rsidRPr="00C25D5C">
        <w:rPr>
          <w:rStyle w:val="TagStyle"/>
          <w:rtl/>
        </w:rPr>
        <w:t xml:space="preserve"> </w:t>
      </w:r>
      <w:r w:rsidRPr="00F83FD4">
        <w:rPr>
          <w:rStyle w:val="TagStyle"/>
          <w:rtl/>
        </w:rPr>
        <w:t>&lt;&lt; דובר_המשך &gt;&gt;</w:t>
      </w:r>
      <w:r>
        <w:rPr>
          <w:rtl/>
        </w:rPr>
        <w:t xml:space="preserve">  </w:t>
      </w:r>
    </w:p>
    <w:p w:rsidR="00BD0D1E" w:rsidRDefault="00BD0D1E" w:rsidP="0018671E">
      <w:pPr>
        <w:rPr>
          <w:rtl/>
        </w:rPr>
      </w:pPr>
    </w:p>
    <w:p w:rsidR="00BD0D1E" w:rsidRDefault="00BD0D1E" w:rsidP="005C6529">
      <w:pPr>
        <w:rPr>
          <w:rtl/>
        </w:rPr>
      </w:pPr>
      <w:r>
        <w:rPr>
          <w:rFonts w:hint="cs"/>
          <w:rtl/>
        </w:rPr>
        <w:t xml:space="preserve">עוד כמה מילים ואני מסיימת. </w:t>
      </w:r>
      <w:bookmarkStart w:id="3814" w:name="_ETM_Q18_340738"/>
      <w:bookmarkEnd w:id="3814"/>
      <w:r>
        <w:rPr>
          <w:rFonts w:hint="cs"/>
          <w:rtl/>
        </w:rPr>
        <w:t xml:space="preserve">אקצר. </w:t>
      </w:r>
    </w:p>
    <w:p w:rsidR="00BD0D1E" w:rsidRDefault="00BD0D1E" w:rsidP="005C6529">
      <w:pPr>
        <w:rPr>
          <w:rtl/>
        </w:rPr>
      </w:pPr>
      <w:bookmarkStart w:id="3815" w:name="_ETM_Q18_342685"/>
      <w:bookmarkStart w:id="3816" w:name="_ETM_Q18_342729"/>
      <w:bookmarkEnd w:id="3815"/>
      <w:bookmarkEnd w:id="3816"/>
    </w:p>
    <w:p w:rsidR="00BD0D1E" w:rsidRDefault="00BD0D1E" w:rsidP="005C6529">
      <w:pPr>
        <w:pStyle w:val="af5"/>
        <w:keepNext/>
        <w:rPr>
          <w:rtl/>
        </w:rPr>
      </w:pPr>
      <w:bookmarkStart w:id="3817" w:name="ET_interruption_5300_10"/>
      <w:r w:rsidRPr="00F83FD4">
        <w:rPr>
          <w:rStyle w:val="TagStyle"/>
          <w:rtl/>
        </w:rPr>
        <w:t xml:space="preserve"> &lt;&lt; קריאה &gt;&gt;</w:t>
      </w:r>
      <w:r w:rsidRPr="00C25D5C">
        <w:rPr>
          <w:rStyle w:val="TagStyle"/>
          <w:rtl/>
        </w:rPr>
        <w:t xml:space="preserve"> </w:t>
      </w:r>
      <w:r>
        <w:rPr>
          <w:rtl/>
        </w:rPr>
        <w:t>מירב בן ארי (יש עתיד):</w:t>
      </w:r>
      <w:r w:rsidRPr="00C25D5C">
        <w:rPr>
          <w:rStyle w:val="TagStyle"/>
          <w:rtl/>
        </w:rPr>
        <w:t xml:space="preserve"> </w:t>
      </w:r>
      <w:r w:rsidRPr="00F83FD4">
        <w:rPr>
          <w:rStyle w:val="TagStyle"/>
          <w:rtl/>
        </w:rPr>
        <w:t>&lt;&lt; קריאה &gt;&gt;</w:t>
      </w:r>
      <w:r>
        <w:rPr>
          <w:rtl/>
        </w:rPr>
        <w:t xml:space="preserve">  </w:t>
      </w:r>
      <w:bookmarkEnd w:id="3817"/>
    </w:p>
    <w:p w:rsidR="00BD0D1E" w:rsidRDefault="00BD0D1E" w:rsidP="0018671E">
      <w:pPr>
        <w:rPr>
          <w:rtl/>
        </w:rPr>
      </w:pPr>
    </w:p>
    <w:p w:rsidR="00BD0D1E" w:rsidRDefault="00BD0D1E" w:rsidP="005C6529">
      <w:pPr>
        <w:rPr>
          <w:rtl/>
        </w:rPr>
      </w:pPr>
      <w:bookmarkStart w:id="3818" w:name="_ETM_Q18_344216"/>
      <w:bookmarkEnd w:id="3818"/>
      <w:r>
        <w:rPr>
          <w:rFonts w:hint="cs"/>
          <w:rtl/>
        </w:rPr>
        <w:t>זה בסדר, אנחנו יכולים לעבור להצבעה.</w:t>
      </w:r>
      <w:bookmarkStart w:id="3819" w:name="_ETM_Q18_344827"/>
      <w:bookmarkEnd w:id="3819"/>
      <w:r>
        <w:rPr>
          <w:rFonts w:hint="cs"/>
          <w:rtl/>
        </w:rPr>
        <w:t xml:space="preserve"> </w:t>
      </w:r>
    </w:p>
    <w:p w:rsidR="00BD0D1E" w:rsidRDefault="00BD0D1E" w:rsidP="005C6529">
      <w:pPr>
        <w:rPr>
          <w:rtl/>
        </w:rPr>
      </w:pPr>
      <w:bookmarkStart w:id="3820" w:name="_ETM_Q18_345068"/>
      <w:bookmarkStart w:id="3821" w:name="_ETM_Q18_345126"/>
      <w:bookmarkEnd w:id="3820"/>
      <w:bookmarkEnd w:id="3821"/>
    </w:p>
    <w:p w:rsidR="00BD0D1E" w:rsidRDefault="00BD0D1E" w:rsidP="005C6529">
      <w:pPr>
        <w:pStyle w:val="-"/>
        <w:keepNext/>
        <w:rPr>
          <w:rtl/>
        </w:rPr>
      </w:pPr>
      <w:r w:rsidRPr="00F83FD4">
        <w:rPr>
          <w:rStyle w:val="TagStyle"/>
          <w:rtl/>
        </w:rPr>
        <w:t xml:space="preserve"> &lt;&lt; דובר_המשך &gt;&gt;</w:t>
      </w:r>
      <w:r w:rsidRPr="00C25D5C">
        <w:rPr>
          <w:rStyle w:val="TagStyle"/>
          <w:rtl/>
        </w:rPr>
        <w:t xml:space="preserve"> </w:t>
      </w:r>
      <w:r>
        <w:rPr>
          <w:rtl/>
        </w:rPr>
        <w:t>מטי צרפתי הרכבי (יש עתיד):</w:t>
      </w:r>
      <w:r w:rsidRPr="00C25D5C">
        <w:rPr>
          <w:rStyle w:val="TagStyle"/>
          <w:rtl/>
        </w:rPr>
        <w:t xml:space="preserve"> </w:t>
      </w:r>
      <w:r w:rsidRPr="00F83FD4">
        <w:rPr>
          <w:rStyle w:val="TagStyle"/>
          <w:rtl/>
        </w:rPr>
        <w:t>&lt;&lt; דובר_המשך &gt;&gt;</w:t>
      </w:r>
      <w:r>
        <w:rPr>
          <w:rtl/>
        </w:rPr>
        <w:t xml:space="preserve">  </w:t>
      </w:r>
    </w:p>
    <w:p w:rsidR="00BD0D1E" w:rsidRDefault="00BD0D1E" w:rsidP="0018671E">
      <w:pPr>
        <w:rPr>
          <w:rtl/>
        </w:rPr>
      </w:pPr>
    </w:p>
    <w:p w:rsidR="00BD0D1E" w:rsidRDefault="00BD0D1E" w:rsidP="005C6529">
      <w:pPr>
        <w:rPr>
          <w:rtl/>
        </w:rPr>
      </w:pPr>
      <w:bookmarkStart w:id="3822" w:name="_ETM_Q18_345834"/>
      <w:bookmarkEnd w:id="3822"/>
      <w:r>
        <w:rPr>
          <w:rFonts w:hint="cs"/>
          <w:rtl/>
        </w:rPr>
        <w:t xml:space="preserve">טוב, ברשותכם, אקצר. </w:t>
      </w:r>
      <w:bookmarkStart w:id="3823" w:name="_ETM_Q18_350755"/>
      <w:bookmarkEnd w:id="3823"/>
    </w:p>
    <w:p w:rsidR="00BD0D1E" w:rsidRDefault="00BD0D1E" w:rsidP="005C6529">
      <w:pPr>
        <w:rPr>
          <w:rtl/>
        </w:rPr>
      </w:pPr>
      <w:bookmarkStart w:id="3824" w:name="_ETM_Q18_350807"/>
      <w:bookmarkEnd w:id="3824"/>
    </w:p>
    <w:p w:rsidR="00BD0D1E" w:rsidRDefault="00BD0D1E" w:rsidP="005C6529">
      <w:pPr>
        <w:pStyle w:val="af6"/>
        <w:keepNext/>
        <w:rPr>
          <w:rtl/>
        </w:rPr>
      </w:pPr>
      <w:bookmarkStart w:id="3825" w:name="ET_yor_6688_12"/>
      <w:r w:rsidRPr="00F83FD4">
        <w:rPr>
          <w:rStyle w:val="TagStyle"/>
          <w:rtl/>
        </w:rPr>
        <w:t xml:space="preserve"> &lt;&lt; יור &gt;&gt;</w:t>
      </w:r>
      <w:r w:rsidRPr="00C25D5C">
        <w:rPr>
          <w:rStyle w:val="TagStyle"/>
          <w:rtl/>
        </w:rPr>
        <w:t xml:space="preserve"> </w:t>
      </w:r>
      <w:r>
        <w:rPr>
          <w:rtl/>
        </w:rPr>
        <w:t>היו"ר יעקב מרגי:</w:t>
      </w:r>
      <w:r w:rsidRPr="00C25D5C">
        <w:rPr>
          <w:rStyle w:val="TagStyle"/>
          <w:rtl/>
        </w:rPr>
        <w:t xml:space="preserve"> </w:t>
      </w:r>
      <w:r w:rsidRPr="00F83FD4">
        <w:rPr>
          <w:rStyle w:val="TagStyle"/>
          <w:rtl/>
        </w:rPr>
        <w:t>&lt;&lt; יור &gt;&gt;</w:t>
      </w:r>
      <w:r>
        <w:rPr>
          <w:rtl/>
        </w:rPr>
        <w:t xml:space="preserve">  </w:t>
      </w:r>
      <w:bookmarkEnd w:id="3825"/>
    </w:p>
    <w:p w:rsidR="00BD0D1E" w:rsidRDefault="00BD0D1E" w:rsidP="0018671E">
      <w:pPr>
        <w:rPr>
          <w:rtl/>
        </w:rPr>
      </w:pPr>
    </w:p>
    <w:p w:rsidR="00BD0D1E" w:rsidRDefault="00BD0D1E" w:rsidP="005C6529">
      <w:pPr>
        <w:rPr>
          <w:rtl/>
        </w:rPr>
      </w:pPr>
      <w:bookmarkStart w:id="3826" w:name="_ETM_Q18_351977"/>
      <w:bookmarkEnd w:id="3826"/>
      <w:r>
        <w:rPr>
          <w:rFonts w:hint="cs"/>
          <w:rtl/>
        </w:rPr>
        <w:t xml:space="preserve">אני לא אוותר על חמש הדקות של </w:t>
      </w:r>
      <w:bookmarkStart w:id="3827" w:name="_ETM_Q18_352063"/>
      <w:bookmarkEnd w:id="3827"/>
      <w:r>
        <w:rPr>
          <w:rFonts w:hint="cs"/>
          <w:rtl/>
        </w:rPr>
        <w:t xml:space="preserve">מאיר כהן. </w:t>
      </w:r>
    </w:p>
    <w:p w:rsidR="00BD0D1E" w:rsidRDefault="00BD0D1E" w:rsidP="005C6529">
      <w:pPr>
        <w:rPr>
          <w:rtl/>
        </w:rPr>
      </w:pPr>
    </w:p>
    <w:p w:rsidR="00BD0D1E" w:rsidRDefault="00BD0D1E" w:rsidP="005C6529">
      <w:pPr>
        <w:pStyle w:val="af5"/>
        <w:keepNext/>
        <w:rPr>
          <w:rtl/>
        </w:rPr>
      </w:pPr>
      <w:bookmarkStart w:id="3828" w:name="ET_interruption_5300_13"/>
      <w:r w:rsidRPr="00F83FD4">
        <w:rPr>
          <w:rStyle w:val="TagStyle"/>
          <w:rtl/>
        </w:rPr>
        <w:t xml:space="preserve"> &lt;&lt; קריאה &gt;&gt;</w:t>
      </w:r>
      <w:r w:rsidRPr="00C25D5C">
        <w:rPr>
          <w:rStyle w:val="TagStyle"/>
          <w:rtl/>
        </w:rPr>
        <w:t xml:space="preserve"> </w:t>
      </w:r>
      <w:r>
        <w:rPr>
          <w:rtl/>
        </w:rPr>
        <w:t>מירב בן ארי (יש עתיד):</w:t>
      </w:r>
      <w:r w:rsidRPr="00C25D5C">
        <w:rPr>
          <w:rStyle w:val="TagStyle"/>
          <w:rtl/>
        </w:rPr>
        <w:t xml:space="preserve"> </w:t>
      </w:r>
      <w:r w:rsidRPr="00F83FD4">
        <w:rPr>
          <w:rStyle w:val="TagStyle"/>
          <w:rtl/>
        </w:rPr>
        <w:t>&lt;&lt; קריאה &gt;&gt;</w:t>
      </w:r>
      <w:r>
        <w:rPr>
          <w:rtl/>
        </w:rPr>
        <w:t xml:space="preserve">  </w:t>
      </w:r>
      <w:bookmarkEnd w:id="3828"/>
    </w:p>
    <w:p w:rsidR="00BD0D1E" w:rsidRDefault="00BD0D1E" w:rsidP="0018671E">
      <w:pPr>
        <w:rPr>
          <w:rtl/>
        </w:rPr>
      </w:pPr>
    </w:p>
    <w:p w:rsidR="00BD0D1E" w:rsidRDefault="00BD0D1E" w:rsidP="005C6529">
      <w:pPr>
        <w:rPr>
          <w:rtl/>
        </w:rPr>
      </w:pPr>
      <w:bookmarkStart w:id="3829" w:name="_ETM_Q18_354122"/>
      <w:bookmarkEnd w:id="3829"/>
      <w:r>
        <w:rPr>
          <w:rFonts w:hint="cs"/>
          <w:rtl/>
        </w:rPr>
        <w:t xml:space="preserve">ברור שמאיר עולה. גם מטי יכולה לדבר. </w:t>
      </w:r>
    </w:p>
    <w:p w:rsidR="00BD0D1E" w:rsidRDefault="00BD0D1E" w:rsidP="005C6529">
      <w:pPr>
        <w:rPr>
          <w:rtl/>
        </w:rPr>
      </w:pPr>
      <w:bookmarkStart w:id="3830" w:name="_ETM_Q18_356218"/>
      <w:bookmarkStart w:id="3831" w:name="_ETM_Q18_356280"/>
      <w:bookmarkEnd w:id="3830"/>
      <w:bookmarkEnd w:id="3831"/>
    </w:p>
    <w:p w:rsidR="00BD0D1E" w:rsidRDefault="00BD0D1E" w:rsidP="005C6529">
      <w:pPr>
        <w:pStyle w:val="-"/>
        <w:keepNext/>
        <w:rPr>
          <w:rtl/>
        </w:rPr>
      </w:pPr>
      <w:bookmarkStart w:id="3832" w:name="ET_speakercontinue_6359_14"/>
      <w:r w:rsidRPr="00F83FD4">
        <w:rPr>
          <w:rStyle w:val="TagStyle"/>
          <w:rtl/>
        </w:rPr>
        <w:t xml:space="preserve"> &lt;&lt; דובר_המשך &gt;&gt;</w:t>
      </w:r>
      <w:r w:rsidRPr="00C25D5C">
        <w:rPr>
          <w:rStyle w:val="TagStyle"/>
          <w:rtl/>
        </w:rPr>
        <w:t xml:space="preserve"> </w:t>
      </w:r>
      <w:r>
        <w:rPr>
          <w:rtl/>
        </w:rPr>
        <w:t>מטי צרפתי הרכבי (יש עתיד):</w:t>
      </w:r>
      <w:r w:rsidRPr="00C25D5C">
        <w:rPr>
          <w:rStyle w:val="TagStyle"/>
          <w:rtl/>
        </w:rPr>
        <w:t xml:space="preserve"> </w:t>
      </w:r>
      <w:r w:rsidRPr="00F83FD4">
        <w:rPr>
          <w:rStyle w:val="TagStyle"/>
          <w:rtl/>
        </w:rPr>
        <w:t>&lt;&lt; דובר_המשך &gt;&gt;</w:t>
      </w:r>
      <w:r>
        <w:rPr>
          <w:rtl/>
        </w:rPr>
        <w:t xml:space="preserve">  </w:t>
      </w:r>
      <w:bookmarkEnd w:id="3832"/>
    </w:p>
    <w:p w:rsidR="00BD0D1E" w:rsidRDefault="00BD0D1E" w:rsidP="0018671E">
      <w:pPr>
        <w:rPr>
          <w:rtl/>
        </w:rPr>
      </w:pPr>
    </w:p>
    <w:p w:rsidR="00BD0D1E" w:rsidRDefault="00BD0D1E" w:rsidP="005C6529">
      <w:pPr>
        <w:rPr>
          <w:rtl/>
        </w:rPr>
      </w:pPr>
      <w:bookmarkStart w:id="3833" w:name="_ETM_Q18_357127"/>
      <w:bookmarkEnd w:id="3833"/>
      <w:r>
        <w:rPr>
          <w:rFonts w:hint="cs"/>
          <w:rtl/>
        </w:rPr>
        <w:t xml:space="preserve">יש </w:t>
      </w:r>
      <w:bookmarkStart w:id="3834" w:name="_ETM_Q18_357634"/>
      <w:bookmarkEnd w:id="3834"/>
      <w:r>
        <w:rPr>
          <w:rFonts w:hint="cs"/>
          <w:rtl/>
        </w:rPr>
        <w:t xml:space="preserve">לי קטע ארוך, אולי בהזדמנות אחרת אסיים אותו. תודה. </w:t>
      </w:r>
      <w:bookmarkStart w:id="3835" w:name="_ETM_Q18_363050"/>
      <w:bookmarkEnd w:id="3835"/>
    </w:p>
    <w:p w:rsidR="00BD0D1E" w:rsidRDefault="00BD0D1E" w:rsidP="005C6529">
      <w:pPr>
        <w:rPr>
          <w:rtl/>
        </w:rPr>
      </w:pPr>
      <w:bookmarkStart w:id="3836" w:name="_ETM_Q18_363103"/>
      <w:bookmarkEnd w:id="3836"/>
    </w:p>
    <w:p w:rsidR="00BD0D1E" w:rsidRDefault="00BD0D1E" w:rsidP="005C6529">
      <w:pPr>
        <w:pStyle w:val="af5"/>
        <w:keepNext/>
        <w:rPr>
          <w:rtl/>
        </w:rPr>
      </w:pPr>
      <w:bookmarkStart w:id="3837" w:name="ET_interruption_5300_15"/>
      <w:r w:rsidRPr="00F83FD4">
        <w:rPr>
          <w:rStyle w:val="TagStyle"/>
          <w:rtl/>
        </w:rPr>
        <w:t xml:space="preserve"> &lt;&lt; קריאה &gt;&gt;</w:t>
      </w:r>
      <w:r w:rsidRPr="00C25D5C">
        <w:rPr>
          <w:rStyle w:val="TagStyle"/>
          <w:rtl/>
        </w:rPr>
        <w:t xml:space="preserve"> </w:t>
      </w:r>
      <w:r>
        <w:rPr>
          <w:rtl/>
        </w:rPr>
        <w:t>מירב בן ארי (יש עתיד):</w:t>
      </w:r>
      <w:r w:rsidRPr="00C25D5C">
        <w:rPr>
          <w:rStyle w:val="TagStyle"/>
          <w:rtl/>
        </w:rPr>
        <w:t xml:space="preserve"> </w:t>
      </w:r>
      <w:r w:rsidRPr="00F83FD4">
        <w:rPr>
          <w:rStyle w:val="TagStyle"/>
          <w:rtl/>
        </w:rPr>
        <w:t>&lt;&lt; קריאה &gt;&gt;</w:t>
      </w:r>
      <w:r>
        <w:rPr>
          <w:rtl/>
        </w:rPr>
        <w:t xml:space="preserve">  </w:t>
      </w:r>
      <w:bookmarkEnd w:id="3837"/>
    </w:p>
    <w:p w:rsidR="00BD0D1E" w:rsidRDefault="00BD0D1E" w:rsidP="0018671E">
      <w:pPr>
        <w:rPr>
          <w:rtl/>
        </w:rPr>
      </w:pPr>
    </w:p>
    <w:p w:rsidR="00BD0D1E" w:rsidRDefault="00BD0D1E" w:rsidP="005C6529">
      <w:pPr>
        <w:rPr>
          <w:rtl/>
        </w:rPr>
      </w:pPr>
      <w:bookmarkStart w:id="3838" w:name="_ETM_Q18_363060"/>
      <w:bookmarkEnd w:id="3838"/>
      <w:r>
        <w:rPr>
          <w:rFonts w:hint="cs"/>
          <w:rtl/>
        </w:rPr>
        <w:t>מודים</w:t>
      </w:r>
      <w:bookmarkStart w:id="3839" w:name="_ETM_Q18_363796"/>
      <w:bookmarkEnd w:id="3839"/>
      <w:r>
        <w:rPr>
          <w:rFonts w:hint="cs"/>
          <w:rtl/>
        </w:rPr>
        <w:t xml:space="preserve"> לך מקרב לב. </w:t>
      </w:r>
    </w:p>
    <w:p w:rsidR="00BD0D1E" w:rsidRDefault="00BD0D1E" w:rsidP="005C6529">
      <w:pPr>
        <w:rPr>
          <w:rtl/>
        </w:rPr>
      </w:pPr>
      <w:bookmarkStart w:id="3840" w:name="_ETM_Q18_362196"/>
      <w:bookmarkStart w:id="3841" w:name="_ETM_Q18_362259"/>
      <w:bookmarkEnd w:id="3840"/>
      <w:bookmarkEnd w:id="3841"/>
    </w:p>
    <w:p w:rsidR="00BD0D1E" w:rsidRDefault="00BD0D1E" w:rsidP="005C6529">
      <w:pPr>
        <w:pStyle w:val="af6"/>
        <w:keepNext/>
        <w:rPr>
          <w:rtl/>
        </w:rPr>
      </w:pPr>
      <w:r w:rsidRPr="00F83FD4">
        <w:rPr>
          <w:rStyle w:val="TagStyle"/>
          <w:rtl/>
        </w:rPr>
        <w:t xml:space="preserve"> &lt;&lt; יור &gt;&gt;</w:t>
      </w:r>
      <w:r w:rsidRPr="00C25D5C">
        <w:rPr>
          <w:rStyle w:val="TagStyle"/>
          <w:rtl/>
        </w:rPr>
        <w:t xml:space="preserve"> </w:t>
      </w:r>
      <w:r>
        <w:rPr>
          <w:rtl/>
        </w:rPr>
        <w:t>היו"ר יעקב מרגי:</w:t>
      </w:r>
      <w:r w:rsidRPr="00C25D5C">
        <w:rPr>
          <w:rStyle w:val="TagStyle"/>
          <w:rtl/>
        </w:rPr>
        <w:t xml:space="preserve"> </w:t>
      </w:r>
      <w:r w:rsidRPr="00F83FD4">
        <w:rPr>
          <w:rStyle w:val="TagStyle"/>
          <w:rtl/>
        </w:rPr>
        <w:t>&lt;&lt; יור &gt;&gt;</w:t>
      </w:r>
      <w:r>
        <w:rPr>
          <w:rtl/>
        </w:rPr>
        <w:t xml:space="preserve">  </w:t>
      </w:r>
    </w:p>
    <w:p w:rsidR="00BD0D1E" w:rsidRDefault="00BD0D1E" w:rsidP="0018671E">
      <w:pPr>
        <w:rPr>
          <w:rtl/>
        </w:rPr>
      </w:pPr>
    </w:p>
    <w:p w:rsidR="00BD0D1E" w:rsidRPr="00C25D5C" w:rsidRDefault="00BD0D1E" w:rsidP="005C6529">
      <w:pPr>
        <w:rPr>
          <w:rtl/>
        </w:rPr>
      </w:pPr>
      <w:bookmarkStart w:id="3842" w:name="_ETM_Q18_363027"/>
      <w:bookmarkEnd w:id="3842"/>
      <w:r>
        <w:rPr>
          <w:rFonts w:hint="cs"/>
          <w:rtl/>
        </w:rPr>
        <w:t xml:space="preserve">תודה לחברת הכנסת מטי צרפתי הרכבי. יעלה </w:t>
      </w:r>
      <w:bookmarkStart w:id="3843" w:name="_ETM_Q18_368940"/>
      <w:bookmarkEnd w:id="3843"/>
      <w:r>
        <w:rPr>
          <w:rFonts w:hint="cs"/>
          <w:rtl/>
        </w:rPr>
        <w:t xml:space="preserve">ויבוא חבר הכנסת מאיר כהן. בבקשה, אדוני, חמש דקות. </w:t>
      </w:r>
      <w:bookmarkStart w:id="3844" w:name="_ETM_Q18_378203"/>
      <w:bookmarkEnd w:id="3844"/>
    </w:p>
    <w:p w:rsidR="00BD0D1E" w:rsidRDefault="00BD0D1E" w:rsidP="005C6529">
      <w:pPr>
        <w:rPr>
          <w:rtl/>
          <w:lang w:eastAsia="he-IL"/>
        </w:rPr>
      </w:pPr>
      <w:bookmarkStart w:id="3845" w:name="_ETM_Q18_337388"/>
      <w:bookmarkEnd w:id="3845"/>
    </w:p>
    <w:p w:rsidR="00BD0D1E" w:rsidRDefault="00BD0D1E" w:rsidP="005C6529">
      <w:pPr>
        <w:pStyle w:val="a4"/>
        <w:keepNext/>
        <w:rPr>
          <w:rtl/>
        </w:rPr>
      </w:pPr>
      <w:bookmarkStart w:id="3846" w:name="ET_speaker_5082_4"/>
      <w:r w:rsidRPr="00F83FD4">
        <w:rPr>
          <w:rStyle w:val="TagStyle"/>
          <w:rtl/>
        </w:rPr>
        <w:t xml:space="preserve"> &lt;&lt; דובר &gt;&gt;</w:t>
      </w:r>
      <w:r w:rsidRPr="00E52DE5">
        <w:rPr>
          <w:rStyle w:val="TagStyle"/>
          <w:rtl/>
        </w:rPr>
        <w:t xml:space="preserve"> </w:t>
      </w:r>
      <w:bookmarkStart w:id="3847" w:name="_Toc228217564"/>
      <w:bookmarkStart w:id="3848" w:name="_Toc228217679"/>
      <w:r>
        <w:rPr>
          <w:rtl/>
        </w:rPr>
        <w:t>מאיר כהן (יש עתיד):</w:t>
      </w:r>
      <w:bookmarkEnd w:id="3847"/>
      <w:bookmarkEnd w:id="3848"/>
      <w:r w:rsidRPr="00E52DE5">
        <w:rPr>
          <w:rStyle w:val="TagStyle"/>
          <w:rtl/>
        </w:rPr>
        <w:t xml:space="preserve"> </w:t>
      </w:r>
      <w:r w:rsidRPr="00F83FD4">
        <w:rPr>
          <w:rStyle w:val="TagStyle"/>
          <w:rtl/>
        </w:rPr>
        <w:t>&lt;&lt; דובר &gt;&gt;</w:t>
      </w:r>
      <w:r>
        <w:rPr>
          <w:rtl/>
        </w:rPr>
        <w:t xml:space="preserve">  </w:t>
      </w:r>
      <w:bookmarkEnd w:id="3846"/>
    </w:p>
    <w:p w:rsidR="00BD0D1E" w:rsidRDefault="00BD0D1E" w:rsidP="0018671E">
      <w:pPr>
        <w:rPr>
          <w:rtl/>
          <w:lang w:eastAsia="he-IL"/>
        </w:rPr>
      </w:pPr>
    </w:p>
    <w:p w:rsidR="00BD0D1E" w:rsidRDefault="00BD0D1E" w:rsidP="00F52244">
      <w:pPr>
        <w:rPr>
          <w:rtl/>
          <w:lang w:eastAsia="he-IL"/>
        </w:rPr>
      </w:pPr>
      <w:r>
        <w:rPr>
          <w:rFonts w:hint="cs"/>
          <w:rtl/>
          <w:lang w:eastAsia="he-IL"/>
        </w:rPr>
        <w:t>אדוני היושב-ראש, חברות וחברי כנסת נכבדים, אדוני, אתמול, יום ראשון, הייתי</w:t>
      </w:r>
      <w:bookmarkStart w:id="3849" w:name="_ETM_Q18_388796"/>
      <w:bookmarkEnd w:id="3849"/>
      <w:r>
        <w:rPr>
          <w:rFonts w:hint="cs"/>
          <w:rtl/>
          <w:lang w:eastAsia="he-IL"/>
        </w:rPr>
        <w:t xml:space="preserve"> בטוח שהשבוע הזה ייפתח </w:t>
      </w:r>
      <w:r>
        <w:rPr>
          <w:rFonts w:hint="eastAsia"/>
          <w:rtl/>
          <w:lang w:eastAsia="he-IL"/>
        </w:rPr>
        <w:t>–</w:t>
      </w:r>
      <w:r>
        <w:rPr>
          <w:rFonts w:hint="cs"/>
          <w:rtl/>
          <w:lang w:eastAsia="he-IL"/>
        </w:rPr>
        <w:t xml:space="preserve"> למרות המאורעות </w:t>
      </w:r>
      <w:bookmarkStart w:id="3850" w:name="_ETM_Q18_393641"/>
      <w:bookmarkEnd w:id="3850"/>
      <w:r>
        <w:rPr>
          <w:rFonts w:hint="cs"/>
          <w:rtl/>
          <w:lang w:eastAsia="he-IL"/>
        </w:rPr>
        <w:t xml:space="preserve">בצפון, ואני אתייחס אליהם, ולמרות המצב הביטחוני שמאיים עלינו מכל גזרה, ולמרות האי-בהירות בינינו לבין ארצות הברית, הייתי בטוח, שהשבוע היה צריך להיפתח, וייפתח, בשולחנות עגולים, בעצירת נשימה, </w:t>
      </w:r>
      <w:bookmarkStart w:id="3851" w:name="_ETM_Q18_416019"/>
      <w:bookmarkEnd w:id="3851"/>
      <w:r>
        <w:rPr>
          <w:rFonts w:hint="cs"/>
          <w:rtl/>
          <w:lang w:eastAsia="he-IL"/>
        </w:rPr>
        <w:t>בגלל הרצח של הנער, הרצח הברוטלי, האיום ונורא.</w:t>
      </w:r>
      <w:bookmarkStart w:id="3852" w:name="_ETM_Q18_418835"/>
      <w:bookmarkEnd w:id="3852"/>
    </w:p>
    <w:p w:rsidR="00BD0D1E" w:rsidRDefault="00BD0D1E" w:rsidP="005C6529">
      <w:pPr>
        <w:rPr>
          <w:rtl/>
          <w:lang w:eastAsia="he-IL"/>
        </w:rPr>
      </w:pPr>
      <w:bookmarkStart w:id="3853" w:name="_ETM_Q18_418897"/>
      <w:bookmarkStart w:id="3854" w:name="_ETM_Q18_418184"/>
      <w:bookmarkEnd w:id="3853"/>
      <w:bookmarkEnd w:id="3854"/>
    </w:p>
    <w:p w:rsidR="00BD0D1E" w:rsidRDefault="00BD0D1E" w:rsidP="005C6529">
      <w:pPr>
        <w:pStyle w:val="af6"/>
        <w:keepNext/>
        <w:rPr>
          <w:rtl/>
        </w:rPr>
      </w:pPr>
      <w:r w:rsidRPr="00F83FD4">
        <w:rPr>
          <w:rStyle w:val="TagStyle"/>
          <w:rtl/>
        </w:rPr>
        <w:t xml:space="preserve"> &lt;&lt; יור &gt;&gt;</w:t>
      </w:r>
      <w:r w:rsidRPr="00C25D5C">
        <w:rPr>
          <w:rStyle w:val="TagStyle"/>
          <w:rtl/>
        </w:rPr>
        <w:t xml:space="preserve"> </w:t>
      </w:r>
      <w:r>
        <w:rPr>
          <w:rtl/>
        </w:rPr>
        <w:t>היו"ר יעקב מרגי:</w:t>
      </w:r>
      <w:r w:rsidRPr="00C25D5C">
        <w:rPr>
          <w:rStyle w:val="TagStyle"/>
          <w:rtl/>
        </w:rPr>
        <w:t xml:space="preserve"> </w:t>
      </w:r>
      <w:r w:rsidRPr="00F83FD4">
        <w:rPr>
          <w:rStyle w:val="TagStyle"/>
          <w:rtl/>
        </w:rPr>
        <w:t>&lt;&lt; יור &gt;&gt;</w:t>
      </w:r>
      <w:r>
        <w:rPr>
          <w:rtl/>
        </w:rPr>
        <w:t xml:space="preserve">  </w:t>
      </w:r>
    </w:p>
    <w:p w:rsidR="00BD0D1E" w:rsidRDefault="00BD0D1E" w:rsidP="0018671E">
      <w:pPr>
        <w:rPr>
          <w:rtl/>
          <w:lang w:eastAsia="he-IL"/>
        </w:rPr>
      </w:pPr>
    </w:p>
    <w:p w:rsidR="00BD0D1E" w:rsidRDefault="00BD0D1E" w:rsidP="005C6529">
      <w:pPr>
        <w:rPr>
          <w:rtl/>
          <w:lang w:eastAsia="he-IL"/>
        </w:rPr>
      </w:pPr>
      <w:bookmarkStart w:id="3855" w:name="_ETM_Q18_419574"/>
      <w:bookmarkEnd w:id="3855"/>
      <w:r>
        <w:rPr>
          <w:rFonts w:hint="cs"/>
          <w:rtl/>
          <w:lang w:eastAsia="he-IL"/>
        </w:rPr>
        <w:t xml:space="preserve">רציחות. </w:t>
      </w:r>
    </w:p>
    <w:p w:rsidR="00BD0D1E" w:rsidRDefault="00BD0D1E" w:rsidP="0018671E">
      <w:pPr>
        <w:rPr>
          <w:rtl/>
          <w:lang w:eastAsia="he-IL"/>
        </w:rPr>
      </w:pPr>
      <w:bookmarkStart w:id="3856" w:name="_ETM_Q18_419663"/>
      <w:bookmarkStart w:id="3857" w:name="_ETM_Q18_419718"/>
      <w:bookmarkEnd w:id="3856"/>
      <w:bookmarkEnd w:id="3857"/>
    </w:p>
    <w:p w:rsidR="00BD0D1E" w:rsidRDefault="00BD0D1E" w:rsidP="005C6529">
      <w:pPr>
        <w:pStyle w:val="-"/>
        <w:keepNext/>
        <w:rPr>
          <w:rtl/>
        </w:rPr>
      </w:pPr>
      <w:bookmarkStart w:id="3858" w:name="ET_speakercontinue_5082_20"/>
      <w:r w:rsidRPr="00F83FD4">
        <w:rPr>
          <w:rStyle w:val="TagStyle"/>
          <w:rtl/>
        </w:rPr>
        <w:t xml:space="preserve"> &lt;&lt; דובר_המשך &gt;&gt;</w:t>
      </w:r>
      <w:r w:rsidRPr="00C25D5C">
        <w:rPr>
          <w:rStyle w:val="TagStyle"/>
          <w:rtl/>
        </w:rPr>
        <w:t xml:space="preserve"> </w:t>
      </w:r>
      <w:r>
        <w:rPr>
          <w:rtl/>
        </w:rPr>
        <w:t>מאיר כהן (יש עתיד):</w:t>
      </w:r>
      <w:r w:rsidRPr="00C25D5C">
        <w:rPr>
          <w:rStyle w:val="TagStyle"/>
          <w:rtl/>
        </w:rPr>
        <w:t xml:space="preserve"> </w:t>
      </w:r>
      <w:r w:rsidRPr="00F83FD4">
        <w:rPr>
          <w:rStyle w:val="TagStyle"/>
          <w:rtl/>
        </w:rPr>
        <w:t>&lt;&lt; דובר_המשך &gt;&gt;</w:t>
      </w:r>
      <w:r>
        <w:rPr>
          <w:rtl/>
        </w:rPr>
        <w:t xml:space="preserve">  </w:t>
      </w:r>
      <w:bookmarkEnd w:id="3858"/>
    </w:p>
    <w:p w:rsidR="00BD0D1E" w:rsidRDefault="00BD0D1E" w:rsidP="0018671E">
      <w:pPr>
        <w:rPr>
          <w:rtl/>
          <w:lang w:eastAsia="he-IL"/>
        </w:rPr>
      </w:pPr>
    </w:p>
    <w:p w:rsidR="00BD0D1E" w:rsidRDefault="00BD0D1E" w:rsidP="00F52244">
      <w:pPr>
        <w:rPr>
          <w:rtl/>
          <w:lang w:eastAsia="he-IL"/>
        </w:rPr>
      </w:pPr>
      <w:r>
        <w:rPr>
          <w:rFonts w:hint="cs"/>
          <w:rtl/>
          <w:lang w:eastAsia="he-IL"/>
        </w:rPr>
        <w:t xml:space="preserve">בגלל הרציחות </w:t>
      </w:r>
      <w:bookmarkStart w:id="3859" w:name="_ETM_Q18_420658"/>
      <w:bookmarkStart w:id="3860" w:name="_ETM_Q18_418197"/>
      <w:bookmarkEnd w:id="3859"/>
      <w:bookmarkEnd w:id="3860"/>
      <w:r>
        <w:rPr>
          <w:rFonts w:hint="eastAsia"/>
          <w:rtl/>
          <w:lang w:eastAsia="he-IL"/>
        </w:rPr>
        <w:t>–</w:t>
      </w:r>
      <w:r>
        <w:rPr>
          <w:rFonts w:hint="cs"/>
          <w:rtl/>
          <w:lang w:eastAsia="he-IL"/>
        </w:rPr>
        <w:t xml:space="preserve"> </w:t>
      </w:r>
      <w:bookmarkStart w:id="3861" w:name="_ETM_Q18_441895"/>
      <w:bookmarkEnd w:id="3861"/>
      <w:r>
        <w:rPr>
          <w:rFonts w:hint="cs"/>
          <w:rtl/>
          <w:lang w:eastAsia="he-IL"/>
        </w:rPr>
        <w:t>אבל הרצח הזה, שתועד, כולל הסכין נוטפת הדם</w:t>
      </w:r>
      <w:bookmarkStart w:id="3862" w:name="_ETM_Q18_434215"/>
      <w:bookmarkEnd w:id="3862"/>
      <w:r>
        <w:rPr>
          <w:rFonts w:hint="cs"/>
          <w:rtl/>
          <w:lang w:eastAsia="he-IL"/>
        </w:rPr>
        <w:t xml:space="preserve">, והייתי בטוח ששר החינוך </w:t>
      </w:r>
      <w:r>
        <w:rPr>
          <w:rtl/>
          <w:lang w:eastAsia="he-IL"/>
        </w:rPr>
        <w:t>–</w:t>
      </w:r>
      <w:r>
        <w:rPr>
          <w:rFonts w:hint="cs"/>
          <w:rtl/>
          <w:lang w:eastAsia="he-IL"/>
        </w:rPr>
        <w:t xml:space="preserve"> ואילו אני הייתי שר</w:t>
      </w:r>
      <w:bookmarkStart w:id="3863" w:name="_ETM_Q18_441782"/>
      <w:bookmarkEnd w:id="3863"/>
      <w:r>
        <w:rPr>
          <w:rFonts w:hint="cs"/>
          <w:rtl/>
          <w:lang w:eastAsia="he-IL"/>
        </w:rPr>
        <w:t xml:space="preserve"> החינוך, אתמול בבוקר כל בתי הספר היו פותחים בשעתיים, לפחות,</w:t>
      </w:r>
      <w:bookmarkStart w:id="3864" w:name="_ETM_Q18_450518"/>
      <w:bookmarkEnd w:id="3864"/>
      <w:r>
        <w:rPr>
          <w:rFonts w:hint="cs"/>
          <w:rtl/>
          <w:lang w:eastAsia="he-IL"/>
        </w:rPr>
        <w:t xml:space="preserve"> דיון עם המורים שלהם. אין מתמטיקה, אין דבר וחצי דבר. </w:t>
      </w:r>
      <w:bookmarkStart w:id="3865" w:name="_ETM_Q18_458367"/>
      <w:bookmarkEnd w:id="3865"/>
      <w:r>
        <w:rPr>
          <w:rFonts w:hint="cs"/>
          <w:rtl/>
          <w:lang w:eastAsia="he-IL"/>
        </w:rPr>
        <w:t xml:space="preserve">ואם אתה היית, אדוני, במשרד הרווחה, או אני הייתי </w:t>
      </w:r>
      <w:bookmarkStart w:id="3866" w:name="_ETM_Q18_459933"/>
      <w:bookmarkEnd w:id="3866"/>
      <w:r>
        <w:rPr>
          <w:rFonts w:hint="cs"/>
          <w:rtl/>
          <w:lang w:eastAsia="he-IL"/>
        </w:rPr>
        <w:t xml:space="preserve">במשרד הרווחה, אתמול היה דיון חירום עם כל מי </w:t>
      </w:r>
      <w:bookmarkStart w:id="3867" w:name="_ETM_Q18_464986"/>
      <w:bookmarkEnd w:id="3867"/>
      <w:r>
        <w:rPr>
          <w:rFonts w:hint="cs"/>
          <w:rtl/>
          <w:lang w:eastAsia="he-IL"/>
        </w:rPr>
        <w:t xml:space="preserve">שאחראי על נוער בסיכון. </w:t>
      </w:r>
      <w:bookmarkStart w:id="3868" w:name="_ETM_Q18_469138"/>
      <w:bookmarkEnd w:id="3868"/>
    </w:p>
    <w:p w:rsidR="00BD0D1E" w:rsidRDefault="00BD0D1E" w:rsidP="005C6529">
      <w:pPr>
        <w:rPr>
          <w:rtl/>
          <w:lang w:eastAsia="he-IL"/>
        </w:rPr>
      </w:pPr>
      <w:bookmarkStart w:id="3869" w:name="_ETM_Q18_469191"/>
      <w:bookmarkEnd w:id="3869"/>
    </w:p>
    <w:p w:rsidR="00BD0D1E" w:rsidRDefault="00BD0D1E" w:rsidP="005C6529">
      <w:pPr>
        <w:pStyle w:val="af6"/>
        <w:keepNext/>
        <w:rPr>
          <w:rtl/>
        </w:rPr>
      </w:pPr>
      <w:bookmarkStart w:id="3870" w:name="ET_yor_6688_21"/>
      <w:r w:rsidRPr="00F83FD4">
        <w:rPr>
          <w:rStyle w:val="TagStyle"/>
          <w:rtl/>
        </w:rPr>
        <w:t xml:space="preserve"> &lt;&lt; יור &gt;&gt;</w:t>
      </w:r>
      <w:r w:rsidRPr="00C25D5C">
        <w:rPr>
          <w:rStyle w:val="TagStyle"/>
          <w:rtl/>
        </w:rPr>
        <w:t xml:space="preserve"> </w:t>
      </w:r>
      <w:r>
        <w:rPr>
          <w:rtl/>
        </w:rPr>
        <w:t>היו"ר יעקב מרגי:</w:t>
      </w:r>
      <w:r w:rsidRPr="00C25D5C">
        <w:rPr>
          <w:rStyle w:val="TagStyle"/>
          <w:rtl/>
        </w:rPr>
        <w:t xml:space="preserve"> </w:t>
      </w:r>
      <w:r w:rsidRPr="00F83FD4">
        <w:rPr>
          <w:rStyle w:val="TagStyle"/>
          <w:rtl/>
        </w:rPr>
        <w:t>&lt;&lt; יור &gt;&gt;</w:t>
      </w:r>
      <w:r>
        <w:rPr>
          <w:rtl/>
        </w:rPr>
        <w:t xml:space="preserve">  </w:t>
      </w:r>
      <w:bookmarkEnd w:id="3870"/>
    </w:p>
    <w:p w:rsidR="00BD0D1E" w:rsidRDefault="00BD0D1E" w:rsidP="0018671E">
      <w:pPr>
        <w:rPr>
          <w:rtl/>
          <w:lang w:eastAsia="he-IL"/>
        </w:rPr>
      </w:pPr>
    </w:p>
    <w:p w:rsidR="00BD0D1E" w:rsidRDefault="00BD0D1E" w:rsidP="005C6529">
      <w:pPr>
        <w:rPr>
          <w:rtl/>
          <w:lang w:eastAsia="he-IL"/>
        </w:rPr>
      </w:pPr>
      <w:bookmarkStart w:id="3871" w:name="_ETM_Q18_467963"/>
      <w:bookmarkEnd w:id="3871"/>
      <w:r>
        <w:rPr>
          <w:rFonts w:hint="cs"/>
          <w:rtl/>
          <w:lang w:eastAsia="he-IL"/>
        </w:rPr>
        <w:t xml:space="preserve">הם התכנסו. זה אתגר לכמות. זה </w:t>
      </w:r>
      <w:bookmarkStart w:id="3872" w:name="_ETM_Q18_473959"/>
      <w:bookmarkEnd w:id="3872"/>
      <w:r>
        <w:rPr>
          <w:rFonts w:hint="cs"/>
          <w:rtl/>
          <w:lang w:eastAsia="he-IL"/>
        </w:rPr>
        <w:t xml:space="preserve">קרה אתמול. </w:t>
      </w:r>
    </w:p>
    <w:p w:rsidR="00BD0D1E" w:rsidRDefault="00BD0D1E" w:rsidP="005C6529">
      <w:pPr>
        <w:rPr>
          <w:rtl/>
          <w:lang w:eastAsia="he-IL"/>
        </w:rPr>
      </w:pPr>
      <w:bookmarkStart w:id="3873" w:name="_ETM_Q18_475759"/>
      <w:bookmarkStart w:id="3874" w:name="_ETM_Q18_475803"/>
      <w:bookmarkEnd w:id="3873"/>
      <w:bookmarkEnd w:id="3874"/>
    </w:p>
    <w:p w:rsidR="00BD0D1E" w:rsidRDefault="00BD0D1E" w:rsidP="005C6529">
      <w:pPr>
        <w:pStyle w:val="-"/>
        <w:keepNext/>
        <w:rPr>
          <w:rtl/>
        </w:rPr>
      </w:pPr>
      <w:bookmarkStart w:id="3875" w:name="ET_speakercontinue_5082_22"/>
      <w:r w:rsidRPr="00F83FD4">
        <w:rPr>
          <w:rStyle w:val="TagStyle"/>
          <w:rtl/>
        </w:rPr>
        <w:t xml:space="preserve"> &lt;&lt; דובר_המשך &gt;&gt;</w:t>
      </w:r>
      <w:r w:rsidRPr="00C25D5C">
        <w:rPr>
          <w:rStyle w:val="TagStyle"/>
          <w:rtl/>
        </w:rPr>
        <w:t xml:space="preserve"> </w:t>
      </w:r>
      <w:r>
        <w:rPr>
          <w:rtl/>
        </w:rPr>
        <w:t>מאיר כהן (יש עתיד):</w:t>
      </w:r>
      <w:r w:rsidRPr="00C25D5C">
        <w:rPr>
          <w:rStyle w:val="TagStyle"/>
          <w:rtl/>
        </w:rPr>
        <w:t xml:space="preserve"> </w:t>
      </w:r>
      <w:r w:rsidRPr="00F83FD4">
        <w:rPr>
          <w:rStyle w:val="TagStyle"/>
          <w:rtl/>
        </w:rPr>
        <w:t>&lt;&lt; דובר_המשך &gt;&gt;</w:t>
      </w:r>
      <w:r>
        <w:rPr>
          <w:rtl/>
        </w:rPr>
        <w:t xml:space="preserve">  </w:t>
      </w:r>
      <w:bookmarkEnd w:id="3875"/>
    </w:p>
    <w:p w:rsidR="00BD0D1E" w:rsidRDefault="00BD0D1E" w:rsidP="0018671E">
      <w:pPr>
        <w:rPr>
          <w:rtl/>
          <w:lang w:eastAsia="he-IL"/>
        </w:rPr>
      </w:pPr>
    </w:p>
    <w:p w:rsidR="00BD0D1E" w:rsidRDefault="00BD0D1E" w:rsidP="005C6529">
      <w:pPr>
        <w:rPr>
          <w:rtl/>
          <w:lang w:eastAsia="he-IL"/>
        </w:rPr>
      </w:pPr>
      <w:bookmarkStart w:id="3876" w:name="_ETM_Q18_474412"/>
      <w:bookmarkEnd w:id="3876"/>
      <w:r>
        <w:rPr>
          <w:rFonts w:hint="cs"/>
          <w:rtl/>
          <w:lang w:eastAsia="he-IL"/>
        </w:rPr>
        <w:t xml:space="preserve">ואם אני הייתי, בוודאי, השר לביטחון פנים, </w:t>
      </w:r>
      <w:bookmarkStart w:id="3877" w:name="_ETM_Q18_479586"/>
      <w:bookmarkEnd w:id="3877"/>
      <w:r>
        <w:rPr>
          <w:rFonts w:hint="cs"/>
          <w:rtl/>
          <w:lang w:eastAsia="he-IL"/>
        </w:rPr>
        <w:t xml:space="preserve">אתמול כל היום כל המשרד לביטחון פנים היה מתעסק רק בגל הרציחות ששוטף אותנו. זה היה צריך להיות גם ברציחות </w:t>
      </w:r>
      <w:bookmarkStart w:id="3878" w:name="_ETM_Q18_491790"/>
      <w:bookmarkEnd w:id="3878"/>
      <w:r>
        <w:rPr>
          <w:rFonts w:hint="cs"/>
          <w:rtl/>
          <w:lang w:eastAsia="he-IL"/>
        </w:rPr>
        <w:t xml:space="preserve">של האזרחים הערבים, אבל היה בשבוע האחרון משהו שלא תמיד </w:t>
      </w:r>
      <w:bookmarkStart w:id="3879" w:name="_ETM_Q18_499348"/>
      <w:bookmarkEnd w:id="3879"/>
      <w:r>
        <w:rPr>
          <w:rFonts w:hint="cs"/>
          <w:rtl/>
          <w:lang w:eastAsia="he-IL"/>
        </w:rPr>
        <w:t xml:space="preserve">מגיע למחוזותינו </w:t>
      </w:r>
      <w:r>
        <w:rPr>
          <w:rFonts w:hint="eastAsia"/>
          <w:rtl/>
          <w:lang w:eastAsia="he-IL"/>
        </w:rPr>
        <w:t>–</w:t>
      </w:r>
      <w:r>
        <w:rPr>
          <w:rFonts w:hint="cs"/>
          <w:rtl/>
          <w:lang w:eastAsia="he-IL"/>
        </w:rPr>
        <w:t xml:space="preserve"> רציחות בין בני נוער אכזריים, כנופיה שמסתובבת </w:t>
      </w:r>
      <w:bookmarkStart w:id="3880" w:name="_ETM_Q18_508086"/>
      <w:bookmarkEnd w:id="3880"/>
      <w:r>
        <w:rPr>
          <w:rFonts w:hint="cs"/>
          <w:rtl/>
          <w:lang w:eastAsia="he-IL"/>
        </w:rPr>
        <w:t xml:space="preserve">כמו רוצחים צמאי דם מול צעיר שפרנס את משפחתו. </w:t>
      </w:r>
      <w:bookmarkStart w:id="3881" w:name="_ETM_Q18_478544"/>
      <w:bookmarkStart w:id="3882" w:name="_ETM_Q18_478586"/>
      <w:bookmarkEnd w:id="3881"/>
      <w:bookmarkEnd w:id="3882"/>
      <w:r>
        <w:rPr>
          <w:rFonts w:hint="cs"/>
          <w:rtl/>
          <w:lang w:eastAsia="he-IL"/>
        </w:rPr>
        <w:t xml:space="preserve">כל </w:t>
      </w:r>
      <w:bookmarkStart w:id="3883" w:name="_ETM_Q18_518574"/>
      <w:bookmarkEnd w:id="3883"/>
      <w:r>
        <w:rPr>
          <w:rFonts w:hint="cs"/>
          <w:rtl/>
          <w:lang w:eastAsia="he-IL"/>
        </w:rPr>
        <w:t xml:space="preserve">חטאו היה שהוא ביקש שלא ירססו. ואילו אני הייתי ראש ממשלה, אז ודאי שאתמול לא היה אזכור </w:t>
      </w:r>
      <w:r>
        <w:rPr>
          <w:rtl/>
          <w:lang w:eastAsia="he-IL"/>
        </w:rPr>
        <w:t>–</w:t>
      </w:r>
      <w:r>
        <w:rPr>
          <w:rFonts w:hint="cs"/>
          <w:rtl/>
          <w:lang w:eastAsia="he-IL"/>
        </w:rPr>
        <w:t xml:space="preserve"> וישבתי </w:t>
      </w:r>
      <w:bookmarkStart w:id="3884" w:name="_ETM_Q18_531833"/>
      <w:bookmarkEnd w:id="3884"/>
      <w:r>
        <w:rPr>
          <w:rFonts w:hint="cs"/>
          <w:rtl/>
          <w:lang w:eastAsia="he-IL"/>
        </w:rPr>
        <w:t xml:space="preserve">בממשלה, ואתה ישבת, אדוני </w:t>
      </w:r>
      <w:r>
        <w:rPr>
          <w:rFonts w:hint="eastAsia"/>
          <w:rtl/>
          <w:lang w:eastAsia="he-IL"/>
        </w:rPr>
        <w:t>–</w:t>
      </w:r>
      <w:r>
        <w:rPr>
          <w:rFonts w:hint="cs"/>
          <w:rtl/>
          <w:lang w:eastAsia="he-IL"/>
        </w:rPr>
        <w:t xml:space="preserve"> אלא היה דיון של שעה, התייחסות של שרים. השר לביטחון פנים</w:t>
      </w:r>
      <w:bookmarkStart w:id="3885" w:name="_ETM_Q18_542774"/>
      <w:bookmarkEnd w:id="3885"/>
      <w:r>
        <w:rPr>
          <w:rFonts w:hint="cs"/>
          <w:rtl/>
          <w:lang w:eastAsia="he-IL"/>
        </w:rPr>
        <w:t xml:space="preserve"> היה צריך לתת סקירה מה נעשה. כך קורה במדינה מתוקנת, כי האלימות הזאת מאיימת על חיינו כאן. אתמול אמר לי הורה, בעיר מסודרת: עם חשכה אני קורא לילדים לעלות הביתה ולא</w:t>
      </w:r>
      <w:bookmarkStart w:id="3886" w:name="_ETM_Q18_569808"/>
      <w:bookmarkEnd w:id="3886"/>
      <w:r>
        <w:rPr>
          <w:rFonts w:hint="cs"/>
          <w:rtl/>
          <w:lang w:eastAsia="he-IL"/>
        </w:rPr>
        <w:t xml:space="preserve"> לשבת במרכז המסחרי, כי אני מפחד. אני לא יודע מי </w:t>
      </w:r>
      <w:bookmarkStart w:id="3887" w:name="_ETM_Q18_577081"/>
      <w:bookmarkEnd w:id="3887"/>
      <w:r>
        <w:rPr>
          <w:rFonts w:hint="cs"/>
          <w:rtl/>
          <w:lang w:eastAsia="he-IL"/>
        </w:rPr>
        <w:t xml:space="preserve">יגיע, אני לא יודע איזה קטטה תהיה. ואני יודע שהמשטרה, ידיה מלאות בעבודה, ואני יודע </w:t>
      </w:r>
      <w:bookmarkStart w:id="3888" w:name="_ETM_Q18_590518"/>
      <w:bookmarkEnd w:id="3888"/>
      <w:r>
        <w:rPr>
          <w:rFonts w:hint="cs"/>
          <w:rtl/>
          <w:lang w:eastAsia="he-IL"/>
        </w:rPr>
        <w:t>שראשי ערים עושים כמיטב יכולתם, אבל הממשלה חייבת להתייחס לזה. מנהלי בתי הספר</w:t>
      </w:r>
      <w:bookmarkStart w:id="3889" w:name="_ETM_Q18_602019"/>
      <w:bookmarkEnd w:id="3889"/>
      <w:r>
        <w:rPr>
          <w:rFonts w:hint="cs"/>
          <w:rtl/>
          <w:lang w:eastAsia="he-IL"/>
        </w:rPr>
        <w:t xml:space="preserve"> חייבים לעצור את נשימתם, בהוראה של שר החינוך. מה שווה עוד שעה במתמטיקה </w:t>
      </w:r>
      <w:bookmarkStart w:id="3890" w:name="_ETM_Q18_611665"/>
      <w:bookmarkEnd w:id="3890"/>
      <w:r>
        <w:rPr>
          <w:rFonts w:hint="cs"/>
          <w:rtl/>
          <w:lang w:eastAsia="he-IL"/>
        </w:rPr>
        <w:t xml:space="preserve">או שעה במה שאתה לא רוצה, אדוני היושב-ראש, מול הפקרת </w:t>
      </w:r>
      <w:bookmarkStart w:id="3891" w:name="_ETM_Q18_617438"/>
      <w:bookmarkEnd w:id="3891"/>
      <w:r>
        <w:rPr>
          <w:rFonts w:hint="cs"/>
          <w:rtl/>
          <w:lang w:eastAsia="he-IL"/>
        </w:rPr>
        <w:t xml:space="preserve">החיים של הילדים שלנו? ואני רוצה להתייחס, ברשותך. לכן, עדיין לא מאוחר. </w:t>
      </w:r>
      <w:bookmarkStart w:id="3892" w:name="_ETM_Q18_625691"/>
      <w:bookmarkEnd w:id="3892"/>
      <w:r>
        <w:rPr>
          <w:rFonts w:hint="cs"/>
          <w:rtl/>
          <w:lang w:eastAsia="he-IL"/>
        </w:rPr>
        <w:t xml:space="preserve">כשתחזור למשרד הרווחה, עוד כמה שבועות </w:t>
      </w:r>
      <w:r>
        <w:rPr>
          <w:rtl/>
          <w:lang w:eastAsia="he-IL"/>
        </w:rPr>
        <w:t>–</w:t>
      </w:r>
      <w:r>
        <w:rPr>
          <w:rFonts w:hint="cs"/>
          <w:rtl/>
          <w:lang w:eastAsia="he-IL"/>
        </w:rPr>
        <w:t xml:space="preserve"> אתם חוזרים - -  </w:t>
      </w:r>
      <w:bookmarkStart w:id="3893" w:name="_ETM_Q18_634979"/>
      <w:bookmarkEnd w:id="3893"/>
    </w:p>
    <w:p w:rsidR="00BD0D1E" w:rsidRDefault="00BD0D1E" w:rsidP="005C6529">
      <w:pPr>
        <w:rPr>
          <w:rtl/>
          <w:lang w:eastAsia="he-IL"/>
        </w:rPr>
      </w:pPr>
    </w:p>
    <w:p w:rsidR="00BD0D1E" w:rsidRDefault="00BD0D1E" w:rsidP="005C6529">
      <w:pPr>
        <w:pStyle w:val="af5"/>
        <w:keepNext/>
        <w:rPr>
          <w:rtl/>
        </w:rPr>
      </w:pPr>
      <w:bookmarkStart w:id="3894" w:name="ET_interruption_6359_23"/>
      <w:r w:rsidRPr="00F83FD4">
        <w:rPr>
          <w:rStyle w:val="TagStyle"/>
          <w:rtl/>
        </w:rPr>
        <w:t xml:space="preserve"> &lt;&lt; קריאה &gt;&gt;</w:t>
      </w:r>
      <w:r w:rsidRPr="00367784">
        <w:rPr>
          <w:rStyle w:val="TagStyle"/>
          <w:rtl/>
        </w:rPr>
        <w:t xml:space="preserve"> </w:t>
      </w:r>
      <w:r>
        <w:rPr>
          <w:rtl/>
        </w:rPr>
        <w:t>מטי צרפתי הרכבי (יש עתיד):</w:t>
      </w:r>
      <w:r w:rsidRPr="00367784">
        <w:rPr>
          <w:rStyle w:val="TagStyle"/>
          <w:rtl/>
        </w:rPr>
        <w:t xml:space="preserve"> </w:t>
      </w:r>
      <w:r w:rsidRPr="00F83FD4">
        <w:rPr>
          <w:rStyle w:val="TagStyle"/>
          <w:rtl/>
        </w:rPr>
        <w:t>&lt;&lt; קריאה &gt;&gt;</w:t>
      </w:r>
      <w:r>
        <w:rPr>
          <w:rtl/>
        </w:rPr>
        <w:t xml:space="preserve">  </w:t>
      </w:r>
      <w:bookmarkEnd w:id="3894"/>
    </w:p>
    <w:p w:rsidR="00BD0D1E" w:rsidRDefault="00BD0D1E" w:rsidP="0018671E">
      <w:pPr>
        <w:rPr>
          <w:rtl/>
          <w:lang w:eastAsia="he-IL"/>
        </w:rPr>
      </w:pPr>
    </w:p>
    <w:p w:rsidR="00BD0D1E" w:rsidRDefault="00BD0D1E" w:rsidP="005C6529">
      <w:pPr>
        <w:rPr>
          <w:rtl/>
          <w:lang w:eastAsia="he-IL"/>
        </w:rPr>
      </w:pPr>
      <w:bookmarkStart w:id="3895" w:name="_ETM_Q18_637195"/>
      <w:bookmarkEnd w:id="3895"/>
      <w:r>
        <w:rPr>
          <w:rFonts w:hint="cs"/>
          <w:rtl/>
          <w:lang w:eastAsia="he-IL"/>
        </w:rPr>
        <w:t xml:space="preserve">- - - </w:t>
      </w:r>
    </w:p>
    <w:p w:rsidR="00BD0D1E" w:rsidRDefault="00BD0D1E" w:rsidP="005C6529">
      <w:pPr>
        <w:rPr>
          <w:rtl/>
          <w:lang w:eastAsia="he-IL"/>
        </w:rPr>
      </w:pPr>
      <w:bookmarkStart w:id="3896" w:name="_ETM_Q18_639286"/>
      <w:bookmarkStart w:id="3897" w:name="_ETM_Q18_639327"/>
      <w:bookmarkEnd w:id="3896"/>
      <w:bookmarkEnd w:id="3897"/>
    </w:p>
    <w:p w:rsidR="00BD0D1E" w:rsidRDefault="00BD0D1E" w:rsidP="005C6529">
      <w:pPr>
        <w:pStyle w:val="-"/>
        <w:keepNext/>
        <w:rPr>
          <w:rtl/>
        </w:rPr>
      </w:pPr>
      <w:bookmarkStart w:id="3898" w:name="ET_speakercontinue_5082_24"/>
      <w:r w:rsidRPr="00F83FD4">
        <w:rPr>
          <w:rStyle w:val="TagStyle"/>
          <w:rtl/>
        </w:rPr>
        <w:t xml:space="preserve"> &lt;&lt; דובר_המשך &gt;&gt;</w:t>
      </w:r>
      <w:r w:rsidRPr="00367784">
        <w:rPr>
          <w:rStyle w:val="TagStyle"/>
          <w:rtl/>
        </w:rPr>
        <w:t xml:space="preserve"> </w:t>
      </w:r>
      <w:r>
        <w:rPr>
          <w:rtl/>
        </w:rPr>
        <w:t>מאיר כהן (יש עתיד):</w:t>
      </w:r>
      <w:r w:rsidRPr="00367784">
        <w:rPr>
          <w:rStyle w:val="TagStyle"/>
          <w:rtl/>
        </w:rPr>
        <w:t xml:space="preserve"> </w:t>
      </w:r>
      <w:r w:rsidRPr="00F83FD4">
        <w:rPr>
          <w:rStyle w:val="TagStyle"/>
          <w:rtl/>
        </w:rPr>
        <w:t>&lt;&lt; דובר_המשך &gt;&gt;</w:t>
      </w:r>
      <w:r>
        <w:rPr>
          <w:rtl/>
        </w:rPr>
        <w:t xml:space="preserve">  </w:t>
      </w:r>
      <w:bookmarkEnd w:id="3898"/>
    </w:p>
    <w:p w:rsidR="00BD0D1E" w:rsidRDefault="00BD0D1E" w:rsidP="0018671E">
      <w:pPr>
        <w:rPr>
          <w:rtl/>
          <w:lang w:eastAsia="he-IL"/>
        </w:rPr>
      </w:pPr>
    </w:p>
    <w:p w:rsidR="00BD0D1E" w:rsidRDefault="00BD0D1E" w:rsidP="005C6529">
      <w:pPr>
        <w:rPr>
          <w:rtl/>
          <w:lang w:eastAsia="he-IL"/>
        </w:rPr>
      </w:pPr>
      <w:bookmarkStart w:id="3899" w:name="_ETM_Q18_640154"/>
      <w:bookmarkEnd w:id="3899"/>
      <w:r>
        <w:rPr>
          <w:rFonts w:hint="cs"/>
          <w:rtl/>
          <w:lang w:eastAsia="he-IL"/>
        </w:rPr>
        <w:t xml:space="preserve">לא, הם לא עזבו. - - אז בוודאי </w:t>
      </w:r>
      <w:bookmarkStart w:id="3900" w:name="_ETM_Q18_639725"/>
      <w:bookmarkEnd w:id="3900"/>
      <w:r>
        <w:rPr>
          <w:rFonts w:hint="cs"/>
          <w:rtl/>
          <w:lang w:eastAsia="he-IL"/>
        </w:rPr>
        <w:t xml:space="preserve">ובוודאי נתייחס לזה. </w:t>
      </w:r>
    </w:p>
    <w:p w:rsidR="00BD0D1E" w:rsidRDefault="00BD0D1E" w:rsidP="005C6529">
      <w:pPr>
        <w:rPr>
          <w:rtl/>
          <w:lang w:eastAsia="he-IL"/>
        </w:rPr>
      </w:pPr>
    </w:p>
    <w:p w:rsidR="00BD0D1E" w:rsidRDefault="00BD0D1E" w:rsidP="005C6529">
      <w:pPr>
        <w:rPr>
          <w:rtl/>
          <w:lang w:eastAsia="he-IL"/>
        </w:rPr>
      </w:pPr>
      <w:r>
        <w:rPr>
          <w:rFonts w:hint="cs"/>
          <w:rtl/>
          <w:lang w:eastAsia="he-IL"/>
        </w:rPr>
        <w:t xml:space="preserve">אני רוצה להגיד משהו. טלי, אני רוצה להגיד את זה לאוזניים שלך, כי איתך </w:t>
      </w:r>
      <w:r>
        <w:rPr>
          <w:rtl/>
          <w:lang w:eastAsia="he-IL"/>
        </w:rPr>
        <w:t>–</w:t>
      </w:r>
      <w:r>
        <w:rPr>
          <w:rFonts w:hint="cs"/>
          <w:rtl/>
          <w:lang w:eastAsia="he-IL"/>
        </w:rPr>
        <w:t xml:space="preserve"> טלי, אני רוצה להגיד את זה לאוזניים שלך, ותשתדלי לא להגיב. </w:t>
      </w:r>
      <w:bookmarkStart w:id="3901" w:name="_ETM_Q18_650528"/>
      <w:bookmarkEnd w:id="3901"/>
      <w:r>
        <w:rPr>
          <w:rFonts w:hint="cs"/>
          <w:rtl/>
          <w:lang w:eastAsia="he-IL"/>
        </w:rPr>
        <w:t xml:space="preserve">תגיבי לי בהזדמנות אחרת. </w:t>
      </w:r>
      <w:bookmarkStart w:id="3902" w:name="_ETM_Q18_654200"/>
      <w:bookmarkEnd w:id="3902"/>
    </w:p>
    <w:p w:rsidR="00BD0D1E" w:rsidRDefault="00BD0D1E" w:rsidP="005C6529">
      <w:pPr>
        <w:rPr>
          <w:rtl/>
          <w:lang w:eastAsia="he-IL"/>
        </w:rPr>
      </w:pPr>
      <w:bookmarkStart w:id="3903" w:name="_ETM_Q18_654245"/>
      <w:bookmarkEnd w:id="3903"/>
    </w:p>
    <w:p w:rsidR="00BD0D1E" w:rsidRDefault="00BD0D1E" w:rsidP="005C6529">
      <w:pPr>
        <w:pStyle w:val="af6"/>
        <w:keepNext/>
        <w:rPr>
          <w:rtl/>
        </w:rPr>
      </w:pPr>
      <w:r w:rsidRPr="00F83FD4">
        <w:rPr>
          <w:rStyle w:val="TagStyle"/>
          <w:rtl/>
        </w:rPr>
        <w:t xml:space="preserve"> &lt;&lt; יור &gt;&gt;</w:t>
      </w:r>
      <w:r w:rsidRPr="00367784">
        <w:rPr>
          <w:rStyle w:val="TagStyle"/>
          <w:rtl/>
        </w:rPr>
        <w:t xml:space="preserve"> </w:t>
      </w:r>
      <w:r>
        <w:rPr>
          <w:rtl/>
        </w:rPr>
        <w:t>היו"ר יעקב מרגי:</w:t>
      </w:r>
      <w:r w:rsidRPr="00367784">
        <w:rPr>
          <w:rStyle w:val="TagStyle"/>
          <w:rtl/>
        </w:rPr>
        <w:t xml:space="preserve"> </w:t>
      </w:r>
      <w:r w:rsidRPr="00F83FD4">
        <w:rPr>
          <w:rStyle w:val="TagStyle"/>
          <w:rtl/>
        </w:rPr>
        <w:t>&lt;&lt; יור &gt;&gt;</w:t>
      </w:r>
      <w:r>
        <w:rPr>
          <w:rtl/>
        </w:rPr>
        <w:t xml:space="preserve">  </w:t>
      </w:r>
    </w:p>
    <w:p w:rsidR="00BD0D1E" w:rsidRDefault="00BD0D1E" w:rsidP="0018671E">
      <w:pPr>
        <w:rPr>
          <w:rtl/>
          <w:lang w:eastAsia="he-IL"/>
        </w:rPr>
      </w:pPr>
    </w:p>
    <w:p w:rsidR="00BD0D1E" w:rsidRDefault="00BD0D1E" w:rsidP="005C6529">
      <w:pPr>
        <w:rPr>
          <w:rtl/>
          <w:lang w:eastAsia="he-IL"/>
        </w:rPr>
      </w:pPr>
      <w:bookmarkStart w:id="3904" w:name="_ETM_Q18_652800"/>
      <w:bookmarkEnd w:id="3904"/>
      <w:r>
        <w:rPr>
          <w:rFonts w:hint="cs"/>
          <w:rtl/>
          <w:lang w:eastAsia="he-IL"/>
        </w:rPr>
        <w:t xml:space="preserve">אין סיכוי. </w:t>
      </w:r>
    </w:p>
    <w:p w:rsidR="00BD0D1E" w:rsidRDefault="00BD0D1E" w:rsidP="005C6529">
      <w:pPr>
        <w:rPr>
          <w:rtl/>
          <w:lang w:eastAsia="he-IL"/>
        </w:rPr>
      </w:pPr>
      <w:bookmarkStart w:id="3905" w:name="_ETM_Q18_654341"/>
      <w:bookmarkStart w:id="3906" w:name="_ETM_Q18_654392"/>
      <w:bookmarkEnd w:id="3905"/>
      <w:bookmarkEnd w:id="3906"/>
    </w:p>
    <w:p w:rsidR="00BD0D1E" w:rsidRDefault="00BD0D1E" w:rsidP="005C6529">
      <w:pPr>
        <w:pStyle w:val="-"/>
        <w:keepNext/>
        <w:rPr>
          <w:rtl/>
        </w:rPr>
      </w:pPr>
      <w:bookmarkStart w:id="3907" w:name="ET_speakercontinue_5082_26"/>
      <w:r w:rsidRPr="00F83FD4">
        <w:rPr>
          <w:rStyle w:val="TagStyle"/>
          <w:rtl/>
        </w:rPr>
        <w:t xml:space="preserve"> &lt;&lt; דובר_המשך &gt;&gt;</w:t>
      </w:r>
      <w:r w:rsidRPr="00367784">
        <w:rPr>
          <w:rStyle w:val="TagStyle"/>
          <w:rtl/>
        </w:rPr>
        <w:t xml:space="preserve"> </w:t>
      </w:r>
      <w:r>
        <w:rPr>
          <w:rtl/>
        </w:rPr>
        <w:t>מאיר כהן (יש עתיד):</w:t>
      </w:r>
      <w:r w:rsidRPr="00367784">
        <w:rPr>
          <w:rStyle w:val="TagStyle"/>
          <w:rtl/>
        </w:rPr>
        <w:t xml:space="preserve"> </w:t>
      </w:r>
      <w:r w:rsidRPr="00F83FD4">
        <w:rPr>
          <w:rStyle w:val="TagStyle"/>
          <w:rtl/>
        </w:rPr>
        <w:t>&lt;&lt; דובר_המשך &gt;&gt;</w:t>
      </w:r>
      <w:r>
        <w:rPr>
          <w:rtl/>
        </w:rPr>
        <w:t xml:space="preserve">  </w:t>
      </w:r>
      <w:bookmarkEnd w:id="3907"/>
    </w:p>
    <w:p w:rsidR="00BD0D1E" w:rsidRDefault="00BD0D1E" w:rsidP="0018671E">
      <w:pPr>
        <w:rPr>
          <w:rtl/>
          <w:lang w:eastAsia="he-IL"/>
        </w:rPr>
      </w:pPr>
    </w:p>
    <w:p w:rsidR="00BD0D1E" w:rsidRDefault="00BD0D1E" w:rsidP="00F52244">
      <w:pPr>
        <w:rPr>
          <w:rtl/>
        </w:rPr>
      </w:pPr>
      <w:bookmarkStart w:id="3908" w:name="_ETM_Q18_655211"/>
      <w:bookmarkEnd w:id="3908"/>
      <w:r>
        <w:rPr>
          <w:rFonts w:hint="cs"/>
          <w:rtl/>
          <w:lang w:eastAsia="he-IL"/>
        </w:rPr>
        <w:t>ראש הממשלה בנימין נתניהו</w:t>
      </w:r>
      <w:bookmarkStart w:id="3909" w:name="_ETM_Q18_659836"/>
      <w:bookmarkEnd w:id="3909"/>
      <w:r>
        <w:rPr>
          <w:rFonts w:hint="cs"/>
          <w:rtl/>
          <w:lang w:eastAsia="he-IL"/>
        </w:rPr>
        <w:t xml:space="preserve"> אמר פעם: צריך ראש ממשלה שידע להגיד לא לנשיא האמריק</w:t>
      </w:r>
      <w:bookmarkStart w:id="3910" w:name="_ETM_Q18_665898"/>
      <w:bookmarkEnd w:id="3910"/>
      <w:r>
        <w:rPr>
          <w:rFonts w:hint="cs"/>
          <w:rtl/>
          <w:lang w:eastAsia="he-IL"/>
        </w:rPr>
        <w:t xml:space="preserve">אי. מה שקורה בצפון, אדוני היושב-ראש, הוא באמת הפקרות מוחלטת. והתחושה היא שממשלת ישראל לקחה </w:t>
      </w:r>
      <w:bookmarkStart w:id="3911" w:name="_ETM_Q18_679995"/>
      <w:bookmarkEnd w:id="3911"/>
      <w:r>
        <w:rPr>
          <w:rFonts w:hint="cs"/>
          <w:rtl/>
          <w:lang w:eastAsia="he-IL"/>
        </w:rPr>
        <w:t xml:space="preserve">את תושבי הצפון ומגישה אותם כמנחה לנשיא האמריקאי. טוב שהוא איתנו, והוא ידיד גדול שלנו, אבל זה בדיוק הזמן להגיד לא לנשיא האמריקאי. כאשר החיזבאללה מפר דקה אחרי דקה, שולח </w:t>
      </w:r>
      <w:proofErr w:type="spellStart"/>
      <w:r>
        <w:rPr>
          <w:rFonts w:hint="cs"/>
          <w:rtl/>
          <w:lang w:eastAsia="he-IL"/>
        </w:rPr>
        <w:t>כטב"מים</w:t>
      </w:r>
      <w:proofErr w:type="spellEnd"/>
      <w:r>
        <w:rPr>
          <w:rFonts w:hint="cs"/>
          <w:rtl/>
          <w:lang w:eastAsia="he-IL"/>
        </w:rPr>
        <w:t xml:space="preserve"> ויורה, </w:t>
      </w:r>
      <w:bookmarkStart w:id="3912" w:name="_ETM_Q18_715565"/>
      <w:bookmarkStart w:id="3913" w:name="_ETM_Q18_715617"/>
      <w:bookmarkStart w:id="3914" w:name="TOR_Q19"/>
      <w:bookmarkEnd w:id="3912"/>
      <w:bookmarkEnd w:id="3913"/>
      <w:bookmarkEnd w:id="3914"/>
      <w:r>
        <w:rPr>
          <w:rFonts w:hint="cs"/>
          <w:rtl/>
        </w:rPr>
        <w:t xml:space="preserve">ושוב אנחנו רואים את המראות של ילדים מבוהלים מהגליל נכנסים למקלטים בשעה שיש שגרה, כשירוק, כשהכול בסדר. זה הזמן שראש הממשלה צריך להרים טלפון מתוקשר, ליד כל העם, ולהגיד לו: אדוני הנשיא, תושבי הצפון הם לא מנחה לשום סידור דיפלומטי ולא סידור ביני לבינך. אנחנו נותנים גיבוי, אנחנו נלחמים כתף אל כתף, אנחנו נגמור את </w:t>
      </w:r>
      <w:bookmarkStart w:id="3915" w:name="_ETM_Q19_144993"/>
      <w:bookmarkEnd w:id="3915"/>
      <w:r>
        <w:rPr>
          <w:rFonts w:hint="cs"/>
          <w:rtl/>
        </w:rPr>
        <w:t xml:space="preserve">האיראנים ואת כל מה שקשור אליהם, אבל תושבי הצפון </w:t>
      </w:r>
      <w:r>
        <w:rPr>
          <w:rtl/>
        </w:rPr>
        <w:t>–</w:t>
      </w:r>
      <w:r>
        <w:rPr>
          <w:rFonts w:hint="cs"/>
          <w:rtl/>
        </w:rPr>
        <w:t xml:space="preserve"> </w:t>
      </w:r>
      <w:bookmarkStart w:id="3916" w:name="_ETM_Q19_149843"/>
      <w:bookmarkEnd w:id="3916"/>
      <w:r>
        <w:rPr>
          <w:rFonts w:hint="cs"/>
          <w:rtl/>
        </w:rPr>
        <w:t xml:space="preserve">עד כאן. אלה התושבים שלנו, אלה הילדים שלנו, אלה החברים שלנו. תודה רבה, אדוני. </w:t>
      </w:r>
    </w:p>
    <w:p w:rsidR="00BD0D1E" w:rsidRDefault="00BD0D1E" w:rsidP="009635F5">
      <w:pPr>
        <w:rPr>
          <w:rtl/>
        </w:rPr>
      </w:pPr>
    </w:p>
    <w:p w:rsidR="00BD0D1E" w:rsidRDefault="00BD0D1E" w:rsidP="005C6529">
      <w:pPr>
        <w:pStyle w:val="af6"/>
        <w:keepNext/>
        <w:rPr>
          <w:rtl/>
        </w:rPr>
      </w:pPr>
      <w:r w:rsidRPr="00351E89">
        <w:rPr>
          <w:rStyle w:val="TagStyle"/>
          <w:rtl/>
        </w:rPr>
        <w:t xml:space="preserve"> &lt;&lt; יור &gt;&gt; </w:t>
      </w:r>
      <w:r>
        <w:rPr>
          <w:rtl/>
        </w:rPr>
        <w:t>היו"ר יעקב מרגי:</w:t>
      </w:r>
      <w:r w:rsidRPr="00351E89">
        <w:rPr>
          <w:rStyle w:val="TagStyle"/>
          <w:rtl/>
        </w:rPr>
        <w:t xml:space="preserve"> &lt;&lt; יור &gt;&gt;</w:t>
      </w:r>
      <w:r>
        <w:rPr>
          <w:rtl/>
        </w:rPr>
        <w:t xml:space="preserve">   </w:t>
      </w:r>
    </w:p>
    <w:p w:rsidR="00BD0D1E" w:rsidRDefault="00BD0D1E" w:rsidP="0018671E">
      <w:pPr>
        <w:rPr>
          <w:rtl/>
        </w:rPr>
      </w:pPr>
    </w:p>
    <w:p w:rsidR="00BD0D1E" w:rsidRDefault="00BD0D1E" w:rsidP="005C6529">
      <w:pPr>
        <w:rPr>
          <w:rtl/>
        </w:rPr>
      </w:pPr>
      <w:r>
        <w:rPr>
          <w:rFonts w:hint="cs"/>
          <w:rtl/>
        </w:rPr>
        <w:t xml:space="preserve">תודה רבה. לאלה שהנהנו, יש עתיד </w:t>
      </w:r>
      <w:r>
        <w:rPr>
          <w:rtl/>
        </w:rPr>
        <w:t>–</w:t>
      </w:r>
      <w:r>
        <w:rPr>
          <w:rFonts w:hint="cs"/>
          <w:rtl/>
        </w:rPr>
        <w:t xml:space="preserve"> יש </w:t>
      </w:r>
      <w:bookmarkStart w:id="3917" w:name="_ETM_Q19_162997"/>
      <w:bookmarkEnd w:id="3917"/>
      <w:r>
        <w:rPr>
          <w:rFonts w:hint="cs"/>
          <w:rtl/>
        </w:rPr>
        <w:t xml:space="preserve">להם חמש הסתייגויות ובקשות דיבור ועוד בקשות דיבור, אז הכול בחשבון. </w:t>
      </w:r>
    </w:p>
    <w:p w:rsidR="00BD0D1E" w:rsidRDefault="00BD0D1E" w:rsidP="005C6529">
      <w:pPr>
        <w:rPr>
          <w:rtl/>
        </w:rPr>
      </w:pPr>
    </w:p>
    <w:p w:rsidR="00BD0D1E" w:rsidRDefault="00BD0D1E" w:rsidP="005C6529">
      <w:pPr>
        <w:pStyle w:val="af5"/>
        <w:keepNext/>
        <w:rPr>
          <w:rtl/>
        </w:rPr>
      </w:pPr>
      <w:bookmarkStart w:id="3918" w:name="ET_interruption_5300_17"/>
      <w:r w:rsidRPr="007975F5">
        <w:rPr>
          <w:rStyle w:val="TagStyle"/>
          <w:rtl/>
        </w:rPr>
        <w:t xml:space="preserve"> &lt;&lt; קריאה &gt;&gt; </w:t>
      </w:r>
      <w:r>
        <w:rPr>
          <w:rtl/>
        </w:rPr>
        <w:t>מירב בן ארי (יש עתיד):</w:t>
      </w:r>
      <w:r w:rsidRPr="007975F5">
        <w:rPr>
          <w:rStyle w:val="TagStyle"/>
          <w:rtl/>
        </w:rPr>
        <w:t xml:space="preserve"> &lt;&lt; קריאה &gt;&gt;</w:t>
      </w:r>
      <w:r>
        <w:rPr>
          <w:rtl/>
        </w:rPr>
        <w:t xml:space="preserve">   </w:t>
      </w:r>
      <w:bookmarkEnd w:id="3918"/>
    </w:p>
    <w:p w:rsidR="00BD0D1E" w:rsidRDefault="00BD0D1E" w:rsidP="0018671E">
      <w:pPr>
        <w:rPr>
          <w:rtl/>
        </w:rPr>
      </w:pPr>
    </w:p>
    <w:p w:rsidR="00BD0D1E" w:rsidRDefault="00BD0D1E" w:rsidP="005C6529">
      <w:pPr>
        <w:rPr>
          <w:rtl/>
        </w:rPr>
      </w:pPr>
      <w:r>
        <w:rPr>
          <w:rFonts w:hint="cs"/>
          <w:rtl/>
        </w:rPr>
        <w:t xml:space="preserve">אני מושכת את ההסתייגויות, אפשר לעבור להצבעה. </w:t>
      </w:r>
    </w:p>
    <w:p w:rsidR="00BD0D1E" w:rsidRDefault="00BD0D1E" w:rsidP="005C6529">
      <w:pPr>
        <w:rPr>
          <w:rtl/>
        </w:rPr>
      </w:pPr>
    </w:p>
    <w:p w:rsidR="00BD0D1E" w:rsidRDefault="00BD0D1E" w:rsidP="005C6529">
      <w:pPr>
        <w:pStyle w:val="af6"/>
        <w:keepNext/>
        <w:rPr>
          <w:rtl/>
        </w:rPr>
      </w:pPr>
      <w:r w:rsidRPr="00351E89">
        <w:rPr>
          <w:rStyle w:val="TagStyle"/>
          <w:rtl/>
        </w:rPr>
        <w:t xml:space="preserve"> &lt;&lt; יור &gt;&gt; </w:t>
      </w:r>
      <w:r>
        <w:rPr>
          <w:rtl/>
        </w:rPr>
        <w:t>היו"ר יעקב מרגי:</w:t>
      </w:r>
      <w:r w:rsidRPr="00351E89">
        <w:rPr>
          <w:rStyle w:val="TagStyle"/>
          <w:rtl/>
        </w:rPr>
        <w:t xml:space="preserve"> &lt;&lt; יור &gt;&gt;</w:t>
      </w:r>
      <w:r>
        <w:rPr>
          <w:rtl/>
        </w:rPr>
        <w:t xml:space="preserve">   </w:t>
      </w:r>
    </w:p>
    <w:p w:rsidR="00BD0D1E" w:rsidRDefault="00BD0D1E" w:rsidP="0018671E">
      <w:pPr>
        <w:rPr>
          <w:rtl/>
        </w:rPr>
      </w:pPr>
    </w:p>
    <w:p w:rsidR="00BD0D1E" w:rsidRDefault="00BD0D1E" w:rsidP="005C6529">
      <w:pPr>
        <w:rPr>
          <w:rtl/>
        </w:rPr>
      </w:pPr>
      <w:r>
        <w:rPr>
          <w:rFonts w:hint="cs"/>
          <w:rtl/>
        </w:rPr>
        <w:t xml:space="preserve">אם כך, אני חייב לשאול על בקשות רשות הדיבור. יש את הרשימה שלהם? </w:t>
      </w:r>
    </w:p>
    <w:p w:rsidR="00BD0D1E" w:rsidRDefault="00BD0D1E" w:rsidP="005C6529">
      <w:pPr>
        <w:rPr>
          <w:rtl/>
        </w:rPr>
      </w:pPr>
    </w:p>
    <w:p w:rsidR="00BD0D1E" w:rsidRDefault="00BD0D1E" w:rsidP="005C6529">
      <w:pPr>
        <w:pStyle w:val="af6"/>
        <w:keepNext/>
        <w:rPr>
          <w:rtl/>
        </w:rPr>
      </w:pPr>
      <w:r w:rsidRPr="00351E89">
        <w:rPr>
          <w:rStyle w:val="TagStyle"/>
          <w:rtl/>
        </w:rPr>
        <w:t xml:space="preserve"> &lt;&lt; יור &gt;&gt; </w:t>
      </w:r>
      <w:r>
        <w:rPr>
          <w:rtl/>
        </w:rPr>
        <w:t>היו"ר מאיר כהן:</w:t>
      </w:r>
      <w:r w:rsidRPr="00351E89">
        <w:rPr>
          <w:rStyle w:val="TagStyle"/>
          <w:rtl/>
        </w:rPr>
        <w:t xml:space="preserve"> &lt;&lt; יור &gt;&gt;</w:t>
      </w:r>
      <w:r>
        <w:rPr>
          <w:rtl/>
        </w:rPr>
        <w:t xml:space="preserve">   </w:t>
      </w:r>
    </w:p>
    <w:p w:rsidR="00BD0D1E" w:rsidRDefault="00BD0D1E" w:rsidP="0018671E">
      <w:pPr>
        <w:rPr>
          <w:rtl/>
        </w:rPr>
      </w:pPr>
    </w:p>
    <w:p w:rsidR="00BD0D1E" w:rsidRDefault="00BD0D1E" w:rsidP="005C6529">
      <w:pPr>
        <w:rPr>
          <w:rtl/>
        </w:rPr>
      </w:pPr>
      <w:r>
        <w:rPr>
          <w:rFonts w:hint="cs"/>
          <w:rtl/>
        </w:rPr>
        <w:t xml:space="preserve">יש רשות דיבור גם לחברי הכנסת איימן עודה </w:t>
      </w:r>
      <w:r>
        <w:rPr>
          <w:rtl/>
        </w:rPr>
        <w:t>–</w:t>
      </w:r>
      <w:r>
        <w:rPr>
          <w:rFonts w:hint="cs"/>
          <w:rtl/>
        </w:rPr>
        <w:t xml:space="preserve"> לא נמצא; אחמד טיבי; עאידה תומא סלימאן; עופר כסיף; בן סעיד </w:t>
      </w:r>
      <w:r>
        <w:rPr>
          <w:rFonts w:hint="eastAsia"/>
          <w:rtl/>
        </w:rPr>
        <w:t>–</w:t>
      </w:r>
      <w:r>
        <w:rPr>
          <w:rFonts w:hint="cs"/>
          <w:rtl/>
        </w:rPr>
        <w:t xml:space="preserve"> </w:t>
      </w:r>
      <w:bookmarkStart w:id="3919" w:name="_ETM_Q19_215263"/>
      <w:bookmarkEnd w:id="3919"/>
      <w:r>
        <w:rPr>
          <w:rFonts w:hint="cs"/>
          <w:rtl/>
        </w:rPr>
        <w:t xml:space="preserve">לא רוצה לדבר. </w:t>
      </w:r>
    </w:p>
    <w:p w:rsidR="00BD0D1E" w:rsidRDefault="00BD0D1E" w:rsidP="005C6529">
      <w:pPr>
        <w:rPr>
          <w:rtl/>
        </w:rPr>
      </w:pPr>
    </w:p>
    <w:p w:rsidR="00BD0D1E" w:rsidRDefault="00BD0D1E" w:rsidP="005C6529">
      <w:pPr>
        <w:rPr>
          <w:rtl/>
        </w:rPr>
      </w:pPr>
      <w:r>
        <w:rPr>
          <w:rFonts w:hint="cs"/>
          <w:rtl/>
        </w:rPr>
        <w:t xml:space="preserve">אם כן, אנחנו עוברים להצבעה. הצבעה ראשונה </w:t>
      </w:r>
      <w:r>
        <w:rPr>
          <w:rtl/>
        </w:rPr>
        <w:t>–</w:t>
      </w:r>
      <w:r>
        <w:rPr>
          <w:rFonts w:hint="cs"/>
          <w:rtl/>
        </w:rPr>
        <w:t xml:space="preserve"> אנחנו </w:t>
      </w:r>
      <w:bookmarkStart w:id="3920" w:name="_ETM_Q19_232703"/>
      <w:bookmarkEnd w:id="3920"/>
      <w:r>
        <w:rPr>
          <w:rFonts w:hint="cs"/>
          <w:rtl/>
        </w:rPr>
        <w:t>עוברים להצבעה בקריאה השנייה על הצעת חוק חובת דיווח על מלאי מזון, התשפ"ו</w:t>
      </w:r>
      <w:r>
        <w:rPr>
          <w:rFonts w:hint="eastAsia"/>
          <w:rtl/>
        </w:rPr>
        <w:t>–</w:t>
      </w:r>
      <w:r>
        <w:rPr>
          <w:rFonts w:hint="cs"/>
          <w:rtl/>
        </w:rPr>
        <w:t xml:space="preserve">2026. בבקשה, בקריאה שנייה, מי בעד ומי </w:t>
      </w:r>
      <w:bookmarkStart w:id="3921" w:name="_ETM_Q19_251688"/>
      <w:bookmarkEnd w:id="3921"/>
      <w:r>
        <w:rPr>
          <w:rFonts w:hint="cs"/>
          <w:rtl/>
        </w:rPr>
        <w:t>נגד?</w:t>
      </w:r>
    </w:p>
    <w:p w:rsidR="00BD0D1E" w:rsidRDefault="00BD0D1E" w:rsidP="005C6529">
      <w:pPr>
        <w:rPr>
          <w:rtl/>
        </w:rPr>
      </w:pPr>
    </w:p>
    <w:p w:rsidR="00BD0D1E" w:rsidRDefault="00BD0D1E" w:rsidP="005C6529">
      <w:pPr>
        <w:pStyle w:val="af1"/>
        <w:keepNext/>
        <w:rPr>
          <w:rtl/>
        </w:rPr>
      </w:pPr>
      <w:r>
        <w:rPr>
          <w:rtl/>
        </w:rPr>
        <w:t>הצבעה מס'</w:t>
      </w:r>
      <w:r>
        <w:rPr>
          <w:rFonts w:hint="cs"/>
          <w:rtl/>
        </w:rPr>
        <w:t xml:space="preserve"> 11</w:t>
      </w:r>
    </w:p>
    <w:p w:rsidR="00BD0D1E" w:rsidRDefault="00BD0D1E" w:rsidP="005C6529">
      <w:pPr>
        <w:pStyle w:val="--"/>
        <w:keepNext/>
        <w:rPr>
          <w:rtl/>
        </w:rPr>
      </w:pPr>
    </w:p>
    <w:p w:rsidR="00BD0D1E" w:rsidRDefault="00BD0D1E" w:rsidP="005C6529">
      <w:pPr>
        <w:pStyle w:val="--"/>
        <w:keepNext/>
        <w:rPr>
          <w:rtl/>
        </w:rPr>
      </w:pPr>
      <w:r>
        <w:rPr>
          <w:rtl/>
        </w:rPr>
        <w:t>בעד סעיפים</w:t>
      </w:r>
      <w:r>
        <w:rPr>
          <w:rFonts w:hint="cs"/>
          <w:rtl/>
        </w:rPr>
        <w:t xml:space="preserve"> 1</w:t>
      </w:r>
      <w:r>
        <w:rPr>
          <w:rFonts w:hint="eastAsia"/>
          <w:rtl/>
        </w:rPr>
        <w:t>–</w:t>
      </w:r>
      <w:r>
        <w:rPr>
          <w:rFonts w:hint="cs"/>
          <w:rtl/>
        </w:rPr>
        <w:t>29</w:t>
      </w:r>
      <w:r>
        <w:rPr>
          <w:rtl/>
        </w:rPr>
        <w:t xml:space="preserve"> –</w:t>
      </w:r>
      <w:r>
        <w:rPr>
          <w:rFonts w:hint="cs"/>
          <w:rtl/>
        </w:rPr>
        <w:t xml:space="preserve"> 12</w:t>
      </w:r>
    </w:p>
    <w:p w:rsidR="00BD0D1E" w:rsidRDefault="00BD0D1E" w:rsidP="005C6529">
      <w:pPr>
        <w:pStyle w:val="--"/>
        <w:keepNext/>
        <w:rPr>
          <w:rtl/>
        </w:rPr>
      </w:pPr>
      <w:r>
        <w:rPr>
          <w:rtl/>
        </w:rPr>
        <w:t xml:space="preserve">נגד – </w:t>
      </w:r>
      <w:r>
        <w:rPr>
          <w:rFonts w:hint="cs"/>
          <w:rtl/>
        </w:rPr>
        <w:t>אין</w:t>
      </w:r>
    </w:p>
    <w:p w:rsidR="00BD0D1E" w:rsidRDefault="00BD0D1E" w:rsidP="005C6529">
      <w:pPr>
        <w:pStyle w:val="--"/>
        <w:keepNext/>
        <w:rPr>
          <w:rtl/>
        </w:rPr>
      </w:pPr>
      <w:r>
        <w:rPr>
          <w:rtl/>
        </w:rPr>
        <w:t xml:space="preserve">נמנעים – </w:t>
      </w:r>
      <w:r>
        <w:rPr>
          <w:rFonts w:hint="cs"/>
          <w:rtl/>
        </w:rPr>
        <w:t>אין</w:t>
      </w:r>
    </w:p>
    <w:p w:rsidR="00BD0D1E" w:rsidRDefault="00BD0D1E" w:rsidP="005C6529">
      <w:pPr>
        <w:pStyle w:val="af2"/>
        <w:rPr>
          <w:rtl/>
        </w:rPr>
      </w:pPr>
      <w:r>
        <w:rPr>
          <w:rtl/>
        </w:rPr>
        <w:t>סעיפים</w:t>
      </w:r>
      <w:r>
        <w:rPr>
          <w:rFonts w:hint="cs"/>
          <w:rtl/>
        </w:rPr>
        <w:t xml:space="preserve"> 1</w:t>
      </w:r>
      <w:r>
        <w:rPr>
          <w:rFonts w:hint="eastAsia"/>
          <w:rtl/>
        </w:rPr>
        <w:t>–</w:t>
      </w:r>
      <w:r>
        <w:rPr>
          <w:rFonts w:hint="cs"/>
          <w:rtl/>
        </w:rPr>
        <w:t xml:space="preserve">29 נתקבלו. </w:t>
      </w:r>
    </w:p>
    <w:p w:rsidR="00BD0D1E" w:rsidRDefault="00BD0D1E" w:rsidP="005C6529">
      <w:pPr>
        <w:rPr>
          <w:rtl/>
        </w:rPr>
      </w:pPr>
    </w:p>
    <w:p w:rsidR="00BD0D1E" w:rsidRDefault="00BD0D1E" w:rsidP="005C6529">
      <w:pPr>
        <w:pStyle w:val="af6"/>
        <w:keepNext/>
        <w:rPr>
          <w:rtl/>
        </w:rPr>
      </w:pPr>
      <w:r w:rsidRPr="00351E89">
        <w:rPr>
          <w:rStyle w:val="TagStyle"/>
          <w:rtl/>
        </w:rPr>
        <w:t xml:space="preserve"> &lt;&lt; יור &gt;&gt; </w:t>
      </w:r>
      <w:r>
        <w:rPr>
          <w:rtl/>
        </w:rPr>
        <w:t>היו"ר מאיר כהן:</w:t>
      </w:r>
      <w:r w:rsidRPr="00351E89">
        <w:rPr>
          <w:rStyle w:val="TagStyle"/>
          <w:rtl/>
        </w:rPr>
        <w:t xml:space="preserve"> &lt;&lt; יור &gt;&gt;</w:t>
      </w:r>
      <w:r>
        <w:rPr>
          <w:rtl/>
        </w:rPr>
        <w:t xml:space="preserve">   </w:t>
      </w:r>
    </w:p>
    <w:p w:rsidR="00BD0D1E" w:rsidRDefault="00BD0D1E" w:rsidP="0018671E">
      <w:pPr>
        <w:rPr>
          <w:rtl/>
        </w:rPr>
      </w:pPr>
    </w:p>
    <w:p w:rsidR="00BD0D1E" w:rsidRDefault="00BD0D1E" w:rsidP="005C6529">
      <w:pPr>
        <w:rPr>
          <w:rtl/>
        </w:rPr>
      </w:pPr>
      <w:r>
        <w:rPr>
          <w:rFonts w:hint="cs"/>
          <w:rtl/>
        </w:rPr>
        <w:t xml:space="preserve">12 בעד, אפס מתנגדים, אפס נמנעים ונוכח אחד. אני </w:t>
      </w:r>
      <w:bookmarkStart w:id="3922" w:name="_ETM_Q19_275452"/>
      <w:bookmarkEnd w:id="3922"/>
      <w:r>
        <w:rPr>
          <w:rFonts w:hint="cs"/>
          <w:rtl/>
        </w:rPr>
        <w:t xml:space="preserve">קובע כי הצעת החוק אושרה בקריאה השנייה. </w:t>
      </w:r>
    </w:p>
    <w:p w:rsidR="00BD0D1E" w:rsidRDefault="00BD0D1E" w:rsidP="005C6529">
      <w:pPr>
        <w:rPr>
          <w:rtl/>
        </w:rPr>
      </w:pPr>
    </w:p>
    <w:p w:rsidR="00BD0D1E" w:rsidRDefault="00BD0D1E" w:rsidP="005C6529">
      <w:pPr>
        <w:rPr>
          <w:rtl/>
        </w:rPr>
      </w:pPr>
      <w:r>
        <w:rPr>
          <w:rFonts w:hint="cs"/>
          <w:rtl/>
        </w:rPr>
        <w:t xml:space="preserve">חברי הכנסת, אנו </w:t>
      </w:r>
      <w:bookmarkStart w:id="3923" w:name="_ETM_Q19_279023"/>
      <w:bookmarkEnd w:id="3923"/>
      <w:r>
        <w:rPr>
          <w:rFonts w:hint="cs"/>
          <w:rtl/>
        </w:rPr>
        <w:t>עוברים להצבעה בקריאה השלישית על הצעת חוק חובת דיווח על מלאי מזון לבעלי חיים ומלאי חיטה לשם היערכות למחסור משמעותי, התשפ"ו</w:t>
      </w:r>
      <w:r>
        <w:rPr>
          <w:rFonts w:hint="eastAsia"/>
          <w:rtl/>
        </w:rPr>
        <w:t>–</w:t>
      </w:r>
      <w:r>
        <w:rPr>
          <w:rFonts w:hint="cs"/>
          <w:rtl/>
        </w:rPr>
        <w:t>2026. הצבעה</w:t>
      </w:r>
      <w:bookmarkStart w:id="3924" w:name="_ETM_Q19_291394"/>
      <w:bookmarkEnd w:id="3924"/>
      <w:r>
        <w:rPr>
          <w:rFonts w:hint="cs"/>
          <w:rtl/>
        </w:rPr>
        <w:t xml:space="preserve"> בקריאה שלישית.  </w:t>
      </w:r>
    </w:p>
    <w:p w:rsidR="00BD0D1E" w:rsidRDefault="00BD0D1E" w:rsidP="005C6529">
      <w:pPr>
        <w:rPr>
          <w:rtl/>
        </w:rPr>
      </w:pPr>
    </w:p>
    <w:p w:rsidR="00BD0D1E" w:rsidRDefault="00BD0D1E" w:rsidP="005C6529">
      <w:pPr>
        <w:pStyle w:val="af1"/>
        <w:keepNext/>
        <w:rPr>
          <w:rtl/>
        </w:rPr>
      </w:pPr>
      <w:r>
        <w:rPr>
          <w:rtl/>
        </w:rPr>
        <w:t>הצבעה מס'</w:t>
      </w:r>
      <w:r>
        <w:rPr>
          <w:rFonts w:hint="cs"/>
          <w:rtl/>
        </w:rPr>
        <w:t xml:space="preserve"> 12</w:t>
      </w:r>
    </w:p>
    <w:p w:rsidR="00BD0D1E" w:rsidRDefault="00BD0D1E" w:rsidP="005C6529">
      <w:pPr>
        <w:pStyle w:val="--"/>
        <w:keepNext/>
        <w:rPr>
          <w:rtl/>
        </w:rPr>
      </w:pPr>
    </w:p>
    <w:p w:rsidR="00BD0D1E" w:rsidRDefault="00BD0D1E" w:rsidP="005C6529">
      <w:pPr>
        <w:pStyle w:val="--"/>
        <w:keepNext/>
        <w:rPr>
          <w:rtl/>
        </w:rPr>
      </w:pPr>
      <w:r>
        <w:rPr>
          <w:rtl/>
        </w:rPr>
        <w:t>בעד החוק –</w:t>
      </w:r>
      <w:r>
        <w:rPr>
          <w:rFonts w:hint="cs"/>
          <w:rtl/>
        </w:rPr>
        <w:t xml:space="preserve"> 13</w:t>
      </w:r>
    </w:p>
    <w:p w:rsidR="00BD0D1E" w:rsidRDefault="00BD0D1E" w:rsidP="005C6529">
      <w:pPr>
        <w:pStyle w:val="--"/>
        <w:keepNext/>
        <w:rPr>
          <w:rtl/>
        </w:rPr>
      </w:pPr>
      <w:r>
        <w:rPr>
          <w:rtl/>
        </w:rPr>
        <w:t xml:space="preserve">נגד – </w:t>
      </w:r>
      <w:r>
        <w:rPr>
          <w:rFonts w:hint="cs"/>
          <w:rtl/>
        </w:rPr>
        <w:t>אין</w:t>
      </w:r>
    </w:p>
    <w:p w:rsidR="00BD0D1E" w:rsidRDefault="00BD0D1E" w:rsidP="005C6529">
      <w:pPr>
        <w:pStyle w:val="--"/>
        <w:keepNext/>
        <w:rPr>
          <w:rtl/>
        </w:rPr>
      </w:pPr>
      <w:r>
        <w:rPr>
          <w:rtl/>
        </w:rPr>
        <w:t xml:space="preserve">נמנעים – </w:t>
      </w:r>
      <w:r>
        <w:rPr>
          <w:rFonts w:hint="cs"/>
          <w:rtl/>
        </w:rPr>
        <w:t>אין</w:t>
      </w:r>
    </w:p>
    <w:p w:rsidR="00BD0D1E" w:rsidRPr="00351E89" w:rsidRDefault="00BD0D1E" w:rsidP="005C6529">
      <w:pPr>
        <w:pStyle w:val="af2"/>
        <w:rPr>
          <w:rtl/>
        </w:rPr>
      </w:pPr>
      <w:r>
        <w:rPr>
          <w:rtl/>
        </w:rPr>
        <w:t>חוק</w:t>
      </w:r>
      <w:r>
        <w:rPr>
          <w:rFonts w:hint="cs"/>
          <w:rtl/>
        </w:rPr>
        <w:t xml:space="preserve"> חובת דיווח על מלאי מזון לבעלי חיים ומלאי חיטה לשם היערכות למחסור משמעותי, התשפ"ו</w:t>
      </w:r>
      <w:r>
        <w:rPr>
          <w:rFonts w:hint="eastAsia"/>
          <w:rtl/>
        </w:rPr>
        <w:t>–</w:t>
      </w:r>
      <w:r>
        <w:rPr>
          <w:rFonts w:hint="cs"/>
          <w:rtl/>
        </w:rPr>
        <w:t xml:space="preserve">2026, נתקבל. </w:t>
      </w:r>
    </w:p>
    <w:p w:rsidR="00BD0D1E" w:rsidRDefault="00BD0D1E" w:rsidP="005C6529">
      <w:pPr>
        <w:rPr>
          <w:rtl/>
        </w:rPr>
      </w:pPr>
    </w:p>
    <w:p w:rsidR="00BD0D1E" w:rsidRDefault="00BD0D1E" w:rsidP="005C6529">
      <w:pPr>
        <w:pStyle w:val="af6"/>
        <w:keepNext/>
        <w:rPr>
          <w:rtl/>
        </w:rPr>
      </w:pPr>
      <w:r w:rsidRPr="00351E89">
        <w:rPr>
          <w:rStyle w:val="TagStyle"/>
          <w:rtl/>
        </w:rPr>
        <w:t xml:space="preserve"> &lt;&lt; יור &gt;&gt; </w:t>
      </w:r>
      <w:r>
        <w:rPr>
          <w:rtl/>
        </w:rPr>
        <w:t>היו"ר מאיר כהן:</w:t>
      </w:r>
      <w:r w:rsidRPr="00351E89">
        <w:rPr>
          <w:rStyle w:val="TagStyle"/>
          <w:rtl/>
        </w:rPr>
        <w:t xml:space="preserve"> &lt;&lt; יור &gt;&gt;</w:t>
      </w:r>
      <w:r>
        <w:rPr>
          <w:rtl/>
        </w:rPr>
        <w:t xml:space="preserve">   </w:t>
      </w:r>
    </w:p>
    <w:p w:rsidR="00BD0D1E" w:rsidRDefault="00BD0D1E" w:rsidP="0018671E">
      <w:pPr>
        <w:rPr>
          <w:rtl/>
        </w:rPr>
      </w:pPr>
      <w:bookmarkStart w:id="3925" w:name="_ETM_Q19_305587"/>
      <w:bookmarkEnd w:id="3925"/>
    </w:p>
    <w:p w:rsidR="00BD0D1E" w:rsidRDefault="00BD0D1E" w:rsidP="005C6529">
      <w:pPr>
        <w:rPr>
          <w:rtl/>
        </w:rPr>
      </w:pPr>
      <w:bookmarkStart w:id="3926" w:name="_ETM_Q19_305651"/>
      <w:bookmarkEnd w:id="3926"/>
      <w:r>
        <w:rPr>
          <w:rFonts w:hint="cs"/>
          <w:rtl/>
        </w:rPr>
        <w:t xml:space="preserve">13 בעד, אפס מתנגדים, אפס </w:t>
      </w:r>
      <w:bookmarkStart w:id="3927" w:name="_ETM_Q19_306840"/>
      <w:bookmarkEnd w:id="3927"/>
      <w:r>
        <w:rPr>
          <w:rFonts w:hint="cs"/>
          <w:rtl/>
        </w:rPr>
        <w:t>נמנעים, נוכח אחד. אני קובע כי הצעת חוק חובת דיווח על מלאי מזון לבעלי חיים ומלאי חיטה לשם היערכות למחסור משמעותי, התשפ"ו</w:t>
      </w:r>
      <w:r>
        <w:rPr>
          <w:rFonts w:hint="eastAsia"/>
          <w:rtl/>
        </w:rPr>
        <w:t>–</w:t>
      </w:r>
      <w:r>
        <w:rPr>
          <w:rFonts w:hint="cs"/>
          <w:rtl/>
        </w:rPr>
        <w:t>2026, התקבלה בקריאה השנייה</w:t>
      </w:r>
      <w:bookmarkStart w:id="3928" w:name="_ETM_Q19_320109"/>
      <w:bookmarkEnd w:id="3928"/>
      <w:r>
        <w:rPr>
          <w:rFonts w:hint="cs"/>
          <w:rtl/>
        </w:rPr>
        <w:t xml:space="preserve"> והשלישית, ותיכנס לספר החוקים.  </w:t>
      </w:r>
    </w:p>
    <w:p w:rsidR="00BD0D1E" w:rsidRDefault="00BD0D1E" w:rsidP="005C6529">
      <w:pPr>
        <w:rPr>
          <w:rtl/>
        </w:rPr>
      </w:pPr>
    </w:p>
    <w:p w:rsidR="00BD0D1E" w:rsidRDefault="00BD0D1E" w:rsidP="005C6529">
      <w:pPr>
        <w:rPr>
          <w:rtl/>
        </w:rPr>
      </w:pPr>
    </w:p>
    <w:p w:rsidR="00BD0D1E" w:rsidRDefault="00BD0D1E" w:rsidP="005C6529">
      <w:pPr>
        <w:pStyle w:val="a6"/>
        <w:rPr>
          <w:rtl/>
        </w:rPr>
      </w:pPr>
      <w:bookmarkStart w:id="3929" w:name="ET_halsi_648879_9"/>
      <w:r w:rsidRPr="00351E89">
        <w:rPr>
          <w:rStyle w:val="TagStyle"/>
          <w:rtl/>
        </w:rPr>
        <w:t xml:space="preserve"> &lt;&lt; הלסי &gt;&gt; </w:t>
      </w:r>
      <w:bookmarkStart w:id="3930" w:name="_Toc228217565"/>
      <w:bookmarkStart w:id="3931" w:name="_Toc228217680"/>
      <w:r>
        <w:rPr>
          <w:rtl/>
        </w:rPr>
        <w:t>הצע</w:t>
      </w:r>
      <w:r>
        <w:rPr>
          <w:rFonts w:hint="cs"/>
          <w:rtl/>
        </w:rPr>
        <w:t>ות</w:t>
      </w:r>
      <w:r>
        <w:rPr>
          <w:rtl/>
        </w:rPr>
        <w:t xml:space="preserve"> לסדר-היום</w:t>
      </w:r>
      <w:bookmarkEnd w:id="3930"/>
      <w:bookmarkEnd w:id="3931"/>
      <w:r w:rsidRPr="00351E89">
        <w:rPr>
          <w:rStyle w:val="TagStyle"/>
          <w:rtl/>
        </w:rPr>
        <w:t xml:space="preserve"> &lt;&lt; הלסי &gt;&gt;</w:t>
      </w:r>
      <w:r>
        <w:rPr>
          <w:rtl/>
        </w:rPr>
        <w:t xml:space="preserve">   </w:t>
      </w:r>
      <w:bookmarkEnd w:id="3929"/>
    </w:p>
    <w:p w:rsidR="00BD0D1E" w:rsidRDefault="00BD0D1E" w:rsidP="005C6529">
      <w:pPr>
        <w:pStyle w:val="a6"/>
        <w:rPr>
          <w:rtl/>
        </w:rPr>
      </w:pPr>
      <w:bookmarkStart w:id="3932" w:name="ET_halsi_648879_10"/>
      <w:r w:rsidRPr="00351E89">
        <w:rPr>
          <w:rStyle w:val="TagStyle"/>
          <w:rtl/>
        </w:rPr>
        <w:t xml:space="preserve"> &lt;&lt; הלסי &gt;&gt; </w:t>
      </w:r>
      <w:bookmarkStart w:id="3933" w:name="_Toc228217566"/>
      <w:bookmarkStart w:id="3934" w:name="_Toc228217681"/>
      <w:r>
        <w:rPr>
          <w:rtl/>
        </w:rPr>
        <w:t>הכישלון המדיני</w:t>
      </w:r>
      <w:bookmarkEnd w:id="3933"/>
      <w:bookmarkEnd w:id="3934"/>
      <w:r w:rsidRPr="00351E89">
        <w:rPr>
          <w:rStyle w:val="TagStyle"/>
          <w:rtl/>
        </w:rPr>
        <w:t xml:space="preserve"> &lt;&lt; הלסי &gt;&gt;</w:t>
      </w:r>
      <w:r>
        <w:rPr>
          <w:rtl/>
        </w:rPr>
        <w:t xml:space="preserve">   </w:t>
      </w:r>
      <w:bookmarkEnd w:id="3932"/>
    </w:p>
    <w:p w:rsidR="00BD0D1E" w:rsidRDefault="00BD0D1E" w:rsidP="0018671E">
      <w:pPr>
        <w:rPr>
          <w:rtl/>
        </w:rPr>
      </w:pPr>
    </w:p>
    <w:p w:rsidR="00BD0D1E" w:rsidRDefault="00BD0D1E" w:rsidP="005C6529">
      <w:pPr>
        <w:pStyle w:val="af6"/>
        <w:keepNext/>
        <w:rPr>
          <w:rtl/>
        </w:rPr>
      </w:pPr>
      <w:r w:rsidRPr="00351E89">
        <w:rPr>
          <w:rStyle w:val="TagStyle"/>
          <w:rtl/>
        </w:rPr>
        <w:t xml:space="preserve"> &lt;&lt; יור &gt;&gt; </w:t>
      </w:r>
      <w:r>
        <w:rPr>
          <w:rtl/>
        </w:rPr>
        <w:t>היו"ר מאיר כהן:</w:t>
      </w:r>
      <w:r w:rsidRPr="00351E89">
        <w:rPr>
          <w:rStyle w:val="TagStyle"/>
          <w:rtl/>
        </w:rPr>
        <w:t xml:space="preserve"> &lt;&lt; יור &gt;&gt;</w:t>
      </w:r>
      <w:r>
        <w:rPr>
          <w:rtl/>
        </w:rPr>
        <w:t xml:space="preserve">   </w:t>
      </w:r>
    </w:p>
    <w:p w:rsidR="00BD0D1E" w:rsidRDefault="00BD0D1E" w:rsidP="0018671E">
      <w:pPr>
        <w:rPr>
          <w:rtl/>
        </w:rPr>
      </w:pPr>
    </w:p>
    <w:p w:rsidR="00BD0D1E" w:rsidRDefault="00BD0D1E" w:rsidP="005C6529">
      <w:pPr>
        <w:rPr>
          <w:rtl/>
        </w:rPr>
      </w:pPr>
      <w:bookmarkStart w:id="3935" w:name="_ETM_Q19_326730"/>
      <w:bookmarkStart w:id="3936" w:name="_ETM_Q19_326796"/>
      <w:bookmarkEnd w:id="3935"/>
      <w:bookmarkEnd w:id="3936"/>
      <w:r>
        <w:rPr>
          <w:rFonts w:hint="cs"/>
          <w:rtl/>
        </w:rPr>
        <w:t xml:space="preserve">חברי הכנסת, אנו עוברים לנושא הבא </w:t>
      </w:r>
      <w:bookmarkStart w:id="3937" w:name="_ETM_Q19_329334"/>
      <w:bookmarkEnd w:id="3937"/>
      <w:r>
        <w:rPr>
          <w:rFonts w:hint="cs"/>
          <w:rtl/>
        </w:rPr>
        <w:t xml:space="preserve">על סדר-היום </w:t>
      </w:r>
      <w:r>
        <w:rPr>
          <w:rFonts w:hint="eastAsia"/>
          <w:rtl/>
        </w:rPr>
        <w:t xml:space="preserve">– </w:t>
      </w:r>
      <w:r>
        <w:rPr>
          <w:rFonts w:hint="cs"/>
          <w:rtl/>
        </w:rPr>
        <w:t xml:space="preserve">הצעות לסדר-היום. ההצעה הראשונה היא בנושא </w:t>
      </w:r>
      <w:r>
        <w:rPr>
          <w:rtl/>
        </w:rPr>
        <w:t>הכישלון המדיני</w:t>
      </w:r>
      <w:r>
        <w:rPr>
          <w:rFonts w:hint="cs"/>
          <w:rtl/>
        </w:rPr>
        <w:t>. אני מזמין את חברת הכנסת מירב בן ארי לנמק את ההצעה</w:t>
      </w:r>
      <w:bookmarkStart w:id="3938" w:name="_ETM_Q19_339039"/>
      <w:bookmarkEnd w:id="3938"/>
      <w:r>
        <w:rPr>
          <w:rFonts w:hint="cs"/>
          <w:rtl/>
        </w:rPr>
        <w:t xml:space="preserve">. לרשותך, גברתי, עשר דקות.  </w:t>
      </w:r>
    </w:p>
    <w:p w:rsidR="00BD0D1E" w:rsidRPr="00F52244" w:rsidRDefault="00BD0D1E" w:rsidP="005C6529">
      <w:pPr>
        <w:keepNext/>
        <w:rPr>
          <w:rtl/>
        </w:rPr>
      </w:pPr>
      <w:bookmarkStart w:id="3939" w:name="ET_speaker_5300_12"/>
    </w:p>
    <w:p w:rsidR="00BD0D1E" w:rsidRDefault="00BD0D1E" w:rsidP="005C6529">
      <w:pPr>
        <w:pStyle w:val="a4"/>
        <w:keepNext/>
        <w:rPr>
          <w:rtl/>
        </w:rPr>
      </w:pPr>
      <w:bookmarkStart w:id="3940" w:name="_ETM_Q19_348287"/>
      <w:bookmarkStart w:id="3941" w:name="_ETM_Q19_348357"/>
      <w:bookmarkEnd w:id="3940"/>
      <w:bookmarkEnd w:id="3941"/>
      <w:r w:rsidRPr="00351E89">
        <w:rPr>
          <w:rStyle w:val="TagStyle"/>
          <w:rtl/>
        </w:rPr>
        <w:t xml:space="preserve"> &lt;&lt; דובר &gt;&gt; </w:t>
      </w:r>
      <w:bookmarkStart w:id="3942" w:name="_Toc228217567"/>
      <w:bookmarkStart w:id="3943" w:name="_Toc228217682"/>
      <w:r>
        <w:rPr>
          <w:rtl/>
        </w:rPr>
        <w:t>מירב בן ארי (יש עתיד):</w:t>
      </w:r>
      <w:bookmarkEnd w:id="3942"/>
      <w:bookmarkEnd w:id="3943"/>
      <w:r w:rsidRPr="00351E89">
        <w:rPr>
          <w:rStyle w:val="TagStyle"/>
          <w:rtl/>
        </w:rPr>
        <w:t xml:space="preserve"> &lt;&lt; דובר &gt;&gt;</w:t>
      </w:r>
      <w:r>
        <w:rPr>
          <w:rtl/>
        </w:rPr>
        <w:t xml:space="preserve">   </w:t>
      </w:r>
      <w:bookmarkEnd w:id="3939"/>
    </w:p>
    <w:p w:rsidR="00BD0D1E" w:rsidRDefault="00BD0D1E" w:rsidP="0018671E">
      <w:pPr>
        <w:rPr>
          <w:rtl/>
        </w:rPr>
      </w:pPr>
    </w:p>
    <w:p w:rsidR="00BD0D1E" w:rsidRDefault="00BD0D1E" w:rsidP="005C6529">
      <w:pPr>
        <w:rPr>
          <w:rtl/>
        </w:rPr>
      </w:pPr>
      <w:r>
        <w:rPr>
          <w:rFonts w:hint="cs"/>
          <w:rtl/>
        </w:rPr>
        <w:t>תודה רבה, אדוני היושב-ראש.</w:t>
      </w:r>
      <w:bookmarkStart w:id="3944" w:name="_ETM_Q19_353255"/>
      <w:bookmarkEnd w:id="3944"/>
      <w:r>
        <w:rPr>
          <w:rFonts w:hint="cs"/>
          <w:rtl/>
        </w:rPr>
        <w:t xml:space="preserve"> כנסת נכבדה, קודם כול, שמעתי כאן את כל הדיונים ואת</w:t>
      </w:r>
      <w:bookmarkStart w:id="3945" w:name="_ETM_Q19_359363"/>
      <w:bookmarkEnd w:id="3945"/>
      <w:r>
        <w:rPr>
          <w:rFonts w:hint="cs"/>
          <w:rtl/>
        </w:rPr>
        <w:t xml:space="preserve"> ההיסטריה במחנה הקואליציה על האיחוד המדהים והמרגש בין לפיד לבנט</w:t>
      </w:r>
      <w:bookmarkStart w:id="3946" w:name="_ETM_Q19_368080"/>
      <w:bookmarkEnd w:id="3946"/>
      <w:r>
        <w:rPr>
          <w:rFonts w:hint="cs"/>
          <w:rtl/>
        </w:rPr>
        <w:t xml:space="preserve"> </w:t>
      </w:r>
      <w:r>
        <w:rPr>
          <w:rFonts w:hint="eastAsia"/>
          <w:rtl/>
        </w:rPr>
        <w:t xml:space="preserve">– </w:t>
      </w:r>
      <w:r>
        <w:rPr>
          <w:rFonts w:hint="cs"/>
          <w:rtl/>
        </w:rPr>
        <w:t>שני אנשים שבניגוד לראש הממשלה המכהן רואים את טובתם,</w:t>
      </w:r>
      <w:bookmarkStart w:id="3947" w:name="_ETM_Q19_376520"/>
      <w:bookmarkEnd w:id="3947"/>
      <w:r>
        <w:rPr>
          <w:rFonts w:hint="cs"/>
          <w:rtl/>
        </w:rPr>
        <w:t xml:space="preserve"> רואים את הטובה - - - </w:t>
      </w:r>
    </w:p>
    <w:p w:rsidR="00BD0D1E" w:rsidRDefault="00BD0D1E" w:rsidP="005C6529">
      <w:pPr>
        <w:rPr>
          <w:rtl/>
        </w:rPr>
      </w:pPr>
    </w:p>
    <w:p w:rsidR="00BD0D1E" w:rsidRDefault="00BD0D1E" w:rsidP="005C6529">
      <w:pPr>
        <w:pStyle w:val="af5"/>
        <w:keepNext/>
        <w:rPr>
          <w:rtl/>
        </w:rPr>
      </w:pPr>
      <w:bookmarkStart w:id="3948" w:name="ET_interruption_6345_18"/>
      <w:r w:rsidRPr="00022561">
        <w:rPr>
          <w:rStyle w:val="TagStyle"/>
          <w:rtl/>
        </w:rPr>
        <w:t xml:space="preserve"> &lt;&lt; קריאה &gt;&gt; </w:t>
      </w:r>
      <w:r>
        <w:rPr>
          <w:rtl/>
        </w:rPr>
        <w:t>טלי גוטליב (הליכוד):</w:t>
      </w:r>
      <w:r w:rsidRPr="00022561">
        <w:rPr>
          <w:rStyle w:val="TagStyle"/>
          <w:rtl/>
        </w:rPr>
        <w:t xml:space="preserve"> &lt;&lt; קריאה &gt;&gt;</w:t>
      </w:r>
      <w:r>
        <w:rPr>
          <w:rtl/>
        </w:rPr>
        <w:t xml:space="preserve">   </w:t>
      </w:r>
      <w:bookmarkEnd w:id="3948"/>
    </w:p>
    <w:p w:rsidR="00BD0D1E" w:rsidRDefault="00BD0D1E" w:rsidP="0018671E">
      <w:pPr>
        <w:rPr>
          <w:rtl/>
        </w:rPr>
      </w:pPr>
    </w:p>
    <w:p w:rsidR="00BD0D1E" w:rsidRDefault="00BD0D1E" w:rsidP="005C6529">
      <w:pPr>
        <w:rPr>
          <w:rtl/>
        </w:rPr>
      </w:pPr>
      <w:bookmarkStart w:id="3949" w:name="_ETM_Q19_373739"/>
      <w:bookmarkEnd w:id="3949"/>
      <w:r>
        <w:rPr>
          <w:rFonts w:hint="cs"/>
          <w:rtl/>
        </w:rPr>
        <w:t xml:space="preserve">הינה, הוא חזר. הינה, </w:t>
      </w:r>
      <w:bookmarkStart w:id="3950" w:name="_ETM_Q19_375341"/>
      <w:bookmarkEnd w:id="3950"/>
      <w:r>
        <w:rPr>
          <w:rFonts w:hint="cs"/>
          <w:rtl/>
        </w:rPr>
        <w:t xml:space="preserve">בבקשה - - - ילדים טובים. </w:t>
      </w:r>
      <w:bookmarkStart w:id="3951" w:name="_ETM_Q19_377554"/>
      <w:bookmarkEnd w:id="3951"/>
    </w:p>
    <w:p w:rsidR="00BD0D1E" w:rsidRDefault="00BD0D1E" w:rsidP="005C6529">
      <w:pPr>
        <w:rPr>
          <w:rtl/>
        </w:rPr>
      </w:pPr>
      <w:bookmarkStart w:id="3952" w:name="_ETM_Q19_377620"/>
      <w:bookmarkEnd w:id="3952"/>
    </w:p>
    <w:p w:rsidR="00BD0D1E" w:rsidRDefault="00BD0D1E" w:rsidP="005C6529">
      <w:pPr>
        <w:pStyle w:val="-"/>
        <w:keepNext/>
        <w:rPr>
          <w:rtl/>
        </w:rPr>
      </w:pPr>
      <w:bookmarkStart w:id="3953" w:name="ET_speakercontinue_5300_19"/>
      <w:r w:rsidRPr="00022561">
        <w:rPr>
          <w:rStyle w:val="TagStyle"/>
          <w:rtl/>
        </w:rPr>
        <w:t xml:space="preserve"> &lt;&lt; דובר_המשך &gt;&gt; </w:t>
      </w:r>
      <w:r>
        <w:rPr>
          <w:rtl/>
        </w:rPr>
        <w:t>מירב בן ארי (יש עתיד):</w:t>
      </w:r>
      <w:r w:rsidRPr="00022561">
        <w:rPr>
          <w:rStyle w:val="TagStyle"/>
          <w:rtl/>
        </w:rPr>
        <w:t xml:space="preserve"> &lt;&lt; דובר_המשך &gt;&gt;</w:t>
      </w:r>
      <w:r>
        <w:rPr>
          <w:rtl/>
        </w:rPr>
        <w:t xml:space="preserve">   </w:t>
      </w:r>
      <w:bookmarkEnd w:id="3953"/>
    </w:p>
    <w:p w:rsidR="00BD0D1E" w:rsidRDefault="00BD0D1E" w:rsidP="0018671E">
      <w:pPr>
        <w:rPr>
          <w:rtl/>
        </w:rPr>
      </w:pPr>
    </w:p>
    <w:p w:rsidR="00BD0D1E" w:rsidRDefault="00BD0D1E" w:rsidP="005C6529">
      <w:pPr>
        <w:rPr>
          <w:rtl/>
        </w:rPr>
      </w:pPr>
      <w:bookmarkStart w:id="3954" w:name="_ETM_Q19_378864"/>
      <w:bookmarkEnd w:id="3954"/>
      <w:r>
        <w:rPr>
          <w:rFonts w:hint="cs"/>
          <w:rtl/>
        </w:rPr>
        <w:t xml:space="preserve">הכול בסדר, אבל </w:t>
      </w:r>
      <w:bookmarkStart w:id="3955" w:name="_ETM_Q19_377797"/>
      <w:bookmarkEnd w:id="3955"/>
      <w:r>
        <w:rPr>
          <w:rFonts w:hint="cs"/>
          <w:rtl/>
        </w:rPr>
        <w:t xml:space="preserve">אתה יכול ללכת. אתה יכול גם להישאר לשמוע. </w:t>
      </w:r>
    </w:p>
    <w:p w:rsidR="00BD0D1E" w:rsidRDefault="00BD0D1E" w:rsidP="005C6529">
      <w:pPr>
        <w:rPr>
          <w:rtl/>
        </w:rPr>
      </w:pPr>
    </w:p>
    <w:p w:rsidR="00BD0D1E" w:rsidRDefault="00BD0D1E" w:rsidP="005C6529">
      <w:pPr>
        <w:pStyle w:val="af5"/>
        <w:keepNext/>
        <w:rPr>
          <w:rtl/>
        </w:rPr>
      </w:pPr>
      <w:bookmarkStart w:id="3956" w:name="ET_interruption_6537_20"/>
      <w:r w:rsidRPr="00022561">
        <w:rPr>
          <w:rStyle w:val="TagStyle"/>
          <w:rtl/>
        </w:rPr>
        <w:t xml:space="preserve"> &lt;&lt; קריאה &gt;&gt; </w:t>
      </w:r>
      <w:r>
        <w:rPr>
          <w:rtl/>
        </w:rPr>
        <w:t>אושר שקלים (הליכוד):</w:t>
      </w:r>
      <w:r w:rsidRPr="00022561">
        <w:rPr>
          <w:rStyle w:val="TagStyle"/>
          <w:rtl/>
        </w:rPr>
        <w:t xml:space="preserve"> &lt;&lt; קריאה &gt;&gt;</w:t>
      </w:r>
      <w:r>
        <w:rPr>
          <w:rtl/>
        </w:rPr>
        <w:t xml:space="preserve">   </w:t>
      </w:r>
      <w:bookmarkEnd w:id="3956"/>
    </w:p>
    <w:p w:rsidR="00BD0D1E" w:rsidRDefault="00BD0D1E" w:rsidP="0018671E">
      <w:pPr>
        <w:rPr>
          <w:rtl/>
        </w:rPr>
      </w:pPr>
    </w:p>
    <w:p w:rsidR="00BD0D1E" w:rsidRDefault="00BD0D1E" w:rsidP="005C6529">
      <w:pPr>
        <w:rPr>
          <w:rtl/>
        </w:rPr>
      </w:pPr>
      <w:r>
        <w:rPr>
          <w:rFonts w:hint="cs"/>
          <w:rtl/>
        </w:rPr>
        <w:t>לא,</w:t>
      </w:r>
      <w:bookmarkStart w:id="3957" w:name="_ETM_Q19_381534"/>
      <w:bookmarkEnd w:id="3957"/>
      <w:r>
        <w:rPr>
          <w:rFonts w:hint="cs"/>
          <w:rtl/>
        </w:rPr>
        <w:t xml:space="preserve"> על זה אני מוותר. </w:t>
      </w:r>
      <w:bookmarkStart w:id="3958" w:name="_ETM_Q19_384462"/>
      <w:bookmarkEnd w:id="3958"/>
    </w:p>
    <w:p w:rsidR="00BD0D1E" w:rsidRDefault="00BD0D1E" w:rsidP="005C6529">
      <w:pPr>
        <w:rPr>
          <w:rtl/>
        </w:rPr>
      </w:pPr>
      <w:bookmarkStart w:id="3959" w:name="_ETM_Q19_384529"/>
      <w:bookmarkEnd w:id="3959"/>
    </w:p>
    <w:p w:rsidR="00BD0D1E" w:rsidRDefault="00BD0D1E" w:rsidP="005C6529">
      <w:pPr>
        <w:pStyle w:val="-"/>
        <w:keepNext/>
        <w:rPr>
          <w:rtl/>
        </w:rPr>
      </w:pPr>
      <w:bookmarkStart w:id="3960" w:name="ET_speakercontinue_5300_21"/>
      <w:r w:rsidRPr="00022561">
        <w:rPr>
          <w:rStyle w:val="TagStyle"/>
          <w:rtl/>
        </w:rPr>
        <w:t xml:space="preserve"> &lt;&lt; דובר_המשך &gt;&gt; </w:t>
      </w:r>
      <w:r>
        <w:rPr>
          <w:rtl/>
        </w:rPr>
        <w:t>מירב בן ארי (יש עתיד):</w:t>
      </w:r>
      <w:r w:rsidRPr="00022561">
        <w:rPr>
          <w:rStyle w:val="TagStyle"/>
          <w:rtl/>
        </w:rPr>
        <w:t xml:space="preserve"> &lt;&lt; דובר_המשך &gt;&gt;</w:t>
      </w:r>
      <w:r>
        <w:rPr>
          <w:rtl/>
        </w:rPr>
        <w:t xml:space="preserve">   </w:t>
      </w:r>
      <w:bookmarkEnd w:id="3960"/>
    </w:p>
    <w:p w:rsidR="00BD0D1E" w:rsidRDefault="00BD0D1E" w:rsidP="0018671E">
      <w:pPr>
        <w:rPr>
          <w:rtl/>
        </w:rPr>
      </w:pPr>
    </w:p>
    <w:p w:rsidR="00BD0D1E" w:rsidRDefault="00BD0D1E" w:rsidP="005C6529">
      <w:pPr>
        <w:rPr>
          <w:rtl/>
        </w:rPr>
      </w:pPr>
      <w:bookmarkStart w:id="3961" w:name="_ETM_Q19_385432"/>
      <w:bookmarkEnd w:id="3961"/>
      <w:r>
        <w:rPr>
          <w:rFonts w:hint="cs"/>
          <w:rtl/>
        </w:rPr>
        <w:t>כי אני רואה שהאיחוד מכניס אתכם</w:t>
      </w:r>
      <w:bookmarkStart w:id="3962" w:name="_ETM_Q19_386771"/>
      <w:bookmarkEnd w:id="3962"/>
      <w:r>
        <w:rPr>
          <w:rFonts w:hint="cs"/>
          <w:rtl/>
        </w:rPr>
        <w:t xml:space="preserve"> </w:t>
      </w:r>
      <w:proofErr w:type="spellStart"/>
      <w:r>
        <w:rPr>
          <w:rFonts w:hint="cs"/>
          <w:rtl/>
        </w:rPr>
        <w:t>לטנטרום</w:t>
      </w:r>
      <w:proofErr w:type="spellEnd"/>
      <w:r>
        <w:rPr>
          <w:rFonts w:hint="cs"/>
          <w:rtl/>
        </w:rPr>
        <w:t xml:space="preserve">, אז חשוב לי שתדע שזה איחוד מדהים, וסוף-סוף </w:t>
      </w:r>
      <w:bookmarkStart w:id="3963" w:name="_ETM_Q19_391066"/>
      <w:bookmarkEnd w:id="3963"/>
      <w:r>
        <w:rPr>
          <w:rFonts w:hint="cs"/>
          <w:rtl/>
        </w:rPr>
        <w:t>אנשים שרואים את המדינה מול פניהם. אני רוצה להגיד לך, אתם</w:t>
      </w:r>
      <w:bookmarkStart w:id="3964" w:name="_ETM_Q19_396348"/>
      <w:bookmarkEnd w:id="3964"/>
      <w:r>
        <w:rPr>
          <w:rFonts w:hint="cs"/>
          <w:rtl/>
        </w:rPr>
        <w:t xml:space="preserve"> כבר לא מכירים דבר כזה, כי תמיד </w:t>
      </w:r>
      <w:proofErr w:type="spellStart"/>
      <w:r>
        <w:rPr>
          <w:rFonts w:hint="cs"/>
          <w:rtl/>
        </w:rPr>
        <w:t>תמיד</w:t>
      </w:r>
      <w:proofErr w:type="spellEnd"/>
      <w:r>
        <w:rPr>
          <w:rFonts w:hint="cs"/>
          <w:rtl/>
        </w:rPr>
        <w:t xml:space="preserve"> </w:t>
      </w:r>
      <w:proofErr w:type="spellStart"/>
      <w:r>
        <w:rPr>
          <w:rFonts w:hint="cs"/>
          <w:rtl/>
        </w:rPr>
        <w:t>תמיד</w:t>
      </w:r>
      <w:proofErr w:type="spellEnd"/>
      <w:r>
        <w:rPr>
          <w:rFonts w:hint="cs"/>
          <w:rtl/>
        </w:rPr>
        <w:t xml:space="preserve"> </w:t>
      </w:r>
      <w:bookmarkStart w:id="3965" w:name="_ETM_Q19_400467"/>
      <w:bookmarkEnd w:id="3965"/>
      <w:r>
        <w:rPr>
          <w:rFonts w:hint="cs"/>
          <w:rtl/>
        </w:rPr>
        <w:t xml:space="preserve">זה קודם כול העובדה שנתניהו חושב שהמדינה זה הוא. אבל </w:t>
      </w:r>
      <w:bookmarkStart w:id="3966" w:name="_ETM_Q19_400627"/>
      <w:bookmarkEnd w:id="3966"/>
      <w:r>
        <w:rPr>
          <w:rFonts w:hint="cs"/>
          <w:rtl/>
        </w:rPr>
        <w:t xml:space="preserve">המדינה זה לא נתניהו, ואנחנו נשתחרר מנתניהו, והוא ילך הביתה, </w:t>
      </w:r>
      <w:bookmarkStart w:id="3967" w:name="_ETM_Q19_406413"/>
      <w:bookmarkEnd w:id="3967"/>
      <w:r>
        <w:rPr>
          <w:rFonts w:hint="cs"/>
          <w:rtl/>
        </w:rPr>
        <w:t xml:space="preserve">יטפל בבעיות ובכל העניינים שלו וישחרר את מדינת ישראל. </w:t>
      </w:r>
      <w:bookmarkStart w:id="3968" w:name="_ETM_Q19_413489"/>
      <w:bookmarkStart w:id="3969" w:name="_ETM_Q19_413953"/>
      <w:bookmarkEnd w:id="3968"/>
      <w:bookmarkEnd w:id="3969"/>
    </w:p>
    <w:p w:rsidR="00BD0D1E" w:rsidRDefault="00BD0D1E" w:rsidP="005C6529">
      <w:pPr>
        <w:rPr>
          <w:rtl/>
        </w:rPr>
      </w:pPr>
      <w:bookmarkStart w:id="3970" w:name="_ETM_Q19_414012"/>
      <w:bookmarkEnd w:id="3970"/>
    </w:p>
    <w:p w:rsidR="00BD0D1E" w:rsidRDefault="00BD0D1E" w:rsidP="005C6529">
      <w:pPr>
        <w:rPr>
          <w:rtl/>
        </w:rPr>
      </w:pPr>
      <w:bookmarkStart w:id="3971" w:name="_ETM_Q19_414097"/>
      <w:bookmarkStart w:id="3972" w:name="_ETM_Q19_414147"/>
      <w:bookmarkEnd w:id="3971"/>
      <w:bookmarkEnd w:id="3972"/>
      <w:r>
        <w:rPr>
          <w:rFonts w:hint="cs"/>
          <w:rtl/>
        </w:rPr>
        <w:t xml:space="preserve">אבל אני רוצה לדבר כמה דקות על מה שקורה בצפון, </w:t>
      </w:r>
      <w:bookmarkStart w:id="3973" w:name="_ETM_Q19_420433"/>
      <w:bookmarkEnd w:id="3973"/>
      <w:r>
        <w:rPr>
          <w:rFonts w:hint="cs"/>
          <w:rtl/>
        </w:rPr>
        <w:t>ובטח על הכישלון המדיני. אני רוצה שתשערו בנפשכם מה</w:t>
      </w:r>
      <w:bookmarkStart w:id="3974" w:name="_ETM_Q19_425552"/>
      <w:bookmarkEnd w:id="3974"/>
      <w:r>
        <w:rPr>
          <w:rFonts w:hint="cs"/>
          <w:rtl/>
        </w:rPr>
        <w:t xml:space="preserve"> היה קורה אם בנט או </w:t>
      </w:r>
      <w:bookmarkStart w:id="3975" w:name="_ETM_Q19_432008"/>
      <w:bookmarkEnd w:id="3975"/>
      <w:r>
        <w:rPr>
          <w:rFonts w:hint="cs"/>
          <w:rtl/>
        </w:rPr>
        <w:t xml:space="preserve">לפיד היו ראש הממשלה, וראש האופוזיציה היה נתניהו, </w:t>
      </w:r>
      <w:proofErr w:type="spellStart"/>
      <w:r>
        <w:rPr>
          <w:rFonts w:hint="cs"/>
          <w:rtl/>
        </w:rPr>
        <w:t>וטרא</w:t>
      </w:r>
      <w:bookmarkStart w:id="3976" w:name="_ETM_Q19_439301"/>
      <w:bookmarkEnd w:id="3976"/>
      <w:r>
        <w:rPr>
          <w:rFonts w:hint="cs"/>
          <w:rtl/>
        </w:rPr>
        <w:t>מפ</w:t>
      </w:r>
      <w:proofErr w:type="spellEnd"/>
      <w:r>
        <w:rPr>
          <w:rFonts w:hint="cs"/>
          <w:rtl/>
        </w:rPr>
        <w:t xml:space="preserve"> היה מחליט על הפסקת אש בלבנון</w:t>
      </w:r>
      <w:bookmarkStart w:id="3977" w:name="_ETM_Q19_440833"/>
      <w:bookmarkEnd w:id="3977"/>
      <w:r>
        <w:rPr>
          <w:rFonts w:hint="cs"/>
          <w:rtl/>
        </w:rPr>
        <w:t xml:space="preserve"> </w:t>
      </w:r>
      <w:r>
        <w:rPr>
          <w:rFonts w:hint="eastAsia"/>
          <w:rtl/>
        </w:rPr>
        <w:t xml:space="preserve">– </w:t>
      </w:r>
      <w:r>
        <w:rPr>
          <w:rFonts w:hint="cs"/>
          <w:rtl/>
        </w:rPr>
        <w:t xml:space="preserve">אילו צרחות היו כאן, אילו התקפים. חברי הכנסת של </w:t>
      </w:r>
      <w:bookmarkStart w:id="3978" w:name="_ETM_Q19_444354"/>
      <w:bookmarkEnd w:id="3978"/>
      <w:r>
        <w:rPr>
          <w:rFonts w:hint="cs"/>
          <w:rtl/>
        </w:rPr>
        <w:t xml:space="preserve">הליכוד היו באים ואומרים: מה זה, מנהיג מעצמה זרה כופה על מדינת ישראל הפסקת אש בלי שהמטרה המוצהרת, כפי שנתניהו </w:t>
      </w:r>
      <w:bookmarkStart w:id="3979" w:name="_ETM_Q19_454844"/>
      <w:bookmarkEnd w:id="3979"/>
      <w:r>
        <w:rPr>
          <w:rFonts w:hint="cs"/>
          <w:rtl/>
        </w:rPr>
        <w:t>הצהיר, זה לפרק את חיזבאללה מנשק</w:t>
      </w:r>
      <w:bookmarkStart w:id="3980" w:name="_ETM_Q19_459221"/>
      <w:bookmarkStart w:id="3981" w:name="_ETM_Q19_459303"/>
      <w:bookmarkEnd w:id="3980"/>
      <w:bookmarkEnd w:id="3981"/>
      <w:r>
        <w:rPr>
          <w:rFonts w:hint="cs"/>
          <w:rtl/>
        </w:rPr>
        <w:t>ו?</w:t>
      </w:r>
      <w:bookmarkStart w:id="3982" w:name="_ETM_Q19_459051"/>
      <w:bookmarkEnd w:id="3982"/>
    </w:p>
    <w:p w:rsidR="00BD0D1E" w:rsidRDefault="00BD0D1E" w:rsidP="005C6529">
      <w:pPr>
        <w:rPr>
          <w:rtl/>
        </w:rPr>
      </w:pPr>
      <w:bookmarkStart w:id="3983" w:name="_ETM_Q19_459139"/>
      <w:bookmarkStart w:id="3984" w:name="_ETM_Q19_459163"/>
      <w:bookmarkEnd w:id="3983"/>
      <w:bookmarkEnd w:id="3984"/>
    </w:p>
    <w:p w:rsidR="00BD0D1E" w:rsidRDefault="00BD0D1E" w:rsidP="005C6529">
      <w:pPr>
        <w:rPr>
          <w:rtl/>
        </w:rPr>
      </w:pPr>
      <w:bookmarkStart w:id="3985" w:name="_ETM_Q19_459212"/>
      <w:bookmarkEnd w:id="3985"/>
      <w:r>
        <w:rPr>
          <w:rFonts w:hint="cs"/>
          <w:rtl/>
        </w:rPr>
        <w:t xml:space="preserve">אגב, ראית את דוד </w:t>
      </w:r>
      <w:bookmarkStart w:id="3986" w:name="_ETM_Q19_461978"/>
      <w:bookmarkEnd w:id="3986"/>
      <w:r>
        <w:rPr>
          <w:rFonts w:hint="cs"/>
          <w:rtl/>
        </w:rPr>
        <w:t xml:space="preserve">אזולאי? ראית שהוא שם את התמונה של טראמפ במקום התמונה </w:t>
      </w:r>
      <w:bookmarkStart w:id="3987" w:name="_ETM_Q19_465070"/>
      <w:bookmarkEnd w:id="3987"/>
      <w:r>
        <w:rPr>
          <w:rFonts w:hint="cs"/>
          <w:rtl/>
        </w:rPr>
        <w:t xml:space="preserve">של ביבי בלשכה? הוא אמר: אם גם ככה טראמפ קובע, </w:t>
      </w:r>
      <w:bookmarkStart w:id="3988" w:name="_ETM_Q19_466130"/>
      <w:bookmarkEnd w:id="3988"/>
      <w:r>
        <w:rPr>
          <w:rFonts w:hint="cs"/>
          <w:rtl/>
        </w:rPr>
        <w:t>במקום תמונה של ראש הממשלה אני אשים את התמונה של</w:t>
      </w:r>
      <w:bookmarkStart w:id="3989" w:name="_ETM_Q19_469081"/>
      <w:bookmarkEnd w:id="3989"/>
      <w:r>
        <w:rPr>
          <w:rFonts w:hint="cs"/>
          <w:rtl/>
        </w:rPr>
        <w:t xml:space="preserve"> הנשיא האמריקאי. אז דוד אזולאי ממטולה מתראיין עם תמונה של</w:t>
      </w:r>
      <w:bookmarkStart w:id="3990" w:name="_ETM_Q19_471908"/>
      <w:bookmarkEnd w:id="3990"/>
      <w:r>
        <w:rPr>
          <w:rFonts w:hint="cs"/>
          <w:rtl/>
        </w:rPr>
        <w:t xml:space="preserve"> הנשיא טראמפ. תבינו לאן הגענו. מה היה קורה כאן אם </w:t>
      </w:r>
      <w:bookmarkStart w:id="3991" w:name="_ETM_Q19_477326"/>
      <w:bookmarkEnd w:id="3991"/>
      <w:r>
        <w:rPr>
          <w:rFonts w:hint="cs"/>
          <w:rtl/>
        </w:rPr>
        <w:t xml:space="preserve">זה היה בנט או לפיד? מה היה קורה? </w:t>
      </w:r>
      <w:bookmarkStart w:id="3992" w:name="_ETM_Q19_481438"/>
      <w:bookmarkEnd w:id="3992"/>
    </w:p>
    <w:p w:rsidR="00BD0D1E" w:rsidRDefault="00BD0D1E" w:rsidP="005C6529">
      <w:pPr>
        <w:rPr>
          <w:rtl/>
        </w:rPr>
      </w:pPr>
      <w:bookmarkStart w:id="3993" w:name="_ETM_Q19_481486"/>
      <w:bookmarkEnd w:id="3993"/>
    </w:p>
    <w:p w:rsidR="00BD0D1E" w:rsidRDefault="00BD0D1E" w:rsidP="005C6529">
      <w:pPr>
        <w:rPr>
          <w:rtl/>
        </w:rPr>
      </w:pPr>
      <w:bookmarkStart w:id="3994" w:name="_ETM_Q19_481583"/>
      <w:bookmarkStart w:id="3995" w:name="_ETM_Q19_481643"/>
      <w:bookmarkEnd w:id="3994"/>
      <w:bookmarkEnd w:id="3995"/>
      <w:r>
        <w:rPr>
          <w:rFonts w:hint="cs"/>
          <w:rtl/>
        </w:rPr>
        <w:t>אבל</w:t>
      </w:r>
      <w:bookmarkStart w:id="3996" w:name="_ETM_Q19_482254"/>
      <w:bookmarkEnd w:id="3996"/>
      <w:r>
        <w:rPr>
          <w:rFonts w:hint="cs"/>
          <w:rtl/>
        </w:rPr>
        <w:t xml:space="preserve"> האמת, לא צריך ללכת רחוק, כי אני רוצה להזכיר לכולם </w:t>
      </w:r>
      <w:bookmarkStart w:id="3997" w:name="_ETM_Q19_483975"/>
      <w:bookmarkEnd w:id="3997"/>
      <w:r>
        <w:rPr>
          <w:rFonts w:hint="cs"/>
          <w:rtl/>
        </w:rPr>
        <w:t xml:space="preserve">שכשראש הממשלה לשעבר יאיר לפיד חתם על ההסכם </w:t>
      </w:r>
      <w:r>
        <w:rPr>
          <w:rtl/>
        </w:rPr>
        <w:t>–</w:t>
      </w:r>
      <w:r>
        <w:rPr>
          <w:rFonts w:hint="cs"/>
          <w:rtl/>
        </w:rPr>
        <w:t xml:space="preserve"> אגב, </w:t>
      </w:r>
      <w:bookmarkStart w:id="3998" w:name="_ETM_Q19_493210"/>
      <w:bookmarkEnd w:id="3998"/>
      <w:r>
        <w:rPr>
          <w:rFonts w:hint="cs"/>
          <w:rtl/>
        </w:rPr>
        <w:t xml:space="preserve">אחד המוצלחים והכדאיים, בשורה התחתונה </w:t>
      </w:r>
      <w:r>
        <w:rPr>
          <w:rtl/>
        </w:rPr>
        <w:t>–</w:t>
      </w:r>
      <w:r>
        <w:rPr>
          <w:rFonts w:hint="cs"/>
          <w:rtl/>
        </w:rPr>
        <w:t xml:space="preserve"> ועיגן את הריבונות </w:t>
      </w:r>
      <w:bookmarkStart w:id="3999" w:name="_ETM_Q19_494769"/>
      <w:bookmarkEnd w:id="3999"/>
      <w:r>
        <w:rPr>
          <w:rFonts w:hint="cs"/>
          <w:rtl/>
        </w:rPr>
        <w:t xml:space="preserve">של שדות הגז הפעילים שלנו בעצם באותו שטח, מה הוא </w:t>
      </w:r>
      <w:bookmarkStart w:id="4000" w:name="_ETM_Q19_501971"/>
      <w:bookmarkEnd w:id="4000"/>
      <w:r>
        <w:rPr>
          <w:rFonts w:hint="cs"/>
          <w:rtl/>
        </w:rPr>
        <w:t xml:space="preserve">נתן ללבנונים? מים מלוחים. מה עשו כאן? אתה זוכר מה </w:t>
      </w:r>
      <w:bookmarkStart w:id="4001" w:name="_ETM_Q19_503891"/>
      <w:bookmarkEnd w:id="4001"/>
      <w:r>
        <w:rPr>
          <w:rFonts w:hint="cs"/>
          <w:rtl/>
        </w:rPr>
        <w:t xml:space="preserve">היה כאן, מאיר? קראו לו בוגד, לבנט, ללפיד, בוגדים. מה </w:t>
      </w:r>
      <w:bookmarkStart w:id="4002" w:name="_ETM_Q19_512041"/>
      <w:bookmarkEnd w:id="4002"/>
      <w:r>
        <w:rPr>
          <w:rFonts w:hint="cs"/>
          <w:rtl/>
        </w:rPr>
        <w:t xml:space="preserve">עשו על ההסכם, הסכם עם חיזבאללה. </w:t>
      </w:r>
    </w:p>
    <w:p w:rsidR="00BD0D1E" w:rsidRDefault="00BD0D1E" w:rsidP="005C6529">
      <w:pPr>
        <w:rPr>
          <w:rtl/>
        </w:rPr>
      </w:pPr>
    </w:p>
    <w:p w:rsidR="00BD0D1E" w:rsidRDefault="00BD0D1E" w:rsidP="005C6529">
      <w:pPr>
        <w:pStyle w:val="af5"/>
        <w:keepNext/>
        <w:rPr>
          <w:rtl/>
        </w:rPr>
      </w:pPr>
      <w:bookmarkStart w:id="4003" w:name="ET_interruption_6669_22"/>
      <w:r w:rsidRPr="007F7F00">
        <w:rPr>
          <w:rStyle w:val="TagStyle"/>
          <w:rtl/>
        </w:rPr>
        <w:t xml:space="preserve"> &lt;&lt; קריאה &gt;&gt; </w:t>
      </w:r>
      <w:r>
        <w:rPr>
          <w:rtl/>
        </w:rPr>
        <w:t>סגן שר במשרד ראש הממשלה אלמוג כהן:</w:t>
      </w:r>
      <w:r w:rsidRPr="007F7F00">
        <w:rPr>
          <w:rStyle w:val="TagStyle"/>
          <w:rtl/>
        </w:rPr>
        <w:t xml:space="preserve"> &lt;&lt; קריאה &gt;&gt;</w:t>
      </w:r>
      <w:r>
        <w:rPr>
          <w:rtl/>
        </w:rPr>
        <w:t xml:space="preserve">   </w:t>
      </w:r>
      <w:bookmarkEnd w:id="4003"/>
    </w:p>
    <w:p w:rsidR="00BD0D1E" w:rsidRDefault="00BD0D1E" w:rsidP="0018671E">
      <w:pPr>
        <w:rPr>
          <w:rtl/>
        </w:rPr>
      </w:pPr>
    </w:p>
    <w:p w:rsidR="00BD0D1E" w:rsidRDefault="00BD0D1E" w:rsidP="005C6529">
      <w:pPr>
        <w:rPr>
          <w:rtl/>
        </w:rPr>
      </w:pPr>
      <w:r>
        <w:rPr>
          <w:rFonts w:hint="cs"/>
          <w:rtl/>
        </w:rPr>
        <w:t xml:space="preserve">מירב, אף שזרקו אתכם מתחת לגלגלים, אנחנו אוהבים אתכם. </w:t>
      </w:r>
    </w:p>
    <w:p w:rsidR="00BD0D1E" w:rsidRDefault="00BD0D1E" w:rsidP="005C6529">
      <w:pPr>
        <w:rPr>
          <w:rtl/>
        </w:rPr>
      </w:pPr>
    </w:p>
    <w:p w:rsidR="00BD0D1E" w:rsidRDefault="00BD0D1E" w:rsidP="005C6529">
      <w:pPr>
        <w:pStyle w:val="-"/>
        <w:keepNext/>
        <w:rPr>
          <w:rtl/>
        </w:rPr>
      </w:pPr>
      <w:r w:rsidRPr="00B57F38">
        <w:rPr>
          <w:rStyle w:val="TagStyle"/>
          <w:rtl/>
        </w:rPr>
        <w:t xml:space="preserve"> &lt;&lt; דובר_המשך &gt;&gt; </w:t>
      </w:r>
      <w:r>
        <w:rPr>
          <w:rtl/>
        </w:rPr>
        <w:t>מירב בן ארי (יש עתיד):</w:t>
      </w:r>
      <w:r w:rsidRPr="00B57F38">
        <w:rPr>
          <w:rStyle w:val="TagStyle"/>
          <w:rtl/>
        </w:rPr>
        <w:t xml:space="preserve"> &lt;&lt; דובר_המשך &gt;&gt;</w:t>
      </w:r>
      <w:r>
        <w:rPr>
          <w:rtl/>
        </w:rPr>
        <w:t xml:space="preserve">   </w:t>
      </w:r>
    </w:p>
    <w:p w:rsidR="00BD0D1E" w:rsidRDefault="00BD0D1E" w:rsidP="0018671E">
      <w:pPr>
        <w:rPr>
          <w:rtl/>
        </w:rPr>
      </w:pPr>
      <w:bookmarkStart w:id="4004" w:name="_ETM_Q19_519043"/>
      <w:bookmarkEnd w:id="4004"/>
    </w:p>
    <w:p w:rsidR="00BD0D1E" w:rsidRDefault="00BD0D1E" w:rsidP="005C6529">
      <w:pPr>
        <w:rPr>
          <w:rtl/>
        </w:rPr>
      </w:pPr>
      <w:bookmarkStart w:id="4005" w:name="_ETM_Q19_519109"/>
      <w:bookmarkEnd w:id="4005"/>
      <w:r>
        <w:rPr>
          <w:rFonts w:hint="cs"/>
          <w:rtl/>
        </w:rPr>
        <w:t xml:space="preserve">קודם כול, אלמוג כהן, </w:t>
      </w:r>
      <w:bookmarkStart w:id="4006" w:name="_ETM_Q19_518532"/>
      <w:bookmarkEnd w:id="4006"/>
      <w:r>
        <w:rPr>
          <w:rFonts w:hint="cs"/>
          <w:rtl/>
        </w:rPr>
        <w:t xml:space="preserve">מיותר להמשיך את השיח בינינו. אני חייבת להבין באיזו מפלגה תהיה בכנסת הבאה. תחזור אליי עם זה אחר כך. </w:t>
      </w:r>
    </w:p>
    <w:p w:rsidR="00BD0D1E" w:rsidRDefault="00BD0D1E" w:rsidP="005C6529">
      <w:pPr>
        <w:rPr>
          <w:rtl/>
        </w:rPr>
      </w:pPr>
    </w:p>
    <w:p w:rsidR="00BD0D1E" w:rsidRDefault="00BD0D1E" w:rsidP="005C6529">
      <w:pPr>
        <w:pStyle w:val="af5"/>
        <w:keepNext/>
        <w:rPr>
          <w:rtl/>
        </w:rPr>
      </w:pPr>
      <w:bookmarkStart w:id="4007" w:name="ET_interruption_6156_23"/>
      <w:r w:rsidRPr="00E93046">
        <w:rPr>
          <w:rStyle w:val="TagStyle"/>
          <w:rtl/>
        </w:rPr>
        <w:t xml:space="preserve"> &lt;&lt; קריאה &gt;&gt; </w:t>
      </w:r>
      <w:r>
        <w:rPr>
          <w:rtl/>
        </w:rPr>
        <w:t>גלעד קריב (העבודה):</w:t>
      </w:r>
      <w:r w:rsidRPr="00E93046">
        <w:rPr>
          <w:rStyle w:val="TagStyle"/>
          <w:rtl/>
        </w:rPr>
        <w:t xml:space="preserve"> &lt;&lt; קריאה &gt;&gt;</w:t>
      </w:r>
      <w:r>
        <w:rPr>
          <w:rtl/>
        </w:rPr>
        <w:t xml:space="preserve">   </w:t>
      </w:r>
      <w:bookmarkEnd w:id="4007"/>
    </w:p>
    <w:p w:rsidR="00BD0D1E" w:rsidRDefault="00BD0D1E" w:rsidP="0018671E">
      <w:pPr>
        <w:rPr>
          <w:rtl/>
        </w:rPr>
      </w:pPr>
    </w:p>
    <w:p w:rsidR="00BD0D1E" w:rsidRDefault="00BD0D1E" w:rsidP="005C6529">
      <w:pPr>
        <w:rPr>
          <w:rtl/>
        </w:rPr>
      </w:pPr>
      <w:r>
        <w:rPr>
          <w:rFonts w:hint="cs"/>
          <w:rtl/>
        </w:rPr>
        <w:t xml:space="preserve">שיספר על 400,000 שקל פיצויי דיבה לאחים לנשק </w:t>
      </w:r>
      <w:r>
        <w:rPr>
          <w:rFonts w:hint="eastAsia"/>
          <w:rtl/>
        </w:rPr>
        <w:t xml:space="preserve">– </w:t>
      </w:r>
      <w:r>
        <w:rPr>
          <w:rFonts w:hint="cs"/>
          <w:rtl/>
        </w:rPr>
        <w:t xml:space="preserve">לא </w:t>
      </w:r>
      <w:bookmarkStart w:id="4008" w:name="_ETM_Q19_537218"/>
      <w:bookmarkEnd w:id="4008"/>
      <w:r>
        <w:rPr>
          <w:rFonts w:hint="cs"/>
          <w:rtl/>
        </w:rPr>
        <w:t xml:space="preserve">שלך, לא שלך, בעקבות הקונספירציות שהפצת. </w:t>
      </w:r>
    </w:p>
    <w:p w:rsidR="00BD0D1E" w:rsidRDefault="00BD0D1E" w:rsidP="005C6529">
      <w:pPr>
        <w:rPr>
          <w:rtl/>
        </w:rPr>
      </w:pPr>
    </w:p>
    <w:p w:rsidR="00BD0D1E" w:rsidRDefault="00BD0D1E" w:rsidP="005C6529">
      <w:pPr>
        <w:pStyle w:val="-"/>
        <w:keepNext/>
        <w:rPr>
          <w:rtl/>
        </w:rPr>
      </w:pPr>
      <w:bookmarkStart w:id="4009" w:name="ET_speakercontinue_5300_14"/>
      <w:r w:rsidRPr="00E60753">
        <w:rPr>
          <w:rStyle w:val="TagStyle"/>
          <w:rtl/>
        </w:rPr>
        <w:t xml:space="preserve"> &lt;&lt; דובר_המשך &gt;&gt; </w:t>
      </w:r>
      <w:r>
        <w:rPr>
          <w:rtl/>
        </w:rPr>
        <w:t>מירב בן ארי (יש עתיד):</w:t>
      </w:r>
      <w:r w:rsidRPr="00E60753">
        <w:rPr>
          <w:rStyle w:val="TagStyle"/>
          <w:rtl/>
        </w:rPr>
        <w:t xml:space="preserve"> &lt;&lt; דובר_המשך &gt;&gt;</w:t>
      </w:r>
      <w:r>
        <w:rPr>
          <w:rtl/>
        </w:rPr>
        <w:t xml:space="preserve">   </w:t>
      </w:r>
      <w:bookmarkEnd w:id="4009"/>
    </w:p>
    <w:p w:rsidR="00BD0D1E" w:rsidRDefault="00BD0D1E" w:rsidP="0018671E">
      <w:pPr>
        <w:rPr>
          <w:rtl/>
        </w:rPr>
      </w:pPr>
      <w:bookmarkStart w:id="4010" w:name="_ETM_Q19_540193"/>
      <w:bookmarkEnd w:id="4010"/>
    </w:p>
    <w:p w:rsidR="00BD0D1E" w:rsidRDefault="00BD0D1E" w:rsidP="005C6529">
      <w:pPr>
        <w:rPr>
          <w:rtl/>
        </w:rPr>
      </w:pPr>
      <w:bookmarkStart w:id="4011" w:name="_ETM_Q19_540239"/>
      <w:bookmarkEnd w:id="4011"/>
      <w:r>
        <w:rPr>
          <w:rFonts w:hint="cs"/>
          <w:rtl/>
        </w:rPr>
        <w:t>הקונספירציה של המרגל בדרום. אני</w:t>
      </w:r>
      <w:bookmarkStart w:id="4012" w:name="_ETM_Q19_548512"/>
      <w:bookmarkEnd w:id="4012"/>
      <w:r>
        <w:rPr>
          <w:rFonts w:hint="cs"/>
          <w:rtl/>
        </w:rPr>
        <w:t xml:space="preserve"> רוצה רגע לחזור. הוא עד היום לא התנצל, שרון, הוא</w:t>
      </w:r>
      <w:bookmarkStart w:id="4013" w:name="_ETM_Q19_554111"/>
      <w:bookmarkEnd w:id="4013"/>
      <w:r>
        <w:rPr>
          <w:rFonts w:hint="cs"/>
          <w:rtl/>
        </w:rPr>
        <w:t xml:space="preserve"> עד היום לא התנצל על הקונספירציה של המרגל בדרום, כן? אני רק אומרת. </w:t>
      </w:r>
    </w:p>
    <w:p w:rsidR="00BD0D1E" w:rsidRDefault="00BD0D1E" w:rsidP="005C6529">
      <w:pPr>
        <w:rPr>
          <w:rtl/>
        </w:rPr>
      </w:pPr>
    </w:p>
    <w:p w:rsidR="00BD0D1E" w:rsidRDefault="00BD0D1E" w:rsidP="005C6529">
      <w:pPr>
        <w:pStyle w:val="af5"/>
        <w:keepNext/>
        <w:rPr>
          <w:rtl/>
        </w:rPr>
      </w:pPr>
      <w:r w:rsidRPr="007F7F00">
        <w:rPr>
          <w:rStyle w:val="TagStyle"/>
          <w:rtl/>
        </w:rPr>
        <w:t xml:space="preserve">&lt;&lt; קריאה &gt;&gt; </w:t>
      </w:r>
      <w:r>
        <w:rPr>
          <w:rtl/>
        </w:rPr>
        <w:t>סגן שר במשרד ראש הממשלה אלמוג כהן:</w:t>
      </w:r>
      <w:r w:rsidRPr="007F7F00">
        <w:rPr>
          <w:rStyle w:val="TagStyle"/>
          <w:rtl/>
        </w:rPr>
        <w:t xml:space="preserve"> &lt;&lt; קריאה &gt;&gt;</w:t>
      </w:r>
      <w:r>
        <w:rPr>
          <w:rtl/>
        </w:rPr>
        <w:t xml:space="preserve">   </w:t>
      </w:r>
    </w:p>
    <w:p w:rsidR="00BD0D1E" w:rsidRDefault="00BD0D1E" w:rsidP="005C6529">
      <w:pPr>
        <w:keepNext/>
        <w:rPr>
          <w:rtl/>
        </w:rPr>
      </w:pPr>
    </w:p>
    <w:p w:rsidR="00BD0D1E" w:rsidRDefault="00BD0D1E" w:rsidP="005C6529">
      <w:pPr>
        <w:keepNext/>
        <w:rPr>
          <w:rtl/>
        </w:rPr>
      </w:pPr>
      <w:r>
        <w:rPr>
          <w:rFonts w:hint="cs"/>
          <w:rtl/>
        </w:rPr>
        <w:t xml:space="preserve">קונספירציה של אדם שהודה. </w:t>
      </w:r>
    </w:p>
    <w:p w:rsidR="00BD0D1E" w:rsidRDefault="00BD0D1E" w:rsidP="005C6529">
      <w:pPr>
        <w:rPr>
          <w:rtl/>
        </w:rPr>
      </w:pPr>
    </w:p>
    <w:p w:rsidR="00BD0D1E" w:rsidRDefault="00BD0D1E" w:rsidP="005C6529">
      <w:pPr>
        <w:pStyle w:val="-"/>
        <w:keepNext/>
        <w:rPr>
          <w:rtl/>
        </w:rPr>
      </w:pPr>
      <w:bookmarkStart w:id="4014" w:name="ET_speakercontinue_5300_24"/>
      <w:r w:rsidRPr="002C049A">
        <w:rPr>
          <w:rStyle w:val="TagStyle"/>
          <w:rtl/>
        </w:rPr>
        <w:t xml:space="preserve"> &lt;&lt; דובר_המשך &gt;&gt; </w:t>
      </w:r>
      <w:r>
        <w:rPr>
          <w:rtl/>
        </w:rPr>
        <w:t>מירב בן ארי (יש עתיד):</w:t>
      </w:r>
      <w:r w:rsidRPr="002C049A">
        <w:rPr>
          <w:rStyle w:val="TagStyle"/>
          <w:rtl/>
        </w:rPr>
        <w:t xml:space="preserve"> &lt;&lt; דובר_המשך &gt;&gt;</w:t>
      </w:r>
      <w:r>
        <w:rPr>
          <w:rtl/>
        </w:rPr>
        <w:t xml:space="preserve">   </w:t>
      </w:r>
      <w:bookmarkEnd w:id="4014"/>
    </w:p>
    <w:p w:rsidR="00BD0D1E" w:rsidRDefault="00BD0D1E" w:rsidP="0018671E">
      <w:pPr>
        <w:rPr>
          <w:rtl/>
        </w:rPr>
      </w:pPr>
    </w:p>
    <w:p w:rsidR="00BD0D1E" w:rsidRDefault="00BD0D1E" w:rsidP="005C6529">
      <w:pPr>
        <w:rPr>
          <w:rtl/>
        </w:rPr>
      </w:pPr>
      <w:r>
        <w:rPr>
          <w:rFonts w:hint="cs"/>
          <w:rtl/>
        </w:rPr>
        <w:t xml:space="preserve">לא. לא מה שאתה אמרת. </w:t>
      </w:r>
    </w:p>
    <w:p w:rsidR="00BD0D1E" w:rsidRPr="002C049A" w:rsidRDefault="00BD0D1E" w:rsidP="005C6529">
      <w:pPr>
        <w:rPr>
          <w:rtl/>
        </w:rPr>
      </w:pPr>
      <w:bookmarkStart w:id="4015" w:name="_ETM_Q19_563972"/>
      <w:bookmarkStart w:id="4016" w:name="_ETM_Q19_564040"/>
      <w:bookmarkEnd w:id="4015"/>
      <w:bookmarkEnd w:id="4016"/>
    </w:p>
    <w:p w:rsidR="00BD0D1E" w:rsidRDefault="00BD0D1E" w:rsidP="005C6529">
      <w:pPr>
        <w:pStyle w:val="af6"/>
        <w:keepNext/>
        <w:rPr>
          <w:rtl/>
        </w:rPr>
      </w:pPr>
      <w:r w:rsidRPr="00E60753">
        <w:rPr>
          <w:rStyle w:val="TagStyle"/>
          <w:rtl/>
        </w:rPr>
        <w:t xml:space="preserve"> &lt;&lt; יור &gt;&gt; </w:t>
      </w:r>
      <w:r>
        <w:rPr>
          <w:rtl/>
        </w:rPr>
        <w:t>היו"ר מאיר כהן:</w:t>
      </w:r>
      <w:r w:rsidRPr="00E60753">
        <w:rPr>
          <w:rStyle w:val="TagStyle"/>
          <w:rtl/>
        </w:rPr>
        <w:t xml:space="preserve"> &lt;&lt; יור &gt;&gt;</w:t>
      </w:r>
      <w:r>
        <w:rPr>
          <w:rtl/>
        </w:rPr>
        <w:t xml:space="preserve">   </w:t>
      </w:r>
    </w:p>
    <w:p w:rsidR="00BD0D1E" w:rsidRDefault="00BD0D1E" w:rsidP="0018671E">
      <w:pPr>
        <w:rPr>
          <w:rtl/>
        </w:rPr>
      </w:pPr>
    </w:p>
    <w:p w:rsidR="00BD0D1E" w:rsidRDefault="00BD0D1E" w:rsidP="005C6529">
      <w:pPr>
        <w:rPr>
          <w:rtl/>
        </w:rPr>
      </w:pPr>
      <w:r>
        <w:rPr>
          <w:rFonts w:hint="cs"/>
          <w:rtl/>
        </w:rPr>
        <w:t>אלמוג, אתה עונה בשם הממשלה, אז ת</w:t>
      </w:r>
      <w:bookmarkStart w:id="4017" w:name="_ETM_Q19_565192"/>
      <w:bookmarkEnd w:id="4017"/>
      <w:r>
        <w:rPr>
          <w:rFonts w:hint="cs"/>
          <w:rtl/>
        </w:rPr>
        <w:t xml:space="preserve">וכל לדבר. </w:t>
      </w:r>
    </w:p>
    <w:p w:rsidR="00BD0D1E" w:rsidRDefault="00BD0D1E" w:rsidP="005C6529">
      <w:pPr>
        <w:rPr>
          <w:rtl/>
        </w:rPr>
      </w:pPr>
    </w:p>
    <w:p w:rsidR="00BD0D1E" w:rsidRDefault="00BD0D1E" w:rsidP="005C6529">
      <w:pPr>
        <w:pStyle w:val="-"/>
        <w:keepNext/>
        <w:rPr>
          <w:rtl/>
        </w:rPr>
      </w:pPr>
      <w:bookmarkStart w:id="4018" w:name="ET_speakercontinue_5300_16"/>
      <w:r w:rsidRPr="00E60753">
        <w:rPr>
          <w:rStyle w:val="TagStyle"/>
          <w:rtl/>
        </w:rPr>
        <w:t xml:space="preserve"> &lt;&lt; דובר_המשך &gt;&gt; </w:t>
      </w:r>
      <w:r>
        <w:rPr>
          <w:rtl/>
        </w:rPr>
        <w:t>מירב בן ארי (יש עתיד):</w:t>
      </w:r>
      <w:r w:rsidRPr="00E60753">
        <w:rPr>
          <w:rStyle w:val="TagStyle"/>
          <w:rtl/>
        </w:rPr>
        <w:t xml:space="preserve"> &lt;&lt; דובר_המשך &gt;&gt;</w:t>
      </w:r>
      <w:r>
        <w:rPr>
          <w:rtl/>
        </w:rPr>
        <w:t xml:space="preserve">   </w:t>
      </w:r>
      <w:bookmarkEnd w:id="4018"/>
    </w:p>
    <w:p w:rsidR="00BD0D1E" w:rsidRDefault="00BD0D1E" w:rsidP="0018671E">
      <w:pPr>
        <w:rPr>
          <w:rtl/>
        </w:rPr>
      </w:pPr>
    </w:p>
    <w:p w:rsidR="00BD0D1E" w:rsidRDefault="00BD0D1E" w:rsidP="005C6529">
      <w:pPr>
        <w:rPr>
          <w:rtl/>
        </w:rPr>
      </w:pPr>
      <w:r>
        <w:rPr>
          <w:rFonts w:hint="cs"/>
          <w:rtl/>
        </w:rPr>
        <w:t xml:space="preserve">אה, סגן השר. אני רק מחכה. בוא, בוא, אז תקשיב. לפחות אם אתה עונה, תקשיב למה שאני אומרת. </w:t>
      </w:r>
    </w:p>
    <w:p w:rsidR="00BD0D1E" w:rsidRDefault="00BD0D1E" w:rsidP="0018671E">
      <w:pPr>
        <w:rPr>
          <w:rtl/>
        </w:rPr>
      </w:pPr>
    </w:p>
    <w:p w:rsidR="00BD0D1E" w:rsidRDefault="00BD0D1E" w:rsidP="005C6529">
      <w:pPr>
        <w:pStyle w:val="af5"/>
        <w:keepNext/>
        <w:rPr>
          <w:rtl/>
        </w:rPr>
      </w:pPr>
      <w:bookmarkStart w:id="4019" w:name="ET_interruption_6669_18"/>
      <w:r w:rsidRPr="00E60753">
        <w:rPr>
          <w:rStyle w:val="TagStyle"/>
          <w:rtl/>
        </w:rPr>
        <w:t xml:space="preserve"> &lt;&lt; קריאה &gt;&gt; </w:t>
      </w:r>
      <w:r>
        <w:rPr>
          <w:rtl/>
        </w:rPr>
        <w:t>סגן שר במשרד ראש הממשלה אלמוג כהן:</w:t>
      </w:r>
      <w:r w:rsidRPr="00E60753">
        <w:rPr>
          <w:rStyle w:val="TagStyle"/>
          <w:rtl/>
        </w:rPr>
        <w:t xml:space="preserve"> &lt;&lt; קריאה &gt;&gt;</w:t>
      </w:r>
      <w:r>
        <w:rPr>
          <w:rtl/>
        </w:rPr>
        <w:t xml:space="preserve">   </w:t>
      </w:r>
      <w:bookmarkEnd w:id="4019"/>
    </w:p>
    <w:p w:rsidR="00BD0D1E" w:rsidRDefault="00BD0D1E" w:rsidP="0018671E">
      <w:pPr>
        <w:rPr>
          <w:rtl/>
        </w:rPr>
      </w:pPr>
    </w:p>
    <w:p w:rsidR="00BD0D1E" w:rsidRPr="00351E89" w:rsidRDefault="00BD0D1E" w:rsidP="005C6529">
      <w:pPr>
        <w:rPr>
          <w:rtl/>
        </w:rPr>
      </w:pPr>
      <w:r>
        <w:rPr>
          <w:rFonts w:hint="cs"/>
          <w:rtl/>
        </w:rPr>
        <w:t xml:space="preserve">יושב ומקשיב. </w:t>
      </w:r>
    </w:p>
    <w:p w:rsidR="00BD0D1E" w:rsidRDefault="00BD0D1E" w:rsidP="0018671E">
      <w:pPr>
        <w:rPr>
          <w:rtl/>
        </w:rPr>
      </w:pPr>
    </w:p>
    <w:p w:rsidR="00BD0D1E" w:rsidRDefault="00BD0D1E" w:rsidP="005C6529">
      <w:pPr>
        <w:pStyle w:val="-"/>
        <w:keepNext/>
        <w:rPr>
          <w:rtl/>
        </w:rPr>
      </w:pPr>
      <w:r w:rsidRPr="00E60753">
        <w:rPr>
          <w:rStyle w:val="TagStyle"/>
          <w:rtl/>
        </w:rPr>
        <w:t xml:space="preserve"> &lt;&lt; דובר_המשך &gt;&gt; </w:t>
      </w:r>
      <w:r>
        <w:rPr>
          <w:rtl/>
        </w:rPr>
        <w:t>מירב בן ארי (יש עתיד):</w:t>
      </w:r>
      <w:r w:rsidRPr="00E60753">
        <w:rPr>
          <w:rStyle w:val="TagStyle"/>
          <w:rtl/>
        </w:rPr>
        <w:t xml:space="preserve"> &lt;&lt; דובר_המשך &gt;&gt;</w:t>
      </w:r>
      <w:r>
        <w:rPr>
          <w:rtl/>
        </w:rPr>
        <w:t xml:space="preserve">   </w:t>
      </w:r>
    </w:p>
    <w:p w:rsidR="00BD0D1E" w:rsidRDefault="00BD0D1E" w:rsidP="0018671E">
      <w:pPr>
        <w:rPr>
          <w:rtl/>
        </w:rPr>
      </w:pPr>
    </w:p>
    <w:p w:rsidR="00BD0D1E" w:rsidRDefault="00BD0D1E" w:rsidP="005C6529">
      <w:pPr>
        <w:rPr>
          <w:rtl/>
        </w:rPr>
      </w:pPr>
      <w:r>
        <w:rPr>
          <w:rFonts w:hint="cs"/>
          <w:rtl/>
        </w:rPr>
        <w:t xml:space="preserve">יפה. עכשיו </w:t>
      </w:r>
      <w:bookmarkStart w:id="4020" w:name="_ETM_Q19_577521"/>
      <w:bookmarkEnd w:id="4020"/>
      <w:r>
        <w:rPr>
          <w:rFonts w:hint="cs"/>
          <w:rtl/>
        </w:rPr>
        <w:t>תראה, טראמפ החליט באופן חד-צדדי להפסיק את המלחמה.</w:t>
      </w:r>
      <w:bookmarkStart w:id="4021" w:name="_ETM_Q19_583831"/>
      <w:bookmarkEnd w:id="4021"/>
      <w:r>
        <w:rPr>
          <w:rFonts w:hint="cs"/>
          <w:rtl/>
        </w:rPr>
        <w:t xml:space="preserve"> המטרה שביבי הגדיר, פירוק חיזבאללה, לא עבדה, ולמרות זאת הוחלט </w:t>
      </w:r>
      <w:bookmarkStart w:id="4022" w:name="_ETM_Q19_587276"/>
      <w:bookmarkEnd w:id="4022"/>
      <w:r>
        <w:rPr>
          <w:rFonts w:hint="cs"/>
          <w:rtl/>
        </w:rPr>
        <w:t xml:space="preserve">חד-משמעית שמפסיקים את האש. לי </w:t>
      </w:r>
      <w:bookmarkStart w:id="4023" w:name="_ETM_Q19_591077"/>
      <w:bookmarkEnd w:id="4023"/>
      <w:r>
        <w:rPr>
          <w:rFonts w:hint="cs"/>
          <w:rtl/>
        </w:rPr>
        <w:t xml:space="preserve">אין תלונות לנשיא האמריקאי, כי אתם באים לנשיא האמריקאי, מבקשים </w:t>
      </w:r>
      <w:bookmarkStart w:id="4024" w:name="_ETM_Q19_600182"/>
      <w:bookmarkEnd w:id="4024"/>
      <w:r>
        <w:rPr>
          <w:rFonts w:hint="cs"/>
          <w:rtl/>
        </w:rPr>
        <w:t>ממנו שיתערב כאן במשפט, מבקשים ממנו שיבטל משפט של ראש</w:t>
      </w:r>
      <w:bookmarkStart w:id="4025" w:name="_ETM_Q19_607429"/>
      <w:bookmarkEnd w:id="4025"/>
      <w:r>
        <w:rPr>
          <w:rFonts w:hint="cs"/>
          <w:rtl/>
        </w:rPr>
        <w:t xml:space="preserve"> ממשלה, ואחרי זה אומרים: למה מתערבים? אז הינה, אם אתה</w:t>
      </w:r>
      <w:bookmarkStart w:id="4026" w:name="_ETM_Q19_613199"/>
      <w:bookmarkEnd w:id="4026"/>
      <w:r>
        <w:rPr>
          <w:rFonts w:hint="cs"/>
          <w:rtl/>
        </w:rPr>
        <w:t xml:space="preserve"> הולך ומבקש מנשיא ארצות הברית </w:t>
      </w:r>
      <w:r>
        <w:rPr>
          <w:rtl/>
        </w:rPr>
        <w:t>–</w:t>
      </w:r>
      <w:r>
        <w:rPr>
          <w:rFonts w:hint="cs"/>
          <w:rtl/>
        </w:rPr>
        <w:t xml:space="preserve"> שרה בישראל, מכירים את </w:t>
      </w:r>
      <w:bookmarkStart w:id="4027" w:name="_ETM_Q19_620176"/>
      <w:bookmarkEnd w:id="4027"/>
      <w:r>
        <w:rPr>
          <w:rFonts w:hint="cs"/>
          <w:rtl/>
        </w:rPr>
        <w:t>השרה בישראל? שרה בישראל, עידית סילמן, היא תפנה לנשיא טראמפ שיתערב. אז אם אתם מבקשים שהוא</w:t>
      </w:r>
      <w:bookmarkStart w:id="4028" w:name="_ETM_Q19_627092"/>
      <w:bookmarkEnd w:id="4028"/>
      <w:r>
        <w:rPr>
          <w:rFonts w:hint="cs"/>
          <w:rtl/>
        </w:rPr>
        <w:t xml:space="preserve"> יתערב בהליך חקיקה, למה שלא יתערב כאן במלחמה? אם </w:t>
      </w:r>
      <w:bookmarkStart w:id="4029" w:name="_ETM_Q19_632346"/>
      <w:bookmarkEnd w:id="4029"/>
      <w:r>
        <w:rPr>
          <w:rFonts w:hint="cs"/>
          <w:rtl/>
        </w:rPr>
        <w:t>הפכתם את ישראל למדינת חסות, מה ציפיתם שיקרה? מה ציפיתם?</w:t>
      </w:r>
      <w:bookmarkStart w:id="4030" w:name="_ETM_Q19_636717"/>
      <w:bookmarkEnd w:id="4030"/>
    </w:p>
    <w:p w:rsidR="00BD0D1E" w:rsidRDefault="00BD0D1E" w:rsidP="005C6529">
      <w:pPr>
        <w:rPr>
          <w:rtl/>
        </w:rPr>
      </w:pPr>
      <w:bookmarkStart w:id="4031" w:name="_ETM_Q19_636774"/>
      <w:bookmarkStart w:id="4032" w:name="_ETM_Q19_636829"/>
      <w:bookmarkEnd w:id="4031"/>
      <w:bookmarkEnd w:id="4032"/>
    </w:p>
    <w:p w:rsidR="00BD0D1E" w:rsidRDefault="00BD0D1E" w:rsidP="005C6529">
      <w:pPr>
        <w:rPr>
          <w:rtl/>
        </w:rPr>
      </w:pPr>
      <w:bookmarkStart w:id="4033" w:name="_ETM_Q19_636883"/>
      <w:bookmarkEnd w:id="4033"/>
      <w:r>
        <w:rPr>
          <w:rFonts w:hint="cs"/>
          <w:rtl/>
        </w:rPr>
        <w:t xml:space="preserve">תראה, יש הרבה דברים שנתניהו עשה שאי-אפשר לסלוח עליהם. אני רוצה שתוסיף לרשימה גם את העובדה שהוא הפך את </w:t>
      </w:r>
      <w:bookmarkStart w:id="4034" w:name="_ETM_Q19_642953"/>
      <w:bookmarkEnd w:id="4034"/>
      <w:r>
        <w:rPr>
          <w:rFonts w:hint="cs"/>
          <w:rtl/>
        </w:rPr>
        <w:t xml:space="preserve"> ישראל למדינת חסות של ארצות הברית, וזה דבר</w:t>
      </w:r>
      <w:bookmarkStart w:id="4035" w:name="_ETM_Q19_648255"/>
      <w:bookmarkEnd w:id="4035"/>
      <w:r>
        <w:rPr>
          <w:rFonts w:hint="cs"/>
          <w:rtl/>
        </w:rPr>
        <w:t xml:space="preserve"> נורא בעיניי. כי למה סבא שלי עלה לארץ? מדינת ישראל</w:t>
      </w:r>
      <w:bookmarkStart w:id="4036" w:name="_ETM_Q19_655169"/>
      <w:bookmarkEnd w:id="4036"/>
      <w:r>
        <w:rPr>
          <w:rFonts w:hint="cs"/>
          <w:rtl/>
        </w:rPr>
        <w:t xml:space="preserve"> היא מדינה ריבונית. למה נהפכנו? למדינת חסות. הגענו למצב שראש</w:t>
      </w:r>
      <w:bookmarkStart w:id="4037" w:name="_ETM_Q19_658368"/>
      <w:bookmarkEnd w:id="4037"/>
      <w:r>
        <w:rPr>
          <w:rFonts w:hint="cs"/>
          <w:rtl/>
        </w:rPr>
        <w:t xml:space="preserve"> המועצה המקומית מטולה </w:t>
      </w:r>
      <w:r>
        <w:rPr>
          <w:rtl/>
        </w:rPr>
        <w:t>–</w:t>
      </w:r>
      <w:r>
        <w:rPr>
          <w:rFonts w:hint="cs"/>
          <w:rtl/>
        </w:rPr>
        <w:t xml:space="preserve"> אתה שומע, אלמוג </w:t>
      </w:r>
      <w:r>
        <w:rPr>
          <w:rFonts w:hint="eastAsia"/>
          <w:rtl/>
        </w:rPr>
        <w:t xml:space="preserve">– </w:t>
      </w:r>
      <w:r>
        <w:rPr>
          <w:rFonts w:hint="cs"/>
          <w:rtl/>
        </w:rPr>
        <w:t xml:space="preserve">הוא שם את התמונה של טראמפ מאחור, לא של ביבי, כי הוא </w:t>
      </w:r>
      <w:bookmarkStart w:id="4038" w:name="_ETM_Q19_664524"/>
      <w:bookmarkEnd w:id="4038"/>
      <w:r>
        <w:rPr>
          <w:rFonts w:hint="cs"/>
          <w:rtl/>
        </w:rPr>
        <w:t xml:space="preserve">מקבל החלטות. שתבין. </w:t>
      </w:r>
    </w:p>
    <w:p w:rsidR="00BD0D1E" w:rsidRDefault="00BD0D1E" w:rsidP="005C6529">
      <w:pPr>
        <w:rPr>
          <w:rtl/>
        </w:rPr>
      </w:pPr>
      <w:bookmarkStart w:id="4039" w:name="_ETM_Q19_664562"/>
      <w:bookmarkStart w:id="4040" w:name="_ETM_Q19_664632"/>
      <w:bookmarkEnd w:id="4039"/>
      <w:bookmarkEnd w:id="4040"/>
    </w:p>
    <w:p w:rsidR="00BD0D1E" w:rsidRDefault="00BD0D1E" w:rsidP="005C6529">
      <w:pPr>
        <w:rPr>
          <w:rtl/>
        </w:rPr>
      </w:pPr>
      <w:bookmarkStart w:id="4041" w:name="_ETM_Q19_664706"/>
      <w:bookmarkStart w:id="4042" w:name="_ETM_Q19_664760"/>
      <w:bookmarkEnd w:id="4041"/>
      <w:bookmarkEnd w:id="4042"/>
      <w:r>
        <w:rPr>
          <w:rFonts w:hint="cs"/>
          <w:rtl/>
        </w:rPr>
        <w:t xml:space="preserve">הבעיה הכי גדולה של ביבי זה </w:t>
      </w:r>
      <w:r>
        <w:rPr>
          <w:rtl/>
        </w:rPr>
        <w:t>–</w:t>
      </w:r>
      <w:r>
        <w:rPr>
          <w:rFonts w:hint="cs"/>
          <w:rtl/>
        </w:rPr>
        <w:t xml:space="preserve"> יש לו הרבה</w:t>
      </w:r>
      <w:bookmarkStart w:id="4043" w:name="_ETM_Q19_668528"/>
      <w:bookmarkEnd w:id="4043"/>
      <w:r>
        <w:rPr>
          <w:rFonts w:hint="cs"/>
          <w:rtl/>
        </w:rPr>
        <w:t xml:space="preserve"> בעיות, כן, אבל אם הוא לא היה יוצא עם</w:t>
      </w:r>
      <w:bookmarkStart w:id="4044" w:name="_ETM_Q19_672189"/>
      <w:bookmarkEnd w:id="4044"/>
      <w:r>
        <w:rPr>
          <w:rFonts w:hint="cs"/>
          <w:rtl/>
        </w:rPr>
        <w:t xml:space="preserve"> כל ההצהרות האלה, שהוא יפרק את חיזבאללה מנשקו </w:t>
      </w:r>
      <w:r>
        <w:rPr>
          <w:rtl/>
        </w:rPr>
        <w:t>–</w:t>
      </w:r>
      <w:r>
        <w:rPr>
          <w:rFonts w:hint="cs"/>
          <w:rtl/>
        </w:rPr>
        <w:t xml:space="preserve"> </w:t>
      </w:r>
      <w:bookmarkStart w:id="4045" w:name="_ETM_Q19_676235"/>
      <w:bookmarkEnd w:id="4045"/>
      <w:r>
        <w:rPr>
          <w:rFonts w:hint="cs"/>
          <w:rtl/>
        </w:rPr>
        <w:t xml:space="preserve">זה  מה שהוא אמר, זה מה שהוא אמר </w:t>
      </w:r>
      <w:r>
        <w:rPr>
          <w:rtl/>
        </w:rPr>
        <w:t>–</w:t>
      </w:r>
      <w:bookmarkStart w:id="4046" w:name="_ETM_Q19_676786"/>
      <w:bookmarkEnd w:id="4046"/>
      <w:r>
        <w:rPr>
          <w:rFonts w:hint="cs"/>
          <w:rtl/>
        </w:rPr>
        <w:t xml:space="preserve"> אם הוא לא היה יוצא בהצהרות האלה, אם הוא מבין</w:t>
      </w:r>
      <w:bookmarkStart w:id="4047" w:name="_ETM_Q19_682466"/>
      <w:bookmarkEnd w:id="4047"/>
      <w:r>
        <w:rPr>
          <w:rFonts w:hint="cs"/>
          <w:rtl/>
        </w:rPr>
        <w:t xml:space="preserve"> שאין ניצחון מוחלט </w:t>
      </w:r>
      <w:r>
        <w:rPr>
          <w:rFonts w:hint="eastAsia"/>
          <w:rtl/>
        </w:rPr>
        <w:t xml:space="preserve">– </w:t>
      </w:r>
      <w:r>
        <w:rPr>
          <w:rFonts w:hint="cs"/>
          <w:rtl/>
        </w:rPr>
        <w:t xml:space="preserve">גם בעזה אין ניצחון מוחלט </w:t>
      </w:r>
      <w:r>
        <w:rPr>
          <w:rFonts w:hint="eastAsia"/>
          <w:rtl/>
        </w:rPr>
        <w:t xml:space="preserve">– </w:t>
      </w:r>
      <w:r>
        <w:rPr>
          <w:rFonts w:hint="cs"/>
          <w:rtl/>
        </w:rPr>
        <w:t xml:space="preserve">אם </w:t>
      </w:r>
      <w:bookmarkStart w:id="4048" w:name="_ETM_Q19_685872"/>
      <w:bookmarkEnd w:id="4048"/>
      <w:r>
        <w:rPr>
          <w:rFonts w:hint="cs"/>
          <w:rtl/>
        </w:rPr>
        <w:t xml:space="preserve">הוא רק היה אומר פעם אחת את האמת לאזרחים, </w:t>
      </w:r>
      <w:bookmarkStart w:id="4049" w:name="_ETM_Q19_690075"/>
      <w:bookmarkEnd w:id="4049"/>
      <w:r>
        <w:rPr>
          <w:rFonts w:hint="cs"/>
          <w:rtl/>
        </w:rPr>
        <w:t>לא היה נמצא כזה תסכול עמוק אצל תושבי</w:t>
      </w:r>
      <w:bookmarkStart w:id="4050" w:name="_ETM_Q19_692653"/>
      <w:bookmarkEnd w:id="4050"/>
      <w:r>
        <w:rPr>
          <w:rFonts w:hint="cs"/>
          <w:rtl/>
        </w:rPr>
        <w:t xml:space="preserve"> הצפון. אבל הוא לא מסוגל לומר באופן ברור שאי-אפשר </w:t>
      </w:r>
      <w:bookmarkStart w:id="4051" w:name="_ETM_Q19_697502"/>
      <w:bookmarkEnd w:id="4051"/>
      <w:r>
        <w:rPr>
          <w:rFonts w:hint="cs"/>
          <w:rtl/>
        </w:rPr>
        <w:t xml:space="preserve">לפרק את חיזבאללה מנשק רק בדרך צבאית, אלא צריך גם </w:t>
      </w:r>
      <w:bookmarkStart w:id="4052" w:name="_ETM_Q19_702155"/>
      <w:bookmarkEnd w:id="4052"/>
      <w:r>
        <w:rPr>
          <w:rFonts w:hint="cs"/>
          <w:rtl/>
        </w:rPr>
        <w:t>זרוע מדינית. והוא לא מסוגל לומר באופן ברור שאת</w:t>
      </w:r>
      <w:bookmarkStart w:id="4053" w:name="_ETM_Q19_706589"/>
      <w:bookmarkEnd w:id="4053"/>
      <w:r>
        <w:rPr>
          <w:rFonts w:hint="cs"/>
          <w:rtl/>
        </w:rPr>
        <w:t xml:space="preserve"> אותם מיליארדים שהוא נתן לחרדים הוא יכול היה </w:t>
      </w:r>
      <w:bookmarkStart w:id="4054" w:name="_ETM_Q19_710142"/>
      <w:bookmarkEnd w:id="4054"/>
      <w:r>
        <w:rPr>
          <w:rFonts w:hint="cs"/>
          <w:rtl/>
        </w:rPr>
        <w:t xml:space="preserve">להשקיע במיגון הצפון והוא לא עשה את זה. </w:t>
      </w:r>
      <w:bookmarkStart w:id="4055" w:name="_ETM_Q19_712379"/>
      <w:bookmarkEnd w:id="4055"/>
    </w:p>
    <w:p w:rsidR="00BD0D1E" w:rsidRDefault="00BD0D1E" w:rsidP="005C6529">
      <w:pPr>
        <w:rPr>
          <w:rtl/>
        </w:rPr>
      </w:pPr>
    </w:p>
    <w:p w:rsidR="00BD0D1E" w:rsidRDefault="00BD0D1E" w:rsidP="005C6529">
      <w:pPr>
        <w:rPr>
          <w:rtl/>
          <w:lang w:eastAsia="he-IL"/>
        </w:rPr>
      </w:pPr>
      <w:bookmarkStart w:id="4056" w:name="TOR_Q20"/>
      <w:bookmarkEnd w:id="4056"/>
      <w:r>
        <w:rPr>
          <w:rFonts w:hint="cs"/>
          <w:rtl/>
          <w:lang w:eastAsia="he-IL"/>
        </w:rPr>
        <w:t xml:space="preserve">ואני המומה – כמה כבישים בצפון הם חסרי מיגון וכמה בתים אין בהם מיגון. במקום </w:t>
      </w:r>
      <w:bookmarkStart w:id="4057" w:name="_ETM_Q20_117220"/>
      <w:bookmarkEnd w:id="4057"/>
      <w:r>
        <w:rPr>
          <w:rFonts w:hint="cs"/>
          <w:rtl/>
          <w:lang w:eastAsia="he-IL"/>
        </w:rPr>
        <w:t xml:space="preserve">לקחת מיליארדים להשתמטות, לחוסר לימודי ליבה, לחוסר תעסוקה, במקום </w:t>
      </w:r>
      <w:bookmarkStart w:id="4058" w:name="_ETM_Q20_124854"/>
      <w:bookmarkEnd w:id="4058"/>
      <w:r>
        <w:rPr>
          <w:rFonts w:hint="cs"/>
          <w:rtl/>
          <w:lang w:eastAsia="he-IL"/>
        </w:rPr>
        <w:t>לקחת את זה, למה לא להשקיע במיגון של תושבי הצפון?</w:t>
      </w:r>
      <w:bookmarkStart w:id="4059" w:name="_ETM_Q20_129163"/>
      <w:bookmarkEnd w:id="4059"/>
      <w:r>
        <w:rPr>
          <w:rFonts w:hint="cs"/>
          <w:rtl/>
          <w:lang w:eastAsia="he-IL"/>
        </w:rPr>
        <w:t xml:space="preserve"> מה עשו לכם תושבי הצפון? מה עשה לו ראש עיריית </w:t>
      </w:r>
      <w:bookmarkStart w:id="4060" w:name="_ETM_Q20_133833"/>
      <w:bookmarkEnd w:id="4060"/>
      <w:r>
        <w:rPr>
          <w:rFonts w:hint="cs"/>
          <w:rtl/>
          <w:lang w:eastAsia="he-IL"/>
        </w:rPr>
        <w:t>קריית שמונה אביחי שטרן? מה הוא עשה? רק בגלל שהבחור</w:t>
      </w:r>
      <w:bookmarkStart w:id="4061" w:name="_ETM_Q20_140064"/>
      <w:bookmarkEnd w:id="4061"/>
      <w:r>
        <w:rPr>
          <w:rFonts w:hint="cs"/>
          <w:rtl/>
          <w:lang w:eastAsia="he-IL"/>
        </w:rPr>
        <w:t xml:space="preserve"> שם של הגברת הפסיד, בגלל זה עיר שלמה משותקת? </w:t>
      </w:r>
      <w:bookmarkStart w:id="4062" w:name="_ETM_Q20_143760"/>
      <w:bookmarkEnd w:id="4062"/>
      <w:r>
        <w:rPr>
          <w:rFonts w:hint="cs"/>
          <w:rtl/>
          <w:lang w:eastAsia="he-IL"/>
        </w:rPr>
        <w:t xml:space="preserve">בגלל זה עיר שלמה משלמת מחיר? ילדים רצים לממ"ד, למקלט – </w:t>
      </w:r>
      <w:bookmarkStart w:id="4063" w:name="_ETM_Q20_148805"/>
      <w:bookmarkEnd w:id="4063"/>
      <w:r>
        <w:rPr>
          <w:rFonts w:hint="cs"/>
          <w:rtl/>
          <w:lang w:eastAsia="he-IL"/>
        </w:rPr>
        <w:t xml:space="preserve">עכשיו, כשכל מדינת ישראל מתפקדת. אבל הצפון לא שם. </w:t>
      </w:r>
    </w:p>
    <w:p w:rsidR="00BD0D1E" w:rsidRDefault="00BD0D1E" w:rsidP="005C6529">
      <w:pPr>
        <w:rPr>
          <w:rtl/>
          <w:lang w:eastAsia="he-IL"/>
        </w:rPr>
      </w:pPr>
      <w:bookmarkStart w:id="4064" w:name="_ETM_Q20_151102"/>
      <w:bookmarkStart w:id="4065" w:name="_ETM_Q20_151210"/>
      <w:bookmarkEnd w:id="4064"/>
      <w:bookmarkEnd w:id="4065"/>
    </w:p>
    <w:p w:rsidR="00BD0D1E" w:rsidRDefault="00BD0D1E" w:rsidP="005C6529">
      <w:pPr>
        <w:rPr>
          <w:rtl/>
        </w:rPr>
      </w:pPr>
      <w:bookmarkStart w:id="4066" w:name="_ETM_Q20_151238"/>
      <w:bookmarkStart w:id="4067" w:name="_ETM_Q20_151324"/>
      <w:bookmarkEnd w:id="4066"/>
      <w:bookmarkEnd w:id="4067"/>
      <w:r>
        <w:rPr>
          <w:rFonts w:hint="cs"/>
          <w:rtl/>
          <w:lang w:eastAsia="he-IL"/>
        </w:rPr>
        <w:t xml:space="preserve">וצריך </w:t>
      </w:r>
      <w:bookmarkStart w:id="4068" w:name="_ETM_Q20_152269"/>
      <w:bookmarkEnd w:id="4068"/>
      <w:r>
        <w:rPr>
          <w:rFonts w:hint="cs"/>
          <w:rtl/>
          <w:lang w:eastAsia="he-IL"/>
        </w:rPr>
        <w:t xml:space="preserve">לומר שאם יש מישהו שבמשך שנים הכיל את המדיניות של </w:t>
      </w:r>
      <w:bookmarkStart w:id="4069" w:name="_ETM_Q20_156366"/>
      <w:bookmarkEnd w:id="4069"/>
      <w:r>
        <w:rPr>
          <w:rFonts w:hint="cs"/>
          <w:rtl/>
          <w:lang w:eastAsia="he-IL"/>
        </w:rPr>
        <w:t xml:space="preserve">חיזבאללה, התעלם מהאוהל של חיזבאללה – אוהל של חיזבאללה </w:t>
      </w:r>
      <w:r>
        <w:rPr>
          <w:rtl/>
          <w:lang w:eastAsia="he-IL"/>
        </w:rPr>
        <w:t>–</w:t>
      </w:r>
      <w:r>
        <w:rPr>
          <w:rFonts w:hint="cs"/>
          <w:rtl/>
          <w:lang w:eastAsia="he-IL"/>
        </w:rPr>
        <w:t xml:space="preserve"> אתה יודע </w:t>
      </w:r>
      <w:bookmarkStart w:id="4070" w:name="_ETM_Q20_164258"/>
      <w:bookmarkEnd w:id="4070"/>
      <w:r>
        <w:rPr>
          <w:rFonts w:hint="cs"/>
          <w:rtl/>
          <w:lang w:eastAsia="he-IL"/>
        </w:rPr>
        <w:t xml:space="preserve">שהפיגוע שהיה במגידו בתחילת הממשלה הזאת, זה היה פיגוע </w:t>
      </w:r>
      <w:bookmarkStart w:id="4071" w:name="_ETM_Q20_169776"/>
      <w:bookmarkEnd w:id="4071"/>
      <w:r>
        <w:rPr>
          <w:rFonts w:hint="cs"/>
          <w:rtl/>
          <w:lang w:eastAsia="he-IL"/>
        </w:rPr>
        <w:t>של חיזבאללה? והוא הכיל את זה, והוא הכיל את האוהל</w:t>
      </w:r>
      <w:bookmarkStart w:id="4072" w:name="_ETM_Q20_174455"/>
      <w:bookmarkEnd w:id="4072"/>
      <w:r>
        <w:rPr>
          <w:rFonts w:hint="cs"/>
          <w:rtl/>
          <w:lang w:eastAsia="he-IL"/>
        </w:rPr>
        <w:t xml:space="preserve">. ואתה יודע שגם נגד בוגי יעלון ניסו לעשות פיגוע, בפארק הירקון, כשהוא רץ, גם דרך חיזבאללה? וגם את </w:t>
      </w:r>
      <w:bookmarkStart w:id="4073" w:name="_ETM_Q20_176866"/>
      <w:bookmarkEnd w:id="4073"/>
      <w:r>
        <w:rPr>
          <w:rFonts w:hint="cs"/>
          <w:rtl/>
          <w:lang w:eastAsia="he-IL"/>
        </w:rPr>
        <w:t>זה הוא הכיל. ועל</w:t>
      </w:r>
      <w:r>
        <w:rPr>
          <w:rtl/>
        </w:rPr>
        <w:t xml:space="preserve"> השתיקה הזאת אנחנו משלמים</w:t>
      </w:r>
      <w:r>
        <w:rPr>
          <w:rFonts w:hint="cs"/>
          <w:rtl/>
        </w:rPr>
        <w:t>.</w:t>
      </w:r>
      <w:r>
        <w:rPr>
          <w:rtl/>
        </w:rPr>
        <w:t xml:space="preserve"> </w:t>
      </w:r>
      <w:r>
        <w:rPr>
          <w:rFonts w:hint="cs"/>
          <w:rtl/>
        </w:rPr>
        <w:t>ו</w:t>
      </w:r>
      <w:r>
        <w:rPr>
          <w:rtl/>
        </w:rPr>
        <w:t xml:space="preserve">במשך </w:t>
      </w:r>
      <w:bookmarkStart w:id="4074" w:name="_ETM_Q20_183654"/>
      <w:bookmarkEnd w:id="4074"/>
      <w:r>
        <w:rPr>
          <w:rtl/>
        </w:rPr>
        <w:t>השנים האלה</w:t>
      </w:r>
      <w:r>
        <w:rPr>
          <w:rFonts w:hint="cs"/>
          <w:rtl/>
        </w:rPr>
        <w:t xml:space="preserve"> - - -</w:t>
      </w:r>
    </w:p>
    <w:p w:rsidR="00BD0D1E" w:rsidRDefault="00BD0D1E" w:rsidP="005C6529">
      <w:pPr>
        <w:rPr>
          <w:rtl/>
        </w:rPr>
      </w:pPr>
    </w:p>
    <w:p w:rsidR="00BD0D1E" w:rsidRDefault="00BD0D1E" w:rsidP="005C6529">
      <w:pPr>
        <w:pStyle w:val="af5"/>
        <w:keepNext/>
        <w:rPr>
          <w:rtl/>
        </w:rPr>
      </w:pPr>
      <w:bookmarkStart w:id="4075" w:name="ET_interruption_6156_6"/>
      <w:r w:rsidRPr="006A49DA">
        <w:rPr>
          <w:rStyle w:val="TagStyle"/>
          <w:rtl/>
        </w:rPr>
        <w:t xml:space="preserve"> &lt;&lt; קריאה &gt;&gt; </w:t>
      </w:r>
      <w:r>
        <w:rPr>
          <w:rtl/>
        </w:rPr>
        <w:t>גלעד קריב (העבודה):</w:t>
      </w:r>
      <w:r w:rsidRPr="006A49DA">
        <w:rPr>
          <w:rStyle w:val="TagStyle"/>
          <w:rtl/>
        </w:rPr>
        <w:t xml:space="preserve"> &lt;&lt; קריאה &gt;&gt;</w:t>
      </w:r>
      <w:r>
        <w:rPr>
          <w:rtl/>
        </w:rPr>
        <w:t xml:space="preserve"> </w:t>
      </w:r>
      <w:bookmarkEnd w:id="4075"/>
    </w:p>
    <w:p w:rsidR="00BD0D1E" w:rsidRPr="00A43F7C" w:rsidRDefault="00BD0D1E" w:rsidP="005C6529">
      <w:pPr>
        <w:rPr>
          <w:rtl/>
        </w:rPr>
      </w:pPr>
    </w:p>
    <w:p w:rsidR="00BD0D1E" w:rsidRDefault="00BD0D1E" w:rsidP="005C6529">
      <w:pPr>
        <w:rPr>
          <w:rtl/>
        </w:rPr>
      </w:pPr>
      <w:r>
        <w:rPr>
          <w:rFonts w:hint="cs"/>
          <w:rtl/>
        </w:rPr>
        <w:t>ו</w:t>
      </w:r>
      <w:bookmarkStart w:id="4076" w:name="_ETM_Q20_181682"/>
      <w:bookmarkStart w:id="4077" w:name="_ETM_Q20_181800"/>
      <w:bookmarkEnd w:id="4076"/>
      <w:bookmarkEnd w:id="4077"/>
      <w:r>
        <w:rPr>
          <w:rtl/>
        </w:rPr>
        <w:t>האוהל</w:t>
      </w:r>
      <w:bookmarkStart w:id="4078" w:name="_ETM_Q20_180428"/>
      <w:bookmarkEnd w:id="4078"/>
      <w:r>
        <w:rPr>
          <w:rFonts w:hint="cs"/>
          <w:rtl/>
        </w:rPr>
        <w:t>, האוהל.</w:t>
      </w:r>
    </w:p>
    <w:p w:rsidR="00BD0D1E" w:rsidRDefault="00BD0D1E" w:rsidP="005C6529">
      <w:pPr>
        <w:rPr>
          <w:rtl/>
        </w:rPr>
      </w:pPr>
    </w:p>
    <w:p w:rsidR="00BD0D1E" w:rsidRDefault="00BD0D1E" w:rsidP="005C6529">
      <w:pPr>
        <w:pStyle w:val="af6"/>
        <w:keepNext/>
        <w:rPr>
          <w:rtl/>
        </w:rPr>
      </w:pPr>
      <w:r w:rsidRPr="00E57C51">
        <w:rPr>
          <w:rStyle w:val="TagStyle"/>
          <w:rtl/>
        </w:rPr>
        <w:t xml:space="preserve"> &lt;&lt; יור &gt;&gt; </w:t>
      </w:r>
      <w:r>
        <w:rPr>
          <w:rtl/>
        </w:rPr>
        <w:t>היו"ר מאיר כהן:</w:t>
      </w:r>
      <w:r w:rsidRPr="00E57C51">
        <w:rPr>
          <w:rStyle w:val="TagStyle"/>
          <w:rtl/>
        </w:rPr>
        <w:t xml:space="preserve"> &lt;&lt; יור &gt;&gt;</w:t>
      </w:r>
      <w:r>
        <w:rPr>
          <w:rtl/>
        </w:rPr>
        <w:t xml:space="preserve"> </w:t>
      </w:r>
    </w:p>
    <w:p w:rsidR="00BD0D1E" w:rsidRPr="00A43F7C" w:rsidRDefault="00BD0D1E" w:rsidP="005C6529">
      <w:pPr>
        <w:rPr>
          <w:rtl/>
        </w:rPr>
      </w:pPr>
    </w:p>
    <w:p w:rsidR="00BD0D1E" w:rsidRDefault="00BD0D1E" w:rsidP="005C6529">
      <w:pPr>
        <w:rPr>
          <w:rtl/>
        </w:rPr>
      </w:pPr>
      <w:r>
        <w:rPr>
          <w:rFonts w:hint="cs"/>
          <w:rtl/>
        </w:rPr>
        <w:t>האוהל</w:t>
      </w:r>
      <w:bookmarkStart w:id="4079" w:name="_ETM_Q20_183919"/>
      <w:bookmarkEnd w:id="4079"/>
      <w:r>
        <w:rPr>
          <w:rFonts w:hint="cs"/>
          <w:rtl/>
        </w:rPr>
        <w:t xml:space="preserve">, היא אמרה. </w:t>
      </w:r>
    </w:p>
    <w:p w:rsidR="00BD0D1E" w:rsidRDefault="00BD0D1E" w:rsidP="005C6529">
      <w:pPr>
        <w:rPr>
          <w:rtl/>
        </w:rPr>
      </w:pPr>
      <w:bookmarkStart w:id="4080" w:name="_ETM_Q20_185775"/>
      <w:bookmarkStart w:id="4081" w:name="_ETM_Q20_185893"/>
      <w:bookmarkStart w:id="4082" w:name="_ETM_Q20_184836"/>
      <w:bookmarkStart w:id="4083" w:name="_ETM_Q20_184948"/>
      <w:bookmarkEnd w:id="4080"/>
      <w:bookmarkEnd w:id="4081"/>
      <w:bookmarkEnd w:id="4082"/>
      <w:bookmarkEnd w:id="4083"/>
    </w:p>
    <w:p w:rsidR="00BD0D1E" w:rsidRDefault="00BD0D1E" w:rsidP="005C6529">
      <w:pPr>
        <w:pStyle w:val="-"/>
        <w:keepNext/>
        <w:rPr>
          <w:rtl/>
        </w:rPr>
      </w:pPr>
      <w:bookmarkStart w:id="4084" w:name="ET_speakercontinue_5300_9"/>
      <w:r w:rsidRPr="003E7F26">
        <w:rPr>
          <w:rStyle w:val="TagStyle"/>
          <w:rtl/>
        </w:rPr>
        <w:t xml:space="preserve"> &lt;&lt; דובר_המשך &gt;&gt; </w:t>
      </w:r>
      <w:r>
        <w:rPr>
          <w:rtl/>
        </w:rPr>
        <w:t>מירב בן ארי (יש עתיד):</w:t>
      </w:r>
      <w:r w:rsidRPr="003E7F26">
        <w:rPr>
          <w:rStyle w:val="TagStyle"/>
          <w:rtl/>
        </w:rPr>
        <w:t xml:space="preserve"> &lt;&lt; דובר_המשך &gt;&gt;</w:t>
      </w:r>
      <w:r>
        <w:rPr>
          <w:rtl/>
        </w:rPr>
        <w:t xml:space="preserve"> </w:t>
      </w:r>
      <w:bookmarkEnd w:id="4084"/>
    </w:p>
    <w:p w:rsidR="00BD0D1E" w:rsidRPr="00A43F7C" w:rsidRDefault="00BD0D1E" w:rsidP="005C6529">
      <w:pPr>
        <w:rPr>
          <w:rtl/>
        </w:rPr>
      </w:pPr>
    </w:p>
    <w:p w:rsidR="00BD0D1E" w:rsidRDefault="00BD0D1E" w:rsidP="005C6529">
      <w:pPr>
        <w:rPr>
          <w:rtl/>
        </w:rPr>
      </w:pPr>
      <w:r>
        <w:rPr>
          <w:rFonts w:hint="cs"/>
          <w:rtl/>
        </w:rPr>
        <w:t>אמרתי,</w:t>
      </w:r>
      <w:r>
        <w:rPr>
          <w:rtl/>
        </w:rPr>
        <w:t xml:space="preserve"> האוהל</w:t>
      </w:r>
      <w:r>
        <w:rPr>
          <w:rFonts w:hint="cs"/>
          <w:rtl/>
        </w:rPr>
        <w:t>.</w:t>
      </w:r>
      <w:r>
        <w:rPr>
          <w:rtl/>
        </w:rPr>
        <w:t xml:space="preserve"> ראינו את האוהל. </w:t>
      </w:r>
      <w:bookmarkStart w:id="4085" w:name="_ETM_Q20_187309"/>
      <w:bookmarkEnd w:id="4085"/>
      <w:r>
        <w:rPr>
          <w:rtl/>
        </w:rPr>
        <w:t>אני נסעתי למטולה, ראיתי אותו</w:t>
      </w:r>
      <w:r>
        <w:rPr>
          <w:rFonts w:hint="cs"/>
          <w:rtl/>
        </w:rPr>
        <w:t xml:space="preserve"> </w:t>
      </w:r>
      <w:r>
        <w:rPr>
          <w:rtl/>
        </w:rPr>
        <w:t>–</w:t>
      </w:r>
      <w:r>
        <w:rPr>
          <w:rFonts w:hint="cs"/>
          <w:rtl/>
        </w:rPr>
        <w:t xml:space="preserve"> </w:t>
      </w:r>
      <w:r>
        <w:rPr>
          <w:rtl/>
        </w:rPr>
        <w:t xml:space="preserve">לא עניין אותו בכלל. רק </w:t>
      </w:r>
      <w:bookmarkStart w:id="4086" w:name="_ETM_Q20_190964"/>
      <w:bookmarkEnd w:id="4086"/>
      <w:r>
        <w:rPr>
          <w:rtl/>
        </w:rPr>
        <w:t xml:space="preserve">להכיל ולשתוק </w:t>
      </w:r>
      <w:r>
        <w:rPr>
          <w:rFonts w:hint="cs"/>
          <w:rtl/>
        </w:rPr>
        <w:t>ו</w:t>
      </w:r>
      <w:r>
        <w:rPr>
          <w:rtl/>
        </w:rPr>
        <w:t xml:space="preserve">להכיל ולשתוק. </w:t>
      </w:r>
      <w:bookmarkStart w:id="4087" w:name="_ETM_Q20_195149"/>
      <w:bookmarkEnd w:id="4087"/>
      <w:r>
        <w:rPr>
          <w:rtl/>
        </w:rPr>
        <w:t>ואז ההתמכרות הזאת לשקט המזויף הזה הביא</w:t>
      </w:r>
      <w:r>
        <w:rPr>
          <w:rFonts w:hint="cs"/>
          <w:rtl/>
        </w:rPr>
        <w:t>ה</w:t>
      </w:r>
      <w:r>
        <w:rPr>
          <w:rtl/>
        </w:rPr>
        <w:t xml:space="preserve"> אותנו לאסון הזה. </w:t>
      </w:r>
      <w:bookmarkStart w:id="4088" w:name="_ETM_Q20_199846"/>
      <w:bookmarkEnd w:id="4088"/>
    </w:p>
    <w:p w:rsidR="00BD0D1E" w:rsidRDefault="00BD0D1E" w:rsidP="005C6529">
      <w:pPr>
        <w:rPr>
          <w:rtl/>
        </w:rPr>
      </w:pPr>
      <w:bookmarkStart w:id="4089" w:name="_ETM_Q20_203105"/>
      <w:bookmarkStart w:id="4090" w:name="_ETM_Q20_203196"/>
      <w:bookmarkEnd w:id="4089"/>
      <w:bookmarkEnd w:id="4090"/>
    </w:p>
    <w:p w:rsidR="00BD0D1E" w:rsidRDefault="00BD0D1E" w:rsidP="005C6529">
      <w:pPr>
        <w:rPr>
          <w:rtl/>
        </w:rPr>
      </w:pPr>
      <w:bookmarkStart w:id="4091" w:name="_ETM_Q20_203234"/>
      <w:bookmarkStart w:id="4092" w:name="_ETM_Q20_203314"/>
      <w:bookmarkEnd w:id="4091"/>
      <w:bookmarkEnd w:id="4092"/>
      <w:r>
        <w:rPr>
          <w:rtl/>
        </w:rPr>
        <w:t>עכשיו, אתה יודע מה הבעיה איתו, גלעד</w:t>
      </w:r>
      <w:r>
        <w:rPr>
          <w:rFonts w:hint="cs"/>
          <w:rtl/>
        </w:rPr>
        <w:t>?</w:t>
      </w:r>
      <w:r>
        <w:rPr>
          <w:rtl/>
        </w:rPr>
        <w:t xml:space="preserve"> שהוא לא </w:t>
      </w:r>
      <w:bookmarkStart w:id="4093" w:name="_ETM_Q20_204544"/>
      <w:bookmarkEnd w:id="4093"/>
      <w:r>
        <w:rPr>
          <w:rtl/>
        </w:rPr>
        <w:t>לומד לקח</w:t>
      </w:r>
      <w:r>
        <w:rPr>
          <w:rFonts w:hint="cs"/>
          <w:rtl/>
        </w:rPr>
        <w:t>.</w:t>
      </w:r>
      <w:r>
        <w:rPr>
          <w:rtl/>
        </w:rPr>
        <w:t xml:space="preserve"> הוא לא לומד לקח. הלכת לעזה, מכרת ניצחון </w:t>
      </w:r>
      <w:bookmarkStart w:id="4094" w:name="_ETM_Q20_209241"/>
      <w:bookmarkEnd w:id="4094"/>
      <w:r>
        <w:rPr>
          <w:rtl/>
        </w:rPr>
        <w:t>מוחלט, מכרת את השקרים שלך</w:t>
      </w:r>
      <w:r>
        <w:rPr>
          <w:rFonts w:hint="cs"/>
          <w:rtl/>
        </w:rPr>
        <w:t xml:space="preserve"> </w:t>
      </w:r>
      <w:r>
        <w:rPr>
          <w:rtl/>
        </w:rPr>
        <w:t>–</w:t>
      </w:r>
      <w:r>
        <w:rPr>
          <w:rFonts w:hint="cs"/>
          <w:rtl/>
        </w:rPr>
        <w:t xml:space="preserve"> </w:t>
      </w:r>
      <w:r>
        <w:rPr>
          <w:rtl/>
        </w:rPr>
        <w:t>עכשיו בעזה חמאס מתעצם</w:t>
      </w:r>
      <w:bookmarkStart w:id="4095" w:name="_ETM_Q20_214250"/>
      <w:bookmarkEnd w:id="4095"/>
      <w:r>
        <w:rPr>
          <w:rFonts w:hint="cs"/>
          <w:rtl/>
        </w:rPr>
        <w:t xml:space="preserve">, </w:t>
      </w:r>
      <w:r>
        <w:rPr>
          <w:rtl/>
        </w:rPr>
        <w:t>מתעצם</w:t>
      </w:r>
      <w:r>
        <w:rPr>
          <w:rFonts w:hint="cs"/>
          <w:rtl/>
        </w:rPr>
        <w:t xml:space="preserve">; אתה </w:t>
      </w:r>
      <w:bookmarkStart w:id="4096" w:name="_ETM_Q20_215057"/>
      <w:bookmarkEnd w:id="4096"/>
      <w:r>
        <w:rPr>
          <w:rtl/>
        </w:rPr>
        <w:t>ממשיך להבטיח ניצחונות מדומיינים בכל מיני חזיתות</w:t>
      </w:r>
      <w:r>
        <w:rPr>
          <w:rFonts w:hint="cs"/>
          <w:rtl/>
        </w:rPr>
        <w:t>,</w:t>
      </w:r>
      <w:r>
        <w:rPr>
          <w:rtl/>
        </w:rPr>
        <w:t xml:space="preserve"> ו</w:t>
      </w:r>
      <w:r>
        <w:rPr>
          <w:rFonts w:hint="cs"/>
          <w:rtl/>
        </w:rPr>
        <w:t>ל</w:t>
      </w:r>
      <w:r>
        <w:rPr>
          <w:rtl/>
        </w:rPr>
        <w:t>אנשים קשה</w:t>
      </w:r>
      <w:r>
        <w:rPr>
          <w:rFonts w:hint="cs"/>
          <w:rtl/>
        </w:rPr>
        <w:t>.</w:t>
      </w:r>
      <w:r>
        <w:rPr>
          <w:rtl/>
        </w:rPr>
        <w:t xml:space="preserve"> קשה להם</w:t>
      </w:r>
      <w:r>
        <w:rPr>
          <w:rFonts w:hint="cs"/>
          <w:rtl/>
        </w:rPr>
        <w:t>,</w:t>
      </w:r>
      <w:r>
        <w:rPr>
          <w:rtl/>
        </w:rPr>
        <w:t xml:space="preserve"> הם מתוסכלים, </w:t>
      </w:r>
      <w:r>
        <w:rPr>
          <w:rFonts w:hint="cs"/>
          <w:rtl/>
        </w:rPr>
        <w:t>מ</w:t>
      </w:r>
      <w:r>
        <w:rPr>
          <w:rtl/>
        </w:rPr>
        <w:t>מו</w:t>
      </w:r>
      <w:r>
        <w:rPr>
          <w:rFonts w:hint="cs"/>
          <w:rtl/>
        </w:rPr>
        <w:t>ר</w:t>
      </w:r>
      <w:r>
        <w:rPr>
          <w:rtl/>
        </w:rPr>
        <w:t xml:space="preserve">מרים, כי הבטחת להם </w:t>
      </w:r>
      <w:bookmarkStart w:id="4097" w:name="_ETM_Q20_223182"/>
      <w:bookmarkEnd w:id="4097"/>
      <w:r>
        <w:rPr>
          <w:rtl/>
        </w:rPr>
        <w:t xml:space="preserve">משהו אחר. למה אתה לא מסמן מטרה שהיא ריאלית? למה </w:t>
      </w:r>
      <w:bookmarkStart w:id="4098" w:name="_ETM_Q20_227648"/>
      <w:bookmarkEnd w:id="4098"/>
      <w:r>
        <w:rPr>
          <w:rtl/>
        </w:rPr>
        <w:t xml:space="preserve">אתה לא אומר לציבור שאפשר להגיע לדברים הגיוניים? למה אתה </w:t>
      </w:r>
      <w:bookmarkStart w:id="4099" w:name="_ETM_Q20_232114"/>
      <w:bookmarkEnd w:id="4099"/>
      <w:r>
        <w:rPr>
          <w:rtl/>
        </w:rPr>
        <w:t xml:space="preserve">ממשיך למכור להם את השקרים האלה? </w:t>
      </w:r>
      <w:bookmarkStart w:id="4100" w:name="_ETM_Q20_237279"/>
      <w:bookmarkEnd w:id="4100"/>
      <w:r>
        <w:rPr>
          <w:rtl/>
        </w:rPr>
        <w:t>כולם יודעים שבסוף רק הסכם מדיני זה מה שמביא לשלום</w:t>
      </w:r>
      <w:r>
        <w:rPr>
          <w:rFonts w:hint="cs"/>
          <w:rtl/>
        </w:rPr>
        <w:t>.</w:t>
      </w:r>
      <w:r>
        <w:rPr>
          <w:rtl/>
        </w:rPr>
        <w:t xml:space="preserve"> </w:t>
      </w:r>
      <w:bookmarkStart w:id="4101" w:name="_ETM_Q20_239116"/>
      <w:bookmarkEnd w:id="4101"/>
      <w:r>
        <w:rPr>
          <w:rtl/>
        </w:rPr>
        <w:t>אנחנו רואים את זה עם מצרים</w:t>
      </w:r>
      <w:r>
        <w:rPr>
          <w:rFonts w:hint="cs"/>
          <w:rtl/>
        </w:rPr>
        <w:t>,</w:t>
      </w:r>
      <w:r>
        <w:rPr>
          <w:rtl/>
        </w:rPr>
        <w:t xml:space="preserve"> אנחנו רואים את זה </w:t>
      </w:r>
      <w:bookmarkStart w:id="4102" w:name="_ETM_Q20_240953"/>
      <w:bookmarkEnd w:id="4102"/>
      <w:r>
        <w:rPr>
          <w:rtl/>
        </w:rPr>
        <w:t xml:space="preserve">עם ירדן. </w:t>
      </w:r>
      <w:bookmarkStart w:id="4103" w:name="_ETM_Q20_243909"/>
      <w:bookmarkEnd w:id="4103"/>
    </w:p>
    <w:p w:rsidR="00BD0D1E" w:rsidRDefault="00BD0D1E" w:rsidP="005C6529">
      <w:pPr>
        <w:rPr>
          <w:rtl/>
        </w:rPr>
      </w:pPr>
      <w:bookmarkStart w:id="4104" w:name="_ETM_Q20_242759"/>
      <w:bookmarkStart w:id="4105" w:name="_ETM_Q20_242771"/>
      <w:bookmarkEnd w:id="4104"/>
      <w:bookmarkEnd w:id="4105"/>
    </w:p>
    <w:p w:rsidR="00BD0D1E" w:rsidRDefault="00BD0D1E" w:rsidP="005C6529">
      <w:pPr>
        <w:rPr>
          <w:rtl/>
        </w:rPr>
      </w:pPr>
      <w:bookmarkStart w:id="4106" w:name="_ETM_Q20_242829"/>
      <w:bookmarkStart w:id="4107" w:name="_ETM_Q20_242901"/>
      <w:bookmarkEnd w:id="4106"/>
      <w:bookmarkEnd w:id="4107"/>
      <w:r>
        <w:rPr>
          <w:rtl/>
        </w:rPr>
        <w:t>אני רוצה להגיד משהו אחד. כל הזמן אני מסתובבת</w:t>
      </w:r>
      <w:r>
        <w:rPr>
          <w:rFonts w:hint="cs"/>
          <w:rtl/>
        </w:rPr>
        <w:t>,</w:t>
      </w:r>
      <w:r>
        <w:rPr>
          <w:rtl/>
        </w:rPr>
        <w:t xml:space="preserve"> אתה </w:t>
      </w:r>
      <w:bookmarkStart w:id="4108" w:name="_ETM_Q20_248452"/>
      <w:bookmarkEnd w:id="4108"/>
      <w:r>
        <w:rPr>
          <w:rtl/>
        </w:rPr>
        <w:t>רואה כבר את האנשים</w:t>
      </w:r>
      <w:r>
        <w:rPr>
          <w:rFonts w:hint="cs"/>
          <w:rtl/>
        </w:rPr>
        <w:t xml:space="preserve">, </w:t>
      </w:r>
      <w:r>
        <w:rPr>
          <w:rtl/>
        </w:rPr>
        <w:t>באמת, בעיקר בצפון</w:t>
      </w:r>
      <w:r>
        <w:rPr>
          <w:rFonts w:hint="cs"/>
          <w:rtl/>
        </w:rPr>
        <w:t xml:space="preserve"> –</w:t>
      </w:r>
      <w:r>
        <w:rPr>
          <w:rtl/>
        </w:rPr>
        <w:t xml:space="preserve"> הסתובבנו בצפון, </w:t>
      </w:r>
      <w:bookmarkStart w:id="4109" w:name="_ETM_Q20_252995"/>
      <w:bookmarkEnd w:id="4109"/>
      <w:r>
        <w:rPr>
          <w:rtl/>
        </w:rPr>
        <w:t xml:space="preserve">ראינו את בעלי </w:t>
      </w:r>
      <w:r>
        <w:rPr>
          <w:rFonts w:hint="cs"/>
          <w:rtl/>
        </w:rPr>
        <w:t>ה</w:t>
      </w:r>
      <w:r>
        <w:rPr>
          <w:rtl/>
        </w:rPr>
        <w:t>עסקים</w:t>
      </w:r>
      <w:r>
        <w:rPr>
          <w:rFonts w:hint="cs"/>
          <w:rtl/>
        </w:rPr>
        <w:t>,</w:t>
      </w:r>
      <w:r>
        <w:rPr>
          <w:rtl/>
        </w:rPr>
        <w:t xml:space="preserve"> הם מפחדים שישכחו אותם</w:t>
      </w:r>
      <w:r>
        <w:rPr>
          <w:rFonts w:hint="cs"/>
          <w:rtl/>
        </w:rPr>
        <w:t>.</w:t>
      </w:r>
      <w:r>
        <w:rPr>
          <w:rtl/>
        </w:rPr>
        <w:t xml:space="preserve"> מפחדים</w:t>
      </w:r>
      <w:r>
        <w:rPr>
          <w:rFonts w:hint="cs"/>
          <w:rtl/>
        </w:rPr>
        <w:t>.</w:t>
      </w:r>
      <w:r>
        <w:rPr>
          <w:rtl/>
        </w:rPr>
        <w:t xml:space="preserve"> הם </w:t>
      </w:r>
      <w:bookmarkStart w:id="4110" w:name="_ETM_Q20_257539"/>
      <w:bookmarkEnd w:id="4110"/>
      <w:r>
        <w:rPr>
          <w:rtl/>
        </w:rPr>
        <w:t>צודקים</w:t>
      </w:r>
      <w:r>
        <w:rPr>
          <w:rFonts w:hint="cs"/>
          <w:rtl/>
        </w:rPr>
        <w:t>.</w:t>
      </w:r>
      <w:r>
        <w:rPr>
          <w:rtl/>
        </w:rPr>
        <w:t xml:space="preserve"> הם צודקים</w:t>
      </w:r>
      <w:r>
        <w:rPr>
          <w:rFonts w:hint="cs"/>
          <w:rtl/>
        </w:rPr>
        <w:t>,</w:t>
      </w:r>
      <w:r>
        <w:rPr>
          <w:rtl/>
        </w:rPr>
        <w:t xml:space="preserve"> </w:t>
      </w:r>
      <w:r>
        <w:rPr>
          <w:rFonts w:hint="cs"/>
          <w:rtl/>
        </w:rPr>
        <w:t>ו</w:t>
      </w:r>
      <w:r>
        <w:rPr>
          <w:rtl/>
        </w:rPr>
        <w:t>חייב</w:t>
      </w:r>
      <w:r>
        <w:rPr>
          <w:rFonts w:hint="cs"/>
          <w:rtl/>
        </w:rPr>
        <w:t>ת</w:t>
      </w:r>
      <w:r>
        <w:rPr>
          <w:rtl/>
        </w:rPr>
        <w:t xml:space="preserve"> לבוא מפה איזושהי אמרה של תקווה</w:t>
      </w:r>
      <w:r>
        <w:rPr>
          <w:rFonts w:hint="cs"/>
          <w:rtl/>
        </w:rPr>
        <w:t>.</w:t>
      </w:r>
      <w:r>
        <w:rPr>
          <w:rtl/>
        </w:rPr>
        <w:t xml:space="preserve"> אי</w:t>
      </w:r>
      <w:r>
        <w:rPr>
          <w:rFonts w:hint="cs"/>
          <w:rtl/>
        </w:rPr>
        <w:t>-</w:t>
      </w:r>
      <w:r>
        <w:rPr>
          <w:rtl/>
        </w:rPr>
        <w:t>אפשר להמשיך כל הזמן במלחמה</w:t>
      </w:r>
      <w:r>
        <w:rPr>
          <w:rFonts w:hint="cs"/>
          <w:rtl/>
        </w:rPr>
        <w:t>,</w:t>
      </w:r>
      <w:r>
        <w:rPr>
          <w:rtl/>
        </w:rPr>
        <w:t xml:space="preserve"> מתישהו צריך </w:t>
      </w:r>
      <w:bookmarkStart w:id="4111" w:name="_ETM_Q20_266625"/>
      <w:bookmarkEnd w:id="4111"/>
      <w:r>
        <w:rPr>
          <w:rtl/>
        </w:rPr>
        <w:t>לתת בשורות לתושבים האלה</w:t>
      </w:r>
      <w:r>
        <w:rPr>
          <w:rFonts w:hint="cs"/>
          <w:rtl/>
        </w:rPr>
        <w:t>.</w:t>
      </w:r>
      <w:r>
        <w:rPr>
          <w:rtl/>
        </w:rPr>
        <w:t xml:space="preserve"> האנשים האלה רוצים לחיות</w:t>
      </w:r>
      <w:r>
        <w:rPr>
          <w:rFonts w:hint="cs"/>
          <w:rtl/>
        </w:rPr>
        <w:t>.</w:t>
      </w:r>
      <w:r>
        <w:rPr>
          <w:rtl/>
        </w:rPr>
        <w:t xml:space="preserve"> </w:t>
      </w:r>
      <w:bookmarkStart w:id="4112" w:name="_ETM_Q20_271550"/>
      <w:bookmarkEnd w:id="4112"/>
      <w:r>
        <w:rPr>
          <w:rtl/>
        </w:rPr>
        <w:t xml:space="preserve">אבל כל עוד אין להם תשובה ואין להם </w:t>
      </w:r>
      <w:bookmarkStart w:id="4113" w:name="_ETM_Q20_274845"/>
      <w:bookmarkEnd w:id="4113"/>
      <w:r>
        <w:rPr>
          <w:rtl/>
        </w:rPr>
        <w:t>בשורה, הם ימשיכו לחיות תחת מ</w:t>
      </w:r>
      <w:r>
        <w:rPr>
          <w:rFonts w:hint="cs"/>
          <w:rtl/>
        </w:rPr>
        <w:t>ט</w:t>
      </w:r>
      <w:r>
        <w:rPr>
          <w:rtl/>
        </w:rPr>
        <w:t xml:space="preserve">ח הרקטות. </w:t>
      </w:r>
      <w:bookmarkStart w:id="4114" w:name="_ETM_Q20_278783"/>
      <w:bookmarkStart w:id="4115" w:name="_ETM_Q20_278858"/>
      <w:bookmarkStart w:id="4116" w:name="_ETM_Q20_278918"/>
      <w:bookmarkStart w:id="4117" w:name="_ETM_Q20_278981"/>
      <w:bookmarkEnd w:id="4114"/>
      <w:bookmarkEnd w:id="4115"/>
      <w:bookmarkEnd w:id="4116"/>
      <w:bookmarkEnd w:id="4117"/>
      <w:r>
        <w:rPr>
          <w:rFonts w:hint="cs"/>
          <w:rtl/>
        </w:rPr>
        <w:t>ו</w:t>
      </w:r>
      <w:r>
        <w:rPr>
          <w:rtl/>
        </w:rPr>
        <w:t xml:space="preserve">מה שהכי מטריד </w:t>
      </w:r>
      <w:bookmarkStart w:id="4118" w:name="_ETM_Q20_278140"/>
      <w:bookmarkEnd w:id="4118"/>
      <w:r>
        <w:rPr>
          <w:rtl/>
        </w:rPr>
        <w:t xml:space="preserve">אותי פה זה האם מה שקורה בצפון זה מה שקרה </w:t>
      </w:r>
      <w:bookmarkStart w:id="4119" w:name="_ETM_Q20_281435"/>
      <w:bookmarkEnd w:id="4119"/>
      <w:r>
        <w:rPr>
          <w:rtl/>
        </w:rPr>
        <w:t>במשך שנים בדרום</w:t>
      </w:r>
      <w:r>
        <w:rPr>
          <w:rFonts w:hint="cs"/>
          <w:rtl/>
        </w:rPr>
        <w:t>?</w:t>
      </w:r>
      <w:r>
        <w:rPr>
          <w:rtl/>
        </w:rPr>
        <w:t xml:space="preserve"> </w:t>
      </w:r>
      <w:bookmarkStart w:id="4120" w:name="_ETM_Q20_285379"/>
      <w:bookmarkEnd w:id="4120"/>
      <w:r>
        <w:rPr>
          <w:rtl/>
        </w:rPr>
        <w:t xml:space="preserve">האם אותם שקרים וסיסמאות חלולות שהוא מכר לדרום עכשיו הוא </w:t>
      </w:r>
      <w:bookmarkStart w:id="4121" w:name="_ETM_Q20_289563"/>
      <w:bookmarkEnd w:id="4121"/>
      <w:r>
        <w:rPr>
          <w:rtl/>
        </w:rPr>
        <w:t>מוכר לצפון? ואיזה מ</w:t>
      </w:r>
      <w:r>
        <w:rPr>
          <w:rFonts w:hint="cs"/>
          <w:rtl/>
        </w:rPr>
        <w:t>י</w:t>
      </w:r>
      <w:r>
        <w:rPr>
          <w:rtl/>
        </w:rPr>
        <w:t>ן שקט מדומה זה</w:t>
      </w:r>
      <w:r>
        <w:rPr>
          <w:rFonts w:hint="cs"/>
          <w:rtl/>
        </w:rPr>
        <w:t>?</w:t>
      </w:r>
      <w:r>
        <w:rPr>
          <w:rtl/>
        </w:rPr>
        <w:t xml:space="preserve"> איזה מין שקר </w:t>
      </w:r>
      <w:bookmarkStart w:id="4122" w:name="_ETM_Q20_293747"/>
      <w:bookmarkEnd w:id="4122"/>
      <w:r>
        <w:rPr>
          <w:rtl/>
        </w:rPr>
        <w:t>זה</w:t>
      </w:r>
      <w:r>
        <w:rPr>
          <w:rFonts w:hint="cs"/>
          <w:rtl/>
        </w:rPr>
        <w:t>?</w:t>
      </w:r>
      <w:r>
        <w:rPr>
          <w:rtl/>
        </w:rPr>
        <w:t xml:space="preserve"> </w:t>
      </w:r>
    </w:p>
    <w:p w:rsidR="00BD0D1E" w:rsidRDefault="00BD0D1E" w:rsidP="005C6529">
      <w:pPr>
        <w:rPr>
          <w:rtl/>
        </w:rPr>
      </w:pPr>
    </w:p>
    <w:p w:rsidR="00BD0D1E" w:rsidRDefault="00BD0D1E" w:rsidP="005C6529">
      <w:pPr>
        <w:rPr>
          <w:rtl/>
        </w:rPr>
      </w:pPr>
      <w:r>
        <w:rPr>
          <w:rtl/>
        </w:rPr>
        <w:t xml:space="preserve">בסוף אנשים צריכים להתפרנס וצריכים לחיות. </w:t>
      </w:r>
      <w:bookmarkStart w:id="4123" w:name="_ETM_Q20_298016"/>
      <w:bookmarkStart w:id="4124" w:name="_ETM_Q20_298100"/>
      <w:bookmarkStart w:id="4125" w:name="_ETM_Q20_298143"/>
      <w:bookmarkStart w:id="4126" w:name="_ETM_Q20_298220"/>
      <w:bookmarkEnd w:id="4123"/>
      <w:bookmarkEnd w:id="4124"/>
      <w:bookmarkEnd w:id="4125"/>
      <w:bookmarkEnd w:id="4126"/>
      <w:r>
        <w:rPr>
          <w:rtl/>
        </w:rPr>
        <w:t xml:space="preserve">דיבר איתי היום </w:t>
      </w:r>
      <w:bookmarkStart w:id="4127" w:name="_ETM_Q20_297931"/>
      <w:bookmarkEnd w:id="4127"/>
      <w:r>
        <w:rPr>
          <w:rtl/>
        </w:rPr>
        <w:t>מישהו שיש לו עסק מדהים בצפון, שהיינו נוסעים אליו תמיד</w:t>
      </w:r>
      <w:r>
        <w:rPr>
          <w:rFonts w:hint="cs"/>
          <w:rtl/>
        </w:rPr>
        <w:t>,</w:t>
      </w:r>
      <w:r>
        <w:rPr>
          <w:rtl/>
        </w:rPr>
        <w:t xml:space="preserve"> </w:t>
      </w:r>
      <w:bookmarkStart w:id="4128" w:name="_ETM_Q20_302116"/>
      <w:bookmarkEnd w:id="4128"/>
      <w:r>
        <w:rPr>
          <w:rtl/>
        </w:rPr>
        <w:t>הוא נמצא בחוף בצת. הוא אומר לי</w:t>
      </w:r>
      <w:r>
        <w:rPr>
          <w:rFonts w:hint="cs"/>
          <w:rtl/>
        </w:rPr>
        <w:t xml:space="preserve">: </w:t>
      </w:r>
      <w:r>
        <w:rPr>
          <w:rtl/>
        </w:rPr>
        <w:t xml:space="preserve">מירב, </w:t>
      </w:r>
      <w:r>
        <w:rPr>
          <w:rFonts w:hint="cs"/>
          <w:rtl/>
        </w:rPr>
        <w:t xml:space="preserve">אין </w:t>
      </w:r>
      <w:bookmarkStart w:id="4129" w:name="_ETM_Q20_304945"/>
      <w:bookmarkEnd w:id="4129"/>
      <w:r>
        <w:rPr>
          <w:rFonts w:hint="cs"/>
          <w:rtl/>
        </w:rPr>
        <w:t xml:space="preserve">לי בכלל – </w:t>
      </w:r>
      <w:r>
        <w:rPr>
          <w:rtl/>
        </w:rPr>
        <w:t>אני לא יודע לאן, אני לא יודע לאן</w:t>
      </w:r>
      <w:r>
        <w:rPr>
          <w:rFonts w:hint="cs"/>
          <w:rtl/>
        </w:rPr>
        <w:t xml:space="preserve"> אני הולך. </w:t>
      </w:r>
      <w:r>
        <w:rPr>
          <w:rtl/>
        </w:rPr>
        <w:t>אין עתיד, אין תקווה</w:t>
      </w:r>
      <w:r>
        <w:rPr>
          <w:rFonts w:hint="cs"/>
          <w:rtl/>
        </w:rPr>
        <w:t>.</w:t>
      </w:r>
      <w:r>
        <w:rPr>
          <w:rtl/>
        </w:rPr>
        <w:t xml:space="preserve"> מה אתם רוצים לעשות בצפון</w:t>
      </w:r>
      <w:r>
        <w:rPr>
          <w:rFonts w:hint="cs"/>
          <w:rtl/>
        </w:rPr>
        <w:t>?</w:t>
      </w:r>
      <w:r>
        <w:rPr>
          <w:rtl/>
        </w:rPr>
        <w:t xml:space="preserve"> </w:t>
      </w:r>
      <w:bookmarkStart w:id="4130" w:name="_ETM_Q20_315029"/>
      <w:bookmarkEnd w:id="4130"/>
      <w:r>
        <w:rPr>
          <w:rtl/>
        </w:rPr>
        <w:t>אבל ה</w:t>
      </w:r>
      <w:r>
        <w:rPr>
          <w:rFonts w:hint="cs"/>
          <w:rtl/>
        </w:rPr>
        <w:t>י</w:t>
      </w:r>
      <w:r>
        <w:rPr>
          <w:rtl/>
        </w:rPr>
        <w:t>נה</w:t>
      </w:r>
      <w:r>
        <w:rPr>
          <w:rFonts w:hint="cs"/>
          <w:rtl/>
        </w:rPr>
        <w:t>,</w:t>
      </w:r>
      <w:r>
        <w:rPr>
          <w:rtl/>
        </w:rPr>
        <w:t xml:space="preserve"> אני אומרת לך</w:t>
      </w:r>
      <w:bookmarkStart w:id="4131" w:name="_ETM_Q20_317729"/>
      <w:bookmarkEnd w:id="4131"/>
      <w:r>
        <w:rPr>
          <w:rFonts w:hint="cs"/>
          <w:rtl/>
        </w:rPr>
        <w:t xml:space="preserve"> </w:t>
      </w:r>
      <w:r>
        <w:rPr>
          <w:rtl/>
        </w:rPr>
        <w:t>–</w:t>
      </w:r>
      <w:r>
        <w:rPr>
          <w:rFonts w:hint="cs"/>
          <w:rtl/>
        </w:rPr>
        <w:t xml:space="preserve"> </w:t>
      </w:r>
      <w:bookmarkStart w:id="4132" w:name="_ETM_Q20_313823"/>
      <w:bookmarkEnd w:id="4132"/>
      <w:r>
        <w:rPr>
          <w:rtl/>
        </w:rPr>
        <w:t>אני מקווה מאוד, לא יודעת מי יענה פה</w:t>
      </w:r>
      <w:r>
        <w:rPr>
          <w:rFonts w:hint="cs"/>
          <w:rtl/>
        </w:rPr>
        <w:t xml:space="preserve"> – </w:t>
      </w:r>
      <w:r>
        <w:rPr>
          <w:rtl/>
        </w:rPr>
        <w:t xml:space="preserve">תנו </w:t>
      </w:r>
      <w:bookmarkStart w:id="4133" w:name="_ETM_Q20_321862"/>
      <w:bookmarkEnd w:id="4133"/>
      <w:r>
        <w:rPr>
          <w:rtl/>
        </w:rPr>
        <w:t>בשורה</w:t>
      </w:r>
      <w:r>
        <w:rPr>
          <w:rFonts w:hint="cs"/>
          <w:rtl/>
        </w:rPr>
        <w:t>.</w:t>
      </w:r>
      <w:r>
        <w:rPr>
          <w:rtl/>
        </w:rPr>
        <w:t xml:space="preserve"> תנו בשורה לאנשים האלה. מגיע לתושבי הצפון שקט ו</w:t>
      </w:r>
      <w:bookmarkStart w:id="4134" w:name="_ETM_Q20_325996"/>
      <w:bookmarkEnd w:id="4134"/>
      <w:r>
        <w:rPr>
          <w:rtl/>
        </w:rPr>
        <w:t xml:space="preserve">מגיע להם </w:t>
      </w:r>
      <w:r>
        <w:rPr>
          <w:rFonts w:hint="cs"/>
          <w:rtl/>
        </w:rPr>
        <w:t xml:space="preserve">גם </w:t>
      </w:r>
      <w:r>
        <w:rPr>
          <w:rtl/>
        </w:rPr>
        <w:t>צדק. תודה רבה.</w:t>
      </w:r>
    </w:p>
    <w:p w:rsidR="00BD0D1E" w:rsidRDefault="00BD0D1E" w:rsidP="005C6529">
      <w:pPr>
        <w:rPr>
          <w:rtl/>
        </w:rPr>
      </w:pPr>
    </w:p>
    <w:p w:rsidR="00BD0D1E" w:rsidRDefault="00BD0D1E" w:rsidP="005C6529">
      <w:pPr>
        <w:pStyle w:val="af6"/>
        <w:keepNext/>
        <w:rPr>
          <w:rtl/>
        </w:rPr>
      </w:pPr>
      <w:r w:rsidRPr="00E57C51">
        <w:rPr>
          <w:rStyle w:val="TagStyle"/>
          <w:rtl/>
        </w:rPr>
        <w:t xml:space="preserve"> &lt;&lt; יור &gt;&gt; </w:t>
      </w:r>
      <w:r>
        <w:rPr>
          <w:rtl/>
        </w:rPr>
        <w:t>היו"ר מאיר כהן:</w:t>
      </w:r>
      <w:r w:rsidRPr="00E57C51">
        <w:rPr>
          <w:rStyle w:val="TagStyle"/>
          <w:rtl/>
        </w:rPr>
        <w:t xml:space="preserve"> &lt;&lt; יור &gt;&gt;</w:t>
      </w:r>
      <w:r>
        <w:rPr>
          <w:rtl/>
        </w:rPr>
        <w:t xml:space="preserve"> </w:t>
      </w:r>
    </w:p>
    <w:p w:rsidR="00BD0D1E" w:rsidRPr="00A43F7C" w:rsidRDefault="00BD0D1E" w:rsidP="005C6529">
      <w:pPr>
        <w:rPr>
          <w:rtl/>
        </w:rPr>
      </w:pPr>
    </w:p>
    <w:p w:rsidR="00BD0D1E" w:rsidRDefault="00BD0D1E" w:rsidP="005C6529">
      <w:pPr>
        <w:rPr>
          <w:rtl/>
        </w:rPr>
      </w:pPr>
      <w:r>
        <w:rPr>
          <w:rFonts w:hint="cs"/>
          <w:rtl/>
        </w:rPr>
        <w:t>תו</w:t>
      </w:r>
      <w:bookmarkStart w:id="4135" w:name="_ETM_Q20_330570"/>
      <w:bookmarkEnd w:id="4135"/>
      <w:r>
        <w:rPr>
          <w:rFonts w:hint="eastAsia"/>
          <w:rtl/>
        </w:rPr>
        <w:t>דה</w:t>
      </w:r>
      <w:r>
        <w:rPr>
          <w:rtl/>
        </w:rPr>
        <w:t xml:space="preserve"> רבה. אני מזמין את חברת הכנסת שרון ניר לנמק </w:t>
      </w:r>
      <w:bookmarkStart w:id="4136" w:name="_ETM_Q20_334160"/>
      <w:bookmarkEnd w:id="4136"/>
      <w:r>
        <w:rPr>
          <w:rtl/>
        </w:rPr>
        <w:t xml:space="preserve">את ההצעה שלה. בבקשה, עשר דקות, לרשותך. </w:t>
      </w:r>
      <w:bookmarkStart w:id="4137" w:name="_ETM_Q20_340369"/>
      <w:bookmarkEnd w:id="4137"/>
    </w:p>
    <w:p w:rsidR="00BD0D1E" w:rsidRDefault="00BD0D1E" w:rsidP="009635F5">
      <w:pPr>
        <w:rPr>
          <w:rtl/>
        </w:rPr>
      </w:pPr>
      <w:bookmarkStart w:id="4138" w:name="_ETM_Q20_339060"/>
      <w:bookmarkEnd w:id="4138"/>
    </w:p>
    <w:p w:rsidR="00BD0D1E" w:rsidRDefault="00BD0D1E" w:rsidP="005C6529">
      <w:pPr>
        <w:pStyle w:val="af6"/>
        <w:keepNext/>
        <w:rPr>
          <w:rtl/>
        </w:rPr>
      </w:pPr>
      <w:r w:rsidRPr="009E560D">
        <w:rPr>
          <w:rStyle w:val="TagStyle"/>
          <w:rtl/>
        </w:rPr>
        <w:t xml:space="preserve"> &lt;&lt; יור &gt;&gt; </w:t>
      </w:r>
      <w:r>
        <w:rPr>
          <w:rtl/>
        </w:rPr>
        <w:t>היו"ר יעקב מרגי:</w:t>
      </w:r>
      <w:r w:rsidRPr="009E560D">
        <w:rPr>
          <w:rStyle w:val="TagStyle"/>
          <w:rtl/>
        </w:rPr>
        <w:t xml:space="preserve"> &lt;&lt; יור &gt;&gt;</w:t>
      </w:r>
      <w:r>
        <w:rPr>
          <w:rtl/>
        </w:rPr>
        <w:t xml:space="preserve"> </w:t>
      </w:r>
    </w:p>
    <w:p w:rsidR="00BD0D1E" w:rsidRPr="00A43F7C" w:rsidRDefault="00BD0D1E" w:rsidP="005C6529">
      <w:pPr>
        <w:rPr>
          <w:rtl/>
        </w:rPr>
      </w:pPr>
    </w:p>
    <w:p w:rsidR="00BD0D1E" w:rsidRDefault="00BD0D1E" w:rsidP="005C6529">
      <w:pPr>
        <w:rPr>
          <w:rtl/>
        </w:rPr>
      </w:pPr>
      <w:r>
        <w:rPr>
          <w:rFonts w:hint="cs"/>
          <w:rtl/>
        </w:rPr>
        <w:t>תודה, מירב. עשר</w:t>
      </w:r>
      <w:r>
        <w:rPr>
          <w:rtl/>
        </w:rPr>
        <w:t xml:space="preserve"> דקות לרשותך, גברתי.</w:t>
      </w:r>
    </w:p>
    <w:p w:rsidR="00BD0D1E" w:rsidRPr="009E560D" w:rsidRDefault="00BD0D1E" w:rsidP="005C6529">
      <w:pPr>
        <w:rPr>
          <w:rtl/>
        </w:rPr>
      </w:pPr>
    </w:p>
    <w:p w:rsidR="00BD0D1E" w:rsidRDefault="00BD0D1E" w:rsidP="005C6529">
      <w:pPr>
        <w:pStyle w:val="a4"/>
        <w:keepNext/>
        <w:rPr>
          <w:rtl/>
        </w:rPr>
      </w:pPr>
      <w:bookmarkStart w:id="4139" w:name="ET_speaker_6367_10"/>
      <w:r w:rsidRPr="00D9296D">
        <w:rPr>
          <w:rStyle w:val="TagStyle"/>
          <w:rtl/>
        </w:rPr>
        <w:t xml:space="preserve"> &lt;&lt; דובר &gt;&gt; </w:t>
      </w:r>
      <w:bookmarkStart w:id="4140" w:name="_Toc228217568"/>
      <w:bookmarkStart w:id="4141" w:name="_Toc228217683"/>
      <w:r>
        <w:rPr>
          <w:rtl/>
        </w:rPr>
        <w:t>שרון ניר (ישראל ביתנו):</w:t>
      </w:r>
      <w:bookmarkEnd w:id="4140"/>
      <w:bookmarkEnd w:id="4141"/>
      <w:r w:rsidRPr="00D9296D">
        <w:rPr>
          <w:rStyle w:val="TagStyle"/>
          <w:rtl/>
        </w:rPr>
        <w:t xml:space="preserve"> &lt;&lt; דובר &gt;&gt;</w:t>
      </w:r>
      <w:r>
        <w:rPr>
          <w:rtl/>
        </w:rPr>
        <w:t xml:space="preserve"> </w:t>
      </w:r>
      <w:bookmarkEnd w:id="4139"/>
    </w:p>
    <w:p w:rsidR="00BD0D1E" w:rsidRPr="00A43F7C" w:rsidRDefault="00BD0D1E" w:rsidP="005C6529">
      <w:pPr>
        <w:rPr>
          <w:rtl/>
        </w:rPr>
      </w:pPr>
    </w:p>
    <w:p w:rsidR="00BD0D1E" w:rsidRDefault="00BD0D1E" w:rsidP="005C6529">
      <w:pPr>
        <w:rPr>
          <w:rtl/>
        </w:rPr>
      </w:pPr>
      <w:bookmarkStart w:id="4142" w:name="_ETM_Q20_340053"/>
      <w:bookmarkStart w:id="4143" w:name="_ETM_Q20_340120"/>
      <w:bookmarkEnd w:id="4142"/>
      <w:bookmarkEnd w:id="4143"/>
      <w:r>
        <w:rPr>
          <w:rFonts w:hint="cs"/>
          <w:rtl/>
        </w:rPr>
        <w:t>תודה</w:t>
      </w:r>
      <w:bookmarkStart w:id="4144" w:name="_ETM_Q20_358059"/>
      <w:bookmarkEnd w:id="4144"/>
      <w:r>
        <w:rPr>
          <w:rtl/>
        </w:rPr>
        <w:t xml:space="preserve"> רבה, אדוני היושב-ראש</w:t>
      </w:r>
      <w:r>
        <w:rPr>
          <w:rFonts w:hint="cs"/>
          <w:rtl/>
        </w:rPr>
        <w:t xml:space="preserve">. </w:t>
      </w:r>
      <w:r>
        <w:rPr>
          <w:rtl/>
        </w:rPr>
        <w:t>חבריי חברי הכנסת</w:t>
      </w:r>
      <w:bookmarkStart w:id="4145" w:name="_ETM_Q20_362470"/>
      <w:bookmarkEnd w:id="4145"/>
      <w:r>
        <w:rPr>
          <w:rFonts w:hint="cs"/>
          <w:rtl/>
        </w:rPr>
        <w:t xml:space="preserve">, </w:t>
      </w:r>
      <w:bookmarkStart w:id="4146" w:name="_ETM_Q20_361826"/>
      <w:bookmarkEnd w:id="4146"/>
      <w:r>
        <w:rPr>
          <w:rtl/>
        </w:rPr>
        <w:t>ממשלת ישראל איבדה את הצפון</w:t>
      </w:r>
      <w:r>
        <w:rPr>
          <w:rFonts w:hint="cs"/>
          <w:rtl/>
        </w:rPr>
        <w:t>,</w:t>
      </w:r>
      <w:r>
        <w:rPr>
          <w:rtl/>
        </w:rPr>
        <w:t xml:space="preserve"> תרתי משמע. </w:t>
      </w:r>
      <w:bookmarkStart w:id="4147" w:name="_ETM_Q20_366880"/>
      <w:bookmarkEnd w:id="4147"/>
      <w:r>
        <w:rPr>
          <w:rtl/>
        </w:rPr>
        <w:t xml:space="preserve">תושבי הצפון כבר עייפים מהבטחות ריקות. </w:t>
      </w:r>
      <w:bookmarkStart w:id="4148" w:name="_ETM_Q20_371369"/>
      <w:bookmarkEnd w:id="4148"/>
      <w:r>
        <w:rPr>
          <w:rtl/>
        </w:rPr>
        <w:t xml:space="preserve">ההסכם שהממשלה מיהרה להחיל עלינו </w:t>
      </w:r>
      <w:r>
        <w:rPr>
          <w:rFonts w:hint="cs"/>
          <w:rtl/>
        </w:rPr>
        <w:t xml:space="preserve">הוא </w:t>
      </w:r>
      <w:r>
        <w:rPr>
          <w:rtl/>
        </w:rPr>
        <w:t xml:space="preserve">לא הפסקת אש, </w:t>
      </w:r>
      <w:bookmarkStart w:id="4149" w:name="_ETM_Q20_377017"/>
      <w:bookmarkEnd w:id="4149"/>
      <w:r>
        <w:rPr>
          <w:rFonts w:hint="cs"/>
          <w:rtl/>
        </w:rPr>
        <w:t xml:space="preserve">הוא </w:t>
      </w:r>
      <w:r>
        <w:rPr>
          <w:rtl/>
        </w:rPr>
        <w:t xml:space="preserve">אות מתה. שוב הממשלה נכנעת לטרור. איזו הפסקת אש אתם </w:t>
      </w:r>
      <w:bookmarkStart w:id="4150" w:name="_ETM_Q20_382665"/>
      <w:bookmarkEnd w:id="4150"/>
      <w:r>
        <w:rPr>
          <w:rtl/>
        </w:rPr>
        <w:t xml:space="preserve">מכירים שיש בה ירי בלתי פוסק של </w:t>
      </w:r>
      <w:proofErr w:type="spellStart"/>
      <w:r>
        <w:rPr>
          <w:rFonts w:hint="cs"/>
          <w:rtl/>
        </w:rPr>
        <w:t>כט</w:t>
      </w:r>
      <w:r>
        <w:rPr>
          <w:rtl/>
        </w:rPr>
        <w:t>ב</w:t>
      </w:r>
      <w:r>
        <w:rPr>
          <w:rFonts w:hint="cs"/>
          <w:rtl/>
        </w:rPr>
        <w:t>"</w:t>
      </w:r>
      <w:r>
        <w:rPr>
          <w:rtl/>
        </w:rPr>
        <w:t>מים</w:t>
      </w:r>
      <w:proofErr w:type="spellEnd"/>
      <w:r>
        <w:rPr>
          <w:rtl/>
        </w:rPr>
        <w:t xml:space="preserve">, של רחפני </w:t>
      </w:r>
      <w:bookmarkStart w:id="4151" w:name="_ETM_Q20_388313"/>
      <w:bookmarkEnd w:id="4151"/>
      <w:r>
        <w:rPr>
          <w:rtl/>
        </w:rPr>
        <w:t xml:space="preserve">נפץ? מה שקורה כרגע בגבול הצפון ומעבר לו זאת בפירוש </w:t>
      </w:r>
      <w:bookmarkStart w:id="4152" w:name="_ETM_Q20_393961"/>
      <w:bookmarkEnd w:id="4152"/>
      <w:r>
        <w:rPr>
          <w:rtl/>
        </w:rPr>
        <w:t>הפקרות מוחלטת של תושבי הצפון</w:t>
      </w:r>
      <w:r>
        <w:rPr>
          <w:rFonts w:hint="cs"/>
          <w:rtl/>
        </w:rPr>
        <w:t>.</w:t>
      </w:r>
      <w:r>
        <w:rPr>
          <w:rtl/>
        </w:rPr>
        <w:t xml:space="preserve"> ז</w:t>
      </w:r>
      <w:r>
        <w:rPr>
          <w:rFonts w:hint="cs"/>
          <w:rtl/>
        </w:rPr>
        <w:t>ו</w:t>
      </w:r>
      <w:r>
        <w:rPr>
          <w:rtl/>
        </w:rPr>
        <w:t xml:space="preserve"> אש ללא הפסקה</w:t>
      </w:r>
      <w:bookmarkStart w:id="4153" w:name="_ETM_Q20_400160"/>
      <w:bookmarkEnd w:id="4153"/>
      <w:r>
        <w:rPr>
          <w:rFonts w:hint="cs"/>
          <w:rtl/>
        </w:rPr>
        <w:t xml:space="preserve">, </w:t>
      </w:r>
      <w:bookmarkStart w:id="4154" w:name="_ETM_Q20_401824"/>
      <w:bookmarkStart w:id="4155" w:name="_ETM_Q20_402019"/>
      <w:bookmarkStart w:id="4156" w:name="_ETM_Q20_402055"/>
      <w:bookmarkStart w:id="4157" w:name="_ETM_Q20_402107"/>
      <w:bookmarkEnd w:id="4154"/>
      <w:bookmarkEnd w:id="4155"/>
      <w:bookmarkEnd w:id="4156"/>
      <w:bookmarkEnd w:id="4157"/>
      <w:r>
        <w:rPr>
          <w:rtl/>
        </w:rPr>
        <w:t xml:space="preserve">בשעה שהדרג המדיני </w:t>
      </w:r>
      <w:r>
        <w:rPr>
          <w:rFonts w:hint="cs"/>
          <w:rtl/>
        </w:rPr>
        <w:t>א</w:t>
      </w:r>
      <w:r>
        <w:rPr>
          <w:rtl/>
        </w:rPr>
        <w:t xml:space="preserve">וזק את הידיים של חיילי צה"ל. </w:t>
      </w:r>
      <w:bookmarkStart w:id="4158" w:name="_ETM_Q20_405990"/>
      <w:bookmarkStart w:id="4159" w:name="_ETM_Q20_412133"/>
      <w:bookmarkStart w:id="4160" w:name="_ETM_Q20_412310"/>
      <w:bookmarkStart w:id="4161" w:name="_ETM_Q20_412972"/>
      <w:bookmarkStart w:id="4162" w:name="_ETM_Q20_413062"/>
      <w:bookmarkEnd w:id="4158"/>
      <w:bookmarkEnd w:id="4159"/>
      <w:bookmarkEnd w:id="4160"/>
      <w:bookmarkEnd w:id="4161"/>
      <w:bookmarkEnd w:id="4162"/>
    </w:p>
    <w:p w:rsidR="00BD0D1E" w:rsidRDefault="00BD0D1E" w:rsidP="005C6529">
      <w:pPr>
        <w:rPr>
          <w:rtl/>
        </w:rPr>
      </w:pPr>
      <w:bookmarkStart w:id="4163" w:name="_ETM_Q20_408350"/>
      <w:bookmarkStart w:id="4164" w:name="_ETM_Q20_408407"/>
      <w:bookmarkStart w:id="4165" w:name="_ETM_Q20_408468"/>
      <w:bookmarkEnd w:id="4163"/>
      <w:bookmarkEnd w:id="4164"/>
      <w:bookmarkEnd w:id="4165"/>
    </w:p>
    <w:p w:rsidR="00BD0D1E" w:rsidRDefault="00BD0D1E" w:rsidP="005C6529">
      <w:pPr>
        <w:rPr>
          <w:rtl/>
        </w:rPr>
      </w:pPr>
      <w:bookmarkStart w:id="4166" w:name="_ETM_Q20_408536"/>
      <w:bookmarkEnd w:id="4166"/>
      <w:r>
        <w:rPr>
          <w:rtl/>
        </w:rPr>
        <w:t xml:space="preserve">ממשלת ישראל הפקירה את תושבי הצפון שנים ולא סיפקה מיגון </w:t>
      </w:r>
      <w:bookmarkStart w:id="4167" w:name="_ETM_Q20_412202"/>
      <w:bookmarkEnd w:id="4167"/>
      <w:r>
        <w:rPr>
          <w:rtl/>
        </w:rPr>
        <w:t xml:space="preserve">תקני לתושבי הצפון. יתרה מכך, הממשלה הזאת דאגה לטרפד את </w:t>
      </w:r>
      <w:bookmarkStart w:id="4168" w:name="_ETM_Q20_418414"/>
      <w:bookmarkEnd w:id="4168"/>
      <w:r>
        <w:rPr>
          <w:rtl/>
        </w:rPr>
        <w:t>תוכנית מיגון צפון שהוביל ליברמן בשנת 2018</w:t>
      </w:r>
      <w:r>
        <w:rPr>
          <w:rFonts w:hint="cs"/>
          <w:rtl/>
        </w:rPr>
        <w:t>,</w:t>
      </w:r>
      <w:r>
        <w:rPr>
          <w:rtl/>
        </w:rPr>
        <w:t xml:space="preserve"> בתקופת כהונתו כשר </w:t>
      </w:r>
      <w:bookmarkStart w:id="4169" w:name="_ETM_Q20_424626"/>
      <w:bookmarkEnd w:id="4169"/>
      <w:r>
        <w:rPr>
          <w:rtl/>
        </w:rPr>
        <w:t>ביטחון, שיכלה כבר להיגמר</w:t>
      </w:r>
      <w:r>
        <w:rPr>
          <w:rFonts w:hint="cs"/>
          <w:rtl/>
        </w:rPr>
        <w:t xml:space="preserve"> –</w:t>
      </w:r>
      <w:r>
        <w:rPr>
          <w:rtl/>
        </w:rPr>
        <w:t xml:space="preserve"> </w:t>
      </w:r>
      <w:r>
        <w:rPr>
          <w:rFonts w:hint="cs"/>
          <w:rtl/>
        </w:rPr>
        <w:t xml:space="preserve">עשור </w:t>
      </w:r>
      <w:r>
        <w:rPr>
          <w:rtl/>
        </w:rPr>
        <w:t>משנת 2018</w:t>
      </w:r>
      <w:r>
        <w:rPr>
          <w:rFonts w:hint="cs"/>
          <w:rtl/>
        </w:rPr>
        <w:t>, ב-2028</w:t>
      </w:r>
      <w:bookmarkStart w:id="4170" w:name="_ETM_Q20_431009"/>
      <w:bookmarkEnd w:id="4170"/>
      <w:r>
        <w:rPr>
          <w:rFonts w:hint="cs"/>
          <w:rtl/>
        </w:rPr>
        <w:t xml:space="preserve"> </w:t>
      </w:r>
      <w:r>
        <w:rPr>
          <w:rtl/>
        </w:rPr>
        <w:t>יכ</w:t>
      </w:r>
      <w:r>
        <w:rPr>
          <w:rFonts w:hint="cs"/>
          <w:rtl/>
        </w:rPr>
        <w:t>ו</w:t>
      </w:r>
      <w:r>
        <w:rPr>
          <w:rtl/>
        </w:rPr>
        <w:t xml:space="preserve">לנו כבר להיות עם כל הבתים מ-0 עד 9 קילומטר </w:t>
      </w:r>
      <w:bookmarkStart w:id="4171" w:name="_ETM_Q20_437264"/>
      <w:bookmarkEnd w:id="4171"/>
      <w:r>
        <w:rPr>
          <w:rtl/>
        </w:rPr>
        <w:t>ממוגנים</w:t>
      </w:r>
      <w:r>
        <w:rPr>
          <w:rFonts w:hint="cs"/>
          <w:rtl/>
        </w:rPr>
        <w:t>.</w:t>
      </w:r>
      <w:r>
        <w:rPr>
          <w:rtl/>
        </w:rPr>
        <w:t xml:space="preserve"> אבל לא</w:t>
      </w:r>
      <w:r>
        <w:rPr>
          <w:rFonts w:hint="cs"/>
          <w:rtl/>
        </w:rPr>
        <w:t>,</w:t>
      </w:r>
      <w:r>
        <w:rPr>
          <w:rtl/>
        </w:rPr>
        <w:t xml:space="preserve"> האינטרסים הפוליטיים הצרים של הליכוד ניצחו את </w:t>
      </w:r>
      <w:bookmarkStart w:id="4172" w:name="_ETM_Q20_443519"/>
      <w:bookmarkEnd w:id="4172"/>
      <w:r>
        <w:rPr>
          <w:rtl/>
        </w:rPr>
        <w:t>צ</w:t>
      </w:r>
      <w:r>
        <w:rPr>
          <w:rFonts w:hint="cs"/>
          <w:rtl/>
        </w:rPr>
        <w:t>ו</w:t>
      </w:r>
      <w:r>
        <w:rPr>
          <w:rtl/>
        </w:rPr>
        <w:t xml:space="preserve">רכי הביטחון הבסיסיים ביותר של תושבי הצפון. 5 מיליארד לכספים </w:t>
      </w:r>
      <w:bookmarkStart w:id="4173" w:name="_ETM_Q20_449774"/>
      <w:bookmarkEnd w:id="4173"/>
      <w:r>
        <w:rPr>
          <w:rtl/>
        </w:rPr>
        <w:t xml:space="preserve">קואליציוניים ולמשרדים מיותרים </w:t>
      </w:r>
      <w:r>
        <w:rPr>
          <w:rFonts w:hint="cs"/>
          <w:rtl/>
        </w:rPr>
        <w:t xml:space="preserve">– </w:t>
      </w:r>
      <w:r>
        <w:rPr>
          <w:rtl/>
        </w:rPr>
        <w:t>יש</w:t>
      </w:r>
      <w:r>
        <w:rPr>
          <w:rFonts w:hint="cs"/>
          <w:rtl/>
        </w:rPr>
        <w:t>;</w:t>
      </w:r>
      <w:r>
        <w:rPr>
          <w:rtl/>
        </w:rPr>
        <w:t xml:space="preserve"> 5 מיליארד לתושבי הצפון </w:t>
      </w:r>
      <w:r>
        <w:rPr>
          <w:rFonts w:hint="cs"/>
          <w:rtl/>
        </w:rPr>
        <w:t xml:space="preserve">– </w:t>
      </w:r>
      <w:r>
        <w:rPr>
          <w:rtl/>
        </w:rPr>
        <w:t>אין</w:t>
      </w:r>
      <w:r>
        <w:rPr>
          <w:rFonts w:hint="cs"/>
          <w:rtl/>
        </w:rPr>
        <w:t>.</w:t>
      </w:r>
    </w:p>
    <w:p w:rsidR="00BD0D1E" w:rsidRDefault="00BD0D1E" w:rsidP="005C6529">
      <w:pPr>
        <w:rPr>
          <w:rtl/>
        </w:rPr>
      </w:pPr>
      <w:bookmarkStart w:id="4174" w:name="_ETM_Q20_456369"/>
      <w:bookmarkEnd w:id="4174"/>
    </w:p>
    <w:p w:rsidR="00BD0D1E" w:rsidRDefault="00BD0D1E" w:rsidP="005C6529">
      <w:pPr>
        <w:rPr>
          <w:rtl/>
        </w:rPr>
      </w:pPr>
      <w:bookmarkStart w:id="4175" w:name="_ETM_Q20_456542"/>
      <w:bookmarkStart w:id="4176" w:name="_ETM_Q20_456575"/>
      <w:bookmarkStart w:id="4177" w:name="_ETM_Q20_456651"/>
      <w:bookmarkStart w:id="4178" w:name="_ETM_Q20_456928"/>
      <w:bookmarkEnd w:id="4175"/>
      <w:bookmarkEnd w:id="4176"/>
      <w:bookmarkEnd w:id="4177"/>
      <w:bookmarkEnd w:id="4178"/>
      <w:r>
        <w:rPr>
          <w:rtl/>
        </w:rPr>
        <w:t>בשבוע שעבר הגענו</w:t>
      </w:r>
      <w:r>
        <w:rPr>
          <w:rFonts w:hint="cs"/>
          <w:rtl/>
        </w:rPr>
        <w:t>,</w:t>
      </w:r>
      <w:r>
        <w:rPr>
          <w:rtl/>
        </w:rPr>
        <w:t xml:space="preserve"> כל חברי סיעת ישראל ביתנו בהובלת יושב</w:t>
      </w:r>
      <w:bookmarkStart w:id="4179" w:name="_ETM_Q20_462113"/>
      <w:bookmarkEnd w:id="4179"/>
      <w:r>
        <w:rPr>
          <w:rFonts w:hint="cs"/>
          <w:rtl/>
        </w:rPr>
        <w:t>-</w:t>
      </w:r>
      <w:r>
        <w:rPr>
          <w:rtl/>
        </w:rPr>
        <w:t xml:space="preserve">ראש המפלגה אביגדור ליברמן, למטולה. איפה הממשלה? </w:t>
      </w:r>
      <w:bookmarkStart w:id="4180" w:name="_ETM_Q20_467988"/>
      <w:bookmarkEnd w:id="4180"/>
      <w:r>
        <w:rPr>
          <w:rFonts w:hint="cs"/>
          <w:rtl/>
        </w:rPr>
        <w:t xml:space="preserve">את </w:t>
      </w:r>
      <w:r>
        <w:rPr>
          <w:rtl/>
        </w:rPr>
        <w:t>זה לא אני שואלת</w:t>
      </w:r>
      <w:r>
        <w:rPr>
          <w:rFonts w:hint="cs"/>
          <w:rtl/>
        </w:rPr>
        <w:t>,</w:t>
      </w:r>
      <w:r>
        <w:rPr>
          <w:rtl/>
        </w:rPr>
        <w:t xml:space="preserve"> </w:t>
      </w:r>
      <w:r>
        <w:rPr>
          <w:rFonts w:hint="cs"/>
          <w:rtl/>
        </w:rPr>
        <w:t xml:space="preserve">את </w:t>
      </w:r>
      <w:r>
        <w:rPr>
          <w:rtl/>
        </w:rPr>
        <w:t xml:space="preserve">זה שואל ראש המועצה דוד </w:t>
      </w:r>
      <w:bookmarkStart w:id="4181" w:name="_ETM_Q20_472635"/>
      <w:bookmarkEnd w:id="4181"/>
      <w:r>
        <w:rPr>
          <w:rtl/>
        </w:rPr>
        <w:t>אזולאי</w:t>
      </w:r>
      <w:r>
        <w:rPr>
          <w:rFonts w:hint="cs"/>
          <w:rtl/>
        </w:rPr>
        <w:t>.</w:t>
      </w:r>
      <w:r>
        <w:rPr>
          <w:rtl/>
        </w:rPr>
        <w:t xml:space="preserve"> צר לי שהממשלה לא מצאה </w:t>
      </w:r>
      <w:r>
        <w:rPr>
          <w:rFonts w:hint="cs"/>
          <w:rtl/>
        </w:rPr>
        <w:t>ל</w:t>
      </w:r>
      <w:r>
        <w:rPr>
          <w:rtl/>
        </w:rPr>
        <w:t xml:space="preserve">נכון עד רגע זה </w:t>
      </w:r>
      <w:bookmarkStart w:id="4182" w:name="_ETM_Q20_477282"/>
      <w:bookmarkEnd w:id="4182"/>
      <w:r>
        <w:rPr>
          <w:rtl/>
        </w:rPr>
        <w:t>להגיע, לחזק את התושבים האמיצים שנותרו לבדם</w:t>
      </w:r>
      <w:r>
        <w:rPr>
          <w:rFonts w:hint="cs"/>
          <w:rtl/>
        </w:rPr>
        <w:t>.</w:t>
      </w:r>
      <w:r>
        <w:rPr>
          <w:rtl/>
        </w:rPr>
        <w:t xml:space="preserve"> לבדם. תושבי הצפון </w:t>
      </w:r>
      <w:bookmarkStart w:id="4183" w:name="_ETM_Q20_481928"/>
      <w:bookmarkEnd w:id="4183"/>
      <w:r>
        <w:rPr>
          <w:rtl/>
        </w:rPr>
        <w:t>הם לא הש</w:t>
      </w:r>
      <w:r>
        <w:rPr>
          <w:rFonts w:hint="cs"/>
          <w:rtl/>
        </w:rPr>
        <w:t>כ</w:t>
      </w:r>
      <w:r>
        <w:rPr>
          <w:rtl/>
        </w:rPr>
        <w:t>פ</w:t>
      </w:r>
      <w:r>
        <w:rPr>
          <w:rFonts w:hint="cs"/>
          <w:rtl/>
        </w:rPr>
        <w:t>"</w:t>
      </w:r>
      <w:r>
        <w:rPr>
          <w:rtl/>
        </w:rPr>
        <w:t>ץ של המדינה</w:t>
      </w:r>
      <w:r>
        <w:rPr>
          <w:rFonts w:hint="cs"/>
          <w:rtl/>
        </w:rPr>
        <w:t>,</w:t>
      </w:r>
      <w:r>
        <w:rPr>
          <w:rtl/>
        </w:rPr>
        <w:t xml:space="preserve"> הם תושבים שראויים לממשלה שתגן </w:t>
      </w:r>
      <w:bookmarkStart w:id="4184" w:name="_ETM_Q20_486575"/>
      <w:bookmarkEnd w:id="4184"/>
      <w:r>
        <w:rPr>
          <w:rtl/>
        </w:rPr>
        <w:t>עליהם</w:t>
      </w:r>
      <w:r>
        <w:rPr>
          <w:rFonts w:hint="cs"/>
          <w:rtl/>
        </w:rPr>
        <w:t>.</w:t>
      </w:r>
      <w:r>
        <w:rPr>
          <w:rtl/>
        </w:rPr>
        <w:t xml:space="preserve"> הם ראויים לממשלה שתדאג לצ</w:t>
      </w:r>
      <w:r>
        <w:rPr>
          <w:rFonts w:hint="cs"/>
          <w:rtl/>
        </w:rPr>
        <w:t>ו</w:t>
      </w:r>
      <w:r>
        <w:rPr>
          <w:rtl/>
        </w:rPr>
        <w:t xml:space="preserve">רכיהם. צריך לחזק את תושבי </w:t>
      </w:r>
      <w:bookmarkStart w:id="4185" w:name="_ETM_Q20_491222"/>
      <w:bookmarkEnd w:id="4185"/>
      <w:r>
        <w:rPr>
          <w:rtl/>
        </w:rPr>
        <w:t xml:space="preserve">הצפון. </w:t>
      </w:r>
      <w:bookmarkStart w:id="4186" w:name="_ETM_Q20_496510"/>
      <w:bookmarkStart w:id="4187" w:name="_ETM_Q20_496336"/>
      <w:bookmarkStart w:id="4188" w:name="_ETM_Q20_496437"/>
      <w:bookmarkStart w:id="4189" w:name="_ETM_Q20_496471"/>
      <w:bookmarkStart w:id="4190" w:name="_ETM_Q20_496550"/>
      <w:bookmarkEnd w:id="4186"/>
      <w:bookmarkEnd w:id="4187"/>
      <w:bookmarkEnd w:id="4188"/>
      <w:bookmarkEnd w:id="4189"/>
      <w:bookmarkEnd w:id="4190"/>
      <w:r>
        <w:rPr>
          <w:rtl/>
        </w:rPr>
        <w:t xml:space="preserve">ראש המועצה דוד אזולאי סקר בפנינו את המחירים הכבדים ששילמה </w:t>
      </w:r>
      <w:bookmarkStart w:id="4191" w:name="_ETM_Q20_501737"/>
      <w:bookmarkEnd w:id="4191"/>
      <w:r>
        <w:rPr>
          <w:rFonts w:hint="cs"/>
          <w:rtl/>
        </w:rPr>
        <w:t>ה</w:t>
      </w:r>
      <w:r>
        <w:rPr>
          <w:rtl/>
        </w:rPr>
        <w:t>מושבה מטולה, מושבה שספגה עשרות רבות של פגיעות</w:t>
      </w:r>
      <w:r>
        <w:rPr>
          <w:rFonts w:hint="cs"/>
          <w:rtl/>
        </w:rPr>
        <w:t>,</w:t>
      </w:r>
      <w:r>
        <w:rPr>
          <w:rtl/>
        </w:rPr>
        <w:t xml:space="preserve"> גם בסבב </w:t>
      </w:r>
      <w:bookmarkStart w:id="4192" w:name="_ETM_Q20_506965"/>
      <w:bookmarkEnd w:id="4192"/>
      <w:r>
        <w:rPr>
          <w:rtl/>
        </w:rPr>
        <w:t xml:space="preserve">הקודם וגם בסבב הנוכחי, וכל זאת במסגרת זמנים של שנתיים. </w:t>
      </w:r>
      <w:bookmarkStart w:id="4193" w:name="_ETM_Q20_512193"/>
      <w:bookmarkEnd w:id="4193"/>
    </w:p>
    <w:p w:rsidR="00BD0D1E" w:rsidRDefault="00BD0D1E" w:rsidP="005C6529">
      <w:pPr>
        <w:rPr>
          <w:rtl/>
        </w:rPr>
      </w:pPr>
    </w:p>
    <w:p w:rsidR="00BD0D1E" w:rsidRDefault="00BD0D1E" w:rsidP="005C6529">
      <w:pPr>
        <w:rPr>
          <w:rtl/>
        </w:rPr>
      </w:pPr>
      <w:r>
        <w:rPr>
          <w:rtl/>
        </w:rPr>
        <w:t xml:space="preserve">הפער בין המנהיגות המקומית לבין ההפקרות מצד המנהיגות הארצית זועק </w:t>
      </w:r>
      <w:bookmarkStart w:id="4194" w:name="_ETM_Q20_517421"/>
      <w:bookmarkEnd w:id="4194"/>
      <w:r>
        <w:rPr>
          <w:rtl/>
        </w:rPr>
        <w:t xml:space="preserve">לשמיים. </w:t>
      </w:r>
      <w:bookmarkStart w:id="4195" w:name="_ETM_Q20_522890"/>
      <w:bookmarkEnd w:id="4195"/>
      <w:r>
        <w:rPr>
          <w:rtl/>
        </w:rPr>
        <w:t>רשויות שעושות הכול למען התושבים זוכות לאפס מענה מצד הממשלה</w:t>
      </w:r>
      <w:r>
        <w:rPr>
          <w:rFonts w:hint="cs"/>
          <w:rtl/>
        </w:rPr>
        <w:t>.</w:t>
      </w:r>
      <w:r>
        <w:rPr>
          <w:rtl/>
        </w:rPr>
        <w:t xml:space="preserve"> </w:t>
      </w:r>
      <w:bookmarkStart w:id="4196" w:name="_ETM_Q20_528188"/>
      <w:bookmarkEnd w:id="4196"/>
      <w:r>
        <w:rPr>
          <w:rtl/>
        </w:rPr>
        <w:t>כך גם בקריית שמונה, כך בצפת, כך בחצור הגלילית, כ</w:t>
      </w:r>
      <w:r>
        <w:rPr>
          <w:rFonts w:hint="cs"/>
          <w:rtl/>
        </w:rPr>
        <w:t>ך</w:t>
      </w:r>
      <w:r>
        <w:rPr>
          <w:rtl/>
        </w:rPr>
        <w:t xml:space="preserve"> </w:t>
      </w:r>
      <w:bookmarkStart w:id="4197" w:name="_ETM_Q20_533486"/>
      <w:bookmarkEnd w:id="4197"/>
      <w:r>
        <w:rPr>
          <w:rtl/>
        </w:rPr>
        <w:t>בנהריה</w:t>
      </w:r>
      <w:r>
        <w:rPr>
          <w:rFonts w:hint="cs"/>
          <w:rtl/>
        </w:rPr>
        <w:t>.</w:t>
      </w:r>
      <w:r>
        <w:rPr>
          <w:rtl/>
        </w:rPr>
        <w:t xml:space="preserve"> פשוט הזניחו חבל ארץ שלם. </w:t>
      </w:r>
      <w:bookmarkStart w:id="4198" w:name="_ETM_Q20_541144"/>
      <w:bookmarkStart w:id="4199" w:name="_ETM_Q20_541243"/>
      <w:bookmarkStart w:id="4200" w:name="_ETM_Q20_541314"/>
      <w:bookmarkStart w:id="4201" w:name="_ETM_Q20_541389"/>
      <w:bookmarkEnd w:id="4198"/>
      <w:bookmarkEnd w:id="4199"/>
      <w:bookmarkEnd w:id="4200"/>
      <w:bookmarkEnd w:id="4201"/>
      <w:r>
        <w:rPr>
          <w:rtl/>
        </w:rPr>
        <w:t xml:space="preserve">תגידו לי, מתי אתם </w:t>
      </w:r>
      <w:bookmarkStart w:id="4202" w:name="_ETM_Q20_538784"/>
      <w:bookmarkEnd w:id="4202"/>
      <w:r>
        <w:rPr>
          <w:rtl/>
        </w:rPr>
        <w:t xml:space="preserve">מתכוונים להגיע לקריית שמונה? מתי אתם מתכוונים להגיע למטולה? האם </w:t>
      </w:r>
      <w:bookmarkStart w:id="4203" w:name="_ETM_Q20_544082"/>
      <w:bookmarkEnd w:id="4203"/>
      <w:r>
        <w:rPr>
          <w:rtl/>
        </w:rPr>
        <w:t xml:space="preserve">נראה לכם שגם </w:t>
      </w:r>
      <w:bookmarkStart w:id="4204" w:name="_ETM_Q20_550109"/>
      <w:bookmarkEnd w:id="4204"/>
      <w:r>
        <w:rPr>
          <w:rtl/>
        </w:rPr>
        <w:t>כשזה קרה תחת האחריות שלכם</w:t>
      </w:r>
      <w:r>
        <w:rPr>
          <w:rFonts w:hint="cs"/>
          <w:rtl/>
        </w:rPr>
        <w:t>,</w:t>
      </w:r>
      <w:r>
        <w:rPr>
          <w:rtl/>
        </w:rPr>
        <w:t xml:space="preserve"> ותחת האחריות שלכם יש סבב </w:t>
      </w:r>
      <w:bookmarkStart w:id="4205" w:name="_ETM_Q20_555509"/>
      <w:bookmarkEnd w:id="4205"/>
      <w:r>
        <w:rPr>
          <w:rtl/>
        </w:rPr>
        <w:t>ועוד סבב, ככה אתם יכולים להפקיר את תושבי הצפון</w:t>
      </w:r>
      <w:r>
        <w:rPr>
          <w:rFonts w:hint="cs"/>
          <w:rtl/>
        </w:rPr>
        <w:t>?</w:t>
      </w:r>
      <w:r>
        <w:rPr>
          <w:rtl/>
        </w:rPr>
        <w:t xml:space="preserve"> קריית </w:t>
      </w:r>
      <w:bookmarkStart w:id="4206" w:name="_ETM_Q20_560909"/>
      <w:bookmarkEnd w:id="4206"/>
      <w:r>
        <w:rPr>
          <w:rtl/>
        </w:rPr>
        <w:t xml:space="preserve">שמונה, בירת הגליל, הייתה אמורה להיות באזור עדיפות לאומית גבוה </w:t>
      </w:r>
      <w:bookmarkStart w:id="4207" w:name="_ETM_Q20_566309"/>
      <w:bookmarkEnd w:id="4207"/>
      <w:r>
        <w:rPr>
          <w:rtl/>
        </w:rPr>
        <w:t>ביותר, וכמוה כל יישובי קו ה</w:t>
      </w:r>
      <w:r>
        <w:rPr>
          <w:rFonts w:hint="cs"/>
          <w:rtl/>
        </w:rPr>
        <w:t>עי</w:t>
      </w:r>
      <w:r>
        <w:rPr>
          <w:rtl/>
        </w:rPr>
        <w:t xml:space="preserve">מות. </w:t>
      </w:r>
      <w:bookmarkStart w:id="4208" w:name="_ETM_Q20_570996"/>
      <w:bookmarkStart w:id="4209" w:name="_ETM_Q20_571093"/>
      <w:bookmarkStart w:id="4210" w:name="_ETM_Q20_571132"/>
      <w:bookmarkStart w:id="4211" w:name="_ETM_Q20_571215"/>
      <w:bookmarkEnd w:id="4208"/>
      <w:bookmarkEnd w:id="4209"/>
      <w:bookmarkEnd w:id="4210"/>
      <w:bookmarkEnd w:id="4211"/>
      <w:r>
        <w:rPr>
          <w:rtl/>
        </w:rPr>
        <w:t xml:space="preserve">אבל צריך להגיד ביושר, </w:t>
      </w:r>
      <w:bookmarkStart w:id="4212" w:name="_ETM_Q20_571709"/>
      <w:bookmarkEnd w:id="4212"/>
      <w:r>
        <w:rPr>
          <w:rtl/>
        </w:rPr>
        <w:t xml:space="preserve">קואליציית </w:t>
      </w:r>
      <w:r>
        <w:rPr>
          <w:rFonts w:hint="cs"/>
          <w:rtl/>
        </w:rPr>
        <w:t xml:space="preserve">7 </w:t>
      </w:r>
      <w:r>
        <w:rPr>
          <w:rtl/>
        </w:rPr>
        <w:t>באוקטובר פשוט הפסיקה לספור את קריית שמונה</w:t>
      </w:r>
      <w:r>
        <w:rPr>
          <w:rFonts w:hint="cs"/>
          <w:rtl/>
        </w:rPr>
        <w:t>.</w:t>
      </w:r>
      <w:r>
        <w:rPr>
          <w:rtl/>
        </w:rPr>
        <w:t xml:space="preserve"> </w:t>
      </w:r>
      <w:bookmarkStart w:id="4213" w:name="_ETM_Q20_577519"/>
      <w:bookmarkEnd w:id="4213"/>
      <w:r>
        <w:rPr>
          <w:rtl/>
        </w:rPr>
        <w:t>שוב</w:t>
      </w:r>
      <w:r>
        <w:rPr>
          <w:rFonts w:hint="cs"/>
          <w:rtl/>
        </w:rPr>
        <w:t>,</w:t>
      </w:r>
      <w:r>
        <w:rPr>
          <w:rtl/>
        </w:rPr>
        <w:t xml:space="preserve"> התחשבנויות פוליטיות צרות. </w:t>
      </w:r>
      <w:bookmarkStart w:id="4214" w:name="_ETM_Q20_580660"/>
      <w:bookmarkEnd w:id="4214"/>
    </w:p>
    <w:p w:rsidR="00BD0D1E" w:rsidRDefault="00BD0D1E" w:rsidP="005C6529">
      <w:pPr>
        <w:rPr>
          <w:rtl/>
        </w:rPr>
      </w:pPr>
      <w:bookmarkStart w:id="4215" w:name="_ETM_Q20_581077"/>
      <w:bookmarkStart w:id="4216" w:name="_ETM_Q20_581172"/>
      <w:bookmarkEnd w:id="4215"/>
      <w:bookmarkEnd w:id="4216"/>
    </w:p>
    <w:p w:rsidR="00BD0D1E" w:rsidRDefault="00BD0D1E" w:rsidP="005C6529">
      <w:pPr>
        <w:rPr>
          <w:rtl/>
        </w:rPr>
      </w:pPr>
      <w:bookmarkStart w:id="4217" w:name="_ETM_Q20_581213"/>
      <w:bookmarkStart w:id="4218" w:name="_ETM_Q20_581292"/>
      <w:bookmarkEnd w:id="4217"/>
      <w:bookmarkEnd w:id="4218"/>
      <w:r>
        <w:rPr>
          <w:rtl/>
        </w:rPr>
        <w:t xml:space="preserve">אני רוצה להזכיר לראש הממשלה נתניהו שמדינת ישראל זאת לא </w:t>
      </w:r>
      <w:bookmarkStart w:id="4219" w:name="_ETM_Q20_585339"/>
      <w:bookmarkEnd w:id="4219"/>
      <w:r>
        <w:rPr>
          <w:rtl/>
        </w:rPr>
        <w:t>קולוניה אמריק</w:t>
      </w:r>
      <w:r>
        <w:rPr>
          <w:rFonts w:hint="cs"/>
          <w:rtl/>
        </w:rPr>
        <w:t>א</w:t>
      </w:r>
      <w:r>
        <w:rPr>
          <w:rtl/>
        </w:rPr>
        <w:t>ית במזרח התיכון</w:t>
      </w:r>
      <w:r>
        <w:rPr>
          <w:rFonts w:hint="cs"/>
          <w:rtl/>
        </w:rPr>
        <w:t>,</w:t>
      </w:r>
      <w:r>
        <w:rPr>
          <w:rtl/>
        </w:rPr>
        <w:t xml:space="preserve"> לא ולא. </w:t>
      </w:r>
      <w:bookmarkStart w:id="4220" w:name="_ETM_Q20_591670"/>
      <w:bookmarkEnd w:id="4220"/>
      <w:r>
        <w:rPr>
          <w:rtl/>
        </w:rPr>
        <w:t xml:space="preserve">אני זוכרת תקופות שהיה פה ראש </w:t>
      </w:r>
      <w:r>
        <w:rPr>
          <w:rFonts w:hint="cs"/>
          <w:rtl/>
        </w:rPr>
        <w:t>ה</w:t>
      </w:r>
      <w:r>
        <w:rPr>
          <w:rtl/>
        </w:rPr>
        <w:t>ממשלה בגין</w:t>
      </w:r>
      <w:r>
        <w:rPr>
          <w:rFonts w:hint="cs"/>
          <w:rtl/>
        </w:rPr>
        <w:t>,</w:t>
      </w:r>
      <w:r>
        <w:rPr>
          <w:rtl/>
        </w:rPr>
        <w:t xml:space="preserve"> שידע לעמוד </w:t>
      </w:r>
      <w:bookmarkStart w:id="4221" w:name="_ETM_Q20_596279"/>
      <w:bookmarkEnd w:id="4221"/>
      <w:r>
        <w:rPr>
          <w:rtl/>
        </w:rPr>
        <w:t>מול הנשיא האמריק</w:t>
      </w:r>
      <w:r>
        <w:rPr>
          <w:rFonts w:hint="cs"/>
          <w:rtl/>
        </w:rPr>
        <w:t>א</w:t>
      </w:r>
      <w:r>
        <w:rPr>
          <w:rtl/>
        </w:rPr>
        <w:t xml:space="preserve">י </w:t>
      </w:r>
      <w:proofErr w:type="spellStart"/>
      <w:r>
        <w:rPr>
          <w:rtl/>
        </w:rPr>
        <w:t>רונלד</w:t>
      </w:r>
      <w:proofErr w:type="spellEnd"/>
      <w:r>
        <w:rPr>
          <w:rtl/>
        </w:rPr>
        <w:t xml:space="preserve"> רייגן ולומר לו שהאינטרסים הביטחוניים של </w:t>
      </w:r>
      <w:bookmarkStart w:id="4222" w:name="_ETM_Q20_600890"/>
      <w:bookmarkEnd w:id="4222"/>
      <w:r>
        <w:rPr>
          <w:rtl/>
        </w:rPr>
        <w:t>מדינת ישראל הם בראש סדר העדיפו</w:t>
      </w:r>
      <w:r>
        <w:rPr>
          <w:rFonts w:hint="cs"/>
          <w:rtl/>
        </w:rPr>
        <w:t>יו</w:t>
      </w:r>
      <w:r>
        <w:rPr>
          <w:rtl/>
        </w:rPr>
        <w:t>ת</w:t>
      </w:r>
      <w:r>
        <w:rPr>
          <w:rFonts w:hint="cs"/>
          <w:rtl/>
        </w:rPr>
        <w:t xml:space="preserve"> –</w:t>
      </w:r>
      <w:r>
        <w:rPr>
          <w:rtl/>
        </w:rPr>
        <w:t xml:space="preserve"> ככה עשה בגין כשהחליט </w:t>
      </w:r>
      <w:bookmarkStart w:id="4223" w:name="_ETM_Q20_605500"/>
      <w:bookmarkEnd w:id="4223"/>
      <w:r>
        <w:rPr>
          <w:rtl/>
        </w:rPr>
        <w:t xml:space="preserve">לתקוף את הכור הגרעיני בעיראק. לא ייתכן שהתושבים בצפון ובדרום </w:t>
      </w:r>
      <w:bookmarkStart w:id="4224" w:name="_ETM_Q20_610110"/>
      <w:bookmarkEnd w:id="4224"/>
      <w:r>
        <w:rPr>
          <w:rtl/>
        </w:rPr>
        <w:t xml:space="preserve">הם ששילמו וממשיכים לשלם את המחירים הכבדים. </w:t>
      </w:r>
      <w:bookmarkStart w:id="4225" w:name="_ETM_Q20_615679"/>
      <w:bookmarkEnd w:id="4225"/>
    </w:p>
    <w:p w:rsidR="00BD0D1E" w:rsidRDefault="00BD0D1E" w:rsidP="005C6529">
      <w:pPr>
        <w:rPr>
          <w:rtl/>
        </w:rPr>
      </w:pPr>
      <w:bookmarkStart w:id="4226" w:name="_ETM_Q20_616346"/>
      <w:bookmarkStart w:id="4227" w:name="_ETM_Q20_616477"/>
      <w:bookmarkStart w:id="4228" w:name="_ETM_Q20_616889"/>
      <w:bookmarkEnd w:id="4226"/>
      <w:bookmarkEnd w:id="4227"/>
      <w:bookmarkEnd w:id="4228"/>
    </w:p>
    <w:p w:rsidR="00BD0D1E" w:rsidRDefault="00BD0D1E" w:rsidP="005C6529">
      <w:pPr>
        <w:rPr>
          <w:rtl/>
        </w:rPr>
      </w:pPr>
      <w:bookmarkStart w:id="4229" w:name="_ETM_Q20_616967"/>
      <w:bookmarkEnd w:id="4229"/>
      <w:r>
        <w:rPr>
          <w:rtl/>
        </w:rPr>
        <w:t>ואם נעבור לעוטף</w:t>
      </w:r>
      <w:bookmarkStart w:id="4230" w:name="_ETM_Q20_618609"/>
      <w:bookmarkEnd w:id="4230"/>
      <w:r>
        <w:rPr>
          <w:rFonts w:hint="cs"/>
          <w:rtl/>
        </w:rPr>
        <w:t xml:space="preserve"> </w:t>
      </w:r>
      <w:r>
        <w:rPr>
          <w:rFonts w:hint="eastAsia"/>
          <w:rtl/>
        </w:rPr>
        <w:t>–</w:t>
      </w:r>
      <w:r>
        <w:rPr>
          <w:rFonts w:hint="cs"/>
          <w:rtl/>
        </w:rPr>
        <w:t xml:space="preserve"> </w:t>
      </w:r>
      <w:r>
        <w:rPr>
          <w:rtl/>
        </w:rPr>
        <w:t xml:space="preserve">זה לא שקט, זה רפש. </w:t>
      </w:r>
      <w:bookmarkStart w:id="4231" w:name="_ETM_Q20_621589"/>
      <w:bookmarkEnd w:id="4231"/>
      <w:r>
        <w:rPr>
          <w:rtl/>
        </w:rPr>
        <w:t xml:space="preserve">גם שם אתם מחזירים אותנו לנקודת האפס. חמאס משקם את </w:t>
      </w:r>
      <w:bookmarkStart w:id="4232" w:name="_ETM_Q20_625274"/>
      <w:bookmarkEnd w:id="4232"/>
      <w:r>
        <w:rPr>
          <w:rtl/>
        </w:rPr>
        <w:t xml:space="preserve">כוחו ברצועת עזה. </w:t>
      </w:r>
      <w:bookmarkStart w:id="4233" w:name="_ETM_Q20_629220"/>
      <w:bookmarkEnd w:id="4233"/>
      <w:r>
        <w:rPr>
          <w:rtl/>
        </w:rPr>
        <w:t xml:space="preserve">מה שהחל בהכרזות פומפוזיות </w:t>
      </w:r>
      <w:r>
        <w:rPr>
          <w:rFonts w:hint="cs"/>
          <w:rtl/>
        </w:rPr>
        <w:t>ש</w:t>
      </w:r>
      <w:r>
        <w:rPr>
          <w:rtl/>
        </w:rPr>
        <w:t xml:space="preserve">ל ניצחון מוחלט נשאר כרגע רק </w:t>
      </w:r>
      <w:bookmarkStart w:id="4234" w:name="_ETM_Q20_635029"/>
      <w:bookmarkEnd w:id="4234"/>
      <w:r>
        <w:rPr>
          <w:rtl/>
        </w:rPr>
        <w:t xml:space="preserve">על הכובעים שלכם, וזאת בשעה שמדינת ישראל מכניסה בעצמה אלפי </w:t>
      </w:r>
      <w:bookmarkStart w:id="4235" w:name="_ETM_Q20_640839"/>
      <w:bookmarkEnd w:id="4235"/>
      <w:r>
        <w:rPr>
          <w:rtl/>
        </w:rPr>
        <w:t xml:space="preserve">משאיות בשבוע שנקראות סיוע הומניטרי. אבל למי מגיע הסיוע </w:t>
      </w:r>
      <w:bookmarkStart w:id="4236" w:name="_ETM_Q20_646649"/>
      <w:bookmarkEnd w:id="4236"/>
      <w:r>
        <w:rPr>
          <w:rtl/>
        </w:rPr>
        <w:t>ההומניטרי הזה? ישירות לידיים של חמאס</w:t>
      </w:r>
      <w:r>
        <w:rPr>
          <w:rFonts w:hint="cs"/>
          <w:rtl/>
        </w:rPr>
        <w:t xml:space="preserve">, </w:t>
      </w:r>
      <w:r>
        <w:rPr>
          <w:rtl/>
        </w:rPr>
        <w:t xml:space="preserve">שמוכר את הסחורות ובכסף </w:t>
      </w:r>
      <w:bookmarkStart w:id="4237" w:name="_ETM_Q20_652459"/>
      <w:bookmarkEnd w:id="4237"/>
      <w:r>
        <w:rPr>
          <w:rtl/>
        </w:rPr>
        <w:t xml:space="preserve">מגייס עוד ועוד מחבלים. </w:t>
      </w:r>
      <w:bookmarkStart w:id="4238" w:name="_ETM_Q20_657817"/>
      <w:bookmarkStart w:id="4239" w:name="_ETM_Q20_657904"/>
      <w:bookmarkStart w:id="4240" w:name="_ETM_Q20_657969"/>
      <w:bookmarkStart w:id="4241" w:name="_ETM_Q20_658039"/>
      <w:bookmarkEnd w:id="4238"/>
      <w:bookmarkEnd w:id="4239"/>
      <w:bookmarkEnd w:id="4240"/>
      <w:bookmarkEnd w:id="4241"/>
      <w:r>
        <w:rPr>
          <w:rtl/>
        </w:rPr>
        <w:t>יתרה מכך</w:t>
      </w:r>
      <w:r>
        <w:rPr>
          <w:rFonts w:hint="cs"/>
          <w:rtl/>
        </w:rPr>
        <w:t>,</w:t>
      </w:r>
      <w:r>
        <w:rPr>
          <w:rtl/>
        </w:rPr>
        <w:t xml:space="preserve"> </w:t>
      </w:r>
      <w:bookmarkStart w:id="4242" w:name="_ETM_Q20_658429"/>
      <w:bookmarkEnd w:id="4242"/>
      <w:r>
        <w:rPr>
          <w:rtl/>
        </w:rPr>
        <w:t xml:space="preserve">חמאס מבצר את כוחו השלטוני ואוחז מיום ליום ביותר ויותר </w:t>
      </w:r>
      <w:bookmarkStart w:id="4243" w:name="_ETM_Q20_664047"/>
      <w:bookmarkEnd w:id="4243"/>
      <w:r>
        <w:rPr>
          <w:rtl/>
        </w:rPr>
        <w:t xml:space="preserve">משרות שלטוניות בכירות ברצועה. </w:t>
      </w:r>
    </w:p>
    <w:p w:rsidR="00BD0D1E" w:rsidRDefault="00BD0D1E" w:rsidP="005C6529">
      <w:pPr>
        <w:rPr>
          <w:rtl/>
        </w:rPr>
      </w:pPr>
      <w:bookmarkStart w:id="4244" w:name="_ETM_Q20_682718"/>
      <w:bookmarkStart w:id="4245" w:name="_ETM_Q20_682777"/>
      <w:bookmarkEnd w:id="4244"/>
      <w:bookmarkEnd w:id="4245"/>
    </w:p>
    <w:p w:rsidR="00BD0D1E" w:rsidRDefault="00BD0D1E" w:rsidP="005C6529">
      <w:pPr>
        <w:rPr>
          <w:rtl/>
        </w:rPr>
      </w:pPr>
      <w:bookmarkStart w:id="4246" w:name="_ETM_Q20_683044"/>
      <w:bookmarkStart w:id="4247" w:name="_ETM_Q20_683110"/>
      <w:bookmarkEnd w:id="4246"/>
      <w:bookmarkEnd w:id="4247"/>
      <w:r>
        <w:rPr>
          <w:rtl/>
        </w:rPr>
        <w:t xml:space="preserve">רק בסוף השבוע האחרון פורסם שבקיבוץ </w:t>
      </w:r>
      <w:bookmarkStart w:id="4248" w:name="_ETM_Q20_669665"/>
      <w:bookmarkEnd w:id="4248"/>
      <w:r>
        <w:rPr>
          <w:rtl/>
        </w:rPr>
        <w:t xml:space="preserve">נחל עוז התגלו שני עפיפונים שהגיעו ישר מרצועת עזה. זה </w:t>
      </w:r>
      <w:bookmarkStart w:id="4249" w:name="_ETM_Q20_675283"/>
      <w:bookmarkEnd w:id="4249"/>
      <w:r>
        <w:rPr>
          <w:rtl/>
        </w:rPr>
        <w:t>לא אחר</w:t>
      </w:r>
      <w:r>
        <w:rPr>
          <w:rFonts w:hint="cs"/>
          <w:rtl/>
        </w:rPr>
        <w:t>ת</w:t>
      </w:r>
      <w:r>
        <w:rPr>
          <w:rtl/>
        </w:rPr>
        <w:t xml:space="preserve"> מאשר טרור תודעתי</w:t>
      </w:r>
      <w:r>
        <w:rPr>
          <w:rFonts w:hint="cs"/>
          <w:rtl/>
        </w:rPr>
        <w:t>,</w:t>
      </w:r>
      <w:r>
        <w:rPr>
          <w:rtl/>
        </w:rPr>
        <w:t xml:space="preserve"> שהחל בשנת 2018. אבל בשנת </w:t>
      </w:r>
      <w:bookmarkStart w:id="4250" w:name="_ETM_Q20_680901"/>
      <w:bookmarkEnd w:id="4250"/>
      <w:r>
        <w:rPr>
          <w:rtl/>
        </w:rPr>
        <w:t xml:space="preserve">2018 </w:t>
      </w:r>
      <w:bookmarkStart w:id="4251" w:name="_ETM_Q20_686790"/>
      <w:bookmarkEnd w:id="4251"/>
      <w:r>
        <w:rPr>
          <w:rtl/>
        </w:rPr>
        <w:t xml:space="preserve">זה הגיע עד לשריפת השדות של עוטף עזה. מתי עצרו </w:t>
      </w:r>
      <w:bookmarkStart w:id="4252" w:name="_ETM_Q20_691360"/>
      <w:bookmarkEnd w:id="4252"/>
      <w:r>
        <w:rPr>
          <w:rtl/>
        </w:rPr>
        <w:t>את זה? בתקופת ממשלת השינו</w:t>
      </w:r>
      <w:r>
        <w:rPr>
          <w:rFonts w:hint="cs"/>
          <w:rtl/>
        </w:rPr>
        <w:t xml:space="preserve">י, </w:t>
      </w:r>
      <w:r>
        <w:rPr>
          <w:rtl/>
        </w:rPr>
        <w:t xml:space="preserve">שהחליטו שאין דבר כזה אכיפה </w:t>
      </w:r>
      <w:bookmarkStart w:id="4253" w:name="_ETM_Q20_695929"/>
      <w:bookmarkEnd w:id="4253"/>
      <w:r>
        <w:rPr>
          <w:rtl/>
        </w:rPr>
        <w:t>בררנית</w:t>
      </w:r>
      <w:r>
        <w:rPr>
          <w:rFonts w:hint="cs"/>
          <w:rtl/>
        </w:rPr>
        <w:t xml:space="preserve">, </w:t>
      </w:r>
      <w:r>
        <w:rPr>
          <w:rtl/>
        </w:rPr>
        <w:t xml:space="preserve">ובאופן נקודתי פשוט עצרו את זה. מתי זה חזר? </w:t>
      </w:r>
      <w:bookmarkStart w:id="4254" w:name="_ETM_Q20_700500"/>
      <w:bookmarkEnd w:id="4254"/>
      <w:r>
        <w:rPr>
          <w:rtl/>
        </w:rPr>
        <w:t xml:space="preserve">זה חזר אלינו בדמות </w:t>
      </w:r>
      <w:r>
        <w:rPr>
          <w:rFonts w:hint="cs"/>
          <w:rtl/>
        </w:rPr>
        <w:t xml:space="preserve">7 </w:t>
      </w:r>
      <w:r>
        <w:rPr>
          <w:rtl/>
        </w:rPr>
        <w:t xml:space="preserve">באוקטובר, בחסות ובאחריות </w:t>
      </w:r>
      <w:r>
        <w:rPr>
          <w:rFonts w:hint="cs"/>
          <w:rtl/>
        </w:rPr>
        <w:t xml:space="preserve">של </w:t>
      </w:r>
      <w:r>
        <w:rPr>
          <w:rtl/>
        </w:rPr>
        <w:t xml:space="preserve">הממשלה </w:t>
      </w:r>
      <w:bookmarkStart w:id="4255" w:name="_ETM_Q20_705070"/>
      <w:bookmarkEnd w:id="4255"/>
      <w:r>
        <w:rPr>
          <w:rtl/>
        </w:rPr>
        <w:t xml:space="preserve">הנוכחית. </w:t>
      </w:r>
      <w:bookmarkStart w:id="4256" w:name="_ETM_Q20_712030"/>
      <w:bookmarkEnd w:id="4256"/>
    </w:p>
    <w:p w:rsidR="00BD0D1E" w:rsidRDefault="00BD0D1E" w:rsidP="005C6529">
      <w:pPr>
        <w:rPr>
          <w:rtl/>
        </w:rPr>
      </w:pPr>
    </w:p>
    <w:p w:rsidR="00BD0D1E" w:rsidRDefault="00BD0D1E" w:rsidP="005C6529">
      <w:pPr>
        <w:rPr>
          <w:rtl/>
        </w:rPr>
      </w:pPr>
      <w:bookmarkStart w:id="4257" w:name="TOR_Q21"/>
      <w:bookmarkEnd w:id="4257"/>
      <w:r>
        <w:rPr>
          <w:rFonts w:hint="cs"/>
          <w:rtl/>
        </w:rPr>
        <w:t xml:space="preserve">עכשיו תראו, אנחנו יודעים מה זה ארגוני טרור. חמאס וארגוני הטרור ממשיכים לבדוק את הגבולות, אבל בפועל, </w:t>
      </w:r>
      <w:bookmarkStart w:id="4258" w:name="_ETM_Q21_117757"/>
      <w:bookmarkEnd w:id="4258"/>
      <w:r>
        <w:rPr>
          <w:rFonts w:hint="cs"/>
          <w:rtl/>
        </w:rPr>
        <w:t xml:space="preserve">כשהממשלה הזו אוחזת בהגה, לא קיימת הרתעה ישראלית. אני </w:t>
      </w:r>
      <w:bookmarkStart w:id="4259" w:name="_ETM_Q21_123513"/>
      <w:bookmarkEnd w:id="4259"/>
      <w:r>
        <w:rPr>
          <w:rFonts w:hint="cs"/>
          <w:rtl/>
        </w:rPr>
        <w:t>שואלת את עצמי: הסכם? גם שם ההסכם הוא אות מתה.</w:t>
      </w:r>
      <w:bookmarkStart w:id="4260" w:name="_ETM_Q21_126332"/>
      <w:bookmarkEnd w:id="4260"/>
      <w:r>
        <w:rPr>
          <w:rFonts w:hint="cs"/>
          <w:rtl/>
        </w:rPr>
        <w:t xml:space="preserve"> אין פירוק חמאס מנשקו. לאן זה נעלם? זה היה אמור </w:t>
      </w:r>
      <w:bookmarkStart w:id="4261" w:name="_ETM_Q21_130283"/>
      <w:bookmarkEnd w:id="4261"/>
      <w:r>
        <w:rPr>
          <w:rFonts w:hint="cs"/>
          <w:rtl/>
        </w:rPr>
        <w:t>כבר לקרות.</w:t>
      </w:r>
    </w:p>
    <w:p w:rsidR="00BD0D1E" w:rsidRDefault="00BD0D1E" w:rsidP="005C6529">
      <w:pPr>
        <w:rPr>
          <w:rtl/>
        </w:rPr>
      </w:pPr>
    </w:p>
    <w:p w:rsidR="00BD0D1E" w:rsidRDefault="00BD0D1E" w:rsidP="005C6529">
      <w:pPr>
        <w:rPr>
          <w:rtl/>
        </w:rPr>
      </w:pPr>
      <w:r>
        <w:rPr>
          <w:rFonts w:hint="cs"/>
          <w:rtl/>
        </w:rPr>
        <w:t xml:space="preserve">מה עם </w:t>
      </w:r>
      <w:proofErr w:type="spellStart"/>
      <w:r>
        <w:rPr>
          <w:rFonts w:hint="cs"/>
          <w:rtl/>
        </w:rPr>
        <w:t>הריביירה</w:t>
      </w:r>
      <w:proofErr w:type="spellEnd"/>
      <w:r>
        <w:rPr>
          <w:rFonts w:hint="cs"/>
          <w:rtl/>
        </w:rPr>
        <w:t xml:space="preserve"> בעזה? זוכרים? </w:t>
      </w:r>
      <w:proofErr w:type="spellStart"/>
      <w:r>
        <w:rPr>
          <w:rFonts w:hint="cs"/>
          <w:rtl/>
        </w:rPr>
        <w:t>ריביירה</w:t>
      </w:r>
      <w:proofErr w:type="spellEnd"/>
      <w:r>
        <w:rPr>
          <w:rFonts w:hint="cs"/>
          <w:rtl/>
        </w:rPr>
        <w:t xml:space="preserve">. מועצת השלום, איפה </w:t>
      </w:r>
      <w:bookmarkStart w:id="4262" w:name="_ETM_Q21_137522"/>
      <w:bookmarkEnd w:id="4262"/>
      <w:r>
        <w:rPr>
          <w:rFonts w:hint="cs"/>
          <w:rtl/>
        </w:rPr>
        <w:t xml:space="preserve">היא? עוד הסכם שהוא אות מתה. אין הרתעה, לא מול </w:t>
      </w:r>
      <w:bookmarkStart w:id="4263" w:name="_ETM_Q21_144056"/>
      <w:bookmarkEnd w:id="4263"/>
      <w:r>
        <w:rPr>
          <w:rFonts w:hint="cs"/>
          <w:rtl/>
        </w:rPr>
        <w:t xml:space="preserve">חיזבאללה, לא מול חמאס, והמשטר הקיצוני באיראן עדיין עומד </w:t>
      </w:r>
      <w:bookmarkStart w:id="4264" w:name="_ETM_Q21_146573"/>
      <w:bookmarkEnd w:id="4264"/>
      <w:r>
        <w:rPr>
          <w:rFonts w:hint="cs"/>
          <w:rtl/>
        </w:rPr>
        <w:t xml:space="preserve">על תילו. הפסקת האש גם באיראן לא מסירה את האיום, </w:t>
      </w:r>
      <w:bookmarkStart w:id="4265" w:name="_ETM_Q21_153706"/>
      <w:bookmarkEnd w:id="4265"/>
      <w:r>
        <w:rPr>
          <w:rFonts w:hint="cs"/>
          <w:rtl/>
        </w:rPr>
        <w:t xml:space="preserve">היא רק דוחה את הסבב הבא בתנאים קשים יותר ובמחיר </w:t>
      </w:r>
      <w:bookmarkStart w:id="4266" w:name="_ETM_Q21_158390"/>
      <w:bookmarkEnd w:id="4266"/>
      <w:r>
        <w:rPr>
          <w:rFonts w:hint="cs"/>
          <w:rtl/>
        </w:rPr>
        <w:t xml:space="preserve">כבד יותר. הפסקת האש באיראן מעניקה למשטר הקיצוני פסק זמן </w:t>
      </w:r>
      <w:bookmarkStart w:id="4267" w:name="_ETM_Q21_160831"/>
      <w:bookmarkEnd w:id="4267"/>
      <w:r>
        <w:rPr>
          <w:rFonts w:hint="cs"/>
          <w:rtl/>
        </w:rPr>
        <w:t xml:space="preserve">להתארגן מחדש, להתחמש מחדש ולהיערך למערכה הבאה. </w:t>
      </w:r>
    </w:p>
    <w:p w:rsidR="00BD0D1E" w:rsidRDefault="00BD0D1E" w:rsidP="005C6529">
      <w:pPr>
        <w:rPr>
          <w:rtl/>
        </w:rPr>
      </w:pPr>
    </w:p>
    <w:p w:rsidR="00BD0D1E" w:rsidRDefault="00BD0D1E" w:rsidP="005C6529">
      <w:pPr>
        <w:rPr>
          <w:rtl/>
        </w:rPr>
      </w:pPr>
      <w:r>
        <w:rPr>
          <w:rFonts w:hint="cs"/>
          <w:rtl/>
        </w:rPr>
        <w:t xml:space="preserve">צריך להגיד ביושר </w:t>
      </w:r>
      <w:bookmarkStart w:id="4268" w:name="_ETM_Q21_167875"/>
      <w:bookmarkEnd w:id="4268"/>
      <w:r>
        <w:rPr>
          <w:rFonts w:hint="cs"/>
          <w:rtl/>
        </w:rPr>
        <w:t xml:space="preserve">לאזרחי ישראל, להישיר מבט ולהגיד להם: בלי פירוק של היכולות </w:t>
      </w:r>
      <w:bookmarkStart w:id="4269" w:name="_ETM_Q21_171520"/>
      <w:bookmarkEnd w:id="4269"/>
      <w:r>
        <w:rPr>
          <w:rFonts w:hint="cs"/>
          <w:rtl/>
        </w:rPr>
        <w:t>הבליסטיות, השמדה מוחלטת של תוכנית הגרעין והפלת המשטר הרצחני</w:t>
      </w:r>
      <w:bookmarkStart w:id="4270" w:name="_ETM_Q21_177835"/>
      <w:bookmarkEnd w:id="4270"/>
      <w:r>
        <w:rPr>
          <w:rFonts w:hint="cs"/>
          <w:rtl/>
        </w:rPr>
        <w:t xml:space="preserve">, שרק רוצה להשמיד אותנו, אין הישג באיראן. </w:t>
      </w:r>
      <w:r>
        <w:rPr>
          <w:rtl/>
        </w:rPr>
        <w:t xml:space="preserve">זה הישג שיחזיר אותנו שוב ושוב לנקודת </w:t>
      </w:r>
      <w:bookmarkStart w:id="4271" w:name="_ETM_Q21_182954"/>
      <w:bookmarkEnd w:id="4271"/>
      <w:r>
        <w:rPr>
          <w:rtl/>
        </w:rPr>
        <w:t>אפס.</w:t>
      </w:r>
      <w:r>
        <w:rPr>
          <w:rFonts w:hint="cs"/>
          <w:rtl/>
        </w:rPr>
        <w:t xml:space="preserve"> </w:t>
      </w:r>
      <w:bookmarkStart w:id="4272" w:name="_ETM_Q21_186500"/>
      <w:bookmarkStart w:id="4273" w:name="_ETM_Q21_186351"/>
      <w:bookmarkStart w:id="4274" w:name="_ETM_Q21_186392"/>
      <w:bookmarkStart w:id="4275" w:name="_ETM_Q21_186496"/>
      <w:bookmarkStart w:id="4276" w:name="_ETM_Q21_186541"/>
      <w:bookmarkEnd w:id="4272"/>
      <w:bookmarkEnd w:id="4273"/>
      <w:bookmarkEnd w:id="4274"/>
      <w:bookmarkEnd w:id="4275"/>
      <w:bookmarkEnd w:id="4276"/>
      <w:r>
        <w:rPr>
          <w:rFonts w:hint="cs"/>
          <w:rtl/>
        </w:rPr>
        <w:t>א</w:t>
      </w:r>
      <w:r>
        <w:rPr>
          <w:rtl/>
        </w:rPr>
        <w:t xml:space="preserve">ם ההסכם שעכשיו שוקדים עליו לא יכלול עצירה מוחלטת של </w:t>
      </w:r>
      <w:bookmarkStart w:id="4277" w:name="_ETM_Q21_192005"/>
      <w:bookmarkEnd w:id="4277"/>
      <w:r>
        <w:rPr>
          <w:rtl/>
        </w:rPr>
        <w:t xml:space="preserve">העשרת אורניום, הוצאת החומר הגרעיני, עצירת ייצור הטילים הבליסטיים והפסקת </w:t>
      </w:r>
      <w:bookmarkStart w:id="4278" w:name="_ETM_Q21_197510"/>
      <w:bookmarkEnd w:id="4278"/>
      <w:r>
        <w:rPr>
          <w:rtl/>
        </w:rPr>
        <w:t xml:space="preserve">התמיכה בכל </w:t>
      </w:r>
      <w:proofErr w:type="spellStart"/>
      <w:r>
        <w:rPr>
          <w:rtl/>
        </w:rPr>
        <w:t>הפרוקסי</w:t>
      </w:r>
      <w:proofErr w:type="spellEnd"/>
      <w:r>
        <w:rPr>
          <w:rtl/>
        </w:rPr>
        <w:t xml:space="preserve"> ובארגוני טרור</w:t>
      </w:r>
      <w:r>
        <w:rPr>
          <w:rFonts w:hint="cs"/>
          <w:rtl/>
        </w:rPr>
        <w:t xml:space="preserve"> </w:t>
      </w:r>
      <w:r>
        <w:rPr>
          <w:rFonts w:hint="eastAsia"/>
          <w:rtl/>
        </w:rPr>
        <w:t>–</w:t>
      </w:r>
      <w:r>
        <w:rPr>
          <w:rtl/>
        </w:rPr>
        <w:t xml:space="preserve"> אין כאן פתרון</w:t>
      </w:r>
      <w:r>
        <w:rPr>
          <w:rFonts w:hint="cs"/>
          <w:rtl/>
        </w:rPr>
        <w:t>;</w:t>
      </w:r>
      <w:r>
        <w:rPr>
          <w:rtl/>
        </w:rPr>
        <w:t xml:space="preserve"> יש כאן </w:t>
      </w:r>
      <w:bookmarkStart w:id="4279" w:name="_ETM_Q21_203015"/>
      <w:bookmarkEnd w:id="4279"/>
      <w:r>
        <w:rPr>
          <w:rtl/>
        </w:rPr>
        <w:t>אשליה מסוכנת, ומי שישל</w:t>
      </w:r>
      <w:r>
        <w:rPr>
          <w:rFonts w:hint="cs"/>
          <w:rtl/>
        </w:rPr>
        <w:t>מו</w:t>
      </w:r>
      <w:r>
        <w:rPr>
          <w:rtl/>
        </w:rPr>
        <w:t xml:space="preserve"> את המחיר </w:t>
      </w:r>
      <w:r>
        <w:rPr>
          <w:rFonts w:hint="cs"/>
          <w:rtl/>
        </w:rPr>
        <w:t>הם</w:t>
      </w:r>
      <w:r>
        <w:rPr>
          <w:rtl/>
        </w:rPr>
        <w:t xml:space="preserve"> אזרחי מדינת ישראל</w:t>
      </w:r>
      <w:r>
        <w:rPr>
          <w:rFonts w:hint="cs"/>
          <w:rtl/>
        </w:rPr>
        <w:t>.</w:t>
      </w:r>
      <w:r>
        <w:rPr>
          <w:rtl/>
        </w:rPr>
        <w:t xml:space="preserve"> </w:t>
      </w:r>
      <w:bookmarkStart w:id="4280" w:name="_ETM_Q21_208700"/>
      <w:bookmarkEnd w:id="4280"/>
      <w:r>
        <w:rPr>
          <w:rtl/>
        </w:rPr>
        <w:t>איראן לא ויתרה על מטרותיה</w:t>
      </w:r>
      <w:r>
        <w:rPr>
          <w:rFonts w:hint="cs"/>
          <w:rtl/>
        </w:rPr>
        <w:t>,</w:t>
      </w:r>
      <w:r>
        <w:rPr>
          <w:rtl/>
        </w:rPr>
        <w:t xml:space="preserve"> וברור לחלוטין שהאיראנים לא מתכוונים </w:t>
      </w:r>
      <w:bookmarkStart w:id="4281" w:name="_ETM_Q21_212793"/>
      <w:bookmarkEnd w:id="4281"/>
      <w:r>
        <w:rPr>
          <w:rtl/>
        </w:rPr>
        <w:t xml:space="preserve">לוותר לא על תוכנית הגרעין, לא על הטילים הבליסטיים ולא </w:t>
      </w:r>
      <w:bookmarkStart w:id="4282" w:name="_ETM_Q21_216886"/>
      <w:bookmarkEnd w:id="4282"/>
      <w:r>
        <w:rPr>
          <w:rtl/>
        </w:rPr>
        <w:t xml:space="preserve">על </w:t>
      </w:r>
      <w:proofErr w:type="spellStart"/>
      <w:r>
        <w:rPr>
          <w:rtl/>
        </w:rPr>
        <w:t>הפרוקסי</w:t>
      </w:r>
      <w:proofErr w:type="spellEnd"/>
      <w:r>
        <w:rPr>
          <w:rtl/>
        </w:rPr>
        <w:t xml:space="preserve"> שלהם להשמיד את מדינת ישראל. </w:t>
      </w:r>
      <w:bookmarkStart w:id="4283" w:name="_ETM_Q21_222430"/>
      <w:bookmarkStart w:id="4284" w:name="_ETM_Q21_219155"/>
      <w:bookmarkStart w:id="4285" w:name="_ETM_Q21_219200"/>
      <w:bookmarkStart w:id="4286" w:name="_ETM_Q21_219274"/>
      <w:bookmarkStart w:id="4287" w:name="_ETM_Q21_219303"/>
      <w:bookmarkEnd w:id="4283"/>
      <w:bookmarkEnd w:id="4284"/>
      <w:bookmarkEnd w:id="4285"/>
      <w:bookmarkEnd w:id="4286"/>
      <w:bookmarkEnd w:id="4287"/>
    </w:p>
    <w:p w:rsidR="00BD0D1E" w:rsidRDefault="00BD0D1E" w:rsidP="005C6529">
      <w:pPr>
        <w:rPr>
          <w:rtl/>
        </w:rPr>
      </w:pPr>
    </w:p>
    <w:p w:rsidR="00BD0D1E" w:rsidRDefault="00BD0D1E" w:rsidP="005C6529">
      <w:pPr>
        <w:rPr>
          <w:rtl/>
        </w:rPr>
      </w:pPr>
      <w:r>
        <w:rPr>
          <w:rtl/>
        </w:rPr>
        <w:t xml:space="preserve">אז אני רוצה להגיד לכם, עברו שנתיים וחצי מאז 7 </w:t>
      </w:r>
      <w:bookmarkStart w:id="4288" w:name="_ETM_Q21_227247"/>
      <w:bookmarkEnd w:id="4288"/>
      <w:r>
        <w:rPr>
          <w:rtl/>
        </w:rPr>
        <w:t>באוקטובר</w:t>
      </w:r>
      <w:r>
        <w:rPr>
          <w:rFonts w:hint="cs"/>
          <w:rtl/>
        </w:rPr>
        <w:t>,</w:t>
      </w:r>
      <w:r>
        <w:rPr>
          <w:rtl/>
        </w:rPr>
        <w:t xml:space="preserve"> שקרה במשמרת שלכם, שנתיים וחצי, וכל הזירות פתוחות, ובכל </w:t>
      </w:r>
      <w:bookmarkStart w:id="4289" w:name="_ETM_Q21_232065"/>
      <w:bookmarkEnd w:id="4289"/>
      <w:r>
        <w:rPr>
          <w:rtl/>
        </w:rPr>
        <w:t>הזירות החזרתם אותנו לנקודת ההתחלה אחרי מחיר כבד מנ</w:t>
      </w:r>
      <w:r>
        <w:rPr>
          <w:rFonts w:hint="cs"/>
          <w:rtl/>
        </w:rPr>
        <w:t>שוא</w:t>
      </w:r>
      <w:r>
        <w:rPr>
          <w:rtl/>
        </w:rPr>
        <w:t xml:space="preserve"> שהחברה </w:t>
      </w:r>
      <w:bookmarkStart w:id="4290" w:name="_ETM_Q21_236882"/>
      <w:bookmarkEnd w:id="4290"/>
      <w:r>
        <w:rPr>
          <w:rtl/>
        </w:rPr>
        <w:t>הישראלית שילמה.</w:t>
      </w:r>
      <w:r>
        <w:rPr>
          <w:rFonts w:hint="cs"/>
          <w:rtl/>
        </w:rPr>
        <w:t xml:space="preserve"> </w:t>
      </w:r>
      <w:bookmarkStart w:id="4291" w:name="_ETM_Q21_242959"/>
      <w:bookmarkEnd w:id="4291"/>
      <w:r>
        <w:rPr>
          <w:rtl/>
        </w:rPr>
        <w:t xml:space="preserve">בבחירות הקרובות </w:t>
      </w:r>
      <w:bookmarkStart w:id="4292" w:name="_ETM_Q21_245559"/>
      <w:bookmarkEnd w:id="4292"/>
      <w:r>
        <w:rPr>
          <w:rtl/>
        </w:rPr>
        <w:t xml:space="preserve">אנחנו נשיב את התקווה למדינת ישראל. החלטה ראשונה שנעביר </w:t>
      </w:r>
      <w:r>
        <w:rPr>
          <w:rFonts w:hint="cs"/>
          <w:rtl/>
        </w:rPr>
        <w:t>היא</w:t>
      </w:r>
      <w:r>
        <w:rPr>
          <w:rtl/>
        </w:rPr>
        <w:t xml:space="preserve"> </w:t>
      </w:r>
      <w:bookmarkStart w:id="4293" w:name="_ETM_Q21_250471"/>
      <w:bookmarkEnd w:id="4293"/>
      <w:r>
        <w:rPr>
          <w:rtl/>
        </w:rPr>
        <w:t>הקמת ועדת חקירה ממלכתית</w:t>
      </w:r>
      <w:r>
        <w:rPr>
          <w:rFonts w:hint="cs"/>
          <w:rtl/>
        </w:rPr>
        <w:t>,</w:t>
      </w:r>
      <w:r>
        <w:rPr>
          <w:rtl/>
        </w:rPr>
        <w:t xml:space="preserve"> קודם כול לבדוק מה קרה לנו</w:t>
      </w:r>
      <w:r>
        <w:rPr>
          <w:rFonts w:hint="cs"/>
          <w:rtl/>
        </w:rPr>
        <w:t>.</w:t>
      </w:r>
      <w:r>
        <w:rPr>
          <w:rtl/>
        </w:rPr>
        <w:t xml:space="preserve"> </w:t>
      </w:r>
      <w:bookmarkStart w:id="4294" w:name="_ETM_Q21_255384"/>
      <w:bookmarkEnd w:id="4294"/>
      <w:r>
        <w:rPr>
          <w:rtl/>
        </w:rPr>
        <w:t>מה קרה לנו. אחרי זה נחוקק חוק גיוס מלא, שוו</w:t>
      </w:r>
      <w:r>
        <w:rPr>
          <w:rFonts w:hint="cs"/>
          <w:rtl/>
        </w:rPr>
        <w:t>יוני</w:t>
      </w:r>
      <w:r>
        <w:rPr>
          <w:rtl/>
        </w:rPr>
        <w:t xml:space="preserve"> </w:t>
      </w:r>
      <w:bookmarkStart w:id="4295" w:name="_ETM_Q21_260296"/>
      <w:bookmarkEnd w:id="4295"/>
      <w:proofErr w:type="spellStart"/>
      <w:r>
        <w:rPr>
          <w:rtl/>
        </w:rPr>
        <w:t>ואמיתי</w:t>
      </w:r>
      <w:proofErr w:type="spellEnd"/>
      <w:r>
        <w:rPr>
          <w:rtl/>
        </w:rPr>
        <w:t xml:space="preserve"> לאזרחי מדינת ישראל</w:t>
      </w:r>
      <w:r>
        <w:rPr>
          <w:rFonts w:hint="cs"/>
          <w:rtl/>
        </w:rPr>
        <w:t>,</w:t>
      </w:r>
      <w:r>
        <w:rPr>
          <w:rtl/>
        </w:rPr>
        <w:t xml:space="preserve"> ואני אומרת לכם, </w:t>
      </w:r>
      <w:bookmarkStart w:id="4296" w:name="_ETM_Q21_266050"/>
      <w:bookmarkEnd w:id="4296"/>
      <w:r>
        <w:rPr>
          <w:rtl/>
        </w:rPr>
        <w:t>הזכות להגן</w:t>
      </w:r>
      <w:r>
        <w:rPr>
          <w:rFonts w:hint="cs"/>
          <w:rtl/>
        </w:rPr>
        <w:t xml:space="preserve"> </w:t>
      </w:r>
      <w:r>
        <w:rPr>
          <w:rFonts w:hint="eastAsia"/>
          <w:rtl/>
        </w:rPr>
        <w:t>–</w:t>
      </w:r>
      <w:r>
        <w:rPr>
          <w:rtl/>
        </w:rPr>
        <w:t xml:space="preserve"> ציטטה פה קודם חברת הכנסת מ</w:t>
      </w:r>
      <w:r>
        <w:rPr>
          <w:rFonts w:hint="cs"/>
          <w:rtl/>
        </w:rPr>
        <w:t>ט</w:t>
      </w:r>
      <w:r>
        <w:rPr>
          <w:rtl/>
        </w:rPr>
        <w:t xml:space="preserve">י </w:t>
      </w:r>
      <w:bookmarkStart w:id="4297" w:name="_ETM_Q21_270890"/>
      <w:bookmarkEnd w:id="4297"/>
      <w:r>
        <w:rPr>
          <w:rtl/>
        </w:rPr>
        <w:t xml:space="preserve">צרפתי </w:t>
      </w:r>
      <w:r>
        <w:rPr>
          <w:rFonts w:hint="cs"/>
          <w:rtl/>
        </w:rPr>
        <w:t>הרכ</w:t>
      </w:r>
      <w:r>
        <w:rPr>
          <w:rtl/>
        </w:rPr>
        <w:t>בי את בן</w:t>
      </w:r>
      <w:r>
        <w:rPr>
          <w:rFonts w:hint="cs"/>
          <w:rtl/>
        </w:rPr>
        <w:t>-</w:t>
      </w:r>
      <w:r>
        <w:rPr>
          <w:rtl/>
        </w:rPr>
        <w:t>גוריון, שדיבר על חובת ההגנה</w:t>
      </w:r>
      <w:r>
        <w:rPr>
          <w:rFonts w:hint="cs"/>
          <w:rtl/>
        </w:rPr>
        <w:t>,</w:t>
      </w:r>
      <w:r>
        <w:rPr>
          <w:rtl/>
        </w:rPr>
        <w:t xml:space="preserve"> חובת </w:t>
      </w:r>
      <w:bookmarkStart w:id="4298" w:name="_ETM_Q21_275730"/>
      <w:bookmarkEnd w:id="4298"/>
      <w:r>
        <w:rPr>
          <w:rtl/>
        </w:rPr>
        <w:t>ההגנה</w:t>
      </w:r>
      <w:r>
        <w:rPr>
          <w:rFonts w:hint="cs"/>
          <w:rtl/>
        </w:rPr>
        <w:t>,</w:t>
      </w:r>
      <w:r>
        <w:rPr>
          <w:rtl/>
        </w:rPr>
        <w:t xml:space="preserve"> שאנחנו תמיד רואים ב</w:t>
      </w:r>
      <w:r>
        <w:rPr>
          <w:rFonts w:hint="cs"/>
          <w:rtl/>
        </w:rPr>
        <w:t xml:space="preserve">ה </w:t>
      </w:r>
      <w:r>
        <w:rPr>
          <w:rtl/>
        </w:rPr>
        <w:t xml:space="preserve">זכות, היא זכות, וכל מי שייקח </w:t>
      </w:r>
      <w:bookmarkStart w:id="4299" w:name="_ETM_Q21_280569"/>
      <w:bookmarkEnd w:id="4299"/>
      <w:r>
        <w:rPr>
          <w:rtl/>
        </w:rPr>
        <w:t>על עצמו את הזכות הזו</w:t>
      </w:r>
      <w:r>
        <w:rPr>
          <w:rFonts w:hint="cs"/>
          <w:rtl/>
        </w:rPr>
        <w:t>,</w:t>
      </w:r>
      <w:r>
        <w:rPr>
          <w:rtl/>
        </w:rPr>
        <w:t xml:space="preserve"> </w:t>
      </w:r>
      <w:bookmarkStart w:id="4300" w:name="_ETM_Q21_285970"/>
      <w:bookmarkEnd w:id="4300"/>
      <w:r>
        <w:rPr>
          <w:rtl/>
        </w:rPr>
        <w:t>י</w:t>
      </w:r>
      <w:r>
        <w:rPr>
          <w:rFonts w:hint="cs"/>
          <w:rtl/>
        </w:rPr>
        <w:t>ת</w:t>
      </w:r>
      <w:r>
        <w:rPr>
          <w:rtl/>
        </w:rPr>
        <w:t>בר</w:t>
      </w:r>
      <w:r>
        <w:rPr>
          <w:rFonts w:hint="cs"/>
          <w:rtl/>
        </w:rPr>
        <w:t>ך</w:t>
      </w:r>
      <w:r>
        <w:rPr>
          <w:rtl/>
        </w:rPr>
        <w:t xml:space="preserve">. </w:t>
      </w:r>
      <w:bookmarkStart w:id="4301" w:name="_ETM_Q21_285843"/>
      <w:bookmarkStart w:id="4302" w:name="_ETM_Q21_285887"/>
      <w:bookmarkStart w:id="4303" w:name="_ETM_Q21_286250"/>
      <w:bookmarkStart w:id="4304" w:name="_ETM_Q21_286281"/>
      <w:bookmarkEnd w:id="4301"/>
      <w:bookmarkEnd w:id="4302"/>
      <w:bookmarkEnd w:id="4303"/>
      <w:bookmarkEnd w:id="4304"/>
      <w:r>
        <w:rPr>
          <w:rtl/>
        </w:rPr>
        <w:t xml:space="preserve">אני אגיד מעבר לכך, אנחנו נעבור בממשלה הבאה להכרעה, </w:t>
      </w:r>
      <w:bookmarkStart w:id="4305" w:name="_ETM_Q21_291886"/>
      <w:bookmarkEnd w:id="4305"/>
      <w:r>
        <w:rPr>
          <w:rtl/>
        </w:rPr>
        <w:t xml:space="preserve">להכרעת האויב, להרתעת האויב ולהסרת האיומים בגבולותינו, ונעבוד למען אזרחים </w:t>
      </w:r>
      <w:bookmarkStart w:id="4306" w:name="_ETM_Q21_297802"/>
      <w:bookmarkEnd w:id="4306"/>
      <w:r>
        <w:rPr>
          <w:rtl/>
        </w:rPr>
        <w:t xml:space="preserve">במדינת ישראל. </w:t>
      </w:r>
    </w:p>
    <w:p w:rsidR="00BD0D1E" w:rsidRDefault="00BD0D1E" w:rsidP="005C6529">
      <w:pPr>
        <w:rPr>
          <w:rtl/>
        </w:rPr>
      </w:pPr>
      <w:bookmarkStart w:id="4307" w:name="_ETM_Q21_298097"/>
      <w:bookmarkStart w:id="4308" w:name="_ETM_Q21_298130"/>
      <w:bookmarkStart w:id="4309" w:name="_ETM_Q21_298240"/>
      <w:bookmarkEnd w:id="4307"/>
      <w:bookmarkEnd w:id="4308"/>
      <w:bookmarkEnd w:id="4309"/>
    </w:p>
    <w:p w:rsidR="00BD0D1E" w:rsidRDefault="00BD0D1E" w:rsidP="005C6529">
      <w:pPr>
        <w:pStyle w:val="af5"/>
        <w:keepNext/>
        <w:rPr>
          <w:rtl/>
        </w:rPr>
      </w:pPr>
      <w:bookmarkStart w:id="4310" w:name="ET_interruption_6669_6"/>
      <w:r w:rsidRPr="00483869">
        <w:rPr>
          <w:rStyle w:val="TagStyle"/>
          <w:rtl/>
        </w:rPr>
        <w:t xml:space="preserve"> &lt;&lt; קריאה &gt;&gt; </w:t>
      </w:r>
      <w:r>
        <w:rPr>
          <w:rtl/>
        </w:rPr>
        <w:t>סגן שר במשרד ראש הממשלה אלמוג כהן:</w:t>
      </w:r>
      <w:r w:rsidRPr="00483869">
        <w:rPr>
          <w:rStyle w:val="TagStyle"/>
          <w:rtl/>
        </w:rPr>
        <w:t xml:space="preserve"> &lt;&lt; קריאה &gt;&gt;</w:t>
      </w:r>
      <w:r>
        <w:rPr>
          <w:rtl/>
        </w:rPr>
        <w:t xml:space="preserve"> </w:t>
      </w:r>
      <w:bookmarkEnd w:id="4310"/>
    </w:p>
    <w:p w:rsidR="00BD0D1E" w:rsidRDefault="00BD0D1E" w:rsidP="0018671E">
      <w:pPr>
        <w:rPr>
          <w:rtl/>
        </w:rPr>
      </w:pPr>
    </w:p>
    <w:p w:rsidR="00BD0D1E" w:rsidRDefault="00BD0D1E" w:rsidP="005C6529">
      <w:pPr>
        <w:rPr>
          <w:rtl/>
        </w:rPr>
      </w:pPr>
      <w:r>
        <w:rPr>
          <w:rFonts w:hint="cs"/>
          <w:rtl/>
        </w:rPr>
        <w:t xml:space="preserve">שרון, </w:t>
      </w:r>
      <w:bookmarkStart w:id="4311" w:name="_ETM_Q21_297116"/>
      <w:bookmarkEnd w:id="4311"/>
      <w:r>
        <w:rPr>
          <w:rFonts w:hint="cs"/>
          <w:rtl/>
        </w:rPr>
        <w:t>אפשר שאלה?</w:t>
      </w:r>
    </w:p>
    <w:p w:rsidR="00BD0D1E" w:rsidRDefault="00BD0D1E" w:rsidP="005C6529">
      <w:pPr>
        <w:rPr>
          <w:rtl/>
        </w:rPr>
      </w:pPr>
      <w:bookmarkStart w:id="4312" w:name="_ETM_Q21_298845"/>
      <w:bookmarkStart w:id="4313" w:name="_ETM_Q21_298910"/>
      <w:bookmarkStart w:id="4314" w:name="_ETM_Q21_297861"/>
      <w:bookmarkStart w:id="4315" w:name="_ETM_Q21_297895"/>
      <w:bookmarkEnd w:id="4312"/>
      <w:bookmarkEnd w:id="4313"/>
      <w:bookmarkEnd w:id="4314"/>
      <w:bookmarkEnd w:id="4315"/>
    </w:p>
    <w:p w:rsidR="00BD0D1E" w:rsidRDefault="00BD0D1E" w:rsidP="005C6529">
      <w:pPr>
        <w:pStyle w:val="-"/>
        <w:keepNext/>
        <w:rPr>
          <w:rtl/>
        </w:rPr>
      </w:pPr>
      <w:bookmarkStart w:id="4316" w:name="ET_speakercontinue_6367_8"/>
      <w:r w:rsidRPr="00483869">
        <w:rPr>
          <w:rStyle w:val="TagStyle"/>
          <w:rtl/>
        </w:rPr>
        <w:t xml:space="preserve"> &lt;&lt; דובר_המשך &gt;&gt; </w:t>
      </w:r>
      <w:r>
        <w:rPr>
          <w:rtl/>
        </w:rPr>
        <w:t>שרון ניר (ישראל ביתנו):</w:t>
      </w:r>
      <w:r w:rsidRPr="00483869">
        <w:rPr>
          <w:rStyle w:val="TagStyle"/>
          <w:rtl/>
        </w:rPr>
        <w:t xml:space="preserve"> &lt;&lt; דובר_המשך &gt;&gt;</w:t>
      </w:r>
      <w:r>
        <w:rPr>
          <w:rtl/>
        </w:rPr>
        <w:t xml:space="preserve"> </w:t>
      </w:r>
      <w:bookmarkEnd w:id="4316"/>
    </w:p>
    <w:p w:rsidR="00BD0D1E" w:rsidRDefault="00BD0D1E" w:rsidP="0018671E">
      <w:pPr>
        <w:rPr>
          <w:rtl/>
        </w:rPr>
      </w:pPr>
    </w:p>
    <w:p w:rsidR="00BD0D1E" w:rsidRDefault="00BD0D1E" w:rsidP="005C6529">
      <w:pPr>
        <w:rPr>
          <w:rtl/>
        </w:rPr>
      </w:pPr>
      <w:bookmarkStart w:id="4317" w:name="_ETM_Q21_298140"/>
      <w:bookmarkStart w:id="4318" w:name="_ETM_Q21_298270"/>
      <w:bookmarkEnd w:id="4317"/>
      <w:bookmarkEnd w:id="4318"/>
      <w:r>
        <w:rPr>
          <w:rtl/>
        </w:rPr>
        <w:t>אפשר שיהיה טוב בארץ ישראל</w:t>
      </w:r>
      <w:r>
        <w:rPr>
          <w:rFonts w:hint="cs"/>
          <w:rtl/>
        </w:rPr>
        <w:t>.</w:t>
      </w:r>
      <w:r>
        <w:rPr>
          <w:rtl/>
        </w:rPr>
        <w:t xml:space="preserve"> </w:t>
      </w:r>
      <w:bookmarkStart w:id="4319" w:name="_ETM_Q21_307189"/>
      <w:bookmarkEnd w:id="4319"/>
    </w:p>
    <w:p w:rsidR="00BD0D1E" w:rsidRDefault="00BD0D1E" w:rsidP="005C6529">
      <w:pPr>
        <w:rPr>
          <w:rtl/>
        </w:rPr>
      </w:pPr>
      <w:bookmarkStart w:id="4320" w:name="_ETM_Q21_307220"/>
      <w:bookmarkEnd w:id="4320"/>
    </w:p>
    <w:p w:rsidR="00BD0D1E" w:rsidRDefault="00BD0D1E" w:rsidP="005C6529">
      <w:pPr>
        <w:pStyle w:val="af6"/>
        <w:keepNext/>
        <w:rPr>
          <w:rtl/>
        </w:rPr>
      </w:pPr>
      <w:r w:rsidRPr="00483869">
        <w:rPr>
          <w:rStyle w:val="TagStyle"/>
          <w:rtl/>
        </w:rPr>
        <w:t xml:space="preserve"> &lt;&lt; יור &gt;&gt; </w:t>
      </w:r>
      <w:r>
        <w:rPr>
          <w:rtl/>
        </w:rPr>
        <w:t>היו"ר יעקב מרגי:</w:t>
      </w:r>
      <w:r w:rsidRPr="00483869">
        <w:rPr>
          <w:rStyle w:val="TagStyle"/>
          <w:rtl/>
        </w:rPr>
        <w:t xml:space="preserve"> &lt;&lt; יור &gt;&gt;</w:t>
      </w:r>
      <w:r>
        <w:rPr>
          <w:rtl/>
        </w:rPr>
        <w:t xml:space="preserve"> </w:t>
      </w:r>
    </w:p>
    <w:p w:rsidR="00BD0D1E" w:rsidRDefault="00BD0D1E" w:rsidP="0018671E">
      <w:pPr>
        <w:rPr>
          <w:rtl/>
        </w:rPr>
      </w:pPr>
    </w:p>
    <w:p w:rsidR="00BD0D1E" w:rsidRDefault="00BD0D1E" w:rsidP="005C6529">
      <w:pPr>
        <w:rPr>
          <w:rtl/>
        </w:rPr>
      </w:pPr>
      <w:bookmarkStart w:id="4321" w:name="_ETM_Q21_308403"/>
      <w:bookmarkEnd w:id="4321"/>
      <w:r>
        <w:rPr>
          <w:rFonts w:hint="cs"/>
          <w:rtl/>
        </w:rPr>
        <w:t xml:space="preserve">אתה המשיב? </w:t>
      </w:r>
      <w:bookmarkStart w:id="4322" w:name="_ETM_Q21_307750"/>
      <w:bookmarkEnd w:id="4322"/>
    </w:p>
    <w:p w:rsidR="00BD0D1E" w:rsidRDefault="00BD0D1E" w:rsidP="005C6529">
      <w:pPr>
        <w:rPr>
          <w:rtl/>
        </w:rPr>
      </w:pPr>
      <w:bookmarkStart w:id="4323" w:name="_ETM_Q21_307816"/>
      <w:bookmarkEnd w:id="4323"/>
    </w:p>
    <w:p w:rsidR="00BD0D1E" w:rsidRDefault="00BD0D1E" w:rsidP="005C6529">
      <w:pPr>
        <w:pStyle w:val="-"/>
        <w:keepNext/>
        <w:rPr>
          <w:rtl/>
        </w:rPr>
      </w:pPr>
      <w:r w:rsidRPr="00483869">
        <w:rPr>
          <w:rStyle w:val="TagStyle"/>
          <w:rtl/>
        </w:rPr>
        <w:t xml:space="preserve"> &lt;&lt; דובר_המשך &gt;&gt; </w:t>
      </w:r>
      <w:r>
        <w:rPr>
          <w:rtl/>
        </w:rPr>
        <w:t>שרון ניר (ישראל ביתנו):</w:t>
      </w:r>
      <w:r w:rsidRPr="00483869">
        <w:rPr>
          <w:rStyle w:val="TagStyle"/>
          <w:rtl/>
        </w:rPr>
        <w:t xml:space="preserve"> &lt;&lt; דובר_המשך &gt;&gt;</w:t>
      </w:r>
      <w:r>
        <w:rPr>
          <w:rtl/>
        </w:rPr>
        <w:t xml:space="preserve"> </w:t>
      </w:r>
    </w:p>
    <w:p w:rsidR="00BD0D1E" w:rsidRDefault="00BD0D1E" w:rsidP="0018671E">
      <w:pPr>
        <w:rPr>
          <w:rtl/>
        </w:rPr>
      </w:pPr>
    </w:p>
    <w:p w:rsidR="00BD0D1E" w:rsidRDefault="00BD0D1E" w:rsidP="005C6529">
      <w:pPr>
        <w:rPr>
          <w:rtl/>
        </w:rPr>
      </w:pPr>
      <w:bookmarkStart w:id="4324" w:name="_ETM_Q21_308787"/>
      <w:bookmarkEnd w:id="4324"/>
      <w:r>
        <w:rPr>
          <w:rFonts w:hint="cs"/>
          <w:rtl/>
        </w:rPr>
        <w:t xml:space="preserve">אלמוג כהן, </w:t>
      </w:r>
      <w:bookmarkStart w:id="4325" w:name="_ETM_Q21_307334"/>
      <w:bookmarkStart w:id="4326" w:name="_ETM_Q21_307385"/>
      <w:bookmarkEnd w:id="4325"/>
      <w:bookmarkEnd w:id="4326"/>
      <w:r>
        <w:rPr>
          <w:rtl/>
        </w:rPr>
        <w:t xml:space="preserve">חבר </w:t>
      </w:r>
      <w:bookmarkStart w:id="4327" w:name="_ETM_Q21_303718"/>
      <w:bookmarkEnd w:id="4327"/>
      <w:r>
        <w:rPr>
          <w:rtl/>
        </w:rPr>
        <w:t>הכנסת, עוד יהיה טוב בארץ ישראל</w:t>
      </w:r>
      <w:r>
        <w:rPr>
          <w:rFonts w:hint="cs"/>
          <w:rtl/>
        </w:rPr>
        <w:t>.</w:t>
      </w:r>
      <w:r>
        <w:rPr>
          <w:rtl/>
        </w:rPr>
        <w:t xml:space="preserve"> עוד יהיה טוב בארץ </w:t>
      </w:r>
      <w:bookmarkStart w:id="4328" w:name="_ETM_Q21_309633"/>
      <w:bookmarkEnd w:id="4328"/>
      <w:r>
        <w:rPr>
          <w:rtl/>
        </w:rPr>
        <w:t>ישראל</w:t>
      </w:r>
      <w:r>
        <w:rPr>
          <w:rFonts w:hint="cs"/>
          <w:rtl/>
        </w:rPr>
        <w:t>,</w:t>
      </w:r>
      <w:r>
        <w:rPr>
          <w:rtl/>
        </w:rPr>
        <w:t xml:space="preserve"> ואנחנו נביא את התקווה. </w:t>
      </w:r>
      <w:bookmarkStart w:id="4329" w:name="_ETM_Q21_316788"/>
      <w:bookmarkStart w:id="4330" w:name="_ETM_Q21_315822"/>
      <w:bookmarkEnd w:id="4329"/>
      <w:bookmarkEnd w:id="4330"/>
    </w:p>
    <w:p w:rsidR="00BD0D1E" w:rsidRDefault="00BD0D1E" w:rsidP="005C6529">
      <w:pPr>
        <w:rPr>
          <w:rtl/>
        </w:rPr>
      </w:pPr>
      <w:bookmarkStart w:id="4331" w:name="_ETM_Q21_315889"/>
      <w:bookmarkEnd w:id="4331"/>
    </w:p>
    <w:p w:rsidR="00BD0D1E" w:rsidRDefault="00BD0D1E" w:rsidP="005C6529">
      <w:pPr>
        <w:pStyle w:val="af5"/>
        <w:keepNext/>
        <w:rPr>
          <w:rtl/>
        </w:rPr>
      </w:pPr>
      <w:bookmarkStart w:id="4332" w:name="ET_interruption_6669_11"/>
      <w:r w:rsidRPr="00483869">
        <w:rPr>
          <w:rStyle w:val="TagStyle"/>
          <w:rtl/>
        </w:rPr>
        <w:t xml:space="preserve"> &lt;&lt; קריאה &gt;&gt; </w:t>
      </w:r>
      <w:r>
        <w:rPr>
          <w:rtl/>
        </w:rPr>
        <w:t>סגן שר במשרד ראש הממשלה אלמוג כהן:</w:t>
      </w:r>
      <w:r w:rsidRPr="00483869">
        <w:rPr>
          <w:rStyle w:val="TagStyle"/>
          <w:rtl/>
        </w:rPr>
        <w:t xml:space="preserve"> &lt;&lt; קריאה &gt;&gt;</w:t>
      </w:r>
      <w:r>
        <w:rPr>
          <w:rtl/>
        </w:rPr>
        <w:t xml:space="preserve"> </w:t>
      </w:r>
      <w:bookmarkEnd w:id="4332"/>
    </w:p>
    <w:p w:rsidR="00BD0D1E" w:rsidRDefault="00BD0D1E" w:rsidP="0018671E">
      <w:pPr>
        <w:rPr>
          <w:rtl/>
        </w:rPr>
      </w:pPr>
    </w:p>
    <w:p w:rsidR="00BD0D1E" w:rsidRDefault="00BD0D1E" w:rsidP="005C6529">
      <w:pPr>
        <w:rPr>
          <w:rtl/>
        </w:rPr>
      </w:pPr>
      <w:bookmarkStart w:id="4333" w:name="_ETM_Q21_314618"/>
      <w:bookmarkEnd w:id="4333"/>
      <w:r>
        <w:rPr>
          <w:rFonts w:hint="cs"/>
          <w:rtl/>
        </w:rPr>
        <w:t>שאלה קטנה</w:t>
      </w:r>
      <w:bookmarkStart w:id="4334" w:name="_ETM_Q21_314408"/>
      <w:bookmarkEnd w:id="4334"/>
      <w:r>
        <w:rPr>
          <w:rFonts w:hint="cs"/>
          <w:rtl/>
        </w:rPr>
        <w:t xml:space="preserve"> לפני שאת יורדת, שרון. </w:t>
      </w:r>
    </w:p>
    <w:p w:rsidR="00BD0D1E" w:rsidRDefault="00BD0D1E" w:rsidP="005C6529">
      <w:pPr>
        <w:rPr>
          <w:rtl/>
        </w:rPr>
      </w:pPr>
      <w:bookmarkStart w:id="4335" w:name="_ETM_Q21_318059"/>
      <w:bookmarkStart w:id="4336" w:name="_ETM_Q21_318092"/>
      <w:bookmarkEnd w:id="4335"/>
      <w:bookmarkEnd w:id="4336"/>
    </w:p>
    <w:p w:rsidR="00BD0D1E" w:rsidRDefault="00BD0D1E" w:rsidP="005C6529">
      <w:pPr>
        <w:pStyle w:val="-"/>
        <w:keepNext/>
        <w:rPr>
          <w:rtl/>
        </w:rPr>
      </w:pPr>
      <w:r w:rsidRPr="00483869">
        <w:rPr>
          <w:rStyle w:val="TagStyle"/>
          <w:rtl/>
        </w:rPr>
        <w:t xml:space="preserve"> &lt;&lt; דובר_המשך &gt;&gt; </w:t>
      </w:r>
      <w:r>
        <w:rPr>
          <w:rtl/>
        </w:rPr>
        <w:t>שרון ניר (ישראל ביתנו):</w:t>
      </w:r>
      <w:r w:rsidRPr="00483869">
        <w:rPr>
          <w:rStyle w:val="TagStyle"/>
          <w:rtl/>
        </w:rPr>
        <w:t xml:space="preserve"> &lt;&lt; דובר_המשך &gt;&gt;</w:t>
      </w:r>
      <w:r>
        <w:rPr>
          <w:rtl/>
        </w:rPr>
        <w:t xml:space="preserve"> </w:t>
      </w:r>
    </w:p>
    <w:p w:rsidR="00BD0D1E" w:rsidRDefault="00BD0D1E" w:rsidP="0018671E">
      <w:pPr>
        <w:rPr>
          <w:rtl/>
        </w:rPr>
      </w:pPr>
    </w:p>
    <w:p w:rsidR="00BD0D1E" w:rsidRDefault="00BD0D1E" w:rsidP="005C6529">
      <w:pPr>
        <w:rPr>
          <w:rtl/>
        </w:rPr>
      </w:pPr>
      <w:bookmarkStart w:id="4337" w:name="_ETM_Q21_315561"/>
      <w:bookmarkEnd w:id="4337"/>
      <w:r>
        <w:rPr>
          <w:rFonts w:hint="cs"/>
          <w:rtl/>
        </w:rPr>
        <w:t>כן.</w:t>
      </w:r>
      <w:bookmarkStart w:id="4338" w:name="_ETM_Q21_317358"/>
      <w:bookmarkEnd w:id="4338"/>
    </w:p>
    <w:p w:rsidR="00BD0D1E" w:rsidRDefault="00BD0D1E" w:rsidP="005C6529">
      <w:pPr>
        <w:rPr>
          <w:rtl/>
        </w:rPr>
      </w:pPr>
      <w:bookmarkStart w:id="4339" w:name="_ETM_Q21_317395"/>
      <w:bookmarkEnd w:id="4339"/>
    </w:p>
    <w:p w:rsidR="00BD0D1E" w:rsidRDefault="00BD0D1E" w:rsidP="005C6529">
      <w:pPr>
        <w:pStyle w:val="af5"/>
        <w:keepNext/>
        <w:rPr>
          <w:rtl/>
        </w:rPr>
      </w:pPr>
      <w:bookmarkStart w:id="4340" w:name="ET_interruption_6669_13"/>
      <w:r w:rsidRPr="00483869">
        <w:rPr>
          <w:rStyle w:val="TagStyle"/>
          <w:rtl/>
        </w:rPr>
        <w:t xml:space="preserve"> &lt;&lt; קריאה &gt;&gt; </w:t>
      </w:r>
      <w:r>
        <w:rPr>
          <w:rtl/>
        </w:rPr>
        <w:t>סגן שר במשרד ראש הממשלה אלמוג כהן:</w:t>
      </w:r>
      <w:r w:rsidRPr="00483869">
        <w:rPr>
          <w:rStyle w:val="TagStyle"/>
          <w:rtl/>
        </w:rPr>
        <w:t xml:space="preserve"> &lt;&lt; קריאה &gt;&gt;</w:t>
      </w:r>
      <w:r>
        <w:rPr>
          <w:rtl/>
        </w:rPr>
        <w:t xml:space="preserve"> </w:t>
      </w:r>
      <w:bookmarkEnd w:id="4340"/>
    </w:p>
    <w:p w:rsidR="00BD0D1E" w:rsidRDefault="00BD0D1E" w:rsidP="0018671E">
      <w:pPr>
        <w:rPr>
          <w:rtl/>
        </w:rPr>
      </w:pPr>
    </w:p>
    <w:p w:rsidR="00BD0D1E" w:rsidRDefault="00BD0D1E" w:rsidP="005C6529">
      <w:pPr>
        <w:rPr>
          <w:rtl/>
        </w:rPr>
      </w:pPr>
      <w:bookmarkStart w:id="4341" w:name="_ETM_Q21_320133"/>
      <w:bookmarkEnd w:id="4341"/>
      <w:r>
        <w:rPr>
          <w:rFonts w:hint="cs"/>
          <w:rtl/>
        </w:rPr>
        <w:t xml:space="preserve">איך תקימי </w:t>
      </w:r>
      <w:r>
        <w:rPr>
          <w:rtl/>
        </w:rPr>
        <w:t xml:space="preserve">ממשלה רחבה בלי מנסור עבאס, אחמד </w:t>
      </w:r>
      <w:bookmarkStart w:id="4342" w:name="_ETM_Q21_320694"/>
      <w:bookmarkEnd w:id="4342"/>
      <w:r>
        <w:rPr>
          <w:rtl/>
        </w:rPr>
        <w:t>טיבי</w:t>
      </w:r>
      <w:r>
        <w:rPr>
          <w:rFonts w:hint="cs"/>
          <w:rtl/>
        </w:rPr>
        <w:t xml:space="preserve"> ועופר כסיף?</w:t>
      </w:r>
      <w:bookmarkStart w:id="4343" w:name="_ETM_Q21_323079"/>
      <w:bookmarkEnd w:id="4343"/>
      <w:r>
        <w:rPr>
          <w:rFonts w:hint="cs"/>
          <w:rtl/>
        </w:rPr>
        <w:t xml:space="preserve"> מספרית, איך תעשי את זה?</w:t>
      </w:r>
    </w:p>
    <w:p w:rsidR="00BD0D1E" w:rsidRDefault="00BD0D1E" w:rsidP="005C6529">
      <w:pPr>
        <w:rPr>
          <w:rtl/>
        </w:rPr>
      </w:pPr>
      <w:bookmarkStart w:id="4344" w:name="_ETM_Q21_323133"/>
      <w:bookmarkEnd w:id="4344"/>
    </w:p>
    <w:p w:rsidR="00BD0D1E" w:rsidRDefault="00BD0D1E" w:rsidP="005C6529">
      <w:pPr>
        <w:pStyle w:val="-"/>
        <w:keepNext/>
        <w:rPr>
          <w:rtl/>
        </w:rPr>
      </w:pPr>
      <w:r w:rsidRPr="00483869">
        <w:rPr>
          <w:rStyle w:val="TagStyle"/>
          <w:rtl/>
        </w:rPr>
        <w:t xml:space="preserve"> &lt;&lt; דובר_המשך &gt;&gt; </w:t>
      </w:r>
      <w:r>
        <w:rPr>
          <w:rtl/>
        </w:rPr>
        <w:t>שרון ניר (ישראל ביתנו):</w:t>
      </w:r>
      <w:r w:rsidRPr="00483869">
        <w:rPr>
          <w:rStyle w:val="TagStyle"/>
          <w:rtl/>
        </w:rPr>
        <w:t xml:space="preserve"> &lt;&lt; דובר_המשך &gt;&gt;</w:t>
      </w:r>
      <w:r>
        <w:rPr>
          <w:rtl/>
        </w:rPr>
        <w:t xml:space="preserve"> </w:t>
      </w:r>
    </w:p>
    <w:p w:rsidR="00BD0D1E" w:rsidRDefault="00BD0D1E" w:rsidP="0018671E">
      <w:pPr>
        <w:rPr>
          <w:rtl/>
        </w:rPr>
      </w:pPr>
    </w:p>
    <w:p w:rsidR="00BD0D1E" w:rsidRDefault="00BD0D1E" w:rsidP="005C6529">
      <w:pPr>
        <w:rPr>
          <w:rtl/>
        </w:rPr>
      </w:pPr>
      <w:bookmarkStart w:id="4345" w:name="_ETM_Q21_324051"/>
      <w:bookmarkStart w:id="4346" w:name="_ETM_Q21_325220"/>
      <w:bookmarkEnd w:id="4345"/>
      <w:bookmarkEnd w:id="4346"/>
      <w:r>
        <w:rPr>
          <w:rFonts w:hint="cs"/>
          <w:rtl/>
        </w:rPr>
        <w:t xml:space="preserve">קודם </w:t>
      </w:r>
      <w:r>
        <w:rPr>
          <w:rtl/>
        </w:rPr>
        <w:t xml:space="preserve">כול, אתה יודע, אני יודעת שהממשלה </w:t>
      </w:r>
      <w:bookmarkStart w:id="4347" w:name="_ETM_Q21_329366"/>
      <w:bookmarkEnd w:id="4347"/>
      <w:r>
        <w:rPr>
          <w:rtl/>
        </w:rPr>
        <w:t>הזאת מנותקת לחלוטין, התעופפה לאיזה רחפן</w:t>
      </w:r>
      <w:r>
        <w:rPr>
          <w:rFonts w:hint="cs"/>
          <w:rtl/>
        </w:rPr>
        <w:t xml:space="preserve"> - -</w:t>
      </w:r>
    </w:p>
    <w:p w:rsidR="00BD0D1E" w:rsidRDefault="00BD0D1E" w:rsidP="005C6529">
      <w:pPr>
        <w:rPr>
          <w:rtl/>
        </w:rPr>
      </w:pPr>
    </w:p>
    <w:p w:rsidR="00BD0D1E" w:rsidRDefault="00BD0D1E" w:rsidP="005C6529">
      <w:pPr>
        <w:pStyle w:val="af5"/>
        <w:keepNext/>
        <w:rPr>
          <w:rtl/>
        </w:rPr>
      </w:pPr>
      <w:bookmarkStart w:id="4348" w:name="ET_interruption_6669_15"/>
      <w:r w:rsidRPr="00483869">
        <w:rPr>
          <w:rStyle w:val="TagStyle"/>
          <w:rtl/>
        </w:rPr>
        <w:t xml:space="preserve"> &lt;&lt; קריאה &gt;&gt; </w:t>
      </w:r>
      <w:r>
        <w:rPr>
          <w:rtl/>
        </w:rPr>
        <w:t>סגן שר במשרד ראש הממשלה אלמוג כהן:</w:t>
      </w:r>
      <w:r w:rsidRPr="00483869">
        <w:rPr>
          <w:rStyle w:val="TagStyle"/>
          <w:rtl/>
        </w:rPr>
        <w:t xml:space="preserve"> &lt;&lt; קריאה &gt;&gt;</w:t>
      </w:r>
      <w:r>
        <w:rPr>
          <w:rtl/>
        </w:rPr>
        <w:t xml:space="preserve"> </w:t>
      </w:r>
      <w:bookmarkEnd w:id="4348"/>
    </w:p>
    <w:p w:rsidR="00BD0D1E" w:rsidRDefault="00BD0D1E" w:rsidP="0018671E">
      <w:pPr>
        <w:rPr>
          <w:rtl/>
        </w:rPr>
      </w:pPr>
    </w:p>
    <w:p w:rsidR="00BD0D1E" w:rsidRDefault="00BD0D1E" w:rsidP="005C6529">
      <w:pPr>
        <w:rPr>
          <w:rtl/>
        </w:rPr>
      </w:pPr>
      <w:r>
        <w:rPr>
          <w:rFonts w:hint="cs"/>
          <w:rtl/>
        </w:rPr>
        <w:t xml:space="preserve">לא </w:t>
      </w:r>
      <w:bookmarkStart w:id="4349" w:name="_ETM_Q21_327881"/>
      <w:bookmarkEnd w:id="4349"/>
      <w:r>
        <w:rPr>
          <w:rFonts w:hint="cs"/>
          <w:rtl/>
        </w:rPr>
        <w:t>שאלתי איך אנחנו, שאלתי איך אתם.</w:t>
      </w:r>
      <w:bookmarkStart w:id="4350" w:name="_ETM_Q21_333569"/>
      <w:bookmarkEnd w:id="4350"/>
    </w:p>
    <w:p w:rsidR="00BD0D1E" w:rsidRDefault="00BD0D1E" w:rsidP="005C6529">
      <w:pPr>
        <w:rPr>
          <w:rtl/>
        </w:rPr>
      </w:pPr>
      <w:bookmarkStart w:id="4351" w:name="_ETM_Q21_333623"/>
      <w:bookmarkEnd w:id="4351"/>
    </w:p>
    <w:p w:rsidR="00BD0D1E" w:rsidRDefault="00BD0D1E" w:rsidP="005C6529">
      <w:pPr>
        <w:pStyle w:val="-"/>
        <w:keepNext/>
        <w:rPr>
          <w:rtl/>
        </w:rPr>
      </w:pPr>
      <w:r w:rsidRPr="00483869">
        <w:rPr>
          <w:rStyle w:val="TagStyle"/>
          <w:rtl/>
        </w:rPr>
        <w:t xml:space="preserve"> &lt;&lt; דובר_המשך &gt;&gt; </w:t>
      </w:r>
      <w:r>
        <w:rPr>
          <w:rtl/>
        </w:rPr>
        <w:t>שרון ניר (ישראל ביתנו):</w:t>
      </w:r>
      <w:r w:rsidRPr="00483869">
        <w:rPr>
          <w:rStyle w:val="TagStyle"/>
          <w:rtl/>
        </w:rPr>
        <w:t xml:space="preserve"> &lt;&lt; דובר_המשך &gt;&gt;</w:t>
      </w:r>
      <w:r>
        <w:rPr>
          <w:rtl/>
        </w:rPr>
        <w:t xml:space="preserve"> </w:t>
      </w:r>
    </w:p>
    <w:p w:rsidR="00BD0D1E" w:rsidRDefault="00BD0D1E" w:rsidP="0018671E">
      <w:pPr>
        <w:rPr>
          <w:rtl/>
        </w:rPr>
      </w:pPr>
    </w:p>
    <w:p w:rsidR="00BD0D1E" w:rsidRDefault="00BD0D1E" w:rsidP="005C6529">
      <w:pPr>
        <w:rPr>
          <w:rtl/>
        </w:rPr>
      </w:pPr>
      <w:r>
        <w:rPr>
          <w:rFonts w:hint="cs"/>
          <w:rtl/>
        </w:rPr>
        <w:t xml:space="preserve">- - אבל בפועל </w:t>
      </w:r>
      <w:r>
        <w:rPr>
          <w:rtl/>
        </w:rPr>
        <w:t xml:space="preserve">תתחיל </w:t>
      </w:r>
      <w:bookmarkStart w:id="4352" w:name="_ETM_Q21_333513"/>
      <w:bookmarkEnd w:id="4352"/>
      <w:r>
        <w:rPr>
          <w:rtl/>
        </w:rPr>
        <w:t>לקרוא סקרים</w:t>
      </w:r>
      <w:r>
        <w:rPr>
          <w:rFonts w:hint="cs"/>
          <w:rtl/>
        </w:rPr>
        <w:t>.</w:t>
      </w:r>
      <w:r>
        <w:rPr>
          <w:rtl/>
        </w:rPr>
        <w:t xml:space="preserve"> אנחנו נקים פה </w:t>
      </w:r>
      <w:bookmarkStart w:id="4353" w:name="_ETM_Q21_337839"/>
      <w:bookmarkEnd w:id="4353"/>
      <w:r>
        <w:rPr>
          <w:rtl/>
        </w:rPr>
        <w:t>קואליציה ציונית מקצה לקצה, נביא תקווה למדינת ישראל</w:t>
      </w:r>
      <w:r>
        <w:rPr>
          <w:rFonts w:hint="cs"/>
          <w:rtl/>
        </w:rPr>
        <w:t>,</w:t>
      </w:r>
      <w:r>
        <w:rPr>
          <w:rtl/>
        </w:rPr>
        <w:t xml:space="preserve"> וזה מה </w:t>
      </w:r>
      <w:bookmarkStart w:id="4354" w:name="_ETM_Q21_343207"/>
      <w:bookmarkEnd w:id="4354"/>
      <w:r>
        <w:rPr>
          <w:rtl/>
        </w:rPr>
        <w:t xml:space="preserve">שיהיה. </w:t>
      </w:r>
    </w:p>
    <w:p w:rsidR="00BD0D1E" w:rsidRDefault="00BD0D1E" w:rsidP="005C6529">
      <w:pPr>
        <w:rPr>
          <w:rtl/>
        </w:rPr>
      </w:pPr>
    </w:p>
    <w:p w:rsidR="00BD0D1E" w:rsidRDefault="00BD0D1E" w:rsidP="005C6529">
      <w:pPr>
        <w:pStyle w:val="af5"/>
        <w:keepNext/>
        <w:rPr>
          <w:rtl/>
        </w:rPr>
      </w:pPr>
      <w:bookmarkStart w:id="4355" w:name="ET_interruption_6669_17"/>
      <w:r w:rsidRPr="00483869">
        <w:rPr>
          <w:rStyle w:val="TagStyle"/>
          <w:rtl/>
        </w:rPr>
        <w:t xml:space="preserve"> &lt;&lt; קריאה &gt;&gt; </w:t>
      </w:r>
      <w:r>
        <w:rPr>
          <w:rtl/>
        </w:rPr>
        <w:t>סגן שר במשרד ראש הממשלה אלמוג כהן:</w:t>
      </w:r>
      <w:r w:rsidRPr="00483869">
        <w:rPr>
          <w:rStyle w:val="TagStyle"/>
          <w:rtl/>
        </w:rPr>
        <w:t xml:space="preserve"> &lt;&lt; קריאה &gt;&gt;</w:t>
      </w:r>
      <w:r>
        <w:rPr>
          <w:rtl/>
        </w:rPr>
        <w:t xml:space="preserve"> </w:t>
      </w:r>
      <w:bookmarkEnd w:id="4355"/>
    </w:p>
    <w:p w:rsidR="00BD0D1E" w:rsidRDefault="00BD0D1E" w:rsidP="0018671E">
      <w:pPr>
        <w:rPr>
          <w:rtl/>
        </w:rPr>
      </w:pPr>
    </w:p>
    <w:p w:rsidR="00BD0D1E" w:rsidRDefault="00BD0D1E" w:rsidP="005C6529">
      <w:pPr>
        <w:rPr>
          <w:rtl/>
        </w:rPr>
      </w:pPr>
      <w:bookmarkStart w:id="4356" w:name="_ETM_Q21_339208"/>
      <w:bookmarkEnd w:id="4356"/>
      <w:r>
        <w:rPr>
          <w:rFonts w:hint="cs"/>
          <w:rtl/>
        </w:rPr>
        <w:t>איזה</w:t>
      </w:r>
      <w:bookmarkStart w:id="4357" w:name="_ETM_Q21_338772"/>
      <w:bookmarkEnd w:id="4357"/>
      <w:r>
        <w:rPr>
          <w:rFonts w:hint="cs"/>
          <w:rtl/>
        </w:rPr>
        <w:t xml:space="preserve"> סקר? תפני אותי לסקר.</w:t>
      </w:r>
    </w:p>
    <w:p w:rsidR="00BD0D1E" w:rsidRDefault="00BD0D1E" w:rsidP="005C6529">
      <w:pPr>
        <w:rPr>
          <w:rtl/>
        </w:rPr>
      </w:pPr>
      <w:bookmarkStart w:id="4358" w:name="_ETM_Q21_339438"/>
      <w:bookmarkStart w:id="4359" w:name="_ETM_Q21_339520"/>
      <w:bookmarkStart w:id="4360" w:name="_ETM_Q21_345530"/>
      <w:bookmarkStart w:id="4361" w:name="_ETM_Q21_345579"/>
      <w:bookmarkEnd w:id="4358"/>
      <w:bookmarkEnd w:id="4359"/>
      <w:bookmarkEnd w:id="4360"/>
      <w:bookmarkEnd w:id="4361"/>
    </w:p>
    <w:p w:rsidR="00BD0D1E" w:rsidRDefault="00BD0D1E" w:rsidP="005C6529">
      <w:pPr>
        <w:pStyle w:val="-"/>
        <w:keepNext/>
        <w:rPr>
          <w:rtl/>
        </w:rPr>
      </w:pPr>
      <w:bookmarkStart w:id="4362" w:name="ET_speakercontinue_6367_19"/>
      <w:r w:rsidRPr="00483869">
        <w:rPr>
          <w:rStyle w:val="TagStyle"/>
          <w:rtl/>
        </w:rPr>
        <w:t xml:space="preserve"> &lt;&lt; דובר_המשך &gt;&gt; </w:t>
      </w:r>
      <w:r>
        <w:rPr>
          <w:rtl/>
        </w:rPr>
        <w:t>שרון ניר (ישראל ביתנו):</w:t>
      </w:r>
      <w:r w:rsidRPr="00483869">
        <w:rPr>
          <w:rStyle w:val="TagStyle"/>
          <w:rtl/>
        </w:rPr>
        <w:t xml:space="preserve"> &lt;&lt; דובר_המשך &gt;&gt;</w:t>
      </w:r>
      <w:r>
        <w:rPr>
          <w:rtl/>
        </w:rPr>
        <w:t xml:space="preserve"> </w:t>
      </w:r>
      <w:bookmarkEnd w:id="4362"/>
    </w:p>
    <w:p w:rsidR="00BD0D1E" w:rsidRDefault="00BD0D1E" w:rsidP="0018671E">
      <w:pPr>
        <w:rPr>
          <w:rtl/>
        </w:rPr>
      </w:pPr>
    </w:p>
    <w:p w:rsidR="00BD0D1E" w:rsidRDefault="00BD0D1E" w:rsidP="005C6529">
      <w:pPr>
        <w:rPr>
          <w:rtl/>
        </w:rPr>
      </w:pPr>
      <w:bookmarkStart w:id="4363" w:name="_ETM_Q21_346283"/>
      <w:bookmarkEnd w:id="4363"/>
      <w:r>
        <w:rPr>
          <w:rtl/>
        </w:rPr>
        <w:t xml:space="preserve">אתה יודע מה עוד נביא? נביא משילות למדינת ישראל, </w:t>
      </w:r>
      <w:bookmarkStart w:id="4364" w:name="_ETM_Q21_348575"/>
      <w:bookmarkEnd w:id="4364"/>
      <w:r>
        <w:rPr>
          <w:rtl/>
        </w:rPr>
        <w:t>חבר הכנסת אלמו</w:t>
      </w:r>
      <w:r>
        <w:rPr>
          <w:rFonts w:hint="cs"/>
          <w:rtl/>
        </w:rPr>
        <w:t>ג</w:t>
      </w:r>
      <w:r>
        <w:rPr>
          <w:rtl/>
        </w:rPr>
        <w:t xml:space="preserve"> כהן. </w:t>
      </w:r>
    </w:p>
    <w:p w:rsidR="00BD0D1E" w:rsidRDefault="00BD0D1E" w:rsidP="005C6529">
      <w:pPr>
        <w:rPr>
          <w:rtl/>
        </w:rPr>
      </w:pPr>
      <w:bookmarkStart w:id="4365" w:name="_ETM_Q21_351832"/>
      <w:bookmarkStart w:id="4366" w:name="_ETM_Q21_351863"/>
      <w:bookmarkEnd w:id="4365"/>
      <w:bookmarkEnd w:id="4366"/>
    </w:p>
    <w:p w:rsidR="00BD0D1E" w:rsidRDefault="00BD0D1E" w:rsidP="005C6529">
      <w:pPr>
        <w:pStyle w:val="af5"/>
        <w:keepNext/>
        <w:rPr>
          <w:rtl/>
        </w:rPr>
      </w:pPr>
      <w:bookmarkStart w:id="4367" w:name="ET_interruption_6669_20"/>
      <w:r w:rsidRPr="00367E3C">
        <w:rPr>
          <w:rStyle w:val="TagStyle"/>
          <w:rtl/>
        </w:rPr>
        <w:t xml:space="preserve"> &lt;&lt; קריאה &gt;&gt; </w:t>
      </w:r>
      <w:r>
        <w:rPr>
          <w:rtl/>
        </w:rPr>
        <w:t>סגן שר במשרד ראש הממשלה אלמוג כהן:</w:t>
      </w:r>
      <w:r w:rsidRPr="00367E3C">
        <w:rPr>
          <w:rStyle w:val="TagStyle"/>
          <w:rtl/>
        </w:rPr>
        <w:t xml:space="preserve"> &lt;&lt; קריאה &gt;&gt;</w:t>
      </w:r>
      <w:r>
        <w:rPr>
          <w:rtl/>
        </w:rPr>
        <w:t xml:space="preserve"> </w:t>
      </w:r>
      <w:bookmarkEnd w:id="4367"/>
    </w:p>
    <w:p w:rsidR="00BD0D1E" w:rsidRDefault="00BD0D1E" w:rsidP="0018671E">
      <w:pPr>
        <w:rPr>
          <w:rtl/>
        </w:rPr>
      </w:pPr>
    </w:p>
    <w:p w:rsidR="00BD0D1E" w:rsidRDefault="00BD0D1E" w:rsidP="005C6529">
      <w:pPr>
        <w:rPr>
          <w:rtl/>
        </w:rPr>
      </w:pPr>
      <w:r>
        <w:rPr>
          <w:rFonts w:hint="cs"/>
          <w:rtl/>
        </w:rPr>
        <w:t>זה</w:t>
      </w:r>
      <w:bookmarkStart w:id="4368" w:name="_ETM_Q21_351190"/>
      <w:bookmarkEnd w:id="4368"/>
      <w:r>
        <w:rPr>
          <w:rFonts w:hint="cs"/>
          <w:rtl/>
        </w:rPr>
        <w:t xml:space="preserve"> לא מה ששאלתי. שאלתי איזה סקר - - -</w:t>
      </w:r>
      <w:bookmarkStart w:id="4369" w:name="_ETM_Q21_352408"/>
      <w:bookmarkEnd w:id="4369"/>
    </w:p>
    <w:p w:rsidR="00BD0D1E" w:rsidRDefault="00BD0D1E" w:rsidP="005C6529">
      <w:pPr>
        <w:rPr>
          <w:rtl/>
        </w:rPr>
      </w:pPr>
      <w:bookmarkStart w:id="4370" w:name="_ETM_Q21_352477"/>
      <w:bookmarkEnd w:id="4370"/>
    </w:p>
    <w:p w:rsidR="00BD0D1E" w:rsidRDefault="00BD0D1E" w:rsidP="005C6529">
      <w:pPr>
        <w:pStyle w:val="-"/>
        <w:keepNext/>
        <w:rPr>
          <w:rtl/>
        </w:rPr>
      </w:pPr>
      <w:bookmarkStart w:id="4371" w:name="ET_speakercontinue_6367_21"/>
      <w:r w:rsidRPr="00367E3C">
        <w:rPr>
          <w:rStyle w:val="TagStyle"/>
          <w:rtl/>
        </w:rPr>
        <w:t xml:space="preserve"> &lt;&lt; דובר_המשך &gt;&gt; </w:t>
      </w:r>
      <w:r>
        <w:rPr>
          <w:rtl/>
        </w:rPr>
        <w:t>שרון ניר (ישראל ביתנו):</w:t>
      </w:r>
      <w:r w:rsidRPr="00367E3C">
        <w:rPr>
          <w:rStyle w:val="TagStyle"/>
          <w:rtl/>
        </w:rPr>
        <w:t xml:space="preserve"> &lt;&lt; דובר_המשך &gt;&gt;</w:t>
      </w:r>
      <w:r>
        <w:rPr>
          <w:rtl/>
        </w:rPr>
        <w:t xml:space="preserve"> </w:t>
      </w:r>
      <w:bookmarkEnd w:id="4371"/>
    </w:p>
    <w:p w:rsidR="00BD0D1E" w:rsidRDefault="00BD0D1E" w:rsidP="0018671E">
      <w:pPr>
        <w:rPr>
          <w:rtl/>
        </w:rPr>
      </w:pPr>
    </w:p>
    <w:p w:rsidR="00BD0D1E" w:rsidRDefault="00BD0D1E" w:rsidP="005C6529">
      <w:pPr>
        <w:rPr>
          <w:rtl/>
        </w:rPr>
      </w:pPr>
      <w:bookmarkStart w:id="4372" w:name="_ETM_Q21_352930"/>
      <w:bookmarkEnd w:id="4372"/>
      <w:r>
        <w:rPr>
          <w:rFonts w:hint="cs"/>
          <w:rtl/>
        </w:rPr>
        <w:t>הבאתם אות</w:t>
      </w:r>
      <w:bookmarkStart w:id="4373" w:name="_ETM_Q21_351407"/>
      <w:bookmarkEnd w:id="4373"/>
      <w:r>
        <w:rPr>
          <w:rFonts w:hint="cs"/>
          <w:rtl/>
        </w:rPr>
        <w:t>נו לאפס משילות, לרצח בחברה הישראלית, לשיא ברצח נשים ולרצח</w:t>
      </w:r>
      <w:bookmarkStart w:id="4374" w:name="_ETM_Q21_356560"/>
      <w:bookmarkEnd w:id="4374"/>
      <w:r>
        <w:rPr>
          <w:rFonts w:hint="cs"/>
          <w:rtl/>
        </w:rPr>
        <w:t xml:space="preserve"> של ילדים. ילד, איזה מין דבר זה?</w:t>
      </w:r>
      <w:bookmarkStart w:id="4375" w:name="_ETM_Q21_359748"/>
      <w:bookmarkEnd w:id="4375"/>
    </w:p>
    <w:p w:rsidR="00BD0D1E" w:rsidRDefault="00BD0D1E" w:rsidP="005C6529">
      <w:pPr>
        <w:rPr>
          <w:rtl/>
        </w:rPr>
      </w:pPr>
      <w:bookmarkStart w:id="4376" w:name="_ETM_Q21_359801"/>
      <w:bookmarkEnd w:id="4376"/>
    </w:p>
    <w:p w:rsidR="00BD0D1E" w:rsidRDefault="00BD0D1E" w:rsidP="005C6529">
      <w:pPr>
        <w:pStyle w:val="af5"/>
        <w:keepNext/>
        <w:rPr>
          <w:rtl/>
        </w:rPr>
      </w:pPr>
      <w:r w:rsidRPr="00367E3C">
        <w:rPr>
          <w:rStyle w:val="TagStyle"/>
          <w:rtl/>
        </w:rPr>
        <w:t xml:space="preserve"> &lt;&lt; קריאה &gt;&gt; </w:t>
      </w:r>
      <w:r>
        <w:rPr>
          <w:rtl/>
        </w:rPr>
        <w:t>סגן שר במשרד ראש הממשלה אלמוג כהן:</w:t>
      </w:r>
      <w:r w:rsidRPr="00367E3C">
        <w:rPr>
          <w:rStyle w:val="TagStyle"/>
          <w:rtl/>
        </w:rPr>
        <w:t xml:space="preserve"> &lt;&lt; קריאה &gt;&gt;</w:t>
      </w:r>
      <w:r>
        <w:rPr>
          <w:rtl/>
        </w:rPr>
        <w:t xml:space="preserve"> </w:t>
      </w:r>
    </w:p>
    <w:p w:rsidR="00BD0D1E" w:rsidRDefault="00BD0D1E" w:rsidP="0018671E">
      <w:pPr>
        <w:rPr>
          <w:rtl/>
        </w:rPr>
      </w:pPr>
    </w:p>
    <w:p w:rsidR="00BD0D1E" w:rsidRDefault="00BD0D1E" w:rsidP="005C6529">
      <w:pPr>
        <w:rPr>
          <w:rtl/>
        </w:rPr>
      </w:pPr>
      <w:r>
        <w:rPr>
          <w:rFonts w:hint="cs"/>
          <w:rtl/>
        </w:rPr>
        <w:t>שרון, שרון.</w:t>
      </w:r>
      <w:bookmarkStart w:id="4377" w:name="_ETM_Q21_361210"/>
      <w:bookmarkEnd w:id="4377"/>
    </w:p>
    <w:p w:rsidR="00BD0D1E" w:rsidRDefault="00BD0D1E" w:rsidP="005C6529">
      <w:pPr>
        <w:rPr>
          <w:rtl/>
        </w:rPr>
      </w:pPr>
      <w:bookmarkStart w:id="4378" w:name="_ETM_Q21_361262"/>
      <w:bookmarkEnd w:id="4378"/>
    </w:p>
    <w:p w:rsidR="00BD0D1E" w:rsidRDefault="00BD0D1E" w:rsidP="005C6529">
      <w:pPr>
        <w:pStyle w:val="-"/>
        <w:keepNext/>
        <w:rPr>
          <w:rtl/>
        </w:rPr>
      </w:pPr>
      <w:bookmarkStart w:id="4379" w:name="ET_speakercontinue_6367_23"/>
      <w:r w:rsidRPr="00367E3C">
        <w:rPr>
          <w:rStyle w:val="TagStyle"/>
          <w:rtl/>
        </w:rPr>
        <w:t xml:space="preserve"> &lt;&lt; דובר_המשך &gt;&gt; </w:t>
      </w:r>
      <w:r>
        <w:rPr>
          <w:rtl/>
        </w:rPr>
        <w:t>שרון ניר (ישראל ביתנו):</w:t>
      </w:r>
      <w:r w:rsidRPr="00367E3C">
        <w:rPr>
          <w:rStyle w:val="TagStyle"/>
          <w:rtl/>
        </w:rPr>
        <w:t xml:space="preserve"> &lt;&lt; דובר_המשך &gt;&gt;</w:t>
      </w:r>
      <w:r>
        <w:rPr>
          <w:rtl/>
        </w:rPr>
        <w:t xml:space="preserve"> </w:t>
      </w:r>
      <w:bookmarkEnd w:id="4379"/>
    </w:p>
    <w:p w:rsidR="00BD0D1E" w:rsidRDefault="00BD0D1E" w:rsidP="0018671E">
      <w:pPr>
        <w:rPr>
          <w:rtl/>
        </w:rPr>
      </w:pPr>
    </w:p>
    <w:p w:rsidR="00BD0D1E" w:rsidRDefault="00BD0D1E" w:rsidP="005C6529">
      <w:pPr>
        <w:rPr>
          <w:rtl/>
        </w:rPr>
      </w:pPr>
      <w:bookmarkStart w:id="4380" w:name="_ETM_Q21_361852"/>
      <w:bookmarkEnd w:id="4380"/>
      <w:r>
        <w:rPr>
          <w:rtl/>
        </w:rPr>
        <w:t>שום תקווה, ולא רק זה, אתם מתעופפים לגב</w:t>
      </w:r>
      <w:r>
        <w:rPr>
          <w:rFonts w:hint="cs"/>
          <w:rtl/>
        </w:rPr>
        <w:t>ה</w:t>
      </w:r>
      <w:r>
        <w:rPr>
          <w:rtl/>
        </w:rPr>
        <w:t>ים</w:t>
      </w:r>
      <w:r>
        <w:rPr>
          <w:rFonts w:hint="cs"/>
          <w:rtl/>
        </w:rPr>
        <w:t>.</w:t>
      </w:r>
    </w:p>
    <w:p w:rsidR="00BD0D1E" w:rsidRDefault="00BD0D1E" w:rsidP="005C6529">
      <w:pPr>
        <w:rPr>
          <w:rtl/>
        </w:rPr>
      </w:pPr>
      <w:bookmarkStart w:id="4381" w:name="_ETM_Q21_364121"/>
      <w:bookmarkStart w:id="4382" w:name="_ETM_Q21_364184"/>
      <w:bookmarkEnd w:id="4381"/>
      <w:bookmarkEnd w:id="4382"/>
    </w:p>
    <w:p w:rsidR="00BD0D1E" w:rsidRDefault="00BD0D1E" w:rsidP="005C6529">
      <w:pPr>
        <w:pStyle w:val="af5"/>
        <w:keepNext/>
        <w:rPr>
          <w:rtl/>
        </w:rPr>
      </w:pPr>
      <w:bookmarkStart w:id="4383" w:name="ET_interruption_6669_24"/>
      <w:r w:rsidRPr="00367E3C">
        <w:rPr>
          <w:rStyle w:val="TagStyle"/>
          <w:rtl/>
        </w:rPr>
        <w:t xml:space="preserve"> &lt;&lt; קריאה &gt;&gt; </w:t>
      </w:r>
      <w:r>
        <w:rPr>
          <w:rtl/>
        </w:rPr>
        <w:t>סגן שר במשרד ראש הממשלה אלמוג כהן:</w:t>
      </w:r>
      <w:r w:rsidRPr="00367E3C">
        <w:rPr>
          <w:rStyle w:val="TagStyle"/>
          <w:rtl/>
        </w:rPr>
        <w:t xml:space="preserve"> &lt;&lt; קריאה &gt;&gt;</w:t>
      </w:r>
      <w:r>
        <w:rPr>
          <w:rtl/>
        </w:rPr>
        <w:t xml:space="preserve"> </w:t>
      </w:r>
      <w:bookmarkEnd w:id="4383"/>
    </w:p>
    <w:p w:rsidR="00BD0D1E" w:rsidRDefault="00BD0D1E" w:rsidP="0018671E">
      <w:pPr>
        <w:rPr>
          <w:rtl/>
        </w:rPr>
      </w:pPr>
    </w:p>
    <w:p w:rsidR="00BD0D1E" w:rsidRDefault="00BD0D1E" w:rsidP="005C6529">
      <w:pPr>
        <w:rPr>
          <w:rtl/>
        </w:rPr>
      </w:pPr>
      <w:bookmarkStart w:id="4384" w:name="_ETM_Q21_361771"/>
      <w:bookmarkEnd w:id="4384"/>
      <w:r>
        <w:rPr>
          <w:rFonts w:hint="cs"/>
          <w:rtl/>
        </w:rPr>
        <w:t xml:space="preserve">אבל את </w:t>
      </w:r>
      <w:bookmarkStart w:id="4385" w:name="_ETM_Q21_363623"/>
      <w:bookmarkEnd w:id="4385"/>
      <w:r>
        <w:rPr>
          <w:rFonts w:hint="cs"/>
          <w:rtl/>
        </w:rPr>
        <w:t>יכולה להפנות אותי לסקר שמראה את זה?</w:t>
      </w:r>
      <w:bookmarkStart w:id="4386" w:name="_ETM_Q21_365823"/>
      <w:bookmarkEnd w:id="4386"/>
    </w:p>
    <w:p w:rsidR="00BD0D1E" w:rsidRDefault="00BD0D1E" w:rsidP="005C6529">
      <w:pPr>
        <w:rPr>
          <w:rtl/>
        </w:rPr>
      </w:pPr>
      <w:bookmarkStart w:id="4387" w:name="_ETM_Q21_365872"/>
      <w:bookmarkEnd w:id="4387"/>
    </w:p>
    <w:p w:rsidR="00BD0D1E" w:rsidRDefault="00BD0D1E" w:rsidP="005C6529">
      <w:pPr>
        <w:pStyle w:val="af6"/>
        <w:keepNext/>
        <w:rPr>
          <w:rtl/>
        </w:rPr>
      </w:pPr>
      <w:r w:rsidRPr="00367E3C">
        <w:rPr>
          <w:rStyle w:val="TagStyle"/>
          <w:rtl/>
        </w:rPr>
        <w:t xml:space="preserve"> &lt;&lt; יור &gt;&gt; </w:t>
      </w:r>
      <w:r>
        <w:rPr>
          <w:rtl/>
        </w:rPr>
        <w:t>היו"ר יעקב מרגי:</w:t>
      </w:r>
      <w:r w:rsidRPr="00367E3C">
        <w:rPr>
          <w:rStyle w:val="TagStyle"/>
          <w:rtl/>
        </w:rPr>
        <w:t xml:space="preserve"> &lt;&lt; יור &gt;&gt;</w:t>
      </w:r>
      <w:r>
        <w:rPr>
          <w:rtl/>
        </w:rPr>
        <w:t xml:space="preserve"> </w:t>
      </w:r>
    </w:p>
    <w:p w:rsidR="00BD0D1E" w:rsidRDefault="00BD0D1E" w:rsidP="0018671E">
      <w:pPr>
        <w:rPr>
          <w:rtl/>
        </w:rPr>
      </w:pPr>
    </w:p>
    <w:p w:rsidR="00BD0D1E" w:rsidRDefault="00BD0D1E" w:rsidP="005C6529">
      <w:pPr>
        <w:rPr>
          <w:rtl/>
        </w:rPr>
      </w:pPr>
      <w:r>
        <w:rPr>
          <w:rFonts w:hint="cs"/>
          <w:rtl/>
        </w:rPr>
        <w:t>אלמוג, סגן השר.</w:t>
      </w:r>
    </w:p>
    <w:p w:rsidR="00BD0D1E" w:rsidRDefault="00BD0D1E" w:rsidP="005C6529">
      <w:pPr>
        <w:rPr>
          <w:rtl/>
        </w:rPr>
      </w:pPr>
    </w:p>
    <w:p w:rsidR="00BD0D1E" w:rsidRDefault="00BD0D1E" w:rsidP="005C6529">
      <w:pPr>
        <w:pStyle w:val="af5"/>
        <w:keepNext/>
        <w:rPr>
          <w:rtl/>
        </w:rPr>
      </w:pPr>
      <w:bookmarkStart w:id="4388" w:name="ET_interruption_6669_26"/>
      <w:r w:rsidRPr="00367E3C">
        <w:rPr>
          <w:rStyle w:val="TagStyle"/>
          <w:rtl/>
        </w:rPr>
        <w:t xml:space="preserve"> &lt;&lt; קריאה &gt;&gt; </w:t>
      </w:r>
      <w:r>
        <w:rPr>
          <w:rtl/>
        </w:rPr>
        <w:t>סגן שר במשרד ראש הממשלה אלמוג כהן:</w:t>
      </w:r>
      <w:r w:rsidRPr="00367E3C">
        <w:rPr>
          <w:rStyle w:val="TagStyle"/>
          <w:rtl/>
        </w:rPr>
        <w:t xml:space="preserve"> &lt;&lt; קריאה &gt;&gt;</w:t>
      </w:r>
      <w:r>
        <w:rPr>
          <w:rtl/>
        </w:rPr>
        <w:t xml:space="preserve"> </w:t>
      </w:r>
      <w:bookmarkEnd w:id="4388"/>
    </w:p>
    <w:p w:rsidR="00BD0D1E" w:rsidRDefault="00BD0D1E" w:rsidP="0018671E">
      <w:pPr>
        <w:rPr>
          <w:rtl/>
        </w:rPr>
      </w:pPr>
    </w:p>
    <w:p w:rsidR="00BD0D1E" w:rsidRDefault="00BD0D1E" w:rsidP="005C6529">
      <w:pPr>
        <w:rPr>
          <w:rtl/>
        </w:rPr>
      </w:pPr>
      <w:bookmarkStart w:id="4389" w:name="_ETM_Q21_365385"/>
      <w:bookmarkEnd w:id="4389"/>
      <w:r>
        <w:rPr>
          <w:rFonts w:hint="cs"/>
          <w:rtl/>
        </w:rPr>
        <w:t xml:space="preserve">עזבי אותי </w:t>
      </w:r>
      <w:bookmarkStart w:id="4390" w:name="_ETM_Q21_366600"/>
      <w:bookmarkEnd w:id="4390"/>
      <w:r>
        <w:rPr>
          <w:rFonts w:hint="cs"/>
          <w:rtl/>
        </w:rPr>
        <w:t xml:space="preserve">- - - סקר שמראה </w:t>
      </w:r>
      <w:bookmarkStart w:id="4391" w:name="_ETM_Q21_366830"/>
      <w:bookmarkEnd w:id="4391"/>
      <w:r>
        <w:rPr>
          <w:rFonts w:hint="cs"/>
          <w:rtl/>
        </w:rPr>
        <w:t>את זה.</w:t>
      </w:r>
    </w:p>
    <w:p w:rsidR="00BD0D1E" w:rsidRDefault="00BD0D1E" w:rsidP="005C6529">
      <w:pPr>
        <w:rPr>
          <w:rtl/>
        </w:rPr>
      </w:pPr>
      <w:bookmarkStart w:id="4392" w:name="_ETM_Q21_368394"/>
      <w:bookmarkStart w:id="4393" w:name="_ETM_Q21_368479"/>
      <w:bookmarkEnd w:id="4392"/>
      <w:bookmarkEnd w:id="4393"/>
    </w:p>
    <w:p w:rsidR="00BD0D1E" w:rsidRDefault="00BD0D1E" w:rsidP="005C6529">
      <w:pPr>
        <w:pStyle w:val="af6"/>
        <w:keepNext/>
        <w:rPr>
          <w:rtl/>
        </w:rPr>
      </w:pPr>
      <w:bookmarkStart w:id="4394" w:name="ET_yor_6688_27"/>
      <w:r w:rsidRPr="00367E3C">
        <w:rPr>
          <w:rStyle w:val="TagStyle"/>
          <w:rtl/>
        </w:rPr>
        <w:t xml:space="preserve"> &lt;&lt; יור &gt;&gt; </w:t>
      </w:r>
      <w:r>
        <w:rPr>
          <w:rtl/>
        </w:rPr>
        <w:t>היו"ר יעקב מרגי:</w:t>
      </w:r>
      <w:r w:rsidRPr="00367E3C">
        <w:rPr>
          <w:rStyle w:val="TagStyle"/>
          <w:rtl/>
        </w:rPr>
        <w:t xml:space="preserve"> &lt;&lt; יור &gt;&gt;</w:t>
      </w:r>
      <w:r>
        <w:rPr>
          <w:rtl/>
        </w:rPr>
        <w:t xml:space="preserve"> </w:t>
      </w:r>
      <w:bookmarkEnd w:id="4394"/>
    </w:p>
    <w:p w:rsidR="00BD0D1E" w:rsidRDefault="00BD0D1E" w:rsidP="0018671E">
      <w:pPr>
        <w:rPr>
          <w:rtl/>
        </w:rPr>
      </w:pPr>
    </w:p>
    <w:p w:rsidR="00BD0D1E" w:rsidRDefault="00BD0D1E" w:rsidP="005C6529">
      <w:pPr>
        <w:rPr>
          <w:rtl/>
        </w:rPr>
      </w:pPr>
      <w:bookmarkStart w:id="4395" w:name="_ETM_Q21_369892"/>
      <w:bookmarkEnd w:id="4395"/>
      <w:r>
        <w:rPr>
          <w:rFonts w:hint="cs"/>
          <w:rtl/>
        </w:rPr>
        <w:t>סגן השר, אתה יכול לעלות ולהשיב אם תרצה.</w:t>
      </w:r>
    </w:p>
    <w:p w:rsidR="00BD0D1E" w:rsidRDefault="00BD0D1E" w:rsidP="005C6529">
      <w:pPr>
        <w:rPr>
          <w:rtl/>
        </w:rPr>
      </w:pPr>
      <w:bookmarkStart w:id="4396" w:name="_ETM_Q21_369626"/>
      <w:bookmarkStart w:id="4397" w:name="_ETM_Q21_369689"/>
      <w:bookmarkEnd w:id="4396"/>
      <w:bookmarkEnd w:id="4397"/>
    </w:p>
    <w:p w:rsidR="00BD0D1E" w:rsidRDefault="00BD0D1E" w:rsidP="005C6529">
      <w:pPr>
        <w:pStyle w:val="-"/>
        <w:keepNext/>
        <w:rPr>
          <w:rtl/>
        </w:rPr>
      </w:pPr>
      <w:bookmarkStart w:id="4398" w:name="ET_speakercontinue_6367_28"/>
      <w:r w:rsidRPr="00367E3C">
        <w:rPr>
          <w:rStyle w:val="TagStyle"/>
          <w:rtl/>
        </w:rPr>
        <w:t xml:space="preserve"> &lt;&lt; דובר_המשך &gt;&gt; </w:t>
      </w:r>
      <w:r>
        <w:rPr>
          <w:rtl/>
        </w:rPr>
        <w:t>שרון ניר (ישראל ביתנו):</w:t>
      </w:r>
      <w:r w:rsidRPr="00367E3C">
        <w:rPr>
          <w:rStyle w:val="TagStyle"/>
          <w:rtl/>
        </w:rPr>
        <w:t xml:space="preserve"> &lt;&lt; דובר_המשך &gt;&gt;</w:t>
      </w:r>
      <w:r>
        <w:rPr>
          <w:rtl/>
        </w:rPr>
        <w:t xml:space="preserve"> </w:t>
      </w:r>
      <w:bookmarkEnd w:id="4398"/>
    </w:p>
    <w:p w:rsidR="00BD0D1E" w:rsidRDefault="00BD0D1E" w:rsidP="0018671E">
      <w:pPr>
        <w:rPr>
          <w:rtl/>
        </w:rPr>
      </w:pPr>
    </w:p>
    <w:p w:rsidR="00BD0D1E" w:rsidRDefault="00BD0D1E" w:rsidP="005C6529">
      <w:pPr>
        <w:rPr>
          <w:rtl/>
        </w:rPr>
      </w:pPr>
      <w:r>
        <w:rPr>
          <w:rFonts w:hint="cs"/>
          <w:rtl/>
        </w:rPr>
        <w:t xml:space="preserve">תודה </w:t>
      </w:r>
      <w:bookmarkStart w:id="4399" w:name="_ETM_Q21_368081"/>
      <w:bookmarkEnd w:id="4399"/>
      <w:r>
        <w:rPr>
          <w:rFonts w:hint="cs"/>
          <w:rtl/>
        </w:rPr>
        <w:t>רבה.</w:t>
      </w:r>
    </w:p>
    <w:p w:rsidR="00BD0D1E" w:rsidRDefault="00BD0D1E" w:rsidP="005C6529">
      <w:pPr>
        <w:rPr>
          <w:rtl/>
        </w:rPr>
      </w:pPr>
      <w:bookmarkStart w:id="4400" w:name="_ETM_Q21_368011"/>
      <w:bookmarkStart w:id="4401" w:name="_ETM_Q21_368060"/>
      <w:bookmarkEnd w:id="4400"/>
      <w:bookmarkEnd w:id="4401"/>
    </w:p>
    <w:p w:rsidR="00BD0D1E" w:rsidRDefault="00BD0D1E" w:rsidP="005C6529">
      <w:pPr>
        <w:pStyle w:val="af5"/>
        <w:keepNext/>
        <w:rPr>
          <w:rtl/>
        </w:rPr>
      </w:pPr>
      <w:bookmarkStart w:id="4402" w:name="ET_interruption_6669_29"/>
      <w:r w:rsidRPr="00367E3C">
        <w:rPr>
          <w:rStyle w:val="TagStyle"/>
          <w:rtl/>
        </w:rPr>
        <w:t xml:space="preserve"> &lt;&lt; קריאה &gt;&gt; </w:t>
      </w:r>
      <w:r>
        <w:rPr>
          <w:rtl/>
        </w:rPr>
        <w:t>סגן שר במשרד ראש הממשלה אלמוג כהן:</w:t>
      </w:r>
      <w:r w:rsidRPr="00367E3C">
        <w:rPr>
          <w:rStyle w:val="TagStyle"/>
          <w:rtl/>
        </w:rPr>
        <w:t xml:space="preserve"> &lt;&lt; קריאה &gt;&gt;</w:t>
      </w:r>
      <w:r>
        <w:rPr>
          <w:rtl/>
        </w:rPr>
        <w:t xml:space="preserve"> </w:t>
      </w:r>
      <w:bookmarkEnd w:id="4402"/>
    </w:p>
    <w:p w:rsidR="00BD0D1E" w:rsidRDefault="00BD0D1E" w:rsidP="0018671E">
      <w:pPr>
        <w:rPr>
          <w:rtl/>
        </w:rPr>
      </w:pPr>
    </w:p>
    <w:p w:rsidR="00BD0D1E" w:rsidRDefault="00BD0D1E" w:rsidP="005C6529">
      <w:pPr>
        <w:rPr>
          <w:rtl/>
        </w:rPr>
      </w:pPr>
      <w:bookmarkStart w:id="4403" w:name="_ETM_Q21_371711"/>
      <w:bookmarkEnd w:id="4403"/>
      <w:r>
        <w:rPr>
          <w:rFonts w:hint="cs"/>
          <w:rtl/>
        </w:rPr>
        <w:t>להודות על טעותי.</w:t>
      </w:r>
      <w:bookmarkStart w:id="4404" w:name="_ETM_Q21_368563"/>
      <w:bookmarkEnd w:id="4404"/>
    </w:p>
    <w:p w:rsidR="00BD0D1E" w:rsidRDefault="00BD0D1E" w:rsidP="005C6529">
      <w:pPr>
        <w:rPr>
          <w:rtl/>
        </w:rPr>
      </w:pPr>
      <w:bookmarkStart w:id="4405" w:name="_ETM_Q21_368611"/>
      <w:bookmarkEnd w:id="4405"/>
    </w:p>
    <w:p w:rsidR="00BD0D1E" w:rsidRDefault="00BD0D1E" w:rsidP="005C6529">
      <w:pPr>
        <w:pStyle w:val="af6"/>
        <w:keepNext/>
        <w:rPr>
          <w:rtl/>
        </w:rPr>
      </w:pPr>
      <w:bookmarkStart w:id="4406" w:name="ET_yor_6688_30"/>
      <w:r w:rsidRPr="00367E3C">
        <w:rPr>
          <w:rStyle w:val="TagStyle"/>
          <w:rtl/>
        </w:rPr>
        <w:t xml:space="preserve"> &lt;&lt; יור &gt;&gt; </w:t>
      </w:r>
      <w:r>
        <w:rPr>
          <w:rtl/>
        </w:rPr>
        <w:t>היו"ר יעקב מרגי:</w:t>
      </w:r>
      <w:r w:rsidRPr="00367E3C">
        <w:rPr>
          <w:rStyle w:val="TagStyle"/>
          <w:rtl/>
        </w:rPr>
        <w:t xml:space="preserve"> &lt;&lt; יור &gt;&gt;</w:t>
      </w:r>
      <w:r>
        <w:rPr>
          <w:rtl/>
        </w:rPr>
        <w:t xml:space="preserve"> </w:t>
      </w:r>
      <w:bookmarkEnd w:id="4406"/>
    </w:p>
    <w:p w:rsidR="00BD0D1E" w:rsidRDefault="00BD0D1E" w:rsidP="0018671E">
      <w:pPr>
        <w:rPr>
          <w:rtl/>
        </w:rPr>
      </w:pPr>
    </w:p>
    <w:p w:rsidR="00BD0D1E" w:rsidRDefault="00BD0D1E" w:rsidP="005C6529">
      <w:pPr>
        <w:rPr>
          <w:rtl/>
        </w:rPr>
      </w:pPr>
      <w:bookmarkStart w:id="4407" w:name="_ETM_Q21_369224"/>
      <w:bookmarkEnd w:id="4407"/>
      <w:r>
        <w:rPr>
          <w:rFonts w:hint="cs"/>
          <w:rtl/>
        </w:rPr>
        <w:t xml:space="preserve">תודה רבה </w:t>
      </w:r>
      <w:bookmarkStart w:id="4408" w:name="_ETM_Q21_376538"/>
      <w:bookmarkEnd w:id="4408"/>
      <w:r>
        <w:rPr>
          <w:rFonts w:hint="cs"/>
          <w:rtl/>
        </w:rPr>
        <w:t xml:space="preserve">לחברת הכנסת שרון ניר. </w:t>
      </w:r>
      <w:bookmarkStart w:id="4409" w:name="_ETM_Q21_365954"/>
      <w:bookmarkStart w:id="4410" w:name="_ETM_Q21_366021"/>
      <w:bookmarkStart w:id="4411" w:name="_ETM_Q21_378758"/>
      <w:bookmarkEnd w:id="4409"/>
      <w:bookmarkEnd w:id="4410"/>
      <w:bookmarkEnd w:id="4411"/>
      <w:r>
        <w:rPr>
          <w:rtl/>
        </w:rPr>
        <w:t xml:space="preserve">מי משיב על </w:t>
      </w:r>
      <w:r>
        <w:rPr>
          <w:rFonts w:hint="cs"/>
          <w:rtl/>
        </w:rPr>
        <w:t>ה</w:t>
      </w:r>
      <w:r>
        <w:rPr>
          <w:rtl/>
        </w:rPr>
        <w:t>הצעה לסדר</w:t>
      </w:r>
      <w:r>
        <w:rPr>
          <w:rFonts w:hint="cs"/>
          <w:rtl/>
        </w:rPr>
        <w:t>-היום</w:t>
      </w:r>
      <w:r>
        <w:rPr>
          <w:rtl/>
        </w:rPr>
        <w:t xml:space="preserve">? </w:t>
      </w:r>
      <w:bookmarkStart w:id="4412" w:name="_ETM_Q21_379468"/>
      <w:bookmarkEnd w:id="4412"/>
    </w:p>
    <w:p w:rsidR="00BD0D1E" w:rsidRDefault="00BD0D1E" w:rsidP="005C6529">
      <w:pPr>
        <w:rPr>
          <w:rtl/>
        </w:rPr>
      </w:pPr>
      <w:bookmarkStart w:id="4413" w:name="_ETM_Q21_379508"/>
      <w:bookmarkEnd w:id="4413"/>
    </w:p>
    <w:p w:rsidR="00BD0D1E" w:rsidRDefault="00BD0D1E" w:rsidP="005C6529">
      <w:pPr>
        <w:pStyle w:val="af5"/>
        <w:keepNext/>
        <w:rPr>
          <w:rtl/>
        </w:rPr>
      </w:pPr>
      <w:bookmarkStart w:id="4414" w:name="ET_interruption_6669_31"/>
      <w:r w:rsidRPr="00367E3C">
        <w:rPr>
          <w:rStyle w:val="TagStyle"/>
          <w:rtl/>
        </w:rPr>
        <w:t xml:space="preserve"> &lt;&lt; קריאה &gt;&gt; </w:t>
      </w:r>
      <w:r>
        <w:rPr>
          <w:rtl/>
        </w:rPr>
        <w:t>סגן שר במשרד ראש הממשלה אלמוג כהן:</w:t>
      </w:r>
      <w:r w:rsidRPr="00367E3C">
        <w:rPr>
          <w:rStyle w:val="TagStyle"/>
          <w:rtl/>
        </w:rPr>
        <w:t xml:space="preserve"> &lt;&lt; קריאה &gt;&gt;</w:t>
      </w:r>
      <w:r>
        <w:rPr>
          <w:rtl/>
        </w:rPr>
        <w:t xml:space="preserve"> </w:t>
      </w:r>
      <w:bookmarkEnd w:id="4414"/>
    </w:p>
    <w:p w:rsidR="00BD0D1E" w:rsidRDefault="00BD0D1E" w:rsidP="0018671E">
      <w:pPr>
        <w:rPr>
          <w:rtl/>
        </w:rPr>
      </w:pPr>
    </w:p>
    <w:p w:rsidR="00BD0D1E" w:rsidRDefault="00BD0D1E" w:rsidP="005C6529">
      <w:pPr>
        <w:rPr>
          <w:rtl/>
        </w:rPr>
      </w:pPr>
      <w:r>
        <w:rPr>
          <w:rFonts w:hint="cs"/>
          <w:rtl/>
        </w:rPr>
        <w:t>עבדך הנאמן.</w:t>
      </w:r>
      <w:bookmarkStart w:id="4415" w:name="_ETM_Q21_381320"/>
      <w:bookmarkEnd w:id="4415"/>
    </w:p>
    <w:p w:rsidR="00BD0D1E" w:rsidRDefault="00BD0D1E" w:rsidP="005C6529">
      <w:pPr>
        <w:rPr>
          <w:rtl/>
        </w:rPr>
      </w:pPr>
      <w:bookmarkStart w:id="4416" w:name="_ETM_Q21_381368"/>
      <w:bookmarkEnd w:id="4416"/>
    </w:p>
    <w:p w:rsidR="00BD0D1E" w:rsidRDefault="00BD0D1E" w:rsidP="005C6529">
      <w:pPr>
        <w:pStyle w:val="af6"/>
        <w:keepNext/>
        <w:rPr>
          <w:rtl/>
        </w:rPr>
      </w:pPr>
      <w:bookmarkStart w:id="4417" w:name="ET_yor_6688_32"/>
      <w:r w:rsidRPr="00367E3C">
        <w:rPr>
          <w:rStyle w:val="TagStyle"/>
          <w:rtl/>
        </w:rPr>
        <w:t xml:space="preserve"> &lt;&lt; יור &gt;&gt; </w:t>
      </w:r>
      <w:r>
        <w:rPr>
          <w:rtl/>
        </w:rPr>
        <w:t>היו"ר יעקב מרגי:</w:t>
      </w:r>
      <w:r w:rsidRPr="00367E3C">
        <w:rPr>
          <w:rStyle w:val="TagStyle"/>
          <w:rtl/>
        </w:rPr>
        <w:t xml:space="preserve"> &lt;&lt; יור &gt;&gt;</w:t>
      </w:r>
      <w:r>
        <w:rPr>
          <w:rtl/>
        </w:rPr>
        <w:t xml:space="preserve"> </w:t>
      </w:r>
      <w:bookmarkEnd w:id="4417"/>
    </w:p>
    <w:p w:rsidR="00BD0D1E" w:rsidRDefault="00BD0D1E" w:rsidP="0018671E">
      <w:pPr>
        <w:rPr>
          <w:rtl/>
        </w:rPr>
      </w:pPr>
    </w:p>
    <w:p w:rsidR="00BD0D1E" w:rsidRDefault="00BD0D1E" w:rsidP="005C6529">
      <w:pPr>
        <w:rPr>
          <w:rtl/>
        </w:rPr>
      </w:pPr>
      <w:bookmarkStart w:id="4418" w:name="_ETM_Q21_382445"/>
      <w:bookmarkStart w:id="4419" w:name="_ETM_Q21_379637"/>
      <w:bookmarkStart w:id="4420" w:name="_ETM_Q21_379682"/>
      <w:bookmarkEnd w:id="4418"/>
      <w:bookmarkEnd w:id="4419"/>
      <w:bookmarkEnd w:id="4420"/>
      <w:r>
        <w:rPr>
          <w:rFonts w:hint="cs"/>
          <w:rtl/>
        </w:rPr>
        <w:t>אלמוג,</w:t>
      </w:r>
      <w:r>
        <w:rPr>
          <w:rtl/>
        </w:rPr>
        <w:t xml:space="preserve"> בבקשה, יעלה ויבוא. </w:t>
      </w:r>
      <w:bookmarkStart w:id="4421" w:name="_ETM_Q21_385210"/>
      <w:bookmarkEnd w:id="4421"/>
      <w:r>
        <w:rPr>
          <w:rtl/>
        </w:rPr>
        <w:t>לכבוד</w:t>
      </w:r>
      <w:r>
        <w:rPr>
          <w:rFonts w:hint="cs"/>
          <w:rtl/>
        </w:rPr>
        <w:t xml:space="preserve"> הוא</w:t>
      </w:r>
      <w:r>
        <w:rPr>
          <w:rtl/>
        </w:rPr>
        <w:t xml:space="preserve"> לי להזמין את סגן השר אלמו</w:t>
      </w:r>
      <w:r>
        <w:rPr>
          <w:rFonts w:hint="cs"/>
          <w:rtl/>
        </w:rPr>
        <w:t>ג</w:t>
      </w:r>
      <w:r>
        <w:rPr>
          <w:rtl/>
        </w:rPr>
        <w:t xml:space="preserve"> כהן להשיב בשם </w:t>
      </w:r>
      <w:bookmarkStart w:id="4422" w:name="_ETM_Q21_388605"/>
      <w:bookmarkEnd w:id="4422"/>
      <w:r>
        <w:rPr>
          <w:rtl/>
        </w:rPr>
        <w:t>הממשלה על ה</w:t>
      </w:r>
      <w:r>
        <w:rPr>
          <w:rFonts w:hint="cs"/>
          <w:rtl/>
        </w:rPr>
        <w:t>ה</w:t>
      </w:r>
      <w:r>
        <w:rPr>
          <w:rtl/>
        </w:rPr>
        <w:t>צע</w:t>
      </w:r>
      <w:r>
        <w:rPr>
          <w:rFonts w:hint="cs"/>
          <w:rtl/>
        </w:rPr>
        <w:t>ה</w:t>
      </w:r>
      <w:r>
        <w:rPr>
          <w:rtl/>
        </w:rPr>
        <w:t xml:space="preserve"> </w:t>
      </w:r>
      <w:r>
        <w:rPr>
          <w:rFonts w:hint="cs"/>
          <w:rtl/>
        </w:rPr>
        <w:t>ל</w:t>
      </w:r>
      <w:r>
        <w:rPr>
          <w:rtl/>
        </w:rPr>
        <w:t>סדר</w:t>
      </w:r>
      <w:r>
        <w:rPr>
          <w:rFonts w:hint="cs"/>
          <w:rtl/>
        </w:rPr>
        <w:t>-היום</w:t>
      </w:r>
      <w:r>
        <w:rPr>
          <w:rtl/>
        </w:rPr>
        <w:t xml:space="preserve">. </w:t>
      </w:r>
      <w:bookmarkStart w:id="4423" w:name="_ETM_Q21_397899"/>
      <w:bookmarkStart w:id="4424" w:name="_ETM_Q21_390877"/>
      <w:bookmarkEnd w:id="4423"/>
      <w:bookmarkEnd w:id="4424"/>
    </w:p>
    <w:p w:rsidR="00BD0D1E" w:rsidRDefault="00BD0D1E" w:rsidP="005C6529">
      <w:pPr>
        <w:rPr>
          <w:rtl/>
        </w:rPr>
      </w:pPr>
      <w:bookmarkStart w:id="4425" w:name="_ETM_Q21_395935"/>
      <w:bookmarkStart w:id="4426" w:name="_ETM_Q21_395991"/>
      <w:bookmarkEnd w:id="4425"/>
      <w:bookmarkEnd w:id="4426"/>
    </w:p>
    <w:p w:rsidR="00BD0D1E" w:rsidRDefault="00BD0D1E" w:rsidP="005C6529">
      <w:pPr>
        <w:pStyle w:val="af5"/>
        <w:keepNext/>
        <w:rPr>
          <w:rtl/>
        </w:rPr>
      </w:pPr>
      <w:bookmarkStart w:id="4427" w:name="ET_interruption_6669_33"/>
      <w:r w:rsidRPr="0097777D">
        <w:rPr>
          <w:rStyle w:val="TagStyle"/>
          <w:rtl/>
        </w:rPr>
        <w:t xml:space="preserve"> &lt;&lt; קריאה &gt;&gt; </w:t>
      </w:r>
      <w:r>
        <w:rPr>
          <w:rtl/>
        </w:rPr>
        <w:t>סגן שר במשרד ראש הממשלה אלמוג כהן:</w:t>
      </w:r>
      <w:r w:rsidRPr="0097777D">
        <w:rPr>
          <w:rStyle w:val="TagStyle"/>
          <w:rtl/>
        </w:rPr>
        <w:t xml:space="preserve"> &lt;&lt; קריאה &gt;&gt;</w:t>
      </w:r>
      <w:r>
        <w:rPr>
          <w:rtl/>
        </w:rPr>
        <w:t xml:space="preserve"> </w:t>
      </w:r>
      <w:bookmarkEnd w:id="4427"/>
    </w:p>
    <w:p w:rsidR="00BD0D1E" w:rsidRDefault="00BD0D1E" w:rsidP="0018671E">
      <w:pPr>
        <w:rPr>
          <w:rtl/>
        </w:rPr>
      </w:pPr>
    </w:p>
    <w:p w:rsidR="00BD0D1E" w:rsidRDefault="00BD0D1E" w:rsidP="005C6529">
      <w:pPr>
        <w:rPr>
          <w:rtl/>
        </w:rPr>
      </w:pPr>
      <w:bookmarkStart w:id="4428" w:name="_ETM_Q21_397238"/>
      <w:bookmarkEnd w:id="4428"/>
      <w:r>
        <w:rPr>
          <w:rFonts w:hint="cs"/>
          <w:rtl/>
        </w:rPr>
        <w:t xml:space="preserve">אני דואג לכל </w:t>
      </w:r>
      <w:bookmarkStart w:id="4429" w:name="_ETM_Q21_393445"/>
      <w:bookmarkEnd w:id="4429"/>
      <w:r>
        <w:rPr>
          <w:rFonts w:hint="cs"/>
          <w:rtl/>
        </w:rPr>
        <w:t>יש עתיד. אף אחד לא יזרוק אתכם מתחת לגלגלים.</w:t>
      </w:r>
      <w:bookmarkStart w:id="4430" w:name="_ETM_Q21_397051"/>
      <w:bookmarkEnd w:id="4430"/>
    </w:p>
    <w:p w:rsidR="00BD0D1E" w:rsidRDefault="00BD0D1E" w:rsidP="005C6529">
      <w:pPr>
        <w:rPr>
          <w:rtl/>
        </w:rPr>
      </w:pPr>
      <w:bookmarkStart w:id="4431" w:name="_ETM_Q21_397101"/>
      <w:bookmarkEnd w:id="4431"/>
    </w:p>
    <w:p w:rsidR="00BD0D1E" w:rsidRDefault="00BD0D1E" w:rsidP="005C6529">
      <w:pPr>
        <w:pStyle w:val="af5"/>
        <w:keepNext/>
        <w:rPr>
          <w:rtl/>
        </w:rPr>
      </w:pPr>
      <w:bookmarkStart w:id="4432" w:name="ET_interruption_5300_34"/>
      <w:r w:rsidRPr="0097777D">
        <w:rPr>
          <w:rStyle w:val="TagStyle"/>
          <w:rtl/>
        </w:rPr>
        <w:t xml:space="preserve"> &lt;&lt; קריאה &gt;&gt; </w:t>
      </w:r>
      <w:r>
        <w:rPr>
          <w:rtl/>
        </w:rPr>
        <w:t>מירב בן ארי (יש עתיד):</w:t>
      </w:r>
      <w:r w:rsidRPr="0097777D">
        <w:rPr>
          <w:rStyle w:val="TagStyle"/>
          <w:rtl/>
        </w:rPr>
        <w:t xml:space="preserve"> &lt;&lt; קריאה &gt;&gt;</w:t>
      </w:r>
      <w:r>
        <w:rPr>
          <w:rtl/>
        </w:rPr>
        <w:t xml:space="preserve"> </w:t>
      </w:r>
      <w:bookmarkEnd w:id="4432"/>
    </w:p>
    <w:p w:rsidR="00BD0D1E" w:rsidRDefault="00BD0D1E" w:rsidP="0018671E">
      <w:pPr>
        <w:rPr>
          <w:rtl/>
        </w:rPr>
      </w:pPr>
    </w:p>
    <w:p w:rsidR="00BD0D1E" w:rsidRDefault="00BD0D1E" w:rsidP="005C6529">
      <w:pPr>
        <w:rPr>
          <w:rtl/>
        </w:rPr>
      </w:pPr>
      <w:bookmarkStart w:id="4433" w:name="_ETM_Q21_398336"/>
      <w:bookmarkEnd w:id="4433"/>
      <w:r>
        <w:rPr>
          <w:rFonts w:hint="cs"/>
          <w:rtl/>
        </w:rPr>
        <w:t xml:space="preserve">מהכנסת אתה </w:t>
      </w:r>
      <w:bookmarkStart w:id="4434" w:name="_ETM_Q21_397059"/>
      <w:bookmarkEnd w:id="4434"/>
      <w:r>
        <w:rPr>
          <w:rFonts w:hint="cs"/>
          <w:rtl/>
        </w:rPr>
        <w:t xml:space="preserve">צריך לקחת מונית הביתה. </w:t>
      </w:r>
    </w:p>
    <w:p w:rsidR="00BD0D1E" w:rsidRDefault="00BD0D1E" w:rsidP="005C6529">
      <w:pPr>
        <w:rPr>
          <w:rtl/>
        </w:rPr>
      </w:pPr>
      <w:bookmarkStart w:id="4435" w:name="_ETM_Q21_401716"/>
      <w:bookmarkStart w:id="4436" w:name="_ETM_Q21_401766"/>
      <w:bookmarkEnd w:id="4435"/>
      <w:bookmarkEnd w:id="4436"/>
    </w:p>
    <w:p w:rsidR="00BD0D1E" w:rsidRDefault="00BD0D1E" w:rsidP="005C6529">
      <w:pPr>
        <w:pStyle w:val="a4"/>
        <w:keepNext/>
        <w:rPr>
          <w:rtl/>
        </w:rPr>
      </w:pPr>
      <w:bookmarkStart w:id="4437" w:name="ET_speaker_6669_105"/>
      <w:r w:rsidRPr="00327FE5">
        <w:rPr>
          <w:rStyle w:val="TagStyle"/>
          <w:rtl/>
        </w:rPr>
        <w:t xml:space="preserve"> &lt;&lt; דובר &gt;&gt; </w:t>
      </w:r>
      <w:bookmarkStart w:id="4438" w:name="_Toc228217569"/>
      <w:bookmarkStart w:id="4439" w:name="_Toc228217684"/>
      <w:r>
        <w:rPr>
          <w:rtl/>
        </w:rPr>
        <w:t>סגן שר במשרד ראש הממשלה אלמוג כהן:</w:t>
      </w:r>
      <w:bookmarkEnd w:id="4438"/>
      <w:bookmarkEnd w:id="4439"/>
      <w:r w:rsidRPr="00327FE5">
        <w:rPr>
          <w:rStyle w:val="TagStyle"/>
          <w:rtl/>
        </w:rPr>
        <w:t xml:space="preserve"> &lt;&lt; דובר &gt;&gt;</w:t>
      </w:r>
      <w:r>
        <w:rPr>
          <w:rtl/>
        </w:rPr>
        <w:t xml:space="preserve">   </w:t>
      </w:r>
      <w:bookmarkEnd w:id="4437"/>
    </w:p>
    <w:p w:rsidR="00BD0D1E" w:rsidRDefault="00BD0D1E" w:rsidP="0018671E">
      <w:pPr>
        <w:rPr>
          <w:rtl/>
        </w:rPr>
      </w:pPr>
    </w:p>
    <w:p w:rsidR="00BD0D1E" w:rsidRDefault="00BD0D1E" w:rsidP="005C6529">
      <w:pPr>
        <w:rPr>
          <w:rtl/>
        </w:rPr>
      </w:pPr>
      <w:bookmarkStart w:id="4440" w:name="_ETM_Q21_399659"/>
      <w:bookmarkStart w:id="4441" w:name="_ETM_Q21_399711"/>
      <w:bookmarkEnd w:id="4440"/>
      <w:bookmarkEnd w:id="4441"/>
      <w:r>
        <w:rPr>
          <w:rFonts w:hint="cs"/>
          <w:rtl/>
        </w:rPr>
        <w:t>אני לא מוכן שיזרקו אתכם מתחת לגלגלים. לא יעזור בית דין.</w:t>
      </w:r>
    </w:p>
    <w:p w:rsidR="00BD0D1E" w:rsidRDefault="00BD0D1E" w:rsidP="005C6529">
      <w:pPr>
        <w:rPr>
          <w:rtl/>
        </w:rPr>
      </w:pPr>
      <w:bookmarkStart w:id="4442" w:name="_ETM_Q21_405233"/>
      <w:bookmarkStart w:id="4443" w:name="_ETM_Q21_405284"/>
      <w:bookmarkEnd w:id="4442"/>
      <w:bookmarkEnd w:id="4443"/>
    </w:p>
    <w:p w:rsidR="00BD0D1E" w:rsidRDefault="00BD0D1E" w:rsidP="005C6529">
      <w:pPr>
        <w:pStyle w:val="af5"/>
        <w:keepNext/>
        <w:rPr>
          <w:rtl/>
        </w:rPr>
      </w:pPr>
      <w:bookmarkStart w:id="4444" w:name="ET_interruption_5300_36"/>
      <w:r w:rsidRPr="0097777D">
        <w:rPr>
          <w:rStyle w:val="TagStyle"/>
          <w:rtl/>
        </w:rPr>
        <w:t xml:space="preserve"> &lt;&lt; קריאה &gt;&gt; </w:t>
      </w:r>
      <w:r>
        <w:rPr>
          <w:rtl/>
        </w:rPr>
        <w:t>מירב בן ארי (יש עתיד):</w:t>
      </w:r>
      <w:r w:rsidRPr="0097777D">
        <w:rPr>
          <w:rStyle w:val="TagStyle"/>
          <w:rtl/>
        </w:rPr>
        <w:t xml:space="preserve"> &lt;&lt; קריאה &gt;&gt;</w:t>
      </w:r>
      <w:r>
        <w:rPr>
          <w:rtl/>
        </w:rPr>
        <w:t xml:space="preserve"> </w:t>
      </w:r>
      <w:bookmarkEnd w:id="4444"/>
    </w:p>
    <w:p w:rsidR="00BD0D1E" w:rsidRDefault="00BD0D1E" w:rsidP="0018671E">
      <w:pPr>
        <w:rPr>
          <w:rtl/>
        </w:rPr>
      </w:pPr>
    </w:p>
    <w:p w:rsidR="00BD0D1E" w:rsidRDefault="00BD0D1E" w:rsidP="005C6529">
      <w:pPr>
        <w:rPr>
          <w:rtl/>
        </w:rPr>
      </w:pPr>
      <w:bookmarkStart w:id="4445" w:name="_ETM_Q21_404266"/>
      <w:bookmarkEnd w:id="4445"/>
      <w:r>
        <w:rPr>
          <w:rFonts w:hint="cs"/>
          <w:rtl/>
        </w:rPr>
        <w:t xml:space="preserve">באיזו מפלגה אתה, תגיד? </w:t>
      </w:r>
      <w:proofErr w:type="spellStart"/>
      <w:r>
        <w:rPr>
          <w:rFonts w:hint="cs"/>
          <w:rtl/>
        </w:rPr>
        <w:t>בחייאת</w:t>
      </w:r>
      <w:proofErr w:type="spellEnd"/>
      <w:r>
        <w:rPr>
          <w:rFonts w:hint="cs"/>
          <w:rtl/>
        </w:rPr>
        <w:t xml:space="preserve"> אלמוג, באיזו מפלגה אתה?</w:t>
      </w:r>
      <w:bookmarkStart w:id="4446" w:name="_ETM_Q21_408800"/>
      <w:bookmarkEnd w:id="4446"/>
    </w:p>
    <w:p w:rsidR="00BD0D1E" w:rsidRDefault="00BD0D1E" w:rsidP="005C6529">
      <w:pPr>
        <w:rPr>
          <w:rtl/>
        </w:rPr>
      </w:pPr>
      <w:bookmarkStart w:id="4447" w:name="_ETM_Q21_408847"/>
      <w:bookmarkEnd w:id="4447"/>
    </w:p>
    <w:p w:rsidR="00BD0D1E" w:rsidRDefault="00BD0D1E" w:rsidP="005C6529">
      <w:pPr>
        <w:pStyle w:val="-"/>
        <w:keepNext/>
        <w:rPr>
          <w:rtl/>
        </w:rPr>
      </w:pPr>
      <w:bookmarkStart w:id="4448" w:name="ET_speakercontinue_6669_106"/>
      <w:r w:rsidRPr="00327FE5">
        <w:rPr>
          <w:rStyle w:val="TagStyle"/>
          <w:rtl/>
        </w:rPr>
        <w:t xml:space="preserve"> &lt;&lt; דובר_המשך &gt;&gt; </w:t>
      </w:r>
      <w:r>
        <w:rPr>
          <w:rtl/>
        </w:rPr>
        <w:t>סגן שר במשרד ראש הממשלה אלמוג כהן:</w:t>
      </w:r>
      <w:r w:rsidRPr="00327FE5">
        <w:rPr>
          <w:rStyle w:val="TagStyle"/>
          <w:rtl/>
        </w:rPr>
        <w:t xml:space="preserve"> &lt;&lt; דובר_המשך &gt;&gt;</w:t>
      </w:r>
      <w:r>
        <w:rPr>
          <w:rtl/>
        </w:rPr>
        <w:t xml:space="preserve">   </w:t>
      </w:r>
      <w:bookmarkEnd w:id="4448"/>
    </w:p>
    <w:p w:rsidR="00BD0D1E" w:rsidRDefault="00BD0D1E" w:rsidP="0018671E">
      <w:pPr>
        <w:rPr>
          <w:rtl/>
        </w:rPr>
      </w:pPr>
    </w:p>
    <w:p w:rsidR="00BD0D1E" w:rsidRDefault="00BD0D1E" w:rsidP="005C6529">
      <w:pPr>
        <w:rPr>
          <w:rtl/>
        </w:rPr>
      </w:pPr>
      <w:bookmarkStart w:id="4449" w:name="_ETM_Q21_409784"/>
      <w:bookmarkEnd w:id="4449"/>
      <w:r>
        <w:rPr>
          <w:rFonts w:hint="cs"/>
          <w:rtl/>
        </w:rPr>
        <w:t xml:space="preserve">אדוני היושב-ראש, חבריי חברי הכנסת, כנסת נכבדה, </w:t>
      </w:r>
      <w:bookmarkStart w:id="4450" w:name="_ETM_Q21_413810"/>
      <w:bookmarkEnd w:id="4450"/>
      <w:r>
        <w:rPr>
          <w:rtl/>
        </w:rPr>
        <w:t>חבריי לאופוזיציה, אנשי יש עתיד</w:t>
      </w:r>
      <w:r>
        <w:rPr>
          <w:rFonts w:hint="cs"/>
          <w:rtl/>
        </w:rPr>
        <w:t>,</w:t>
      </w:r>
      <w:r>
        <w:rPr>
          <w:rtl/>
        </w:rPr>
        <w:t xml:space="preserve"> שאני מאוד מעריך ואוהב</w:t>
      </w:r>
      <w:r>
        <w:rPr>
          <w:rFonts w:hint="cs"/>
          <w:rtl/>
        </w:rPr>
        <w:t>.</w:t>
      </w:r>
      <w:r>
        <w:rPr>
          <w:rtl/>
        </w:rPr>
        <w:t xml:space="preserve"> </w:t>
      </w:r>
      <w:bookmarkStart w:id="4451" w:name="_ETM_Q21_421649"/>
      <w:bookmarkEnd w:id="4451"/>
    </w:p>
    <w:p w:rsidR="00BD0D1E" w:rsidRDefault="00BD0D1E" w:rsidP="005C6529">
      <w:pPr>
        <w:rPr>
          <w:rtl/>
        </w:rPr>
      </w:pPr>
    </w:p>
    <w:p w:rsidR="00BD0D1E" w:rsidRDefault="00BD0D1E" w:rsidP="005C6529">
      <w:pPr>
        <w:pStyle w:val="af5"/>
        <w:keepNext/>
        <w:rPr>
          <w:rtl/>
        </w:rPr>
      </w:pPr>
      <w:bookmarkStart w:id="4452" w:name="ET_interruption_6231_38"/>
      <w:r w:rsidRPr="0097777D">
        <w:rPr>
          <w:rStyle w:val="TagStyle"/>
          <w:rtl/>
        </w:rPr>
        <w:t xml:space="preserve"> &lt;&lt; קריאה &gt;&gt; </w:t>
      </w:r>
      <w:r>
        <w:rPr>
          <w:rtl/>
        </w:rPr>
        <w:t>יסמין פרידמן (יש עתיד):</w:t>
      </w:r>
      <w:r w:rsidRPr="0097777D">
        <w:rPr>
          <w:rStyle w:val="TagStyle"/>
          <w:rtl/>
        </w:rPr>
        <w:t xml:space="preserve"> &lt;&lt; קריאה &gt;&gt;</w:t>
      </w:r>
      <w:r>
        <w:rPr>
          <w:rtl/>
        </w:rPr>
        <w:t xml:space="preserve"> </w:t>
      </w:r>
      <w:bookmarkEnd w:id="4452"/>
    </w:p>
    <w:p w:rsidR="00BD0D1E" w:rsidRDefault="00BD0D1E" w:rsidP="0018671E">
      <w:pPr>
        <w:rPr>
          <w:rtl/>
        </w:rPr>
      </w:pPr>
    </w:p>
    <w:p w:rsidR="00BD0D1E" w:rsidRDefault="00BD0D1E" w:rsidP="005C6529">
      <w:pPr>
        <w:rPr>
          <w:rtl/>
        </w:rPr>
      </w:pPr>
      <w:r>
        <w:rPr>
          <w:rFonts w:hint="cs"/>
          <w:rtl/>
        </w:rPr>
        <w:t xml:space="preserve">אתה </w:t>
      </w:r>
      <w:bookmarkStart w:id="4453" w:name="_ETM_Q21_416194"/>
      <w:bookmarkEnd w:id="4453"/>
      <w:r>
        <w:rPr>
          <w:rFonts w:hint="cs"/>
          <w:rtl/>
        </w:rPr>
        <w:t>מעריך אופוזיציה?</w:t>
      </w:r>
      <w:bookmarkStart w:id="4454" w:name="_ETM_Q21_416039"/>
      <w:bookmarkEnd w:id="4454"/>
    </w:p>
    <w:p w:rsidR="00BD0D1E" w:rsidRDefault="00BD0D1E" w:rsidP="005C6529">
      <w:pPr>
        <w:rPr>
          <w:rtl/>
        </w:rPr>
      </w:pPr>
      <w:bookmarkStart w:id="4455" w:name="_ETM_Q21_416096"/>
      <w:bookmarkEnd w:id="4455"/>
    </w:p>
    <w:p w:rsidR="00BD0D1E" w:rsidRDefault="00BD0D1E" w:rsidP="005C6529">
      <w:pPr>
        <w:pStyle w:val="af5"/>
        <w:keepNext/>
        <w:rPr>
          <w:rtl/>
        </w:rPr>
      </w:pPr>
      <w:bookmarkStart w:id="4456" w:name="ET_interruption_6367_39"/>
      <w:r w:rsidRPr="0097777D">
        <w:rPr>
          <w:rStyle w:val="TagStyle"/>
          <w:rtl/>
        </w:rPr>
        <w:t xml:space="preserve"> &lt;&lt; קריאה &gt;&gt; </w:t>
      </w:r>
      <w:r>
        <w:rPr>
          <w:rtl/>
        </w:rPr>
        <w:t>שרון ניר (ישראל ביתנו):</w:t>
      </w:r>
      <w:r w:rsidRPr="0097777D">
        <w:rPr>
          <w:rStyle w:val="TagStyle"/>
          <w:rtl/>
        </w:rPr>
        <w:t xml:space="preserve"> &lt;&lt; קריאה &gt;&gt;</w:t>
      </w:r>
      <w:r>
        <w:rPr>
          <w:rtl/>
        </w:rPr>
        <w:t xml:space="preserve"> </w:t>
      </w:r>
      <w:bookmarkEnd w:id="4456"/>
    </w:p>
    <w:p w:rsidR="00BD0D1E" w:rsidRDefault="00BD0D1E" w:rsidP="0018671E">
      <w:pPr>
        <w:rPr>
          <w:rtl/>
        </w:rPr>
      </w:pPr>
    </w:p>
    <w:p w:rsidR="00BD0D1E" w:rsidRDefault="00BD0D1E" w:rsidP="005C6529">
      <w:pPr>
        <w:rPr>
          <w:rtl/>
        </w:rPr>
      </w:pPr>
      <w:bookmarkStart w:id="4457" w:name="_ETM_Q21_414976"/>
      <w:bookmarkEnd w:id="4457"/>
      <w:r>
        <w:rPr>
          <w:rFonts w:hint="cs"/>
          <w:rtl/>
        </w:rPr>
        <w:t>תדאגו לאזרחי מדינת ישראל, זה הכול.</w:t>
      </w:r>
      <w:bookmarkStart w:id="4458" w:name="_ETM_Q21_419839"/>
      <w:bookmarkEnd w:id="4458"/>
    </w:p>
    <w:p w:rsidR="00BD0D1E" w:rsidRDefault="00BD0D1E" w:rsidP="005C6529">
      <w:pPr>
        <w:rPr>
          <w:rtl/>
        </w:rPr>
      </w:pPr>
      <w:bookmarkStart w:id="4459" w:name="_ETM_Q21_419881"/>
      <w:bookmarkEnd w:id="4459"/>
    </w:p>
    <w:p w:rsidR="00BD0D1E" w:rsidRDefault="00BD0D1E" w:rsidP="005C6529">
      <w:pPr>
        <w:pStyle w:val="af6"/>
        <w:keepNext/>
        <w:rPr>
          <w:rtl/>
        </w:rPr>
      </w:pPr>
      <w:bookmarkStart w:id="4460" w:name="ET_yor_6688_40"/>
      <w:r w:rsidRPr="0097777D">
        <w:rPr>
          <w:rStyle w:val="TagStyle"/>
          <w:rtl/>
        </w:rPr>
        <w:t xml:space="preserve"> &lt;&lt; יור &gt;&gt; </w:t>
      </w:r>
      <w:r>
        <w:rPr>
          <w:rtl/>
        </w:rPr>
        <w:t>היו"ר יעקב מרגי:</w:t>
      </w:r>
      <w:r w:rsidRPr="0097777D">
        <w:rPr>
          <w:rStyle w:val="TagStyle"/>
          <w:rtl/>
        </w:rPr>
        <w:t xml:space="preserve"> &lt;&lt; יור &gt;&gt;</w:t>
      </w:r>
      <w:r>
        <w:rPr>
          <w:rtl/>
        </w:rPr>
        <w:t xml:space="preserve"> </w:t>
      </w:r>
      <w:bookmarkEnd w:id="4460"/>
    </w:p>
    <w:p w:rsidR="00BD0D1E" w:rsidRDefault="00BD0D1E" w:rsidP="0018671E">
      <w:pPr>
        <w:rPr>
          <w:rtl/>
        </w:rPr>
      </w:pPr>
    </w:p>
    <w:p w:rsidR="00BD0D1E" w:rsidRDefault="00BD0D1E" w:rsidP="005C6529">
      <w:pPr>
        <w:rPr>
          <w:rtl/>
        </w:rPr>
      </w:pPr>
      <w:r>
        <w:rPr>
          <w:rFonts w:hint="cs"/>
          <w:rtl/>
        </w:rPr>
        <w:t>תודה.</w:t>
      </w:r>
      <w:bookmarkStart w:id="4461" w:name="_ETM_Q21_421689"/>
      <w:bookmarkEnd w:id="4461"/>
    </w:p>
    <w:p w:rsidR="00BD0D1E" w:rsidRDefault="00BD0D1E" w:rsidP="005C6529">
      <w:pPr>
        <w:rPr>
          <w:rtl/>
        </w:rPr>
      </w:pPr>
      <w:bookmarkStart w:id="4462" w:name="_ETM_Q21_421739"/>
      <w:bookmarkEnd w:id="4462"/>
    </w:p>
    <w:p w:rsidR="00BD0D1E" w:rsidRDefault="00BD0D1E" w:rsidP="005C6529">
      <w:pPr>
        <w:pStyle w:val="-"/>
        <w:keepNext/>
        <w:rPr>
          <w:rtl/>
        </w:rPr>
      </w:pPr>
      <w:bookmarkStart w:id="4463" w:name="ET_speakercontinue_6669_107"/>
      <w:r w:rsidRPr="00327FE5">
        <w:rPr>
          <w:rStyle w:val="TagStyle"/>
          <w:rtl/>
        </w:rPr>
        <w:t xml:space="preserve"> &lt;&lt; דובר_המשך &gt;&gt; </w:t>
      </w:r>
      <w:r>
        <w:rPr>
          <w:rtl/>
        </w:rPr>
        <w:t>סגן שר במשרד ראש הממשלה אלמוג כהן:</w:t>
      </w:r>
      <w:r w:rsidRPr="00327FE5">
        <w:rPr>
          <w:rStyle w:val="TagStyle"/>
          <w:rtl/>
        </w:rPr>
        <w:t xml:space="preserve"> &lt;&lt; דובר_המשך &gt;&gt;</w:t>
      </w:r>
      <w:r>
        <w:rPr>
          <w:rtl/>
        </w:rPr>
        <w:t xml:space="preserve">   </w:t>
      </w:r>
      <w:bookmarkEnd w:id="4463"/>
    </w:p>
    <w:p w:rsidR="00BD0D1E" w:rsidRDefault="00BD0D1E" w:rsidP="0018671E">
      <w:pPr>
        <w:rPr>
          <w:rtl/>
        </w:rPr>
      </w:pPr>
    </w:p>
    <w:p w:rsidR="00BD0D1E" w:rsidRDefault="00BD0D1E" w:rsidP="005C6529">
      <w:pPr>
        <w:rPr>
          <w:rtl/>
        </w:rPr>
      </w:pPr>
      <w:bookmarkStart w:id="4464" w:name="_ETM_Q21_422561"/>
      <w:bookmarkEnd w:id="4464"/>
      <w:r>
        <w:rPr>
          <w:rFonts w:hint="cs"/>
          <w:rtl/>
        </w:rPr>
        <w:t xml:space="preserve">שרון, אני עדיין מחכה </w:t>
      </w:r>
      <w:bookmarkStart w:id="4465" w:name="_ETM_Q21_422783"/>
      <w:bookmarkEnd w:id="4465"/>
      <w:r>
        <w:rPr>
          <w:rFonts w:hint="cs"/>
          <w:rtl/>
        </w:rPr>
        <w:t>לסקר שאמרת שיש לך עם 61 בלי מנסור עבאס.</w:t>
      </w:r>
    </w:p>
    <w:p w:rsidR="00BD0D1E" w:rsidRDefault="00BD0D1E" w:rsidP="005C6529">
      <w:pPr>
        <w:rPr>
          <w:rtl/>
        </w:rPr>
      </w:pPr>
    </w:p>
    <w:p w:rsidR="00BD0D1E" w:rsidRDefault="00BD0D1E" w:rsidP="005C6529">
      <w:pPr>
        <w:pStyle w:val="af5"/>
        <w:keepNext/>
        <w:rPr>
          <w:rtl/>
        </w:rPr>
      </w:pPr>
      <w:bookmarkStart w:id="4466" w:name="ET_interruption_6367_42"/>
      <w:r w:rsidRPr="0097777D">
        <w:rPr>
          <w:rStyle w:val="TagStyle"/>
          <w:rtl/>
        </w:rPr>
        <w:t xml:space="preserve"> &lt;&lt; קריאה &gt;&gt; </w:t>
      </w:r>
      <w:r>
        <w:rPr>
          <w:rtl/>
        </w:rPr>
        <w:t>שרון ניר (ישראל ביתנו):</w:t>
      </w:r>
      <w:r w:rsidRPr="0097777D">
        <w:rPr>
          <w:rStyle w:val="TagStyle"/>
          <w:rtl/>
        </w:rPr>
        <w:t xml:space="preserve"> &lt;&lt; קריאה &gt;&gt;</w:t>
      </w:r>
      <w:r>
        <w:rPr>
          <w:rtl/>
        </w:rPr>
        <w:t xml:space="preserve"> </w:t>
      </w:r>
      <w:bookmarkEnd w:id="4466"/>
    </w:p>
    <w:p w:rsidR="00BD0D1E" w:rsidRDefault="00BD0D1E" w:rsidP="0018671E">
      <w:pPr>
        <w:rPr>
          <w:rtl/>
        </w:rPr>
      </w:pPr>
    </w:p>
    <w:p w:rsidR="00BD0D1E" w:rsidRDefault="00BD0D1E" w:rsidP="005C6529">
      <w:pPr>
        <w:rPr>
          <w:rtl/>
        </w:rPr>
      </w:pPr>
      <w:bookmarkStart w:id="4467" w:name="_ETM_Q21_425556"/>
      <w:bookmarkEnd w:id="4467"/>
      <w:r>
        <w:rPr>
          <w:rFonts w:hint="cs"/>
          <w:rtl/>
        </w:rPr>
        <w:t xml:space="preserve">אזרחי מדינת </w:t>
      </w:r>
      <w:bookmarkStart w:id="4468" w:name="_ETM_Q21_424568"/>
      <w:bookmarkEnd w:id="4468"/>
      <w:r>
        <w:rPr>
          <w:rFonts w:hint="cs"/>
          <w:rtl/>
        </w:rPr>
        <w:t>ישראל.</w:t>
      </w:r>
      <w:bookmarkStart w:id="4469" w:name="_ETM_Q21_426009"/>
      <w:bookmarkEnd w:id="4469"/>
    </w:p>
    <w:p w:rsidR="00BD0D1E" w:rsidRDefault="00BD0D1E" w:rsidP="005C6529">
      <w:pPr>
        <w:rPr>
          <w:rtl/>
        </w:rPr>
      </w:pPr>
      <w:bookmarkStart w:id="4470" w:name="_ETM_Q21_426054"/>
      <w:bookmarkEnd w:id="4470"/>
    </w:p>
    <w:p w:rsidR="00BD0D1E" w:rsidRDefault="00BD0D1E" w:rsidP="005C6529">
      <w:pPr>
        <w:pStyle w:val="af5"/>
        <w:keepNext/>
        <w:rPr>
          <w:rtl/>
        </w:rPr>
      </w:pPr>
      <w:bookmarkStart w:id="4471" w:name="ET_interruption_5300_44"/>
      <w:r w:rsidRPr="0097777D">
        <w:rPr>
          <w:rStyle w:val="TagStyle"/>
          <w:rtl/>
        </w:rPr>
        <w:t xml:space="preserve"> &lt;&lt; קריאה &gt;&gt; </w:t>
      </w:r>
      <w:r>
        <w:rPr>
          <w:rtl/>
        </w:rPr>
        <w:t>מירב בן ארי (יש עתיד):</w:t>
      </w:r>
      <w:r w:rsidRPr="0097777D">
        <w:rPr>
          <w:rStyle w:val="TagStyle"/>
          <w:rtl/>
        </w:rPr>
        <w:t xml:space="preserve"> &lt;&lt; קריאה &gt;&gt;</w:t>
      </w:r>
      <w:r>
        <w:rPr>
          <w:rtl/>
        </w:rPr>
        <w:t xml:space="preserve"> </w:t>
      </w:r>
      <w:bookmarkEnd w:id="4471"/>
    </w:p>
    <w:p w:rsidR="00BD0D1E" w:rsidRDefault="00BD0D1E" w:rsidP="0018671E">
      <w:pPr>
        <w:rPr>
          <w:rtl/>
        </w:rPr>
      </w:pPr>
    </w:p>
    <w:p w:rsidR="00BD0D1E" w:rsidRDefault="00BD0D1E" w:rsidP="005C6529">
      <w:pPr>
        <w:rPr>
          <w:rtl/>
        </w:rPr>
      </w:pPr>
      <w:bookmarkStart w:id="4472" w:name="_ETM_Q21_428428"/>
      <w:bookmarkEnd w:id="4472"/>
      <w:r>
        <w:rPr>
          <w:rFonts w:hint="cs"/>
          <w:rtl/>
        </w:rPr>
        <w:t>רוצה לשמוע משהו?</w:t>
      </w:r>
    </w:p>
    <w:p w:rsidR="00BD0D1E" w:rsidRDefault="00BD0D1E" w:rsidP="005C6529">
      <w:pPr>
        <w:rPr>
          <w:rtl/>
        </w:rPr>
      </w:pPr>
    </w:p>
    <w:p w:rsidR="00BD0D1E" w:rsidRDefault="00BD0D1E" w:rsidP="005C6529">
      <w:pPr>
        <w:pStyle w:val="-"/>
        <w:keepNext/>
        <w:rPr>
          <w:rtl/>
        </w:rPr>
      </w:pPr>
      <w:bookmarkStart w:id="4473" w:name="ET_speakercontinue_6669_108"/>
      <w:r w:rsidRPr="00327FE5">
        <w:rPr>
          <w:rStyle w:val="TagStyle"/>
          <w:rtl/>
        </w:rPr>
        <w:t xml:space="preserve"> &lt;&lt; דובר_המשך &gt;&gt; </w:t>
      </w:r>
      <w:r>
        <w:rPr>
          <w:rtl/>
        </w:rPr>
        <w:t>סגן שר במשרד ראש הממשלה אלמוג כהן:</w:t>
      </w:r>
      <w:r w:rsidRPr="00327FE5">
        <w:rPr>
          <w:rStyle w:val="TagStyle"/>
          <w:rtl/>
        </w:rPr>
        <w:t xml:space="preserve"> &lt;&lt; דובר_המשך &gt;&gt;</w:t>
      </w:r>
      <w:r>
        <w:rPr>
          <w:rtl/>
        </w:rPr>
        <w:t xml:space="preserve">   </w:t>
      </w:r>
      <w:bookmarkEnd w:id="4473"/>
    </w:p>
    <w:p w:rsidR="00BD0D1E" w:rsidRDefault="00BD0D1E" w:rsidP="0018671E">
      <w:pPr>
        <w:rPr>
          <w:rtl/>
        </w:rPr>
      </w:pPr>
    </w:p>
    <w:p w:rsidR="00BD0D1E" w:rsidRDefault="00BD0D1E" w:rsidP="005C6529">
      <w:pPr>
        <w:rPr>
          <w:rtl/>
        </w:rPr>
      </w:pPr>
      <w:bookmarkStart w:id="4474" w:name="_ETM_Q21_426720"/>
      <w:bookmarkEnd w:id="4474"/>
      <w:r>
        <w:rPr>
          <w:rFonts w:hint="cs"/>
          <w:rtl/>
        </w:rPr>
        <w:t xml:space="preserve">ככה, חברים, אני לא רוצה להאריך במילים, ואני גם </w:t>
      </w:r>
      <w:bookmarkStart w:id="4475" w:name="_ETM_Q21_432724"/>
      <w:bookmarkEnd w:id="4475"/>
      <w:r>
        <w:rPr>
          <w:rFonts w:hint="cs"/>
          <w:rtl/>
        </w:rPr>
        <w:t>לא רוצה להתקוטט עם אף אחד.</w:t>
      </w:r>
    </w:p>
    <w:p w:rsidR="00BD0D1E" w:rsidRDefault="00BD0D1E" w:rsidP="005C6529">
      <w:pPr>
        <w:rPr>
          <w:rtl/>
        </w:rPr>
      </w:pPr>
      <w:bookmarkStart w:id="4476" w:name="_ETM_Q21_431371"/>
      <w:bookmarkStart w:id="4477" w:name="_ETM_Q21_431420"/>
      <w:bookmarkEnd w:id="4476"/>
      <w:bookmarkEnd w:id="4477"/>
    </w:p>
    <w:p w:rsidR="00BD0D1E" w:rsidRDefault="00BD0D1E" w:rsidP="005C6529">
      <w:pPr>
        <w:pStyle w:val="af5"/>
        <w:keepNext/>
        <w:rPr>
          <w:rtl/>
        </w:rPr>
      </w:pPr>
      <w:bookmarkStart w:id="4478" w:name="ET_interruption_5300_45"/>
      <w:r w:rsidRPr="003F326D">
        <w:rPr>
          <w:rStyle w:val="TagStyle"/>
          <w:rtl/>
        </w:rPr>
        <w:t xml:space="preserve"> &lt;&lt; קריאה &gt;&gt; </w:t>
      </w:r>
      <w:r>
        <w:rPr>
          <w:rtl/>
        </w:rPr>
        <w:t>מירב בן ארי (יש עתיד):</w:t>
      </w:r>
      <w:r w:rsidRPr="003F326D">
        <w:rPr>
          <w:rStyle w:val="TagStyle"/>
          <w:rtl/>
        </w:rPr>
        <w:t xml:space="preserve"> &lt;&lt; קריאה &gt;&gt;</w:t>
      </w:r>
      <w:r>
        <w:rPr>
          <w:rtl/>
        </w:rPr>
        <w:t xml:space="preserve"> </w:t>
      </w:r>
      <w:bookmarkEnd w:id="4478"/>
    </w:p>
    <w:p w:rsidR="00BD0D1E" w:rsidRDefault="00BD0D1E" w:rsidP="0018671E">
      <w:pPr>
        <w:rPr>
          <w:rtl/>
        </w:rPr>
      </w:pPr>
    </w:p>
    <w:p w:rsidR="00BD0D1E" w:rsidRDefault="00BD0D1E" w:rsidP="005C6529">
      <w:pPr>
        <w:rPr>
          <w:rtl/>
        </w:rPr>
      </w:pPr>
      <w:bookmarkStart w:id="4479" w:name="_ETM_Q21_430871"/>
      <w:bookmarkEnd w:id="4479"/>
      <w:r>
        <w:rPr>
          <w:rFonts w:hint="cs"/>
          <w:rtl/>
        </w:rPr>
        <w:t xml:space="preserve">שרון יכולה ללכת לישון ולקום </w:t>
      </w:r>
      <w:bookmarkStart w:id="4480" w:name="_ETM_Q21_432415"/>
      <w:bookmarkEnd w:id="4480"/>
      <w:r>
        <w:rPr>
          <w:rFonts w:hint="cs"/>
          <w:rtl/>
        </w:rPr>
        <w:t xml:space="preserve">- </w:t>
      </w:r>
      <w:bookmarkStart w:id="4481" w:name="_ETM_Q21_432965"/>
      <w:bookmarkEnd w:id="4481"/>
      <w:r>
        <w:rPr>
          <w:rFonts w:hint="cs"/>
          <w:rtl/>
        </w:rPr>
        <w:t>- - היא בטוח תהיה בכנסת.</w:t>
      </w:r>
    </w:p>
    <w:p w:rsidR="00BD0D1E" w:rsidRDefault="00BD0D1E" w:rsidP="005C6529">
      <w:pPr>
        <w:rPr>
          <w:rtl/>
        </w:rPr>
      </w:pPr>
    </w:p>
    <w:p w:rsidR="00BD0D1E" w:rsidRDefault="00BD0D1E" w:rsidP="005C6529">
      <w:pPr>
        <w:pStyle w:val="af6"/>
        <w:keepNext/>
        <w:rPr>
          <w:rtl/>
        </w:rPr>
      </w:pPr>
      <w:bookmarkStart w:id="4482" w:name="ET_yor_6688_48"/>
      <w:r w:rsidRPr="003F326D">
        <w:rPr>
          <w:rStyle w:val="TagStyle"/>
          <w:rtl/>
        </w:rPr>
        <w:t xml:space="preserve"> &lt;&lt; יור &gt;&gt; </w:t>
      </w:r>
      <w:r>
        <w:rPr>
          <w:rtl/>
        </w:rPr>
        <w:t>היו"ר יעקב מרגי:</w:t>
      </w:r>
      <w:r w:rsidRPr="003F326D">
        <w:rPr>
          <w:rStyle w:val="TagStyle"/>
          <w:rtl/>
        </w:rPr>
        <w:t xml:space="preserve"> &lt;&lt; יור &gt;&gt;</w:t>
      </w:r>
      <w:r>
        <w:rPr>
          <w:rtl/>
        </w:rPr>
        <w:t xml:space="preserve"> </w:t>
      </w:r>
      <w:bookmarkEnd w:id="4482"/>
    </w:p>
    <w:p w:rsidR="00BD0D1E" w:rsidRDefault="00BD0D1E" w:rsidP="0018671E">
      <w:pPr>
        <w:rPr>
          <w:rtl/>
        </w:rPr>
      </w:pPr>
    </w:p>
    <w:p w:rsidR="00BD0D1E" w:rsidRDefault="00BD0D1E" w:rsidP="005C6529">
      <w:pPr>
        <w:rPr>
          <w:rtl/>
        </w:rPr>
      </w:pPr>
      <w:r>
        <w:rPr>
          <w:rFonts w:hint="cs"/>
          <w:rtl/>
        </w:rPr>
        <w:t>טוב.</w:t>
      </w:r>
      <w:bookmarkStart w:id="4483" w:name="_ETM_Q21_433473"/>
      <w:bookmarkEnd w:id="4483"/>
    </w:p>
    <w:p w:rsidR="00BD0D1E" w:rsidRDefault="00BD0D1E" w:rsidP="005C6529">
      <w:pPr>
        <w:rPr>
          <w:rtl/>
        </w:rPr>
      </w:pPr>
      <w:bookmarkStart w:id="4484" w:name="_ETM_Q21_433526"/>
      <w:bookmarkStart w:id="4485" w:name="_ETM_Q21_432672"/>
      <w:bookmarkEnd w:id="4484"/>
      <w:bookmarkEnd w:id="4485"/>
    </w:p>
    <w:p w:rsidR="00BD0D1E" w:rsidRDefault="00BD0D1E" w:rsidP="005C6529">
      <w:pPr>
        <w:pStyle w:val="-"/>
        <w:keepNext/>
        <w:rPr>
          <w:rtl/>
        </w:rPr>
      </w:pPr>
      <w:bookmarkStart w:id="4486" w:name="ET_speakercontinue_6669_109"/>
      <w:r w:rsidRPr="00327FE5">
        <w:rPr>
          <w:rStyle w:val="TagStyle"/>
          <w:rtl/>
        </w:rPr>
        <w:t xml:space="preserve"> &lt;&lt; דובר_המשך &gt;&gt; </w:t>
      </w:r>
      <w:r>
        <w:rPr>
          <w:rtl/>
        </w:rPr>
        <w:t>סגן שר במשרד ראש הממשלה אלמוג כהן:</w:t>
      </w:r>
      <w:r w:rsidRPr="00327FE5">
        <w:rPr>
          <w:rStyle w:val="TagStyle"/>
          <w:rtl/>
        </w:rPr>
        <w:t xml:space="preserve"> &lt;&lt; דובר_המשך &gt;&gt;</w:t>
      </w:r>
      <w:r>
        <w:rPr>
          <w:rtl/>
        </w:rPr>
        <w:t xml:space="preserve">   </w:t>
      </w:r>
      <w:bookmarkEnd w:id="4486"/>
    </w:p>
    <w:p w:rsidR="00BD0D1E" w:rsidRDefault="00BD0D1E" w:rsidP="0018671E">
      <w:pPr>
        <w:rPr>
          <w:rtl/>
        </w:rPr>
      </w:pPr>
      <w:bookmarkStart w:id="4487" w:name="_ETM_Q21_437552"/>
      <w:bookmarkEnd w:id="4487"/>
    </w:p>
    <w:p w:rsidR="00BD0D1E" w:rsidRDefault="00BD0D1E" w:rsidP="005C6529">
      <w:pPr>
        <w:rPr>
          <w:rtl/>
        </w:rPr>
      </w:pPr>
      <w:bookmarkStart w:id="4488" w:name="_ETM_Q21_437601"/>
      <w:bookmarkEnd w:id="4488"/>
      <w:r>
        <w:rPr>
          <w:rFonts w:hint="cs"/>
          <w:rtl/>
        </w:rPr>
        <w:t xml:space="preserve">אני לא רוצה להתקוטט עם </w:t>
      </w:r>
      <w:bookmarkStart w:id="4489" w:name="_ETM_Q21_438533"/>
      <w:bookmarkEnd w:id="4489"/>
      <w:r>
        <w:rPr>
          <w:rFonts w:hint="cs"/>
          <w:rtl/>
        </w:rPr>
        <w:t xml:space="preserve">אף אחד. </w:t>
      </w:r>
    </w:p>
    <w:p w:rsidR="00BD0D1E" w:rsidRDefault="00BD0D1E" w:rsidP="005C6529">
      <w:pPr>
        <w:rPr>
          <w:rtl/>
        </w:rPr>
      </w:pPr>
    </w:p>
    <w:p w:rsidR="00BD0D1E" w:rsidRDefault="00BD0D1E" w:rsidP="005C6529">
      <w:pPr>
        <w:pStyle w:val="af5"/>
        <w:keepNext/>
        <w:rPr>
          <w:rtl/>
        </w:rPr>
      </w:pPr>
      <w:bookmarkStart w:id="4490" w:name="ET_interruption_5300_49"/>
      <w:r w:rsidRPr="003F326D">
        <w:rPr>
          <w:rStyle w:val="TagStyle"/>
          <w:rtl/>
        </w:rPr>
        <w:t xml:space="preserve"> &lt;&lt; קריאה &gt;&gt; </w:t>
      </w:r>
      <w:r>
        <w:rPr>
          <w:rtl/>
        </w:rPr>
        <w:t>מירב בן ארי (יש עתיד):</w:t>
      </w:r>
      <w:r w:rsidRPr="003F326D">
        <w:rPr>
          <w:rStyle w:val="TagStyle"/>
          <w:rtl/>
        </w:rPr>
        <w:t xml:space="preserve"> &lt;&lt; קריאה &gt;&gt;</w:t>
      </w:r>
      <w:r>
        <w:rPr>
          <w:rtl/>
        </w:rPr>
        <w:t xml:space="preserve"> </w:t>
      </w:r>
      <w:bookmarkEnd w:id="4490"/>
    </w:p>
    <w:p w:rsidR="00BD0D1E" w:rsidRDefault="00BD0D1E" w:rsidP="0018671E">
      <w:pPr>
        <w:rPr>
          <w:rtl/>
        </w:rPr>
      </w:pPr>
    </w:p>
    <w:p w:rsidR="00BD0D1E" w:rsidRDefault="00BD0D1E" w:rsidP="005C6529">
      <w:pPr>
        <w:rPr>
          <w:rtl/>
        </w:rPr>
      </w:pPr>
      <w:bookmarkStart w:id="4491" w:name="_ETM_Q21_441988"/>
      <w:bookmarkEnd w:id="4491"/>
      <w:r>
        <w:rPr>
          <w:rFonts w:hint="cs"/>
          <w:rtl/>
        </w:rPr>
        <w:t>אין מה להתקוטט.</w:t>
      </w:r>
      <w:bookmarkStart w:id="4492" w:name="_ETM_Q21_441794"/>
      <w:bookmarkEnd w:id="4492"/>
    </w:p>
    <w:p w:rsidR="00BD0D1E" w:rsidRDefault="00BD0D1E" w:rsidP="005C6529">
      <w:pPr>
        <w:rPr>
          <w:rtl/>
        </w:rPr>
      </w:pPr>
      <w:bookmarkStart w:id="4493" w:name="_ETM_Q21_441841"/>
      <w:bookmarkEnd w:id="4493"/>
    </w:p>
    <w:p w:rsidR="00BD0D1E" w:rsidRDefault="00BD0D1E" w:rsidP="005C6529">
      <w:pPr>
        <w:pStyle w:val="-"/>
        <w:keepNext/>
        <w:rPr>
          <w:rtl/>
        </w:rPr>
      </w:pPr>
      <w:bookmarkStart w:id="4494" w:name="ET_speakercontinue_6669_110"/>
      <w:r w:rsidRPr="00327FE5">
        <w:rPr>
          <w:rStyle w:val="TagStyle"/>
          <w:rtl/>
        </w:rPr>
        <w:t xml:space="preserve"> &lt;&lt; דובר_המשך &gt;&gt; </w:t>
      </w:r>
      <w:r>
        <w:rPr>
          <w:rtl/>
        </w:rPr>
        <w:t>סגן שר במשרד ראש הממשלה אלמוג כהן:</w:t>
      </w:r>
      <w:r w:rsidRPr="00327FE5">
        <w:rPr>
          <w:rStyle w:val="TagStyle"/>
          <w:rtl/>
        </w:rPr>
        <w:t xml:space="preserve"> &lt;&lt; דובר_המשך &gt;&gt;</w:t>
      </w:r>
      <w:r>
        <w:rPr>
          <w:rtl/>
        </w:rPr>
        <w:t xml:space="preserve">   </w:t>
      </w:r>
      <w:bookmarkEnd w:id="4494"/>
    </w:p>
    <w:p w:rsidR="00BD0D1E" w:rsidRDefault="00BD0D1E" w:rsidP="0018671E">
      <w:pPr>
        <w:rPr>
          <w:rtl/>
        </w:rPr>
      </w:pPr>
    </w:p>
    <w:p w:rsidR="00BD0D1E" w:rsidRDefault="00BD0D1E" w:rsidP="005C6529">
      <w:pPr>
        <w:rPr>
          <w:rtl/>
        </w:rPr>
      </w:pPr>
      <w:bookmarkStart w:id="4495" w:name="_ETM_Q21_442390"/>
      <w:bookmarkEnd w:id="4495"/>
      <w:r>
        <w:rPr>
          <w:rFonts w:hint="cs"/>
          <w:rtl/>
        </w:rPr>
        <w:t xml:space="preserve">אני רק רוצה בהזדמנות זו </w:t>
      </w:r>
      <w:r>
        <w:rPr>
          <w:rtl/>
        </w:rPr>
        <w:t xml:space="preserve">לאחל המון </w:t>
      </w:r>
      <w:bookmarkStart w:id="4496" w:name="_ETM_Q21_444235"/>
      <w:bookmarkEnd w:id="4496"/>
      <w:r>
        <w:rPr>
          <w:rtl/>
        </w:rPr>
        <w:t>הצלחה ליו</w:t>
      </w:r>
      <w:r>
        <w:rPr>
          <w:rFonts w:hint="cs"/>
          <w:rtl/>
        </w:rPr>
        <w:t>"</w:t>
      </w:r>
      <w:r>
        <w:rPr>
          <w:rtl/>
        </w:rPr>
        <w:t>ר האופוזיציה יאיר לפיד על האיחוד</w:t>
      </w:r>
      <w:r>
        <w:rPr>
          <w:rFonts w:hint="cs"/>
          <w:rtl/>
        </w:rPr>
        <w:t xml:space="preserve"> - -</w:t>
      </w:r>
    </w:p>
    <w:p w:rsidR="00BD0D1E" w:rsidRDefault="00BD0D1E" w:rsidP="005C6529">
      <w:pPr>
        <w:rPr>
          <w:rtl/>
        </w:rPr>
      </w:pPr>
      <w:bookmarkStart w:id="4497" w:name="_ETM_Q21_449272"/>
      <w:bookmarkStart w:id="4498" w:name="_ETM_Q21_449330"/>
      <w:bookmarkStart w:id="4499" w:name="_ETM_Q21_451510"/>
      <w:bookmarkEnd w:id="4497"/>
      <w:bookmarkEnd w:id="4498"/>
      <w:bookmarkEnd w:id="4499"/>
    </w:p>
    <w:p w:rsidR="00BD0D1E" w:rsidRDefault="00BD0D1E" w:rsidP="005C6529">
      <w:pPr>
        <w:pStyle w:val="af5"/>
        <w:keepNext/>
        <w:rPr>
          <w:rtl/>
        </w:rPr>
      </w:pPr>
      <w:bookmarkStart w:id="4500" w:name="ET_interruption_5300_51"/>
      <w:r w:rsidRPr="00847063">
        <w:rPr>
          <w:rStyle w:val="TagStyle"/>
          <w:rtl/>
        </w:rPr>
        <w:t xml:space="preserve"> &lt;&lt; קריאה &gt;&gt; </w:t>
      </w:r>
      <w:r>
        <w:rPr>
          <w:rtl/>
        </w:rPr>
        <w:t>מירב בן ארי (יש עתיד):</w:t>
      </w:r>
      <w:r w:rsidRPr="00847063">
        <w:rPr>
          <w:rStyle w:val="TagStyle"/>
          <w:rtl/>
        </w:rPr>
        <w:t xml:space="preserve"> &lt;&lt; קריאה &gt;&gt;</w:t>
      </w:r>
      <w:r>
        <w:rPr>
          <w:rtl/>
        </w:rPr>
        <w:t xml:space="preserve"> </w:t>
      </w:r>
      <w:bookmarkEnd w:id="4500"/>
    </w:p>
    <w:p w:rsidR="00BD0D1E" w:rsidRDefault="00BD0D1E" w:rsidP="0018671E">
      <w:pPr>
        <w:rPr>
          <w:rtl/>
        </w:rPr>
      </w:pPr>
    </w:p>
    <w:p w:rsidR="00BD0D1E" w:rsidRDefault="00BD0D1E" w:rsidP="005C6529">
      <w:pPr>
        <w:rPr>
          <w:rtl/>
        </w:rPr>
      </w:pPr>
      <w:bookmarkStart w:id="4501" w:name="_ETM_Q21_447875"/>
      <w:bookmarkEnd w:id="4501"/>
      <w:r>
        <w:rPr>
          <w:rFonts w:hint="cs"/>
          <w:rtl/>
        </w:rPr>
        <w:t xml:space="preserve">יאללה, </w:t>
      </w:r>
      <w:bookmarkStart w:id="4502" w:name="_ETM_Q21_449729"/>
      <w:bookmarkEnd w:id="4502"/>
      <w:r>
        <w:rPr>
          <w:rFonts w:hint="cs"/>
          <w:rtl/>
        </w:rPr>
        <w:t>אני אתן לך טיפים לאזרחות.</w:t>
      </w:r>
      <w:bookmarkStart w:id="4503" w:name="_ETM_Q21_448170"/>
      <w:bookmarkEnd w:id="4503"/>
    </w:p>
    <w:p w:rsidR="00BD0D1E" w:rsidRDefault="00BD0D1E" w:rsidP="005C6529">
      <w:pPr>
        <w:rPr>
          <w:rtl/>
        </w:rPr>
      </w:pPr>
      <w:bookmarkStart w:id="4504" w:name="_ETM_Q21_448213"/>
      <w:bookmarkEnd w:id="4504"/>
    </w:p>
    <w:p w:rsidR="00BD0D1E" w:rsidRDefault="00BD0D1E" w:rsidP="005C6529">
      <w:pPr>
        <w:pStyle w:val="-"/>
        <w:keepNext/>
        <w:rPr>
          <w:rtl/>
        </w:rPr>
      </w:pPr>
      <w:bookmarkStart w:id="4505" w:name="ET_speakercontinue_6669_111"/>
      <w:r w:rsidRPr="00327FE5">
        <w:rPr>
          <w:rStyle w:val="TagStyle"/>
          <w:rtl/>
        </w:rPr>
        <w:t xml:space="preserve"> &lt;&lt; דובר_המשך &gt;&gt; </w:t>
      </w:r>
      <w:r>
        <w:rPr>
          <w:rtl/>
        </w:rPr>
        <w:t>סגן שר במשרד ראש הממשלה אלמוג כהן:</w:t>
      </w:r>
      <w:r w:rsidRPr="00327FE5">
        <w:rPr>
          <w:rStyle w:val="TagStyle"/>
          <w:rtl/>
        </w:rPr>
        <w:t xml:space="preserve"> &lt;&lt; דובר_המשך &gt;&gt;</w:t>
      </w:r>
      <w:r>
        <w:rPr>
          <w:rtl/>
        </w:rPr>
        <w:t xml:space="preserve">   </w:t>
      </w:r>
      <w:bookmarkEnd w:id="4505"/>
    </w:p>
    <w:p w:rsidR="00BD0D1E" w:rsidRDefault="00BD0D1E" w:rsidP="0018671E">
      <w:pPr>
        <w:rPr>
          <w:rtl/>
        </w:rPr>
      </w:pPr>
    </w:p>
    <w:p w:rsidR="00BD0D1E" w:rsidRDefault="00BD0D1E" w:rsidP="005C6529">
      <w:pPr>
        <w:rPr>
          <w:rtl/>
        </w:rPr>
      </w:pPr>
      <w:bookmarkStart w:id="4506" w:name="_ETM_Q21_448855"/>
      <w:bookmarkEnd w:id="4506"/>
      <w:r>
        <w:rPr>
          <w:rFonts w:hint="cs"/>
          <w:rtl/>
        </w:rPr>
        <w:t xml:space="preserve">- - המדהים, באמת, פצצת הגרעין האלקטורלית הזאת </w:t>
      </w:r>
      <w:bookmarkStart w:id="4507" w:name="_ETM_Q21_453981"/>
      <w:bookmarkEnd w:id="4507"/>
      <w:r>
        <w:rPr>
          <w:rFonts w:hint="cs"/>
          <w:rtl/>
        </w:rPr>
        <w:t>שנחתה עלינו אתמול.</w:t>
      </w:r>
      <w:r>
        <w:rPr>
          <w:rtl/>
        </w:rPr>
        <w:t xml:space="preserve"> </w:t>
      </w:r>
    </w:p>
    <w:p w:rsidR="00BD0D1E" w:rsidRDefault="00BD0D1E" w:rsidP="005C6529">
      <w:pPr>
        <w:rPr>
          <w:rtl/>
        </w:rPr>
      </w:pPr>
    </w:p>
    <w:p w:rsidR="00BD0D1E" w:rsidRDefault="00BD0D1E" w:rsidP="005C6529">
      <w:pPr>
        <w:pStyle w:val="af5"/>
        <w:keepNext/>
        <w:rPr>
          <w:rtl/>
        </w:rPr>
      </w:pPr>
      <w:bookmarkStart w:id="4508" w:name="ET_interruption_5300_53"/>
      <w:r w:rsidRPr="00026C22">
        <w:rPr>
          <w:rStyle w:val="TagStyle"/>
          <w:rtl/>
        </w:rPr>
        <w:t xml:space="preserve"> &lt;&lt; קריאה &gt;&gt; </w:t>
      </w:r>
      <w:r>
        <w:rPr>
          <w:rtl/>
        </w:rPr>
        <w:t>מירב בן ארי (יש עתיד):</w:t>
      </w:r>
      <w:r w:rsidRPr="00026C22">
        <w:rPr>
          <w:rStyle w:val="TagStyle"/>
          <w:rtl/>
        </w:rPr>
        <w:t xml:space="preserve"> &lt;&lt; קריאה &gt;&gt;</w:t>
      </w:r>
      <w:r>
        <w:rPr>
          <w:rtl/>
        </w:rPr>
        <w:t xml:space="preserve"> </w:t>
      </w:r>
      <w:bookmarkEnd w:id="4508"/>
    </w:p>
    <w:p w:rsidR="00BD0D1E" w:rsidRDefault="00BD0D1E" w:rsidP="0018671E">
      <w:pPr>
        <w:rPr>
          <w:rtl/>
        </w:rPr>
      </w:pPr>
    </w:p>
    <w:p w:rsidR="00BD0D1E" w:rsidRDefault="00BD0D1E" w:rsidP="005C6529">
      <w:pPr>
        <w:rPr>
          <w:rtl/>
        </w:rPr>
      </w:pPr>
      <w:r>
        <w:rPr>
          <w:rFonts w:hint="cs"/>
          <w:rtl/>
        </w:rPr>
        <w:t>תדבר על הצפון.</w:t>
      </w:r>
      <w:bookmarkStart w:id="4509" w:name="_ETM_Q21_461766"/>
      <w:bookmarkEnd w:id="4509"/>
    </w:p>
    <w:p w:rsidR="00BD0D1E" w:rsidRDefault="00BD0D1E" w:rsidP="005C6529">
      <w:pPr>
        <w:rPr>
          <w:rtl/>
        </w:rPr>
      </w:pPr>
      <w:bookmarkStart w:id="4510" w:name="_ETM_Q21_461820"/>
      <w:bookmarkEnd w:id="4510"/>
    </w:p>
    <w:p w:rsidR="00BD0D1E" w:rsidRDefault="00BD0D1E" w:rsidP="005C6529">
      <w:pPr>
        <w:pStyle w:val="-"/>
        <w:keepNext/>
        <w:rPr>
          <w:rtl/>
        </w:rPr>
      </w:pPr>
      <w:bookmarkStart w:id="4511" w:name="ET_speakercontinue_6669_112"/>
      <w:r w:rsidRPr="00327FE5">
        <w:rPr>
          <w:rStyle w:val="TagStyle"/>
          <w:rtl/>
        </w:rPr>
        <w:t xml:space="preserve"> &lt;&lt; דובר_המשך &gt;&gt; </w:t>
      </w:r>
      <w:r>
        <w:rPr>
          <w:rtl/>
        </w:rPr>
        <w:t>סגן שר במשרד ראש הממשלה אלמוג כהן:</w:t>
      </w:r>
      <w:r w:rsidRPr="00327FE5">
        <w:rPr>
          <w:rStyle w:val="TagStyle"/>
          <w:rtl/>
        </w:rPr>
        <w:t xml:space="preserve"> &lt;&lt; דובר_המשך &gt;&gt;</w:t>
      </w:r>
      <w:r>
        <w:rPr>
          <w:rtl/>
        </w:rPr>
        <w:t xml:space="preserve">   </w:t>
      </w:r>
      <w:bookmarkEnd w:id="4511"/>
    </w:p>
    <w:p w:rsidR="00BD0D1E" w:rsidRDefault="00BD0D1E" w:rsidP="0018671E">
      <w:pPr>
        <w:rPr>
          <w:rtl/>
        </w:rPr>
      </w:pPr>
    </w:p>
    <w:p w:rsidR="00BD0D1E" w:rsidRDefault="00BD0D1E" w:rsidP="005C6529">
      <w:pPr>
        <w:rPr>
          <w:rtl/>
        </w:rPr>
      </w:pPr>
      <w:r>
        <w:rPr>
          <w:rtl/>
        </w:rPr>
        <w:t xml:space="preserve">באמת, יש </w:t>
      </w:r>
      <w:bookmarkStart w:id="4512" w:name="_ETM_Q21_460665"/>
      <w:bookmarkEnd w:id="4512"/>
      <w:r>
        <w:rPr>
          <w:rtl/>
        </w:rPr>
        <w:t>דברים שאני מעריך ביאיר לפיד</w:t>
      </w:r>
      <w:r>
        <w:rPr>
          <w:rFonts w:hint="cs"/>
          <w:rtl/>
        </w:rPr>
        <w:t>.</w:t>
      </w:r>
      <w:r>
        <w:rPr>
          <w:rtl/>
        </w:rPr>
        <w:t xml:space="preserve"> אחד מהם </w:t>
      </w:r>
      <w:r>
        <w:rPr>
          <w:rFonts w:hint="cs"/>
          <w:rtl/>
        </w:rPr>
        <w:t>הוא</w:t>
      </w:r>
      <w:r>
        <w:rPr>
          <w:rtl/>
        </w:rPr>
        <w:t xml:space="preserve"> היכולת לזרוק </w:t>
      </w:r>
      <w:bookmarkStart w:id="4513" w:name="_ETM_Q21_465371"/>
      <w:bookmarkEnd w:id="4513"/>
      <w:r>
        <w:rPr>
          <w:rtl/>
        </w:rPr>
        <w:t>כל</w:t>
      </w:r>
      <w:r>
        <w:rPr>
          <w:rFonts w:hint="cs"/>
          <w:rtl/>
        </w:rPr>
        <w:t xml:space="preserve"> </w:t>
      </w:r>
      <w:r>
        <w:rPr>
          <w:rtl/>
        </w:rPr>
        <w:t>כך הרבה אנשים מתחת לגל</w:t>
      </w:r>
      <w:r>
        <w:rPr>
          <w:rFonts w:hint="cs"/>
          <w:rtl/>
        </w:rPr>
        <w:t>גל</w:t>
      </w:r>
      <w:r>
        <w:rPr>
          <w:rtl/>
        </w:rPr>
        <w:t xml:space="preserve">י האוטובוס בלי להתחשב במשפחות, </w:t>
      </w:r>
      <w:bookmarkStart w:id="4514" w:name="_ETM_Q21_470077"/>
      <w:bookmarkEnd w:id="4514"/>
      <w:r>
        <w:rPr>
          <w:rtl/>
        </w:rPr>
        <w:t xml:space="preserve">בלי להתחשב </w:t>
      </w:r>
      <w:r>
        <w:rPr>
          <w:rFonts w:hint="cs"/>
          <w:rtl/>
        </w:rPr>
        <w:t xml:space="preserve">לא </w:t>
      </w:r>
      <w:r>
        <w:rPr>
          <w:rtl/>
        </w:rPr>
        <w:t>בהקרבה, לא בשעות, לא במאמצים, לא בקרבות</w:t>
      </w:r>
      <w:r>
        <w:rPr>
          <w:rFonts w:hint="cs"/>
          <w:rtl/>
        </w:rPr>
        <w:t>;</w:t>
      </w:r>
      <w:r>
        <w:rPr>
          <w:rtl/>
        </w:rPr>
        <w:t xml:space="preserve"> פשוט </w:t>
      </w:r>
      <w:bookmarkStart w:id="4515" w:name="_ETM_Q21_474783"/>
      <w:bookmarkEnd w:id="4515"/>
      <w:r>
        <w:rPr>
          <w:rtl/>
        </w:rPr>
        <w:t>לזרוק אתכם. תשמע, יאיר, אם אתה רואה אותי עכשיו</w:t>
      </w:r>
      <w:r>
        <w:rPr>
          <w:rFonts w:hint="cs"/>
          <w:rtl/>
        </w:rPr>
        <w:t>:</w:t>
      </w:r>
      <w:r>
        <w:rPr>
          <w:rtl/>
        </w:rPr>
        <w:t xml:space="preserve"> </w:t>
      </w:r>
      <w:bookmarkStart w:id="4516" w:name="_ETM_Q21_479500"/>
      <w:bookmarkEnd w:id="4516"/>
      <w:r>
        <w:rPr>
          <w:rtl/>
        </w:rPr>
        <w:t>ש</w:t>
      </w:r>
      <w:r>
        <w:rPr>
          <w:rFonts w:hint="cs"/>
          <w:rtl/>
        </w:rPr>
        <w:t>א</w:t>
      </w:r>
      <w:r>
        <w:rPr>
          <w:rtl/>
        </w:rPr>
        <w:t>פו</w:t>
      </w:r>
      <w:r>
        <w:rPr>
          <w:rFonts w:hint="cs"/>
          <w:rtl/>
        </w:rPr>
        <w:t>.</w:t>
      </w:r>
      <w:r>
        <w:rPr>
          <w:rtl/>
        </w:rPr>
        <w:t xml:space="preserve"> אתה אכזרי שאין כדוגמתו. זה </w:t>
      </w:r>
      <w:r>
        <w:rPr>
          <w:rFonts w:hint="cs"/>
          <w:rtl/>
        </w:rPr>
        <w:t xml:space="preserve">– </w:t>
      </w:r>
      <w:r>
        <w:rPr>
          <w:rtl/>
        </w:rPr>
        <w:t>קודם כול</w:t>
      </w:r>
      <w:r>
        <w:rPr>
          <w:rFonts w:hint="cs"/>
          <w:rtl/>
        </w:rPr>
        <w:t>.</w:t>
      </w:r>
    </w:p>
    <w:p w:rsidR="00BD0D1E" w:rsidRDefault="00BD0D1E" w:rsidP="005C6529">
      <w:pPr>
        <w:rPr>
          <w:rtl/>
        </w:rPr>
      </w:pPr>
      <w:bookmarkStart w:id="4517" w:name="_ETM_Q21_514732"/>
      <w:bookmarkStart w:id="4518" w:name="_ETM_Q21_514772"/>
      <w:bookmarkEnd w:id="4517"/>
      <w:bookmarkEnd w:id="4518"/>
    </w:p>
    <w:p w:rsidR="00BD0D1E" w:rsidRDefault="00BD0D1E" w:rsidP="005C6529">
      <w:pPr>
        <w:rPr>
          <w:rtl/>
        </w:rPr>
      </w:pPr>
      <w:bookmarkStart w:id="4519" w:name="_ETM_Q21_515381"/>
      <w:bookmarkStart w:id="4520" w:name="_ETM_Q21_515411"/>
      <w:bookmarkEnd w:id="4519"/>
      <w:bookmarkEnd w:id="4520"/>
      <w:r>
        <w:rPr>
          <w:rtl/>
        </w:rPr>
        <w:t xml:space="preserve">אני </w:t>
      </w:r>
      <w:bookmarkStart w:id="4521" w:name="_ETM_Q21_483484"/>
      <w:bookmarkEnd w:id="4521"/>
      <w:r>
        <w:rPr>
          <w:rtl/>
        </w:rPr>
        <w:t xml:space="preserve">רוצה לברך אותו וגם את נפתלי בנט, כי נפתול תעלול, </w:t>
      </w:r>
      <w:bookmarkStart w:id="4522" w:name="_ETM_Q21_487468"/>
      <w:bookmarkEnd w:id="4522"/>
      <w:r>
        <w:rPr>
          <w:rtl/>
        </w:rPr>
        <w:t xml:space="preserve">זה שפעם הצליח לשקר לאזרחי מדינת ישראל, הפעם הולך </w:t>
      </w:r>
      <w:bookmarkStart w:id="4523" w:name="_ETM_Q21_491452"/>
      <w:bookmarkEnd w:id="4523"/>
      <w:r>
        <w:rPr>
          <w:rtl/>
        </w:rPr>
        <w:t xml:space="preserve">באסטרטגיה שונה </w:t>
      </w:r>
      <w:r>
        <w:rPr>
          <w:rFonts w:hint="cs"/>
          <w:rtl/>
        </w:rPr>
        <w:t xml:space="preserve">– </w:t>
      </w:r>
      <w:r>
        <w:rPr>
          <w:rtl/>
        </w:rPr>
        <w:t>הוא אומר להם מראש</w:t>
      </w:r>
      <w:r>
        <w:rPr>
          <w:rFonts w:hint="cs"/>
          <w:rtl/>
        </w:rPr>
        <w:t xml:space="preserve">, </w:t>
      </w:r>
      <w:r>
        <w:rPr>
          <w:rtl/>
        </w:rPr>
        <w:t xml:space="preserve">הוא מרים את </w:t>
      </w:r>
      <w:bookmarkStart w:id="4524" w:name="_ETM_Q21_495437"/>
      <w:bookmarkEnd w:id="4524"/>
      <w:r>
        <w:rPr>
          <w:rtl/>
        </w:rPr>
        <w:t>היד ואומר</w:t>
      </w:r>
      <w:r>
        <w:rPr>
          <w:rFonts w:hint="cs"/>
          <w:rtl/>
        </w:rPr>
        <w:t>:</w:t>
      </w:r>
      <w:r>
        <w:rPr>
          <w:rtl/>
        </w:rPr>
        <w:t xml:space="preserve"> חבר'ה, אני שמאלני קיצוני, אני מקים ממשלה עם </w:t>
      </w:r>
      <w:bookmarkStart w:id="4525" w:name="_ETM_Q21_499421"/>
      <w:bookmarkEnd w:id="4525"/>
      <w:r>
        <w:rPr>
          <w:rtl/>
        </w:rPr>
        <w:t>עאידה תומא סלימאן, אימ</w:t>
      </w:r>
      <w:r>
        <w:rPr>
          <w:rFonts w:hint="cs"/>
          <w:rtl/>
        </w:rPr>
        <w:t>א</w:t>
      </w:r>
      <w:r>
        <w:rPr>
          <w:rtl/>
        </w:rPr>
        <w:t>ן ח</w:t>
      </w:r>
      <w:r>
        <w:rPr>
          <w:rFonts w:hint="cs"/>
          <w:rtl/>
        </w:rPr>
        <w:t>'</w:t>
      </w:r>
      <w:r>
        <w:rPr>
          <w:rtl/>
        </w:rPr>
        <w:t>טיב יאסין, נעמ</w:t>
      </w:r>
      <w:r>
        <w:rPr>
          <w:rFonts w:hint="cs"/>
          <w:rtl/>
        </w:rPr>
        <w:t>ה</w:t>
      </w:r>
      <w:r>
        <w:rPr>
          <w:rtl/>
        </w:rPr>
        <w:t xml:space="preserve"> </w:t>
      </w:r>
      <w:r>
        <w:rPr>
          <w:rFonts w:hint="cs"/>
          <w:rtl/>
        </w:rPr>
        <w:t>ל</w:t>
      </w:r>
      <w:r>
        <w:rPr>
          <w:rtl/>
        </w:rPr>
        <w:t>זימי, ו</w:t>
      </w:r>
      <w:r>
        <w:rPr>
          <w:rFonts w:hint="cs"/>
          <w:rtl/>
        </w:rPr>
        <w:t>ו</w:t>
      </w:r>
      <w:r>
        <w:rPr>
          <w:rtl/>
        </w:rPr>
        <w:t>לי</w:t>
      </w:r>
      <w:r>
        <w:rPr>
          <w:rFonts w:hint="cs"/>
          <w:rtl/>
        </w:rPr>
        <w:t>ד</w:t>
      </w:r>
      <w:r>
        <w:rPr>
          <w:rtl/>
        </w:rPr>
        <w:t xml:space="preserve"> ט</w:t>
      </w:r>
      <w:r>
        <w:rPr>
          <w:rFonts w:hint="cs"/>
          <w:rtl/>
        </w:rPr>
        <w:t>א</w:t>
      </w:r>
      <w:r>
        <w:rPr>
          <w:rtl/>
        </w:rPr>
        <w:t>ה</w:t>
      </w:r>
      <w:r>
        <w:rPr>
          <w:rFonts w:hint="cs"/>
          <w:rtl/>
        </w:rPr>
        <w:t>א</w:t>
      </w:r>
      <w:r>
        <w:rPr>
          <w:rtl/>
        </w:rPr>
        <w:t xml:space="preserve">, </w:t>
      </w:r>
      <w:bookmarkStart w:id="4526" w:name="_ETM_Q21_503405"/>
      <w:bookmarkEnd w:id="4526"/>
      <w:r>
        <w:rPr>
          <w:rtl/>
        </w:rPr>
        <w:t xml:space="preserve">אחמד טיבי, </w:t>
      </w:r>
      <w:bookmarkStart w:id="4527" w:name="_ETM_Q21_507540"/>
      <w:bookmarkEnd w:id="4527"/>
      <w:r>
        <w:rPr>
          <w:rtl/>
        </w:rPr>
        <w:t>עופר כסיף</w:t>
      </w:r>
      <w:r>
        <w:rPr>
          <w:rFonts w:hint="cs"/>
          <w:rtl/>
        </w:rPr>
        <w:t>.</w:t>
      </w:r>
      <w:r>
        <w:rPr>
          <w:rtl/>
        </w:rPr>
        <w:t xml:space="preserve"> ואני מעריך את זה. אני אומר לנפתלי בנט</w:t>
      </w:r>
      <w:r>
        <w:rPr>
          <w:rFonts w:hint="cs"/>
          <w:rtl/>
        </w:rPr>
        <w:t>:</w:t>
      </w:r>
      <w:r>
        <w:rPr>
          <w:rtl/>
        </w:rPr>
        <w:t xml:space="preserve"> </w:t>
      </w:r>
      <w:bookmarkStart w:id="4528" w:name="_ETM_Q21_510958"/>
      <w:bookmarkEnd w:id="4528"/>
      <w:r>
        <w:rPr>
          <w:rtl/>
        </w:rPr>
        <w:t>גם אותך אני מעריך</w:t>
      </w:r>
      <w:r>
        <w:rPr>
          <w:rFonts w:hint="cs"/>
          <w:rtl/>
        </w:rPr>
        <w:t>.</w:t>
      </w:r>
      <w:r>
        <w:rPr>
          <w:rtl/>
        </w:rPr>
        <w:t xml:space="preserve"> </w:t>
      </w:r>
      <w:bookmarkStart w:id="4529" w:name="_ETM_Q21_519070"/>
      <w:bookmarkStart w:id="4530" w:name="_ETM_Q21_519112"/>
      <w:bookmarkStart w:id="4531" w:name="_ETM_Q21_519190"/>
      <w:bookmarkStart w:id="4532" w:name="_ETM_Q21_519228"/>
      <w:bookmarkEnd w:id="4529"/>
      <w:bookmarkEnd w:id="4530"/>
      <w:bookmarkEnd w:id="4531"/>
      <w:bookmarkEnd w:id="4532"/>
      <w:r>
        <w:rPr>
          <w:rtl/>
        </w:rPr>
        <w:t>את יאיר</w:t>
      </w:r>
      <w:r>
        <w:rPr>
          <w:rFonts w:hint="cs"/>
          <w:rtl/>
        </w:rPr>
        <w:t>,</w:t>
      </w:r>
      <w:r>
        <w:rPr>
          <w:rtl/>
        </w:rPr>
        <w:t xml:space="preserve"> הדחליל האהוב, שזרק כל</w:t>
      </w:r>
      <w:bookmarkStart w:id="4533" w:name="_ETM_Q21_514376"/>
      <w:bookmarkEnd w:id="4533"/>
      <w:r>
        <w:rPr>
          <w:rFonts w:hint="cs"/>
          <w:rtl/>
        </w:rPr>
        <w:t xml:space="preserve"> </w:t>
      </w:r>
      <w:r>
        <w:rPr>
          <w:rtl/>
        </w:rPr>
        <w:t xml:space="preserve">כך הרבה אנשים מתחת לגלגלי האוטובוס, כל זה כדי להישאר </w:t>
      </w:r>
      <w:bookmarkStart w:id="4534" w:name="_ETM_Q21_517794"/>
      <w:bookmarkEnd w:id="4534"/>
      <w:r>
        <w:rPr>
          <w:rtl/>
        </w:rPr>
        <w:t xml:space="preserve">על הגלגל בעצמו </w:t>
      </w:r>
      <w:r>
        <w:rPr>
          <w:rFonts w:hint="cs"/>
          <w:rtl/>
        </w:rPr>
        <w:t xml:space="preserve">– </w:t>
      </w:r>
      <w:r>
        <w:rPr>
          <w:rtl/>
        </w:rPr>
        <w:t xml:space="preserve">זה ההישג היחיד שהוא הביא, כי הוא </w:t>
      </w:r>
      <w:bookmarkStart w:id="4535" w:name="_ETM_Q21_521212"/>
      <w:bookmarkEnd w:id="4535"/>
      <w:r>
        <w:rPr>
          <w:rtl/>
        </w:rPr>
        <w:t xml:space="preserve">היה מחוק פוליטית. </w:t>
      </w:r>
      <w:bookmarkStart w:id="4536" w:name="_ETM_Q21_525170"/>
      <w:bookmarkEnd w:id="4536"/>
    </w:p>
    <w:p w:rsidR="00BD0D1E" w:rsidRDefault="00BD0D1E" w:rsidP="005C6529">
      <w:pPr>
        <w:rPr>
          <w:rtl/>
        </w:rPr>
      </w:pPr>
    </w:p>
    <w:p w:rsidR="00BD0D1E" w:rsidRDefault="00BD0D1E" w:rsidP="005C6529">
      <w:pPr>
        <w:pStyle w:val="af5"/>
        <w:keepNext/>
        <w:rPr>
          <w:rtl/>
        </w:rPr>
      </w:pPr>
      <w:bookmarkStart w:id="4537" w:name="ET_interruption_5300_55"/>
      <w:r w:rsidRPr="00E17C38">
        <w:rPr>
          <w:rStyle w:val="TagStyle"/>
          <w:rtl/>
        </w:rPr>
        <w:t xml:space="preserve"> &lt;&lt; קריאה &gt;&gt; </w:t>
      </w:r>
      <w:r>
        <w:rPr>
          <w:rtl/>
        </w:rPr>
        <w:t>מירב בן ארי (יש עתיד):</w:t>
      </w:r>
      <w:r w:rsidRPr="00E17C38">
        <w:rPr>
          <w:rStyle w:val="TagStyle"/>
          <w:rtl/>
        </w:rPr>
        <w:t xml:space="preserve"> &lt;&lt; קריאה &gt;&gt;</w:t>
      </w:r>
      <w:r>
        <w:rPr>
          <w:rtl/>
        </w:rPr>
        <w:t xml:space="preserve"> </w:t>
      </w:r>
      <w:bookmarkEnd w:id="4537"/>
    </w:p>
    <w:p w:rsidR="00BD0D1E" w:rsidRDefault="00BD0D1E" w:rsidP="0018671E">
      <w:pPr>
        <w:rPr>
          <w:rtl/>
        </w:rPr>
      </w:pPr>
    </w:p>
    <w:p w:rsidR="00BD0D1E" w:rsidRDefault="00BD0D1E" w:rsidP="005C6529">
      <w:pPr>
        <w:rPr>
          <w:rtl/>
        </w:rPr>
      </w:pPr>
      <w:bookmarkStart w:id="4538" w:name="_ETM_Q21_524146"/>
      <w:bookmarkEnd w:id="4538"/>
      <w:r>
        <w:rPr>
          <w:rFonts w:hint="cs"/>
          <w:rtl/>
        </w:rPr>
        <w:t xml:space="preserve">אתה יכול </w:t>
      </w:r>
      <w:bookmarkStart w:id="4539" w:name="_ETM_Q21_522209"/>
      <w:bookmarkEnd w:id="4539"/>
      <w:r>
        <w:rPr>
          <w:rFonts w:hint="cs"/>
          <w:rtl/>
        </w:rPr>
        <w:t>לדבר על הצפון?</w:t>
      </w:r>
    </w:p>
    <w:p w:rsidR="00BD0D1E" w:rsidRDefault="00BD0D1E" w:rsidP="005C6529">
      <w:pPr>
        <w:rPr>
          <w:rtl/>
        </w:rPr>
      </w:pPr>
      <w:bookmarkStart w:id="4540" w:name="_ETM_Q21_525139"/>
      <w:bookmarkStart w:id="4541" w:name="_ETM_Q21_525208"/>
      <w:bookmarkEnd w:id="4540"/>
      <w:bookmarkEnd w:id="4541"/>
    </w:p>
    <w:p w:rsidR="00BD0D1E" w:rsidRDefault="00BD0D1E" w:rsidP="005C6529">
      <w:pPr>
        <w:pStyle w:val="-"/>
        <w:keepNext/>
        <w:rPr>
          <w:rtl/>
        </w:rPr>
      </w:pPr>
      <w:bookmarkStart w:id="4542" w:name="ET_speakercontinue_6669_113"/>
      <w:r w:rsidRPr="00327FE5">
        <w:rPr>
          <w:rStyle w:val="TagStyle"/>
          <w:rtl/>
        </w:rPr>
        <w:t xml:space="preserve"> &lt;&lt; דובר_המשך &gt;&gt; </w:t>
      </w:r>
      <w:r>
        <w:rPr>
          <w:rtl/>
        </w:rPr>
        <w:t>סגן שר במשרד ראש הממשלה אלמוג כהן:</w:t>
      </w:r>
      <w:r w:rsidRPr="00327FE5">
        <w:rPr>
          <w:rStyle w:val="TagStyle"/>
          <w:rtl/>
        </w:rPr>
        <w:t xml:space="preserve"> &lt;&lt; דובר_המשך &gt;&gt;</w:t>
      </w:r>
      <w:r>
        <w:rPr>
          <w:rtl/>
        </w:rPr>
        <w:t xml:space="preserve">   </w:t>
      </w:r>
      <w:bookmarkEnd w:id="4542"/>
    </w:p>
    <w:p w:rsidR="00BD0D1E" w:rsidRDefault="00BD0D1E" w:rsidP="0018671E">
      <w:pPr>
        <w:rPr>
          <w:rtl/>
        </w:rPr>
      </w:pPr>
    </w:p>
    <w:p w:rsidR="00BD0D1E" w:rsidRDefault="00BD0D1E" w:rsidP="00F52244">
      <w:pPr>
        <w:rPr>
          <w:rtl/>
        </w:rPr>
      </w:pPr>
      <w:bookmarkStart w:id="4543" w:name="_ETM_Q21_525815"/>
      <w:bookmarkEnd w:id="4543"/>
      <w:r>
        <w:rPr>
          <w:rFonts w:hint="cs"/>
          <w:rtl/>
        </w:rPr>
        <w:t xml:space="preserve">זה </w:t>
      </w:r>
      <w:r>
        <w:rPr>
          <w:rFonts w:hint="eastAsia"/>
          <w:rtl/>
        </w:rPr>
        <w:t xml:space="preserve">– </w:t>
      </w:r>
      <w:r>
        <w:rPr>
          <w:rFonts w:hint="cs"/>
          <w:rtl/>
        </w:rPr>
        <w:t>1.</w:t>
      </w:r>
      <w:r>
        <w:rPr>
          <w:rtl/>
        </w:rPr>
        <w:t xml:space="preserve"> </w:t>
      </w:r>
      <w:r>
        <w:rPr>
          <w:rFonts w:hint="cs"/>
          <w:rtl/>
        </w:rPr>
        <w:t>2.</w:t>
      </w:r>
      <w:r>
        <w:rPr>
          <w:rtl/>
        </w:rPr>
        <w:t xml:space="preserve"> לנפתלי בנט, לבוא לציבור הישראלי אחרי </w:t>
      </w:r>
      <w:bookmarkStart w:id="4544" w:name="_ETM_Q21_529314"/>
      <w:bookmarkEnd w:id="4544"/>
      <w:r>
        <w:rPr>
          <w:rFonts w:hint="cs"/>
          <w:rtl/>
        </w:rPr>
        <w:t xml:space="preserve">7 </w:t>
      </w:r>
      <w:r>
        <w:rPr>
          <w:rtl/>
        </w:rPr>
        <w:t>באוקטובר ולומר</w:t>
      </w:r>
      <w:r>
        <w:rPr>
          <w:rFonts w:hint="cs"/>
          <w:rtl/>
        </w:rPr>
        <w:t>:</w:t>
      </w:r>
      <w:r>
        <w:rPr>
          <w:rtl/>
        </w:rPr>
        <w:t xml:space="preserve"> אני מקים ממשלה עם המפלגות תומכות הטרור, </w:t>
      </w:r>
      <w:bookmarkStart w:id="4545" w:name="_ETM_Q21_533458"/>
      <w:bookmarkEnd w:id="4545"/>
      <w:r>
        <w:rPr>
          <w:rtl/>
        </w:rPr>
        <w:t xml:space="preserve">עם </w:t>
      </w:r>
      <w:r>
        <w:rPr>
          <w:rFonts w:hint="cs"/>
          <w:rtl/>
        </w:rPr>
        <w:t>מ</w:t>
      </w:r>
      <w:r>
        <w:rPr>
          <w:rtl/>
        </w:rPr>
        <w:t xml:space="preserve">נסור </w:t>
      </w:r>
      <w:r>
        <w:rPr>
          <w:rFonts w:hint="cs"/>
          <w:rtl/>
        </w:rPr>
        <w:t>עב</w:t>
      </w:r>
      <w:r>
        <w:rPr>
          <w:rtl/>
        </w:rPr>
        <w:t>אס, שלא מוכן לגנות את חמאס</w:t>
      </w:r>
      <w:r>
        <w:rPr>
          <w:rFonts w:hint="cs"/>
          <w:rtl/>
        </w:rPr>
        <w:t xml:space="preserve"> </w:t>
      </w:r>
      <w:r>
        <w:rPr>
          <w:rFonts w:hint="eastAsia"/>
          <w:rtl/>
        </w:rPr>
        <w:t>–</w:t>
      </w:r>
      <w:r>
        <w:rPr>
          <w:rtl/>
        </w:rPr>
        <w:t xml:space="preserve"> חמאס, הוא </w:t>
      </w:r>
      <w:bookmarkStart w:id="4546" w:name="_ETM_Q21_537602"/>
      <w:bookmarkEnd w:id="4546"/>
      <w:r>
        <w:rPr>
          <w:rtl/>
        </w:rPr>
        <w:t>לא מוכן לגנות את חמאס</w:t>
      </w:r>
      <w:r>
        <w:rPr>
          <w:rFonts w:hint="cs"/>
          <w:rtl/>
        </w:rPr>
        <w:t>,</w:t>
      </w:r>
      <w:r>
        <w:rPr>
          <w:rtl/>
        </w:rPr>
        <w:t xml:space="preserve"> איתו הוא הולך להקים ממשלה</w:t>
      </w:r>
      <w:r>
        <w:rPr>
          <w:rFonts w:hint="cs"/>
          <w:rtl/>
        </w:rPr>
        <w:t>?</w:t>
      </w:r>
      <w:r>
        <w:rPr>
          <w:rtl/>
        </w:rPr>
        <w:t xml:space="preserve"> </w:t>
      </w:r>
      <w:bookmarkStart w:id="4547" w:name="_ETM_Q21_541746"/>
      <w:bookmarkEnd w:id="4547"/>
      <w:r>
        <w:rPr>
          <w:rtl/>
        </w:rPr>
        <w:t>שמעו, אני לא יודע איפה למדתם פוליטיקה</w:t>
      </w:r>
      <w:r>
        <w:rPr>
          <w:rFonts w:hint="cs"/>
          <w:rtl/>
        </w:rPr>
        <w:t xml:space="preserve"> </w:t>
      </w:r>
      <w:r>
        <w:rPr>
          <w:rFonts w:hint="eastAsia"/>
          <w:rtl/>
        </w:rPr>
        <w:t>–</w:t>
      </w:r>
      <w:r>
        <w:rPr>
          <w:rtl/>
        </w:rPr>
        <w:t xml:space="preserve"> שאפו ענק</w:t>
      </w:r>
      <w:r>
        <w:rPr>
          <w:rFonts w:hint="cs"/>
          <w:rtl/>
        </w:rPr>
        <w:t>.</w:t>
      </w:r>
      <w:r>
        <w:rPr>
          <w:rtl/>
        </w:rPr>
        <w:t xml:space="preserve"> כל </w:t>
      </w:r>
      <w:bookmarkStart w:id="4548" w:name="_ETM_Q21_545890"/>
      <w:bookmarkEnd w:id="4548"/>
      <w:r>
        <w:rPr>
          <w:rtl/>
        </w:rPr>
        <w:t>הכבוד לכם</w:t>
      </w:r>
      <w:r>
        <w:rPr>
          <w:rFonts w:hint="cs"/>
          <w:rtl/>
        </w:rPr>
        <w:t>.</w:t>
      </w:r>
      <w:r>
        <w:rPr>
          <w:rtl/>
        </w:rPr>
        <w:t xml:space="preserve"> תתמידו, תמשיכו</w:t>
      </w:r>
      <w:r>
        <w:rPr>
          <w:rFonts w:hint="cs"/>
          <w:rtl/>
        </w:rPr>
        <w:t>.</w:t>
      </w:r>
      <w:r>
        <w:rPr>
          <w:rtl/>
        </w:rPr>
        <w:t xml:space="preserve"> תודה רבה לכם. </w:t>
      </w:r>
    </w:p>
    <w:p w:rsidR="00BD0D1E" w:rsidRDefault="00BD0D1E" w:rsidP="005C6529">
      <w:pPr>
        <w:rPr>
          <w:rtl/>
        </w:rPr>
      </w:pPr>
      <w:bookmarkStart w:id="4549" w:name="_ETM_Q21_551455"/>
      <w:bookmarkStart w:id="4550" w:name="_ETM_Q21_551503"/>
      <w:bookmarkStart w:id="4551" w:name="_ETM_Q21_551600"/>
      <w:bookmarkEnd w:id="4549"/>
      <w:bookmarkEnd w:id="4550"/>
      <w:bookmarkEnd w:id="4551"/>
    </w:p>
    <w:p w:rsidR="00BD0D1E" w:rsidRDefault="00BD0D1E" w:rsidP="005C6529">
      <w:pPr>
        <w:rPr>
          <w:rtl/>
        </w:rPr>
      </w:pPr>
      <w:bookmarkStart w:id="4552" w:name="_ETM_Q21_551637"/>
      <w:bookmarkEnd w:id="4552"/>
      <w:r>
        <w:rPr>
          <w:rtl/>
        </w:rPr>
        <w:t xml:space="preserve">הנושא השני שרציתי </w:t>
      </w:r>
      <w:bookmarkStart w:id="4553" w:name="_ETM_Q21_550034"/>
      <w:bookmarkEnd w:id="4553"/>
      <w:r>
        <w:rPr>
          <w:rtl/>
        </w:rPr>
        <w:t>לדבר איתך עליו, אדוני היושב</w:t>
      </w:r>
      <w:r>
        <w:rPr>
          <w:rFonts w:hint="cs"/>
          <w:rtl/>
        </w:rPr>
        <w:t>-</w:t>
      </w:r>
      <w:r>
        <w:rPr>
          <w:rtl/>
        </w:rPr>
        <w:t xml:space="preserve">ראש, </w:t>
      </w:r>
      <w:bookmarkStart w:id="4554" w:name="_ETM_Q21_555488"/>
      <w:bookmarkEnd w:id="4554"/>
      <w:r>
        <w:rPr>
          <w:rtl/>
        </w:rPr>
        <w:t>זה יצחק עמית</w:t>
      </w:r>
      <w:r>
        <w:rPr>
          <w:rFonts w:hint="cs"/>
          <w:rtl/>
        </w:rPr>
        <w:t>.</w:t>
      </w:r>
      <w:r>
        <w:rPr>
          <w:rtl/>
        </w:rPr>
        <w:t xml:space="preserve"> לפני שבוע ימים לערך הייתי בבית המשפט</w:t>
      </w:r>
      <w:r>
        <w:rPr>
          <w:rFonts w:hint="cs"/>
          <w:rtl/>
        </w:rPr>
        <w:t xml:space="preserve"> ואמרתי</w:t>
      </w:r>
      <w:r>
        <w:rPr>
          <w:rtl/>
        </w:rPr>
        <w:t xml:space="preserve"> </w:t>
      </w:r>
      <w:bookmarkStart w:id="4555" w:name="_ETM_Q21_558694"/>
      <w:bookmarkEnd w:id="4555"/>
      <w:r>
        <w:rPr>
          <w:rFonts w:hint="cs"/>
          <w:rtl/>
        </w:rPr>
        <w:t>- - -</w:t>
      </w:r>
    </w:p>
    <w:p w:rsidR="00BD0D1E" w:rsidRDefault="00BD0D1E" w:rsidP="005C6529">
      <w:pPr>
        <w:rPr>
          <w:rtl/>
        </w:rPr>
      </w:pPr>
      <w:bookmarkStart w:id="4556" w:name="_ETM_Q21_559392"/>
      <w:bookmarkStart w:id="4557" w:name="_ETM_Q21_559424"/>
      <w:bookmarkEnd w:id="4556"/>
      <w:bookmarkEnd w:id="4557"/>
    </w:p>
    <w:p w:rsidR="00BD0D1E" w:rsidRDefault="00BD0D1E" w:rsidP="005C6529">
      <w:pPr>
        <w:pStyle w:val="af5"/>
        <w:keepNext/>
        <w:rPr>
          <w:rtl/>
        </w:rPr>
      </w:pPr>
      <w:bookmarkStart w:id="4558" w:name="ET_interruption_5300_57"/>
      <w:r w:rsidRPr="00E17C38">
        <w:rPr>
          <w:rStyle w:val="TagStyle"/>
          <w:rtl/>
        </w:rPr>
        <w:t xml:space="preserve"> &lt;&lt; קריאה &gt;&gt; </w:t>
      </w:r>
      <w:r>
        <w:rPr>
          <w:rtl/>
        </w:rPr>
        <w:t>מירב בן ארי (יש עתיד):</w:t>
      </w:r>
      <w:r w:rsidRPr="00E17C38">
        <w:rPr>
          <w:rStyle w:val="TagStyle"/>
          <w:rtl/>
        </w:rPr>
        <w:t xml:space="preserve"> &lt;&lt; קריאה &gt;&gt;</w:t>
      </w:r>
      <w:r>
        <w:rPr>
          <w:rtl/>
        </w:rPr>
        <w:t xml:space="preserve"> </w:t>
      </w:r>
      <w:bookmarkEnd w:id="4558"/>
    </w:p>
    <w:p w:rsidR="00BD0D1E" w:rsidRDefault="00BD0D1E" w:rsidP="0018671E">
      <w:pPr>
        <w:rPr>
          <w:rtl/>
        </w:rPr>
      </w:pPr>
    </w:p>
    <w:p w:rsidR="00BD0D1E" w:rsidRDefault="00BD0D1E" w:rsidP="005C6529">
      <w:pPr>
        <w:rPr>
          <w:rtl/>
        </w:rPr>
      </w:pPr>
      <w:bookmarkStart w:id="4559" w:name="_ETM_Q21_560069"/>
      <w:bookmarkEnd w:id="4559"/>
      <w:r>
        <w:rPr>
          <w:rFonts w:hint="cs"/>
          <w:rtl/>
        </w:rPr>
        <w:t xml:space="preserve">תגיד, אפשר </w:t>
      </w:r>
      <w:bookmarkStart w:id="4560" w:name="_ETM_Q21_559855"/>
      <w:bookmarkEnd w:id="4560"/>
      <w:r>
        <w:rPr>
          <w:rFonts w:hint="cs"/>
          <w:rtl/>
        </w:rPr>
        <w:t>לקבל תשובה על ההצעה לסדר-היום?</w:t>
      </w:r>
      <w:bookmarkStart w:id="4561" w:name="_ETM_Q21_558640"/>
      <w:bookmarkEnd w:id="4561"/>
    </w:p>
    <w:p w:rsidR="00BD0D1E" w:rsidRDefault="00BD0D1E" w:rsidP="005C6529">
      <w:pPr>
        <w:rPr>
          <w:rtl/>
        </w:rPr>
      </w:pPr>
      <w:bookmarkStart w:id="4562" w:name="_ETM_Q21_558714"/>
      <w:bookmarkEnd w:id="4562"/>
    </w:p>
    <w:p w:rsidR="00BD0D1E" w:rsidRDefault="00BD0D1E" w:rsidP="005C6529">
      <w:pPr>
        <w:pStyle w:val="-"/>
        <w:keepNext/>
        <w:rPr>
          <w:rtl/>
        </w:rPr>
      </w:pPr>
      <w:bookmarkStart w:id="4563" w:name="ET_speakercontinue_6669_114"/>
      <w:r w:rsidRPr="00327FE5">
        <w:rPr>
          <w:rStyle w:val="TagStyle"/>
          <w:rtl/>
        </w:rPr>
        <w:t xml:space="preserve"> &lt;&lt; דובר_המשך &gt;&gt; </w:t>
      </w:r>
      <w:r>
        <w:rPr>
          <w:rtl/>
        </w:rPr>
        <w:t>סגן שר במשרד ראש הממשלה אלמוג כהן:</w:t>
      </w:r>
      <w:r w:rsidRPr="00327FE5">
        <w:rPr>
          <w:rStyle w:val="TagStyle"/>
          <w:rtl/>
        </w:rPr>
        <w:t xml:space="preserve"> &lt;&lt; דובר_המשך &gt;&gt;</w:t>
      </w:r>
      <w:r>
        <w:rPr>
          <w:rtl/>
        </w:rPr>
        <w:t xml:space="preserve">   </w:t>
      </w:r>
      <w:bookmarkEnd w:id="4563"/>
    </w:p>
    <w:p w:rsidR="00BD0D1E" w:rsidRDefault="00BD0D1E" w:rsidP="0018671E">
      <w:pPr>
        <w:rPr>
          <w:rtl/>
        </w:rPr>
      </w:pPr>
    </w:p>
    <w:p w:rsidR="00BD0D1E" w:rsidRDefault="00BD0D1E" w:rsidP="005C6529">
      <w:pPr>
        <w:rPr>
          <w:rtl/>
        </w:rPr>
      </w:pPr>
      <w:bookmarkStart w:id="4564" w:name="_ETM_Q21_559485"/>
      <w:bookmarkStart w:id="4565" w:name="_ETM_Q21_559559"/>
      <w:bookmarkStart w:id="4566" w:name="_ETM_Q21_559589"/>
      <w:bookmarkStart w:id="4567" w:name="_ETM_Q21_562529"/>
      <w:bookmarkEnd w:id="4564"/>
      <w:bookmarkEnd w:id="4565"/>
      <w:bookmarkEnd w:id="4566"/>
      <w:bookmarkEnd w:id="4567"/>
      <w:r>
        <w:rPr>
          <w:rtl/>
        </w:rPr>
        <w:t xml:space="preserve">גם לזה אני אגיע, אני יכול לבחור בעצמי. </w:t>
      </w:r>
      <w:bookmarkStart w:id="4568" w:name="_ETM_Q21_565562"/>
      <w:bookmarkStart w:id="4569" w:name="_ETM_Q21_565302"/>
      <w:bookmarkEnd w:id="4568"/>
      <w:bookmarkEnd w:id="4569"/>
    </w:p>
    <w:p w:rsidR="00BD0D1E" w:rsidRDefault="00BD0D1E" w:rsidP="005C6529">
      <w:pPr>
        <w:rPr>
          <w:rtl/>
        </w:rPr>
      </w:pPr>
      <w:bookmarkStart w:id="4570" w:name="_ETM_Q21_565352"/>
      <w:bookmarkEnd w:id="4570"/>
    </w:p>
    <w:p w:rsidR="00BD0D1E" w:rsidRDefault="00BD0D1E" w:rsidP="005C6529">
      <w:pPr>
        <w:pStyle w:val="af5"/>
        <w:keepNext/>
        <w:rPr>
          <w:rtl/>
        </w:rPr>
      </w:pPr>
      <w:bookmarkStart w:id="4571" w:name="ET_interruption_5300_59"/>
      <w:r w:rsidRPr="00E17C38">
        <w:rPr>
          <w:rStyle w:val="TagStyle"/>
          <w:rtl/>
        </w:rPr>
        <w:t xml:space="preserve"> &lt;&lt; קריאה &gt;&gt; </w:t>
      </w:r>
      <w:r>
        <w:rPr>
          <w:rtl/>
        </w:rPr>
        <w:t>מירב בן ארי (יש עתיד):</w:t>
      </w:r>
      <w:r w:rsidRPr="00E17C38">
        <w:rPr>
          <w:rStyle w:val="TagStyle"/>
          <w:rtl/>
        </w:rPr>
        <w:t xml:space="preserve"> &lt;&lt; קריאה &gt;&gt;</w:t>
      </w:r>
      <w:r>
        <w:rPr>
          <w:rtl/>
        </w:rPr>
        <w:t xml:space="preserve"> </w:t>
      </w:r>
      <w:bookmarkEnd w:id="4571"/>
    </w:p>
    <w:p w:rsidR="00BD0D1E" w:rsidRDefault="00BD0D1E" w:rsidP="0018671E">
      <w:pPr>
        <w:rPr>
          <w:rtl/>
        </w:rPr>
      </w:pPr>
    </w:p>
    <w:p w:rsidR="00BD0D1E" w:rsidRDefault="00BD0D1E" w:rsidP="005C6529">
      <w:pPr>
        <w:rPr>
          <w:rtl/>
        </w:rPr>
      </w:pPr>
      <w:bookmarkStart w:id="4572" w:name="_ETM_Q21_563964"/>
      <w:bookmarkEnd w:id="4572"/>
      <w:r>
        <w:rPr>
          <w:rFonts w:hint="cs"/>
          <w:rtl/>
        </w:rPr>
        <w:t xml:space="preserve">לא, ממש </w:t>
      </w:r>
      <w:bookmarkStart w:id="4573" w:name="_ETM_Q21_566411"/>
      <w:bookmarkEnd w:id="4573"/>
      <w:r>
        <w:rPr>
          <w:rFonts w:hint="cs"/>
          <w:rtl/>
        </w:rPr>
        <w:t>לא.</w:t>
      </w:r>
      <w:bookmarkStart w:id="4574" w:name="_ETM_Q21_567515"/>
      <w:bookmarkEnd w:id="4574"/>
    </w:p>
    <w:p w:rsidR="00BD0D1E" w:rsidRDefault="00BD0D1E" w:rsidP="005C6529">
      <w:pPr>
        <w:rPr>
          <w:rtl/>
        </w:rPr>
      </w:pPr>
      <w:bookmarkStart w:id="4575" w:name="_ETM_Q21_567597"/>
      <w:bookmarkEnd w:id="4575"/>
    </w:p>
    <w:p w:rsidR="00BD0D1E" w:rsidRDefault="00BD0D1E" w:rsidP="005C6529">
      <w:pPr>
        <w:pStyle w:val="-"/>
        <w:keepNext/>
        <w:rPr>
          <w:rtl/>
        </w:rPr>
      </w:pPr>
      <w:bookmarkStart w:id="4576" w:name="ET_speakercontinue_6669_115"/>
      <w:r w:rsidRPr="00327FE5">
        <w:rPr>
          <w:rStyle w:val="TagStyle"/>
          <w:rtl/>
        </w:rPr>
        <w:t xml:space="preserve"> &lt;&lt; דובר_המשך &gt;&gt; </w:t>
      </w:r>
      <w:r>
        <w:rPr>
          <w:rtl/>
        </w:rPr>
        <w:t>סגן שר במשרד ראש הממשלה אלמוג כהן:</w:t>
      </w:r>
      <w:r w:rsidRPr="00327FE5">
        <w:rPr>
          <w:rStyle w:val="TagStyle"/>
          <w:rtl/>
        </w:rPr>
        <w:t xml:space="preserve"> &lt;&lt; דובר_המשך &gt;&gt;</w:t>
      </w:r>
      <w:r>
        <w:rPr>
          <w:rtl/>
        </w:rPr>
        <w:t xml:space="preserve">   </w:t>
      </w:r>
      <w:bookmarkEnd w:id="4576"/>
    </w:p>
    <w:p w:rsidR="00BD0D1E" w:rsidRDefault="00BD0D1E" w:rsidP="0018671E">
      <w:pPr>
        <w:rPr>
          <w:rtl/>
        </w:rPr>
      </w:pPr>
    </w:p>
    <w:p w:rsidR="00BD0D1E" w:rsidRDefault="00BD0D1E" w:rsidP="005C6529">
      <w:pPr>
        <w:rPr>
          <w:rtl/>
        </w:rPr>
      </w:pPr>
      <w:r>
        <w:rPr>
          <w:rFonts w:hint="cs"/>
          <w:rtl/>
        </w:rPr>
        <w:t>רגע, שנייה.</w:t>
      </w:r>
      <w:bookmarkStart w:id="4577" w:name="_ETM_Q21_566215"/>
      <w:bookmarkEnd w:id="4577"/>
    </w:p>
    <w:p w:rsidR="00BD0D1E" w:rsidRDefault="00BD0D1E" w:rsidP="005C6529">
      <w:pPr>
        <w:rPr>
          <w:rtl/>
        </w:rPr>
      </w:pPr>
      <w:bookmarkStart w:id="4578" w:name="_ETM_Q21_566263"/>
      <w:bookmarkEnd w:id="4578"/>
    </w:p>
    <w:p w:rsidR="00BD0D1E" w:rsidRDefault="00BD0D1E" w:rsidP="005C6529">
      <w:pPr>
        <w:pStyle w:val="af6"/>
        <w:keepNext/>
        <w:rPr>
          <w:rtl/>
        </w:rPr>
      </w:pPr>
      <w:bookmarkStart w:id="4579" w:name="ET_yor_6688_61"/>
      <w:r w:rsidRPr="00E17C38">
        <w:rPr>
          <w:rStyle w:val="TagStyle"/>
          <w:rtl/>
        </w:rPr>
        <w:t xml:space="preserve"> &lt;&lt; יור &gt;&gt; </w:t>
      </w:r>
      <w:r>
        <w:rPr>
          <w:rtl/>
        </w:rPr>
        <w:t>היו"ר יעקב מרגי:</w:t>
      </w:r>
      <w:r w:rsidRPr="00E17C38">
        <w:rPr>
          <w:rStyle w:val="TagStyle"/>
          <w:rtl/>
        </w:rPr>
        <w:t xml:space="preserve"> &lt;&lt; יור &gt;&gt;</w:t>
      </w:r>
      <w:r>
        <w:rPr>
          <w:rtl/>
        </w:rPr>
        <w:t xml:space="preserve"> </w:t>
      </w:r>
      <w:bookmarkEnd w:id="4579"/>
    </w:p>
    <w:p w:rsidR="00BD0D1E" w:rsidRDefault="00BD0D1E" w:rsidP="0018671E">
      <w:pPr>
        <w:rPr>
          <w:rtl/>
        </w:rPr>
      </w:pPr>
    </w:p>
    <w:p w:rsidR="00BD0D1E" w:rsidRDefault="00BD0D1E" w:rsidP="005C6529">
      <w:pPr>
        <w:rPr>
          <w:rtl/>
        </w:rPr>
      </w:pPr>
      <w:bookmarkStart w:id="4580" w:name="_ETM_Q21_563370"/>
      <w:bookmarkEnd w:id="4580"/>
      <w:r>
        <w:rPr>
          <w:rFonts w:hint="cs"/>
          <w:rtl/>
        </w:rPr>
        <w:t>מותר לו.</w:t>
      </w:r>
      <w:bookmarkStart w:id="4581" w:name="_ETM_Q21_566251"/>
      <w:bookmarkEnd w:id="4581"/>
    </w:p>
    <w:p w:rsidR="00BD0D1E" w:rsidRDefault="00BD0D1E" w:rsidP="005C6529">
      <w:pPr>
        <w:rPr>
          <w:rtl/>
        </w:rPr>
      </w:pPr>
      <w:bookmarkStart w:id="4582" w:name="_ETM_Q21_566297"/>
      <w:bookmarkEnd w:id="4582"/>
    </w:p>
    <w:p w:rsidR="00BD0D1E" w:rsidRDefault="00BD0D1E" w:rsidP="005C6529">
      <w:pPr>
        <w:pStyle w:val="-"/>
        <w:keepNext/>
        <w:rPr>
          <w:rtl/>
        </w:rPr>
      </w:pPr>
      <w:bookmarkStart w:id="4583" w:name="ET_speakercontinue_6669_116"/>
      <w:r w:rsidRPr="00327FE5">
        <w:rPr>
          <w:rStyle w:val="TagStyle"/>
          <w:rtl/>
        </w:rPr>
        <w:t xml:space="preserve"> &lt;&lt; דובר_המשך &gt;&gt; </w:t>
      </w:r>
      <w:r>
        <w:rPr>
          <w:rtl/>
        </w:rPr>
        <w:t>סגן שר במשרד ראש הממשלה אלמוג כהן:</w:t>
      </w:r>
      <w:r w:rsidRPr="00327FE5">
        <w:rPr>
          <w:rStyle w:val="TagStyle"/>
          <w:rtl/>
        </w:rPr>
        <w:t xml:space="preserve"> &lt;&lt; דובר_המשך &gt;&gt;</w:t>
      </w:r>
      <w:r>
        <w:rPr>
          <w:rtl/>
        </w:rPr>
        <w:t xml:space="preserve">   </w:t>
      </w:r>
      <w:bookmarkEnd w:id="4583"/>
    </w:p>
    <w:p w:rsidR="00BD0D1E" w:rsidRDefault="00BD0D1E" w:rsidP="0018671E">
      <w:pPr>
        <w:rPr>
          <w:rtl/>
        </w:rPr>
      </w:pPr>
    </w:p>
    <w:p w:rsidR="00BD0D1E" w:rsidRDefault="00BD0D1E" w:rsidP="005C6529">
      <w:pPr>
        <w:rPr>
          <w:rtl/>
        </w:rPr>
      </w:pPr>
      <w:bookmarkStart w:id="4584" w:name="_ETM_Q21_567738"/>
      <w:bookmarkEnd w:id="4584"/>
      <w:r>
        <w:rPr>
          <w:rFonts w:hint="cs"/>
          <w:rtl/>
        </w:rPr>
        <w:t>שנייה, רגע. ממה שאני מכיר - - -</w:t>
      </w:r>
    </w:p>
    <w:p w:rsidR="00BD0D1E" w:rsidRDefault="00BD0D1E" w:rsidP="005C6529">
      <w:pPr>
        <w:rPr>
          <w:rtl/>
        </w:rPr>
      </w:pPr>
    </w:p>
    <w:p w:rsidR="00BD0D1E" w:rsidRDefault="00BD0D1E" w:rsidP="005C6529">
      <w:pPr>
        <w:pStyle w:val="af5"/>
        <w:keepNext/>
        <w:rPr>
          <w:rtl/>
        </w:rPr>
      </w:pPr>
      <w:bookmarkStart w:id="4585" w:name="ET_interruption_5300_63"/>
      <w:r w:rsidRPr="00E17C38">
        <w:rPr>
          <w:rStyle w:val="TagStyle"/>
          <w:rtl/>
        </w:rPr>
        <w:t xml:space="preserve"> &lt;&lt; קריאה &gt;&gt; </w:t>
      </w:r>
      <w:r>
        <w:rPr>
          <w:rtl/>
        </w:rPr>
        <w:t>מירב בן ארי (יש עתיד):</w:t>
      </w:r>
      <w:r w:rsidRPr="00E17C38">
        <w:rPr>
          <w:rStyle w:val="TagStyle"/>
          <w:rtl/>
        </w:rPr>
        <w:t xml:space="preserve"> &lt;&lt; קריאה &gt;&gt;</w:t>
      </w:r>
      <w:r>
        <w:rPr>
          <w:rtl/>
        </w:rPr>
        <w:t xml:space="preserve"> </w:t>
      </w:r>
      <w:bookmarkEnd w:id="4585"/>
    </w:p>
    <w:p w:rsidR="00BD0D1E" w:rsidRDefault="00BD0D1E" w:rsidP="0018671E">
      <w:pPr>
        <w:rPr>
          <w:rtl/>
        </w:rPr>
      </w:pPr>
    </w:p>
    <w:p w:rsidR="00BD0D1E" w:rsidRDefault="00BD0D1E" w:rsidP="005C6529">
      <w:pPr>
        <w:rPr>
          <w:rtl/>
        </w:rPr>
      </w:pPr>
      <w:bookmarkStart w:id="4586" w:name="_ETM_Q21_569237"/>
      <w:bookmarkEnd w:id="4586"/>
      <w:r>
        <w:rPr>
          <w:rFonts w:hint="cs"/>
          <w:rtl/>
        </w:rPr>
        <w:t>הגשנו</w:t>
      </w:r>
      <w:bookmarkStart w:id="4587" w:name="_ETM_Q21_566968"/>
      <w:bookmarkEnd w:id="4587"/>
      <w:r>
        <w:rPr>
          <w:rFonts w:hint="cs"/>
          <w:rtl/>
        </w:rPr>
        <w:t xml:space="preserve"> הצעה לסדר-היום. תענה על הצפון.</w:t>
      </w:r>
    </w:p>
    <w:p w:rsidR="00BD0D1E" w:rsidRDefault="00BD0D1E" w:rsidP="005C6529">
      <w:pPr>
        <w:rPr>
          <w:rtl/>
        </w:rPr>
      </w:pPr>
      <w:bookmarkStart w:id="4588" w:name="_ETM_Q21_570546"/>
      <w:bookmarkStart w:id="4589" w:name="_ETM_Q21_570598"/>
      <w:bookmarkEnd w:id="4588"/>
      <w:bookmarkEnd w:id="4589"/>
    </w:p>
    <w:p w:rsidR="00BD0D1E" w:rsidRDefault="00BD0D1E" w:rsidP="005C6529">
      <w:pPr>
        <w:pStyle w:val="-"/>
        <w:keepNext/>
        <w:rPr>
          <w:rtl/>
        </w:rPr>
      </w:pPr>
      <w:bookmarkStart w:id="4590" w:name="ET_speakercontinue_6669_117"/>
      <w:r w:rsidRPr="00327FE5">
        <w:rPr>
          <w:rStyle w:val="TagStyle"/>
          <w:rtl/>
        </w:rPr>
        <w:t xml:space="preserve"> &lt;&lt; דובר_המשך &gt;&gt; </w:t>
      </w:r>
      <w:r>
        <w:rPr>
          <w:rtl/>
        </w:rPr>
        <w:t>סגן שר במשרד ראש הממשלה אלמוג כהן:</w:t>
      </w:r>
      <w:r w:rsidRPr="00327FE5">
        <w:rPr>
          <w:rStyle w:val="TagStyle"/>
          <w:rtl/>
        </w:rPr>
        <w:t xml:space="preserve"> &lt;&lt; דובר_המשך &gt;&gt;</w:t>
      </w:r>
      <w:r>
        <w:rPr>
          <w:rtl/>
        </w:rPr>
        <w:t xml:space="preserve">   </w:t>
      </w:r>
      <w:bookmarkEnd w:id="4590"/>
    </w:p>
    <w:p w:rsidR="00BD0D1E" w:rsidRDefault="00BD0D1E" w:rsidP="0018671E">
      <w:pPr>
        <w:rPr>
          <w:rtl/>
        </w:rPr>
      </w:pPr>
    </w:p>
    <w:p w:rsidR="00BD0D1E" w:rsidRDefault="00BD0D1E" w:rsidP="005C6529">
      <w:pPr>
        <w:rPr>
          <w:rtl/>
        </w:rPr>
      </w:pPr>
      <w:r>
        <w:rPr>
          <w:rFonts w:hint="cs"/>
          <w:rtl/>
        </w:rPr>
        <w:t>סליחה שנייה.</w:t>
      </w:r>
      <w:bookmarkStart w:id="4591" w:name="_ETM_Q21_569690"/>
      <w:bookmarkEnd w:id="4591"/>
    </w:p>
    <w:p w:rsidR="00BD0D1E" w:rsidRDefault="00BD0D1E" w:rsidP="005C6529">
      <w:pPr>
        <w:rPr>
          <w:rtl/>
        </w:rPr>
      </w:pPr>
      <w:bookmarkStart w:id="4592" w:name="_ETM_Q21_569734"/>
      <w:bookmarkEnd w:id="4592"/>
    </w:p>
    <w:p w:rsidR="00BD0D1E" w:rsidRDefault="00BD0D1E" w:rsidP="005C6529">
      <w:pPr>
        <w:pStyle w:val="af5"/>
        <w:keepNext/>
        <w:rPr>
          <w:rtl/>
        </w:rPr>
      </w:pPr>
      <w:bookmarkStart w:id="4593" w:name="ET_interruption_5300_65"/>
      <w:r w:rsidRPr="000908CD">
        <w:rPr>
          <w:rStyle w:val="TagStyle"/>
          <w:rtl/>
        </w:rPr>
        <w:t xml:space="preserve"> &lt;&lt; קריאה &gt;&gt; </w:t>
      </w:r>
      <w:r>
        <w:rPr>
          <w:rtl/>
        </w:rPr>
        <w:t>מירב בן ארי (יש עתיד):</w:t>
      </w:r>
      <w:r w:rsidRPr="000908CD">
        <w:rPr>
          <w:rStyle w:val="TagStyle"/>
          <w:rtl/>
        </w:rPr>
        <w:t xml:space="preserve"> &lt;&lt; קריאה &gt;&gt;</w:t>
      </w:r>
      <w:r>
        <w:rPr>
          <w:rtl/>
        </w:rPr>
        <w:t xml:space="preserve"> </w:t>
      </w:r>
      <w:bookmarkEnd w:id="4593"/>
    </w:p>
    <w:p w:rsidR="00BD0D1E" w:rsidRDefault="00BD0D1E" w:rsidP="0018671E">
      <w:pPr>
        <w:rPr>
          <w:rtl/>
        </w:rPr>
      </w:pPr>
    </w:p>
    <w:p w:rsidR="00BD0D1E" w:rsidRDefault="00BD0D1E" w:rsidP="005C6529">
      <w:pPr>
        <w:rPr>
          <w:rtl/>
        </w:rPr>
      </w:pPr>
      <w:bookmarkStart w:id="4594" w:name="_ETM_Q21_569427"/>
      <w:bookmarkEnd w:id="4594"/>
      <w:r>
        <w:rPr>
          <w:rFonts w:hint="cs"/>
          <w:rtl/>
        </w:rPr>
        <w:t>אומנם הם לא מעניינים אותך, אומנם - - -</w:t>
      </w:r>
    </w:p>
    <w:p w:rsidR="00BD0D1E" w:rsidRDefault="00BD0D1E" w:rsidP="005C6529">
      <w:pPr>
        <w:rPr>
          <w:rtl/>
        </w:rPr>
      </w:pPr>
    </w:p>
    <w:p w:rsidR="00BD0D1E" w:rsidRDefault="00BD0D1E" w:rsidP="005C6529">
      <w:pPr>
        <w:pStyle w:val="-"/>
        <w:keepNext/>
        <w:rPr>
          <w:rtl/>
        </w:rPr>
      </w:pPr>
      <w:bookmarkStart w:id="4595" w:name="ET_speakercontinue_6669_118"/>
      <w:r w:rsidRPr="00327FE5">
        <w:rPr>
          <w:rStyle w:val="TagStyle"/>
          <w:rtl/>
        </w:rPr>
        <w:t xml:space="preserve"> &lt;&lt; דובר_המשך &gt;&gt; </w:t>
      </w:r>
      <w:r>
        <w:rPr>
          <w:rtl/>
        </w:rPr>
        <w:t>סגן שר במשרד ראש הממשלה אלמוג כהן:</w:t>
      </w:r>
      <w:r w:rsidRPr="00327FE5">
        <w:rPr>
          <w:rStyle w:val="TagStyle"/>
          <w:rtl/>
        </w:rPr>
        <w:t xml:space="preserve"> &lt;&lt; דובר_המשך &gt;&gt;</w:t>
      </w:r>
      <w:r>
        <w:rPr>
          <w:rtl/>
        </w:rPr>
        <w:t xml:space="preserve">   </w:t>
      </w:r>
      <w:bookmarkEnd w:id="4595"/>
    </w:p>
    <w:p w:rsidR="00BD0D1E" w:rsidRDefault="00BD0D1E" w:rsidP="0018671E">
      <w:pPr>
        <w:rPr>
          <w:rtl/>
        </w:rPr>
      </w:pPr>
    </w:p>
    <w:p w:rsidR="00BD0D1E" w:rsidRDefault="00BD0D1E" w:rsidP="005C6529">
      <w:pPr>
        <w:rPr>
          <w:rtl/>
        </w:rPr>
      </w:pPr>
      <w:bookmarkStart w:id="4596" w:name="_ETM_Q21_570938"/>
      <w:bookmarkEnd w:id="4596"/>
      <w:r>
        <w:rPr>
          <w:rFonts w:hint="cs"/>
          <w:rtl/>
        </w:rPr>
        <w:t xml:space="preserve">סליחה שנייה. ממה שאני מכיר - - </w:t>
      </w:r>
      <w:bookmarkStart w:id="4597" w:name="_ETM_Q21_574257"/>
      <w:bookmarkEnd w:id="4597"/>
      <w:r>
        <w:rPr>
          <w:rFonts w:hint="cs"/>
          <w:rtl/>
        </w:rPr>
        <w:t>-</w:t>
      </w:r>
    </w:p>
    <w:p w:rsidR="00BD0D1E" w:rsidRDefault="00BD0D1E" w:rsidP="005C6529">
      <w:pPr>
        <w:rPr>
          <w:rtl/>
        </w:rPr>
      </w:pPr>
      <w:bookmarkStart w:id="4598" w:name="_ETM_Q21_571656"/>
      <w:bookmarkEnd w:id="4598"/>
    </w:p>
    <w:p w:rsidR="00BD0D1E" w:rsidRDefault="00BD0D1E" w:rsidP="005C6529">
      <w:pPr>
        <w:pStyle w:val="af6"/>
        <w:keepNext/>
        <w:rPr>
          <w:rtl/>
        </w:rPr>
      </w:pPr>
      <w:bookmarkStart w:id="4599" w:name="ET_yor_6688_67"/>
      <w:r w:rsidRPr="000908CD">
        <w:rPr>
          <w:rStyle w:val="TagStyle"/>
          <w:rtl/>
        </w:rPr>
        <w:t xml:space="preserve"> &lt;&lt; יור &gt;&gt; </w:t>
      </w:r>
      <w:r>
        <w:rPr>
          <w:rtl/>
        </w:rPr>
        <w:t>היו"ר יעקב מרגי:</w:t>
      </w:r>
      <w:r w:rsidRPr="000908CD">
        <w:rPr>
          <w:rStyle w:val="TagStyle"/>
          <w:rtl/>
        </w:rPr>
        <w:t xml:space="preserve"> &lt;&lt; יור &gt;&gt;</w:t>
      </w:r>
      <w:r>
        <w:rPr>
          <w:rtl/>
        </w:rPr>
        <w:t xml:space="preserve"> </w:t>
      </w:r>
      <w:bookmarkEnd w:id="4599"/>
    </w:p>
    <w:p w:rsidR="00BD0D1E" w:rsidRDefault="00BD0D1E" w:rsidP="0018671E">
      <w:pPr>
        <w:rPr>
          <w:rtl/>
        </w:rPr>
      </w:pPr>
    </w:p>
    <w:p w:rsidR="00BD0D1E" w:rsidRDefault="00BD0D1E" w:rsidP="005C6529">
      <w:pPr>
        <w:rPr>
          <w:rtl/>
        </w:rPr>
      </w:pPr>
      <w:bookmarkStart w:id="4600" w:name="_ETM_Q21_572235"/>
      <w:bookmarkEnd w:id="4600"/>
      <w:r>
        <w:rPr>
          <w:rFonts w:hint="cs"/>
          <w:rtl/>
        </w:rPr>
        <w:t>מירב, את יודעת - -</w:t>
      </w:r>
      <w:bookmarkStart w:id="4601" w:name="_ETM_Q21_575207"/>
      <w:bookmarkEnd w:id="4601"/>
      <w:r>
        <w:rPr>
          <w:rFonts w:hint="cs"/>
          <w:rtl/>
        </w:rPr>
        <w:t xml:space="preserve"> -</w:t>
      </w:r>
    </w:p>
    <w:p w:rsidR="00BD0D1E" w:rsidRDefault="00BD0D1E" w:rsidP="005C6529">
      <w:pPr>
        <w:rPr>
          <w:rtl/>
        </w:rPr>
      </w:pPr>
      <w:bookmarkStart w:id="4602" w:name="_ETM_Q21_573677"/>
      <w:bookmarkStart w:id="4603" w:name="_ETM_Q21_573720"/>
      <w:bookmarkEnd w:id="4602"/>
      <w:bookmarkEnd w:id="4603"/>
    </w:p>
    <w:p w:rsidR="00BD0D1E" w:rsidRDefault="00BD0D1E" w:rsidP="005C6529">
      <w:pPr>
        <w:pStyle w:val="-"/>
        <w:keepNext/>
        <w:rPr>
          <w:rtl/>
        </w:rPr>
      </w:pPr>
      <w:bookmarkStart w:id="4604" w:name="ET_speakercontinue_6669_119"/>
      <w:r w:rsidRPr="00327FE5">
        <w:rPr>
          <w:rStyle w:val="TagStyle"/>
          <w:rtl/>
        </w:rPr>
        <w:t xml:space="preserve"> &lt;&lt; דובר_המשך &gt;&gt; </w:t>
      </w:r>
      <w:r>
        <w:rPr>
          <w:rtl/>
        </w:rPr>
        <w:t>סגן שר במשרד ראש הממשלה אלמוג כהן:</w:t>
      </w:r>
      <w:r w:rsidRPr="00327FE5">
        <w:rPr>
          <w:rStyle w:val="TagStyle"/>
          <w:rtl/>
        </w:rPr>
        <w:t xml:space="preserve"> &lt;&lt; דובר_המשך &gt;&gt;</w:t>
      </w:r>
      <w:r>
        <w:rPr>
          <w:rtl/>
        </w:rPr>
        <w:t xml:space="preserve">   </w:t>
      </w:r>
      <w:bookmarkEnd w:id="4604"/>
    </w:p>
    <w:p w:rsidR="00BD0D1E" w:rsidRDefault="00BD0D1E" w:rsidP="0018671E">
      <w:pPr>
        <w:rPr>
          <w:rtl/>
        </w:rPr>
      </w:pPr>
    </w:p>
    <w:p w:rsidR="00BD0D1E" w:rsidRDefault="00BD0D1E" w:rsidP="005C6529">
      <w:pPr>
        <w:rPr>
          <w:rtl/>
        </w:rPr>
      </w:pPr>
      <w:bookmarkStart w:id="4605" w:name="_ETM_Q21_574283"/>
      <w:bookmarkEnd w:id="4605"/>
      <w:r>
        <w:rPr>
          <w:rFonts w:hint="cs"/>
          <w:rtl/>
        </w:rPr>
        <w:t>אומנם אינני חבר - - -</w:t>
      </w:r>
    </w:p>
    <w:p w:rsidR="00BD0D1E" w:rsidRDefault="00BD0D1E" w:rsidP="005C6529">
      <w:pPr>
        <w:rPr>
          <w:rtl/>
        </w:rPr>
      </w:pPr>
    </w:p>
    <w:p w:rsidR="00BD0D1E" w:rsidRDefault="00BD0D1E" w:rsidP="005C6529">
      <w:pPr>
        <w:pStyle w:val="af5"/>
        <w:keepNext/>
        <w:rPr>
          <w:rtl/>
        </w:rPr>
      </w:pPr>
      <w:bookmarkStart w:id="4606" w:name="ET_interruption_5300_69"/>
      <w:r w:rsidRPr="000908CD">
        <w:rPr>
          <w:rStyle w:val="TagStyle"/>
          <w:rtl/>
        </w:rPr>
        <w:t xml:space="preserve"> &lt;&lt; קריאה &gt;&gt; </w:t>
      </w:r>
      <w:r>
        <w:rPr>
          <w:rtl/>
        </w:rPr>
        <w:t>מירב בן ארי (יש עתיד):</w:t>
      </w:r>
      <w:r w:rsidRPr="000908CD">
        <w:rPr>
          <w:rStyle w:val="TagStyle"/>
          <w:rtl/>
        </w:rPr>
        <w:t xml:space="preserve"> &lt;&lt; קריאה &gt;&gt;</w:t>
      </w:r>
      <w:r>
        <w:rPr>
          <w:rtl/>
        </w:rPr>
        <w:t xml:space="preserve"> </w:t>
      </w:r>
      <w:bookmarkEnd w:id="4606"/>
    </w:p>
    <w:p w:rsidR="00BD0D1E" w:rsidRDefault="00BD0D1E" w:rsidP="0018671E">
      <w:pPr>
        <w:rPr>
          <w:rtl/>
        </w:rPr>
      </w:pPr>
    </w:p>
    <w:p w:rsidR="00BD0D1E" w:rsidRDefault="00BD0D1E" w:rsidP="005C6529">
      <w:pPr>
        <w:rPr>
          <w:rtl/>
        </w:rPr>
      </w:pPr>
      <w:bookmarkStart w:id="4607" w:name="_ETM_Q21_576095"/>
      <w:bookmarkEnd w:id="4607"/>
      <w:r>
        <w:rPr>
          <w:rFonts w:hint="cs"/>
          <w:rtl/>
        </w:rPr>
        <w:t>אני דיברתי על הצפון, תענה על הצפון. למה אתם מפחדים?</w:t>
      </w:r>
    </w:p>
    <w:p w:rsidR="00BD0D1E" w:rsidRDefault="00BD0D1E" w:rsidP="005C6529">
      <w:pPr>
        <w:rPr>
          <w:rtl/>
        </w:rPr>
      </w:pPr>
    </w:p>
    <w:p w:rsidR="00BD0D1E" w:rsidRDefault="00BD0D1E" w:rsidP="005C6529">
      <w:pPr>
        <w:pStyle w:val="-"/>
        <w:keepNext/>
        <w:rPr>
          <w:rtl/>
        </w:rPr>
      </w:pPr>
      <w:bookmarkStart w:id="4608" w:name="ET_speakercontinue_6669_120"/>
      <w:r w:rsidRPr="00327FE5">
        <w:rPr>
          <w:rStyle w:val="TagStyle"/>
          <w:rtl/>
        </w:rPr>
        <w:t xml:space="preserve"> &lt;&lt; דובר_המשך &gt;&gt; </w:t>
      </w:r>
      <w:r>
        <w:rPr>
          <w:rtl/>
        </w:rPr>
        <w:t>סגן שר במשרד ראש הממשלה אלמוג כהן:</w:t>
      </w:r>
      <w:r w:rsidRPr="00327FE5">
        <w:rPr>
          <w:rStyle w:val="TagStyle"/>
          <w:rtl/>
        </w:rPr>
        <w:t xml:space="preserve"> &lt;&lt; דובר_המשך &gt;&gt;</w:t>
      </w:r>
      <w:r>
        <w:rPr>
          <w:rtl/>
        </w:rPr>
        <w:t xml:space="preserve">   </w:t>
      </w:r>
      <w:bookmarkEnd w:id="4608"/>
    </w:p>
    <w:p w:rsidR="00BD0D1E" w:rsidRDefault="00BD0D1E" w:rsidP="0018671E">
      <w:pPr>
        <w:rPr>
          <w:rtl/>
        </w:rPr>
      </w:pPr>
    </w:p>
    <w:p w:rsidR="00BD0D1E" w:rsidRDefault="00BD0D1E" w:rsidP="005C6529">
      <w:pPr>
        <w:rPr>
          <w:rtl/>
        </w:rPr>
      </w:pPr>
      <w:bookmarkStart w:id="4609" w:name="_ETM_Q21_577787"/>
      <w:bookmarkEnd w:id="4609"/>
      <w:r>
        <w:rPr>
          <w:rFonts w:hint="cs"/>
          <w:rtl/>
        </w:rPr>
        <w:t xml:space="preserve">מירב, </w:t>
      </w:r>
      <w:bookmarkStart w:id="4610" w:name="_ETM_Q21_579447"/>
      <w:bookmarkEnd w:id="4610"/>
      <w:r>
        <w:rPr>
          <w:rFonts w:hint="cs"/>
          <w:rtl/>
        </w:rPr>
        <w:t xml:space="preserve">מירב. </w:t>
      </w:r>
    </w:p>
    <w:p w:rsidR="00BD0D1E" w:rsidRDefault="00BD0D1E" w:rsidP="005C6529">
      <w:pPr>
        <w:rPr>
          <w:rtl/>
        </w:rPr>
      </w:pPr>
      <w:bookmarkStart w:id="4611" w:name="_ETM_Q21_579285"/>
      <w:bookmarkEnd w:id="4611"/>
    </w:p>
    <w:p w:rsidR="00BD0D1E" w:rsidRDefault="00BD0D1E" w:rsidP="005C6529">
      <w:pPr>
        <w:pStyle w:val="af6"/>
        <w:keepNext/>
        <w:rPr>
          <w:rtl/>
        </w:rPr>
      </w:pPr>
      <w:bookmarkStart w:id="4612" w:name="ET_yor_6688_71"/>
      <w:r w:rsidRPr="000908CD">
        <w:rPr>
          <w:rStyle w:val="TagStyle"/>
          <w:rtl/>
        </w:rPr>
        <w:t xml:space="preserve"> &lt;&lt; יור &gt;&gt; </w:t>
      </w:r>
      <w:r>
        <w:rPr>
          <w:rtl/>
        </w:rPr>
        <w:t>היו"ר יעקב מרגי:</w:t>
      </w:r>
      <w:r w:rsidRPr="000908CD">
        <w:rPr>
          <w:rStyle w:val="TagStyle"/>
          <w:rtl/>
        </w:rPr>
        <w:t xml:space="preserve"> &lt;&lt; יור &gt;&gt;</w:t>
      </w:r>
      <w:r>
        <w:rPr>
          <w:rtl/>
        </w:rPr>
        <w:t xml:space="preserve"> </w:t>
      </w:r>
      <w:bookmarkEnd w:id="4612"/>
    </w:p>
    <w:p w:rsidR="00BD0D1E" w:rsidRDefault="00BD0D1E" w:rsidP="0018671E">
      <w:pPr>
        <w:rPr>
          <w:rtl/>
        </w:rPr>
      </w:pPr>
    </w:p>
    <w:p w:rsidR="00BD0D1E" w:rsidRDefault="00BD0D1E" w:rsidP="005C6529">
      <w:pPr>
        <w:rPr>
          <w:rtl/>
        </w:rPr>
      </w:pPr>
      <w:bookmarkStart w:id="4613" w:name="_ETM_Q21_580079"/>
      <w:bookmarkEnd w:id="4613"/>
      <w:r>
        <w:rPr>
          <w:rFonts w:hint="cs"/>
          <w:rtl/>
        </w:rPr>
        <w:t>מירב.</w:t>
      </w:r>
      <w:bookmarkStart w:id="4614" w:name="_ETM_Q21_581709"/>
      <w:bookmarkEnd w:id="4614"/>
    </w:p>
    <w:p w:rsidR="00BD0D1E" w:rsidRDefault="00BD0D1E" w:rsidP="005C6529">
      <w:pPr>
        <w:rPr>
          <w:rtl/>
        </w:rPr>
      </w:pPr>
      <w:bookmarkStart w:id="4615" w:name="_ETM_Q21_581754"/>
      <w:bookmarkEnd w:id="4615"/>
    </w:p>
    <w:p w:rsidR="00BD0D1E" w:rsidRDefault="00BD0D1E" w:rsidP="005C6529">
      <w:pPr>
        <w:pStyle w:val="af5"/>
        <w:keepNext/>
        <w:rPr>
          <w:rtl/>
        </w:rPr>
      </w:pPr>
      <w:bookmarkStart w:id="4616" w:name="ET_interruption_5300_72"/>
      <w:r w:rsidRPr="000908CD">
        <w:rPr>
          <w:rStyle w:val="TagStyle"/>
          <w:rtl/>
        </w:rPr>
        <w:t xml:space="preserve"> &lt;&lt; קריאה &gt;&gt; </w:t>
      </w:r>
      <w:r>
        <w:rPr>
          <w:rtl/>
        </w:rPr>
        <w:t>מירב בן ארי (יש עתיד):</w:t>
      </w:r>
      <w:r w:rsidRPr="000908CD">
        <w:rPr>
          <w:rStyle w:val="TagStyle"/>
          <w:rtl/>
        </w:rPr>
        <w:t xml:space="preserve"> &lt;&lt; קריאה &gt;&gt;</w:t>
      </w:r>
      <w:r>
        <w:rPr>
          <w:rtl/>
        </w:rPr>
        <w:t xml:space="preserve"> </w:t>
      </w:r>
      <w:bookmarkEnd w:id="4616"/>
    </w:p>
    <w:p w:rsidR="00BD0D1E" w:rsidRDefault="00BD0D1E" w:rsidP="0018671E">
      <w:pPr>
        <w:rPr>
          <w:rtl/>
        </w:rPr>
      </w:pPr>
    </w:p>
    <w:p w:rsidR="00BD0D1E" w:rsidRDefault="00BD0D1E" w:rsidP="005C6529">
      <w:pPr>
        <w:rPr>
          <w:rtl/>
        </w:rPr>
      </w:pPr>
      <w:bookmarkStart w:id="4617" w:name="_ETM_Q21_583587"/>
      <w:bookmarkEnd w:id="4617"/>
      <w:r>
        <w:rPr>
          <w:rFonts w:hint="cs"/>
          <w:rtl/>
        </w:rPr>
        <w:t xml:space="preserve">חבל ארץ שלם מוזנח, אין עסקים, אין </w:t>
      </w:r>
      <w:bookmarkStart w:id="4618" w:name="_ETM_Q21_582723"/>
      <w:bookmarkEnd w:id="4618"/>
      <w:r>
        <w:rPr>
          <w:rFonts w:hint="cs"/>
          <w:rtl/>
        </w:rPr>
        <w:t>כלכלה, אין פרנסה.</w:t>
      </w:r>
      <w:bookmarkStart w:id="4619" w:name="_ETM_Q21_585815"/>
      <w:bookmarkEnd w:id="4619"/>
    </w:p>
    <w:p w:rsidR="00BD0D1E" w:rsidRDefault="00BD0D1E" w:rsidP="005C6529">
      <w:pPr>
        <w:rPr>
          <w:rtl/>
        </w:rPr>
      </w:pPr>
      <w:bookmarkStart w:id="4620" w:name="_ETM_Q21_585887"/>
      <w:bookmarkEnd w:id="4620"/>
    </w:p>
    <w:p w:rsidR="00BD0D1E" w:rsidRDefault="00BD0D1E" w:rsidP="005C6529">
      <w:pPr>
        <w:pStyle w:val="-"/>
        <w:keepNext/>
        <w:rPr>
          <w:rtl/>
        </w:rPr>
      </w:pPr>
      <w:bookmarkStart w:id="4621" w:name="ET_speakercontinue_6669_121"/>
      <w:r w:rsidRPr="00327FE5">
        <w:rPr>
          <w:rStyle w:val="TagStyle"/>
          <w:rtl/>
        </w:rPr>
        <w:t xml:space="preserve"> &lt;&lt; דובר_המשך &gt;&gt; </w:t>
      </w:r>
      <w:r>
        <w:rPr>
          <w:rtl/>
        </w:rPr>
        <w:t>סגן שר במשרד ראש הממשלה אלמוג כהן:</w:t>
      </w:r>
      <w:r w:rsidRPr="00327FE5">
        <w:rPr>
          <w:rStyle w:val="TagStyle"/>
          <w:rtl/>
        </w:rPr>
        <w:t xml:space="preserve"> &lt;&lt; דובר_המשך &gt;&gt;</w:t>
      </w:r>
      <w:r>
        <w:rPr>
          <w:rtl/>
        </w:rPr>
        <w:t xml:space="preserve">   </w:t>
      </w:r>
      <w:bookmarkEnd w:id="4621"/>
    </w:p>
    <w:p w:rsidR="00BD0D1E" w:rsidRDefault="00BD0D1E" w:rsidP="0018671E">
      <w:pPr>
        <w:rPr>
          <w:rtl/>
        </w:rPr>
      </w:pPr>
    </w:p>
    <w:p w:rsidR="00BD0D1E" w:rsidRDefault="00BD0D1E" w:rsidP="005C6529">
      <w:pPr>
        <w:rPr>
          <w:rtl/>
        </w:rPr>
      </w:pPr>
      <w:r>
        <w:rPr>
          <w:rFonts w:hint="cs"/>
          <w:rtl/>
        </w:rPr>
        <w:t>מירב.</w:t>
      </w:r>
      <w:bookmarkStart w:id="4622" w:name="_ETM_Q21_580238"/>
      <w:bookmarkEnd w:id="4622"/>
    </w:p>
    <w:p w:rsidR="00BD0D1E" w:rsidRPr="000908CD" w:rsidRDefault="00BD0D1E" w:rsidP="005C6529">
      <w:pPr>
        <w:rPr>
          <w:rtl/>
        </w:rPr>
      </w:pPr>
      <w:bookmarkStart w:id="4623" w:name="_ETM_Q21_580287"/>
      <w:bookmarkEnd w:id="4623"/>
    </w:p>
    <w:p w:rsidR="00BD0D1E" w:rsidRDefault="00BD0D1E" w:rsidP="005C6529">
      <w:pPr>
        <w:pStyle w:val="af6"/>
        <w:keepNext/>
        <w:rPr>
          <w:rtl/>
        </w:rPr>
      </w:pPr>
      <w:bookmarkStart w:id="4624" w:name="ET_yor_6688_73"/>
      <w:r w:rsidRPr="000908CD">
        <w:rPr>
          <w:rStyle w:val="TagStyle"/>
          <w:rtl/>
        </w:rPr>
        <w:t xml:space="preserve"> &lt;&lt; יור &gt;&gt; </w:t>
      </w:r>
      <w:r>
        <w:rPr>
          <w:rtl/>
        </w:rPr>
        <w:t>היו"ר יעקב מרגי:</w:t>
      </w:r>
      <w:r w:rsidRPr="000908CD">
        <w:rPr>
          <w:rStyle w:val="TagStyle"/>
          <w:rtl/>
        </w:rPr>
        <w:t xml:space="preserve"> &lt;&lt; יור &gt;&gt;</w:t>
      </w:r>
      <w:r>
        <w:rPr>
          <w:rtl/>
        </w:rPr>
        <w:t xml:space="preserve"> </w:t>
      </w:r>
      <w:bookmarkEnd w:id="4624"/>
    </w:p>
    <w:p w:rsidR="00BD0D1E" w:rsidRDefault="00BD0D1E" w:rsidP="0018671E">
      <w:pPr>
        <w:rPr>
          <w:rtl/>
        </w:rPr>
      </w:pPr>
    </w:p>
    <w:p w:rsidR="00BD0D1E" w:rsidRDefault="00BD0D1E" w:rsidP="005C6529">
      <w:pPr>
        <w:rPr>
          <w:rtl/>
        </w:rPr>
      </w:pPr>
      <w:r>
        <w:rPr>
          <w:rFonts w:hint="cs"/>
          <w:rtl/>
        </w:rPr>
        <w:t>מירב. תן לי רגע.</w:t>
      </w:r>
      <w:bookmarkStart w:id="4625" w:name="_ETM_Q21_583857"/>
      <w:bookmarkEnd w:id="4625"/>
    </w:p>
    <w:p w:rsidR="00BD0D1E" w:rsidRDefault="00BD0D1E" w:rsidP="005C6529">
      <w:pPr>
        <w:rPr>
          <w:rtl/>
        </w:rPr>
      </w:pPr>
      <w:bookmarkStart w:id="4626" w:name="_ETM_Q21_583914"/>
      <w:bookmarkEnd w:id="4626"/>
    </w:p>
    <w:p w:rsidR="00BD0D1E" w:rsidRDefault="00BD0D1E" w:rsidP="005C6529">
      <w:pPr>
        <w:pStyle w:val="-"/>
        <w:keepNext/>
        <w:rPr>
          <w:rtl/>
        </w:rPr>
      </w:pPr>
      <w:bookmarkStart w:id="4627" w:name="ET_speakercontinue_6669_122"/>
      <w:r w:rsidRPr="00327FE5">
        <w:rPr>
          <w:rStyle w:val="TagStyle"/>
          <w:rtl/>
        </w:rPr>
        <w:t xml:space="preserve"> &lt;&lt; דובר_המשך &gt;&gt; </w:t>
      </w:r>
      <w:r>
        <w:rPr>
          <w:rtl/>
        </w:rPr>
        <w:t>סגן שר במשרד ראש הממשלה אלמוג כהן:</w:t>
      </w:r>
      <w:r w:rsidRPr="00327FE5">
        <w:rPr>
          <w:rStyle w:val="TagStyle"/>
          <w:rtl/>
        </w:rPr>
        <w:t xml:space="preserve"> &lt;&lt; דובר_המשך &gt;&gt;</w:t>
      </w:r>
      <w:r>
        <w:rPr>
          <w:rtl/>
        </w:rPr>
        <w:t xml:space="preserve">   </w:t>
      </w:r>
      <w:bookmarkEnd w:id="4627"/>
    </w:p>
    <w:p w:rsidR="00BD0D1E" w:rsidRDefault="00BD0D1E" w:rsidP="0018671E">
      <w:pPr>
        <w:rPr>
          <w:rtl/>
        </w:rPr>
      </w:pPr>
    </w:p>
    <w:p w:rsidR="00BD0D1E" w:rsidRDefault="00BD0D1E" w:rsidP="005C6529">
      <w:pPr>
        <w:rPr>
          <w:rtl/>
        </w:rPr>
      </w:pPr>
      <w:bookmarkStart w:id="4628" w:name="_ETM_Q21_584468"/>
      <w:bookmarkEnd w:id="4628"/>
      <w:r>
        <w:rPr>
          <w:rFonts w:hint="cs"/>
          <w:rtl/>
        </w:rPr>
        <w:t xml:space="preserve">לא, יש לה </w:t>
      </w:r>
      <w:bookmarkStart w:id="4629" w:name="_ETM_Q21_582607"/>
      <w:bookmarkEnd w:id="4629"/>
      <w:r>
        <w:rPr>
          <w:rFonts w:hint="cs"/>
          <w:rtl/>
        </w:rPr>
        <w:t>דציבל מאוד גבוה.</w:t>
      </w:r>
    </w:p>
    <w:p w:rsidR="00BD0D1E" w:rsidRDefault="00BD0D1E" w:rsidP="005C6529">
      <w:pPr>
        <w:rPr>
          <w:rtl/>
        </w:rPr>
      </w:pPr>
    </w:p>
    <w:p w:rsidR="00BD0D1E" w:rsidRDefault="00BD0D1E" w:rsidP="005C6529">
      <w:pPr>
        <w:pStyle w:val="af6"/>
        <w:keepNext/>
        <w:rPr>
          <w:rtl/>
        </w:rPr>
      </w:pPr>
      <w:bookmarkStart w:id="4630" w:name="ET_yor_6688_77"/>
      <w:r w:rsidRPr="00AB5730">
        <w:rPr>
          <w:rStyle w:val="TagStyle"/>
          <w:rtl/>
        </w:rPr>
        <w:t xml:space="preserve"> &lt;&lt; יור &gt;&gt; </w:t>
      </w:r>
      <w:r>
        <w:rPr>
          <w:rtl/>
        </w:rPr>
        <w:t>היו"ר יעקב מרגי:</w:t>
      </w:r>
      <w:r w:rsidRPr="00AB5730">
        <w:rPr>
          <w:rStyle w:val="TagStyle"/>
          <w:rtl/>
        </w:rPr>
        <w:t xml:space="preserve"> &lt;&lt; יור &gt;&gt;</w:t>
      </w:r>
      <w:r>
        <w:rPr>
          <w:rtl/>
        </w:rPr>
        <w:t xml:space="preserve"> </w:t>
      </w:r>
      <w:bookmarkEnd w:id="4630"/>
    </w:p>
    <w:p w:rsidR="00BD0D1E" w:rsidRDefault="00BD0D1E" w:rsidP="0018671E">
      <w:pPr>
        <w:rPr>
          <w:rtl/>
        </w:rPr>
      </w:pPr>
    </w:p>
    <w:p w:rsidR="00BD0D1E" w:rsidRPr="00AB5730" w:rsidRDefault="00BD0D1E" w:rsidP="005C6529">
      <w:pPr>
        <w:rPr>
          <w:rtl/>
        </w:rPr>
      </w:pPr>
      <w:r>
        <w:rPr>
          <w:rFonts w:hint="cs"/>
          <w:rtl/>
        </w:rPr>
        <w:t>מירב בן ארי.</w:t>
      </w:r>
    </w:p>
    <w:p w:rsidR="00BD0D1E" w:rsidRDefault="00BD0D1E" w:rsidP="005C6529">
      <w:pPr>
        <w:rPr>
          <w:rtl/>
        </w:rPr>
      </w:pPr>
      <w:bookmarkStart w:id="4631" w:name="_ETM_Q21_586664"/>
      <w:bookmarkStart w:id="4632" w:name="_ETM_Q21_586718"/>
      <w:bookmarkEnd w:id="4631"/>
      <w:bookmarkEnd w:id="4632"/>
    </w:p>
    <w:p w:rsidR="00BD0D1E" w:rsidRDefault="00BD0D1E" w:rsidP="005C6529">
      <w:pPr>
        <w:pStyle w:val="af5"/>
        <w:keepNext/>
        <w:rPr>
          <w:rtl/>
        </w:rPr>
      </w:pPr>
      <w:bookmarkStart w:id="4633" w:name="ET_interruption_5300_76"/>
      <w:r w:rsidRPr="00AB5730">
        <w:rPr>
          <w:rStyle w:val="TagStyle"/>
          <w:rtl/>
        </w:rPr>
        <w:t xml:space="preserve"> &lt;&lt; קריאה &gt;&gt; </w:t>
      </w:r>
      <w:r>
        <w:rPr>
          <w:rtl/>
        </w:rPr>
        <w:t>מירב בן ארי (יש עתיד):</w:t>
      </w:r>
      <w:r w:rsidRPr="00AB5730">
        <w:rPr>
          <w:rStyle w:val="TagStyle"/>
          <w:rtl/>
        </w:rPr>
        <w:t xml:space="preserve"> &lt;&lt; קריאה &gt;&gt;</w:t>
      </w:r>
      <w:r>
        <w:rPr>
          <w:rtl/>
        </w:rPr>
        <w:t xml:space="preserve"> </w:t>
      </w:r>
      <w:bookmarkEnd w:id="4633"/>
    </w:p>
    <w:p w:rsidR="00BD0D1E" w:rsidRDefault="00BD0D1E" w:rsidP="0018671E">
      <w:pPr>
        <w:rPr>
          <w:rtl/>
        </w:rPr>
      </w:pPr>
    </w:p>
    <w:p w:rsidR="00BD0D1E" w:rsidRDefault="00BD0D1E" w:rsidP="005C6529">
      <w:pPr>
        <w:rPr>
          <w:rtl/>
        </w:rPr>
      </w:pPr>
      <w:bookmarkStart w:id="4634" w:name="_ETM_Q21_587227"/>
      <w:bookmarkEnd w:id="4634"/>
      <w:r>
        <w:rPr>
          <w:rFonts w:hint="cs"/>
          <w:rtl/>
        </w:rPr>
        <w:t>תדבר על זה. כבר</w:t>
      </w:r>
      <w:bookmarkStart w:id="4635" w:name="_ETM_Q21_584386"/>
      <w:bookmarkEnd w:id="4635"/>
      <w:r>
        <w:rPr>
          <w:rFonts w:hint="cs"/>
          <w:rtl/>
        </w:rPr>
        <w:t xml:space="preserve"> אי-אפשר לשמוע את השטויות האלה.</w:t>
      </w:r>
    </w:p>
    <w:p w:rsidR="00BD0D1E" w:rsidRDefault="00BD0D1E" w:rsidP="005C6529">
      <w:pPr>
        <w:rPr>
          <w:rtl/>
        </w:rPr>
      </w:pPr>
      <w:bookmarkStart w:id="4636" w:name="_ETM_Q21_588711"/>
      <w:bookmarkStart w:id="4637" w:name="_ETM_Q21_588754"/>
      <w:bookmarkEnd w:id="4636"/>
      <w:bookmarkEnd w:id="4637"/>
    </w:p>
    <w:p w:rsidR="00BD0D1E" w:rsidRDefault="00BD0D1E" w:rsidP="005C6529">
      <w:pPr>
        <w:pStyle w:val="af6"/>
        <w:keepNext/>
        <w:rPr>
          <w:rtl/>
        </w:rPr>
      </w:pPr>
      <w:bookmarkStart w:id="4638" w:name="ET_yor_6688_78"/>
      <w:r w:rsidRPr="00AB5730">
        <w:rPr>
          <w:rStyle w:val="TagStyle"/>
          <w:rtl/>
        </w:rPr>
        <w:t xml:space="preserve"> &lt;&lt; יור &gt;&gt; </w:t>
      </w:r>
      <w:r>
        <w:rPr>
          <w:rtl/>
        </w:rPr>
        <w:t>היו"ר יעקב מרגי:</w:t>
      </w:r>
      <w:r w:rsidRPr="00AB5730">
        <w:rPr>
          <w:rStyle w:val="TagStyle"/>
          <w:rtl/>
        </w:rPr>
        <w:t xml:space="preserve"> &lt;&lt; יור &gt;&gt;</w:t>
      </w:r>
      <w:r>
        <w:rPr>
          <w:rtl/>
        </w:rPr>
        <w:t xml:space="preserve"> </w:t>
      </w:r>
      <w:bookmarkEnd w:id="4638"/>
    </w:p>
    <w:p w:rsidR="00BD0D1E" w:rsidRDefault="00BD0D1E" w:rsidP="0018671E">
      <w:pPr>
        <w:rPr>
          <w:rtl/>
        </w:rPr>
      </w:pPr>
    </w:p>
    <w:p w:rsidR="00BD0D1E" w:rsidRDefault="00BD0D1E" w:rsidP="005C6529">
      <w:pPr>
        <w:rPr>
          <w:rtl/>
        </w:rPr>
      </w:pPr>
      <w:bookmarkStart w:id="4639" w:name="_ETM_Q21_589265"/>
      <w:bookmarkEnd w:id="4639"/>
      <w:r>
        <w:rPr>
          <w:rFonts w:hint="cs"/>
          <w:rtl/>
        </w:rPr>
        <w:t xml:space="preserve">הוא ידבר גם וגם </w:t>
      </w:r>
      <w:proofErr w:type="spellStart"/>
      <w:r>
        <w:rPr>
          <w:rFonts w:hint="cs"/>
          <w:rtl/>
        </w:rPr>
        <w:t>וגם</w:t>
      </w:r>
      <w:proofErr w:type="spellEnd"/>
      <w:r>
        <w:rPr>
          <w:rFonts w:hint="cs"/>
          <w:rtl/>
        </w:rPr>
        <w:t xml:space="preserve"> ואת </w:t>
      </w:r>
      <w:bookmarkStart w:id="4640" w:name="_ETM_Q21_589327"/>
      <w:bookmarkEnd w:id="4640"/>
      <w:r>
        <w:rPr>
          <w:rFonts w:hint="cs"/>
          <w:rtl/>
        </w:rPr>
        <w:t>תאפשרי לו.</w:t>
      </w:r>
    </w:p>
    <w:p w:rsidR="00BD0D1E" w:rsidRDefault="00BD0D1E" w:rsidP="005C6529">
      <w:pPr>
        <w:rPr>
          <w:rtl/>
        </w:rPr>
      </w:pPr>
    </w:p>
    <w:p w:rsidR="00BD0D1E" w:rsidRDefault="00BD0D1E" w:rsidP="005C6529">
      <w:pPr>
        <w:pStyle w:val="af5"/>
        <w:keepNext/>
        <w:rPr>
          <w:rtl/>
        </w:rPr>
      </w:pPr>
      <w:bookmarkStart w:id="4641" w:name="ET_interruption_5300_79"/>
      <w:r w:rsidRPr="00AB5730">
        <w:rPr>
          <w:rStyle w:val="TagStyle"/>
          <w:rtl/>
        </w:rPr>
        <w:t xml:space="preserve"> &lt;&lt; קריאה &gt;&gt; </w:t>
      </w:r>
      <w:r>
        <w:rPr>
          <w:rtl/>
        </w:rPr>
        <w:t>מירב בן ארי (יש עתיד):</w:t>
      </w:r>
      <w:r w:rsidRPr="00AB5730">
        <w:rPr>
          <w:rStyle w:val="TagStyle"/>
          <w:rtl/>
        </w:rPr>
        <w:t xml:space="preserve"> &lt;&lt; קריאה &gt;&gt;</w:t>
      </w:r>
      <w:r>
        <w:rPr>
          <w:rtl/>
        </w:rPr>
        <w:t xml:space="preserve"> </w:t>
      </w:r>
      <w:bookmarkEnd w:id="4641"/>
    </w:p>
    <w:p w:rsidR="00BD0D1E" w:rsidRDefault="00BD0D1E" w:rsidP="0018671E">
      <w:pPr>
        <w:rPr>
          <w:rtl/>
        </w:rPr>
      </w:pPr>
    </w:p>
    <w:p w:rsidR="00BD0D1E" w:rsidRDefault="00BD0D1E" w:rsidP="005C6529">
      <w:pPr>
        <w:rPr>
          <w:rtl/>
        </w:rPr>
      </w:pPr>
      <w:bookmarkStart w:id="4642" w:name="_ETM_Q21_591037"/>
      <w:bookmarkEnd w:id="4642"/>
      <w:r>
        <w:rPr>
          <w:rFonts w:hint="cs"/>
          <w:rtl/>
        </w:rPr>
        <w:t>לא, שיענה על ההצעה לסדר-היום.</w:t>
      </w:r>
    </w:p>
    <w:p w:rsidR="00BD0D1E" w:rsidRPr="00327FE5" w:rsidRDefault="00BD0D1E" w:rsidP="005C6529">
      <w:pPr>
        <w:rPr>
          <w:rtl/>
        </w:rPr>
      </w:pPr>
      <w:bookmarkStart w:id="4643" w:name="_ETM_Q21_591839"/>
      <w:bookmarkStart w:id="4644" w:name="_ETM_Q21_591895"/>
      <w:bookmarkEnd w:id="4643"/>
      <w:bookmarkEnd w:id="4644"/>
    </w:p>
    <w:p w:rsidR="00BD0D1E" w:rsidRDefault="00BD0D1E" w:rsidP="005C6529">
      <w:pPr>
        <w:pStyle w:val="af6"/>
        <w:keepNext/>
        <w:rPr>
          <w:rtl/>
        </w:rPr>
      </w:pPr>
      <w:bookmarkStart w:id="4645" w:name="ET_yor_6688_80"/>
      <w:r w:rsidRPr="00AB5730">
        <w:rPr>
          <w:rStyle w:val="TagStyle"/>
          <w:rtl/>
        </w:rPr>
        <w:t xml:space="preserve"> &lt;&lt; יור &gt;&gt; </w:t>
      </w:r>
      <w:r>
        <w:rPr>
          <w:rtl/>
        </w:rPr>
        <w:t>היו"ר יעקב מרגי:</w:t>
      </w:r>
      <w:r w:rsidRPr="00AB5730">
        <w:rPr>
          <w:rStyle w:val="TagStyle"/>
          <w:rtl/>
        </w:rPr>
        <w:t xml:space="preserve"> &lt;&lt; יור &gt;&gt;</w:t>
      </w:r>
      <w:r>
        <w:rPr>
          <w:rtl/>
        </w:rPr>
        <w:t xml:space="preserve"> </w:t>
      </w:r>
      <w:bookmarkEnd w:id="4645"/>
    </w:p>
    <w:p w:rsidR="00BD0D1E" w:rsidRDefault="00BD0D1E" w:rsidP="0018671E">
      <w:pPr>
        <w:rPr>
          <w:rtl/>
        </w:rPr>
      </w:pPr>
    </w:p>
    <w:p w:rsidR="00BD0D1E" w:rsidRDefault="00BD0D1E" w:rsidP="005C6529">
      <w:pPr>
        <w:rPr>
          <w:rtl/>
        </w:rPr>
      </w:pPr>
      <w:bookmarkStart w:id="4646" w:name="_ETM_Q21_592393"/>
      <w:bookmarkEnd w:id="4646"/>
      <w:r>
        <w:rPr>
          <w:rtl/>
        </w:rPr>
        <w:t xml:space="preserve">יש </w:t>
      </w:r>
      <w:bookmarkStart w:id="4647" w:name="_ETM_Q21_594423"/>
      <w:bookmarkEnd w:id="4647"/>
      <w:r>
        <w:rPr>
          <w:rtl/>
        </w:rPr>
        <w:t>כללים ו</w:t>
      </w:r>
      <w:r>
        <w:rPr>
          <w:rFonts w:hint="cs"/>
          <w:rtl/>
        </w:rPr>
        <w:t>איך</w:t>
      </w:r>
      <w:r>
        <w:rPr>
          <w:rtl/>
        </w:rPr>
        <w:t xml:space="preserve"> שנוהגים בבית הזה.</w:t>
      </w:r>
      <w:r>
        <w:rPr>
          <w:rFonts w:hint="cs"/>
          <w:rtl/>
        </w:rPr>
        <w:t xml:space="preserve"> אני </w:t>
      </w:r>
      <w:bookmarkStart w:id="4648" w:name="_ETM_Q21_593894"/>
      <w:bookmarkEnd w:id="4648"/>
      <w:r>
        <w:rPr>
          <w:rFonts w:hint="cs"/>
          <w:rtl/>
        </w:rPr>
        <w:t>לא ראיתי - - -</w:t>
      </w:r>
      <w:r>
        <w:rPr>
          <w:rtl/>
        </w:rPr>
        <w:t xml:space="preserve"> </w:t>
      </w:r>
      <w:bookmarkStart w:id="4649" w:name="_ETM_Q21_594600"/>
      <w:bookmarkEnd w:id="4649"/>
    </w:p>
    <w:p w:rsidR="00BD0D1E" w:rsidRDefault="00BD0D1E" w:rsidP="005C6529">
      <w:pPr>
        <w:rPr>
          <w:rtl/>
        </w:rPr>
      </w:pPr>
      <w:bookmarkStart w:id="4650" w:name="_ETM_Q21_594656"/>
      <w:bookmarkEnd w:id="4650"/>
    </w:p>
    <w:p w:rsidR="00BD0D1E" w:rsidRDefault="00BD0D1E" w:rsidP="005C6529">
      <w:pPr>
        <w:pStyle w:val="af5"/>
        <w:keepNext/>
        <w:rPr>
          <w:rtl/>
        </w:rPr>
      </w:pPr>
      <w:bookmarkStart w:id="4651" w:name="_ETM_Q21_594744"/>
      <w:bookmarkStart w:id="4652" w:name="_ETM_Q21_594788"/>
      <w:bookmarkStart w:id="4653" w:name="ET_interruption_5300_81"/>
      <w:bookmarkEnd w:id="4651"/>
      <w:bookmarkEnd w:id="4652"/>
      <w:r w:rsidRPr="00AB5730">
        <w:rPr>
          <w:rStyle w:val="TagStyle"/>
          <w:rtl/>
        </w:rPr>
        <w:t xml:space="preserve"> &lt;&lt; קריאה &gt;&gt; </w:t>
      </w:r>
      <w:r>
        <w:rPr>
          <w:rtl/>
        </w:rPr>
        <w:t>מירב בן ארי (יש עתיד):</w:t>
      </w:r>
      <w:r w:rsidRPr="00AB5730">
        <w:rPr>
          <w:rStyle w:val="TagStyle"/>
          <w:rtl/>
        </w:rPr>
        <w:t xml:space="preserve"> &lt;&lt; קריאה &gt;&gt;</w:t>
      </w:r>
      <w:r>
        <w:rPr>
          <w:rtl/>
        </w:rPr>
        <w:t xml:space="preserve"> </w:t>
      </w:r>
      <w:bookmarkEnd w:id="4653"/>
    </w:p>
    <w:p w:rsidR="00BD0D1E" w:rsidRDefault="00BD0D1E" w:rsidP="0018671E">
      <w:pPr>
        <w:rPr>
          <w:rtl/>
        </w:rPr>
      </w:pPr>
    </w:p>
    <w:p w:rsidR="00BD0D1E" w:rsidRDefault="00BD0D1E" w:rsidP="005C6529">
      <w:pPr>
        <w:rPr>
          <w:rtl/>
        </w:rPr>
      </w:pPr>
      <w:bookmarkStart w:id="4654" w:name="_ETM_Q21_596387"/>
      <w:bookmarkEnd w:id="4654"/>
      <w:r>
        <w:rPr>
          <w:rFonts w:hint="cs"/>
          <w:rtl/>
        </w:rPr>
        <w:t>כללים? על מה אתה מדבר? יכול להיות שהוא קרא ליאיר</w:t>
      </w:r>
      <w:bookmarkStart w:id="4655" w:name="_ETM_Q21_596815"/>
      <w:bookmarkEnd w:id="4655"/>
      <w:r>
        <w:rPr>
          <w:rFonts w:hint="cs"/>
          <w:rtl/>
        </w:rPr>
        <w:t xml:space="preserve"> לפיד דחליל? יכול להיות? שמעתי את זה? איזה כללים אלה?</w:t>
      </w:r>
    </w:p>
    <w:p w:rsidR="00BD0D1E" w:rsidRDefault="00BD0D1E" w:rsidP="005C6529">
      <w:pPr>
        <w:rPr>
          <w:rtl/>
        </w:rPr>
      </w:pPr>
    </w:p>
    <w:p w:rsidR="00BD0D1E" w:rsidRDefault="00BD0D1E" w:rsidP="005C6529">
      <w:pPr>
        <w:pStyle w:val="af6"/>
        <w:keepNext/>
        <w:rPr>
          <w:rtl/>
        </w:rPr>
      </w:pPr>
      <w:bookmarkStart w:id="4656" w:name="ET_yor_6688_82"/>
      <w:r w:rsidRPr="00AB5730">
        <w:rPr>
          <w:rStyle w:val="TagStyle"/>
          <w:rtl/>
        </w:rPr>
        <w:t xml:space="preserve"> &lt;&lt; יור &gt;&gt; </w:t>
      </w:r>
      <w:r>
        <w:rPr>
          <w:rtl/>
        </w:rPr>
        <w:t>היו"ר יעקב מרגי:</w:t>
      </w:r>
      <w:r w:rsidRPr="00AB5730">
        <w:rPr>
          <w:rStyle w:val="TagStyle"/>
          <w:rtl/>
        </w:rPr>
        <w:t xml:space="preserve"> &lt;&lt; יור &gt;&gt;</w:t>
      </w:r>
      <w:r>
        <w:rPr>
          <w:rtl/>
        </w:rPr>
        <w:t xml:space="preserve"> </w:t>
      </w:r>
      <w:bookmarkEnd w:id="4656"/>
    </w:p>
    <w:p w:rsidR="00BD0D1E" w:rsidRDefault="00BD0D1E" w:rsidP="0018671E">
      <w:pPr>
        <w:rPr>
          <w:rtl/>
        </w:rPr>
      </w:pPr>
    </w:p>
    <w:p w:rsidR="00BD0D1E" w:rsidRDefault="00BD0D1E" w:rsidP="005C6529">
      <w:pPr>
        <w:rPr>
          <w:rtl/>
        </w:rPr>
      </w:pPr>
      <w:r>
        <w:rPr>
          <w:rFonts w:hint="cs"/>
          <w:rtl/>
        </w:rPr>
        <w:t>את יודעת, חברת הכנסת</w:t>
      </w:r>
      <w:bookmarkStart w:id="4657" w:name="_ETM_Q21_600491"/>
      <w:bookmarkEnd w:id="4657"/>
      <w:r>
        <w:rPr>
          <w:rFonts w:hint="cs"/>
          <w:rtl/>
        </w:rPr>
        <w:t xml:space="preserve"> מטי צרפתי הרכבי בחוק הקודם נשאה </w:t>
      </w:r>
      <w:bookmarkStart w:id="4658" w:name="_ETM_Q21_608570"/>
      <w:bookmarkEnd w:id="4658"/>
      <w:r>
        <w:rPr>
          <w:rFonts w:hint="cs"/>
          <w:rtl/>
        </w:rPr>
        <w:t xml:space="preserve">נאום ממש תענוג, שמעתי אותו מילה-מילה, אבל הוא </w:t>
      </w:r>
      <w:bookmarkStart w:id="4659" w:name="_ETM_Q21_611082"/>
      <w:bookmarkEnd w:id="4659"/>
      <w:r>
        <w:rPr>
          <w:rFonts w:hint="cs"/>
          <w:rtl/>
        </w:rPr>
        <w:t>לא נגע לביטחון המזון של בעלי החיים, ואפשרנו לה.</w:t>
      </w:r>
    </w:p>
    <w:p w:rsidR="00BD0D1E" w:rsidRDefault="00BD0D1E" w:rsidP="005C6529">
      <w:pPr>
        <w:rPr>
          <w:rtl/>
        </w:rPr>
      </w:pPr>
    </w:p>
    <w:p w:rsidR="00BD0D1E" w:rsidRDefault="00BD0D1E" w:rsidP="005C6529">
      <w:pPr>
        <w:pStyle w:val="af5"/>
        <w:keepNext/>
        <w:rPr>
          <w:rtl/>
        </w:rPr>
      </w:pPr>
      <w:bookmarkStart w:id="4660" w:name="ET_interruption_5300_83"/>
      <w:r w:rsidRPr="00AB5730">
        <w:rPr>
          <w:rStyle w:val="TagStyle"/>
          <w:rtl/>
        </w:rPr>
        <w:t xml:space="preserve"> &lt;&lt; קריאה &gt;&gt; </w:t>
      </w:r>
      <w:r>
        <w:rPr>
          <w:rtl/>
        </w:rPr>
        <w:t>מירב בן ארי (יש עתיד):</w:t>
      </w:r>
      <w:r w:rsidRPr="00AB5730">
        <w:rPr>
          <w:rStyle w:val="TagStyle"/>
          <w:rtl/>
        </w:rPr>
        <w:t xml:space="preserve"> &lt;&lt; קריאה &gt;&gt;</w:t>
      </w:r>
      <w:r>
        <w:rPr>
          <w:rtl/>
        </w:rPr>
        <w:t xml:space="preserve"> </w:t>
      </w:r>
      <w:bookmarkEnd w:id="4660"/>
    </w:p>
    <w:p w:rsidR="00BD0D1E" w:rsidRDefault="00BD0D1E" w:rsidP="0018671E">
      <w:pPr>
        <w:rPr>
          <w:rtl/>
        </w:rPr>
      </w:pPr>
    </w:p>
    <w:p w:rsidR="00BD0D1E" w:rsidRDefault="00BD0D1E" w:rsidP="005C6529">
      <w:pPr>
        <w:rPr>
          <w:rtl/>
        </w:rPr>
      </w:pPr>
      <w:bookmarkStart w:id="4661" w:name="_ETM_Q21_613564"/>
      <w:bookmarkEnd w:id="4661"/>
      <w:r>
        <w:rPr>
          <w:rFonts w:hint="cs"/>
          <w:rtl/>
        </w:rPr>
        <w:t xml:space="preserve">כן, אבל </w:t>
      </w:r>
      <w:bookmarkStart w:id="4662" w:name="_ETM_Q21_612106"/>
      <w:bookmarkEnd w:id="4662"/>
      <w:r>
        <w:rPr>
          <w:rFonts w:hint="cs"/>
          <w:rtl/>
        </w:rPr>
        <w:t>מה הבעיה?</w:t>
      </w:r>
      <w:bookmarkStart w:id="4663" w:name="_ETM_Q21_613642"/>
      <w:bookmarkEnd w:id="4663"/>
    </w:p>
    <w:p w:rsidR="00BD0D1E" w:rsidRDefault="00BD0D1E" w:rsidP="005C6529">
      <w:pPr>
        <w:rPr>
          <w:rtl/>
        </w:rPr>
      </w:pPr>
      <w:bookmarkStart w:id="4664" w:name="_ETM_Q21_613688"/>
      <w:bookmarkEnd w:id="4664"/>
    </w:p>
    <w:p w:rsidR="00BD0D1E" w:rsidRDefault="00BD0D1E" w:rsidP="005C6529">
      <w:pPr>
        <w:pStyle w:val="af6"/>
        <w:keepNext/>
        <w:rPr>
          <w:rtl/>
        </w:rPr>
      </w:pPr>
      <w:bookmarkStart w:id="4665" w:name="ET_yor_6688_84"/>
      <w:r w:rsidRPr="00AB5730">
        <w:rPr>
          <w:rStyle w:val="TagStyle"/>
          <w:rtl/>
        </w:rPr>
        <w:t xml:space="preserve"> &lt;&lt; יור &gt;&gt; </w:t>
      </w:r>
      <w:r>
        <w:rPr>
          <w:rtl/>
        </w:rPr>
        <w:t>היו"ר יעקב מרגי:</w:t>
      </w:r>
      <w:r w:rsidRPr="00AB5730">
        <w:rPr>
          <w:rStyle w:val="TagStyle"/>
          <w:rtl/>
        </w:rPr>
        <w:t xml:space="preserve"> &lt;&lt; יור &gt;&gt;</w:t>
      </w:r>
      <w:r>
        <w:rPr>
          <w:rtl/>
        </w:rPr>
        <w:t xml:space="preserve"> </w:t>
      </w:r>
      <w:bookmarkEnd w:id="4665"/>
    </w:p>
    <w:p w:rsidR="00BD0D1E" w:rsidRDefault="00BD0D1E" w:rsidP="0018671E">
      <w:pPr>
        <w:rPr>
          <w:rtl/>
        </w:rPr>
      </w:pPr>
    </w:p>
    <w:p w:rsidR="00BD0D1E" w:rsidRDefault="00BD0D1E" w:rsidP="005C6529">
      <w:pPr>
        <w:rPr>
          <w:rtl/>
        </w:rPr>
      </w:pPr>
      <w:bookmarkStart w:id="4666" w:name="_ETM_Q21_614479"/>
      <w:bookmarkEnd w:id="4666"/>
      <w:r>
        <w:rPr>
          <w:rFonts w:hint="cs"/>
          <w:rtl/>
        </w:rPr>
        <w:t>אז תאפשרי לו, בבקשה.</w:t>
      </w:r>
      <w:bookmarkStart w:id="4667" w:name="_ETM_Q21_614952"/>
      <w:bookmarkEnd w:id="4667"/>
    </w:p>
    <w:p w:rsidR="00BD0D1E" w:rsidRDefault="00BD0D1E" w:rsidP="005C6529">
      <w:pPr>
        <w:rPr>
          <w:rtl/>
        </w:rPr>
      </w:pPr>
      <w:bookmarkStart w:id="4668" w:name="_ETM_Q21_615007"/>
      <w:bookmarkEnd w:id="4668"/>
    </w:p>
    <w:p w:rsidR="00BD0D1E" w:rsidRDefault="00BD0D1E" w:rsidP="005C6529">
      <w:pPr>
        <w:pStyle w:val="af5"/>
        <w:keepNext/>
        <w:rPr>
          <w:rtl/>
        </w:rPr>
      </w:pPr>
      <w:bookmarkStart w:id="4669" w:name="ET_interruption_5300_85"/>
      <w:r w:rsidRPr="00AB5730">
        <w:rPr>
          <w:rStyle w:val="TagStyle"/>
          <w:rtl/>
        </w:rPr>
        <w:t xml:space="preserve"> &lt;&lt; קריאה &gt;&gt; </w:t>
      </w:r>
      <w:r>
        <w:rPr>
          <w:rtl/>
        </w:rPr>
        <w:t>מירב בן ארי (יש עתיד):</w:t>
      </w:r>
      <w:r w:rsidRPr="00AB5730">
        <w:rPr>
          <w:rStyle w:val="TagStyle"/>
          <w:rtl/>
        </w:rPr>
        <w:t xml:space="preserve"> &lt;&lt; קריאה &gt;&gt;</w:t>
      </w:r>
      <w:r>
        <w:rPr>
          <w:rtl/>
        </w:rPr>
        <w:t xml:space="preserve"> </w:t>
      </w:r>
      <w:bookmarkEnd w:id="4669"/>
    </w:p>
    <w:p w:rsidR="00BD0D1E" w:rsidRDefault="00BD0D1E" w:rsidP="0018671E">
      <w:pPr>
        <w:rPr>
          <w:rtl/>
        </w:rPr>
      </w:pPr>
    </w:p>
    <w:p w:rsidR="00BD0D1E" w:rsidRDefault="00BD0D1E" w:rsidP="005C6529">
      <w:pPr>
        <w:rPr>
          <w:rtl/>
        </w:rPr>
      </w:pPr>
      <w:bookmarkStart w:id="4670" w:name="_ETM_Q21_614237"/>
      <w:bookmarkEnd w:id="4670"/>
      <w:r>
        <w:rPr>
          <w:rFonts w:hint="cs"/>
          <w:rtl/>
        </w:rPr>
        <w:t>אבל זה לא אותו דבר, זה</w:t>
      </w:r>
      <w:bookmarkStart w:id="4671" w:name="_ETM_Q21_614388"/>
      <w:bookmarkEnd w:id="4671"/>
      <w:r>
        <w:rPr>
          <w:rFonts w:hint="cs"/>
          <w:rtl/>
        </w:rPr>
        <w:t xml:space="preserve"> חוק וזאת הצעה לסדר-היום.</w:t>
      </w:r>
      <w:bookmarkStart w:id="4672" w:name="_ETM_Q21_617796"/>
      <w:bookmarkEnd w:id="4672"/>
    </w:p>
    <w:p w:rsidR="00BD0D1E" w:rsidRDefault="00BD0D1E" w:rsidP="005C6529">
      <w:pPr>
        <w:rPr>
          <w:rtl/>
        </w:rPr>
      </w:pPr>
      <w:bookmarkStart w:id="4673" w:name="_ETM_Q21_617846"/>
      <w:bookmarkEnd w:id="4673"/>
    </w:p>
    <w:p w:rsidR="00BD0D1E" w:rsidRDefault="00BD0D1E" w:rsidP="005C6529">
      <w:pPr>
        <w:pStyle w:val="af6"/>
        <w:keepNext/>
        <w:rPr>
          <w:rtl/>
        </w:rPr>
      </w:pPr>
      <w:bookmarkStart w:id="4674" w:name="ET_yor_6688_86"/>
      <w:r w:rsidRPr="00AB5730">
        <w:rPr>
          <w:rStyle w:val="TagStyle"/>
          <w:rtl/>
        </w:rPr>
        <w:t xml:space="preserve"> &lt;&lt; יור &gt;&gt; </w:t>
      </w:r>
      <w:r>
        <w:rPr>
          <w:rtl/>
        </w:rPr>
        <w:t>היו"ר יעקב מרגי:</w:t>
      </w:r>
      <w:r w:rsidRPr="00AB5730">
        <w:rPr>
          <w:rStyle w:val="TagStyle"/>
          <w:rtl/>
        </w:rPr>
        <w:t xml:space="preserve"> &lt;&lt; יור &gt;&gt;</w:t>
      </w:r>
      <w:r>
        <w:rPr>
          <w:rtl/>
        </w:rPr>
        <w:t xml:space="preserve"> </w:t>
      </w:r>
      <w:bookmarkEnd w:id="4674"/>
    </w:p>
    <w:p w:rsidR="00BD0D1E" w:rsidRDefault="00BD0D1E" w:rsidP="0018671E">
      <w:pPr>
        <w:rPr>
          <w:rtl/>
        </w:rPr>
      </w:pPr>
    </w:p>
    <w:p w:rsidR="00BD0D1E" w:rsidRDefault="00BD0D1E" w:rsidP="005C6529">
      <w:pPr>
        <w:rPr>
          <w:rtl/>
        </w:rPr>
      </w:pPr>
      <w:r>
        <w:rPr>
          <w:rFonts w:hint="cs"/>
          <w:rtl/>
        </w:rPr>
        <w:t xml:space="preserve">מירב, זה מעיד על הסיבולת שלך. תראי </w:t>
      </w:r>
      <w:bookmarkStart w:id="4675" w:name="_ETM_Q21_619734"/>
      <w:bookmarkEnd w:id="4675"/>
      <w:r>
        <w:rPr>
          <w:rFonts w:hint="cs"/>
          <w:rtl/>
        </w:rPr>
        <w:t>לו שאת מסוגלת.</w:t>
      </w:r>
    </w:p>
    <w:p w:rsidR="00BD0D1E" w:rsidRDefault="00BD0D1E" w:rsidP="005C6529">
      <w:pPr>
        <w:rPr>
          <w:rtl/>
        </w:rPr>
      </w:pPr>
    </w:p>
    <w:p w:rsidR="00BD0D1E" w:rsidRDefault="00BD0D1E" w:rsidP="005C6529">
      <w:pPr>
        <w:pStyle w:val="af5"/>
        <w:keepNext/>
        <w:rPr>
          <w:rtl/>
        </w:rPr>
      </w:pPr>
      <w:bookmarkStart w:id="4676" w:name="ET_interruption_5300_89"/>
      <w:r w:rsidRPr="00AB5730">
        <w:rPr>
          <w:rStyle w:val="TagStyle"/>
          <w:rtl/>
        </w:rPr>
        <w:t xml:space="preserve"> &lt;&lt; קריאה &gt;&gt; </w:t>
      </w:r>
      <w:r>
        <w:rPr>
          <w:rtl/>
        </w:rPr>
        <w:t>מירב בן ארי (יש עתיד):</w:t>
      </w:r>
      <w:r w:rsidRPr="00AB5730">
        <w:rPr>
          <w:rStyle w:val="TagStyle"/>
          <w:rtl/>
        </w:rPr>
        <w:t xml:space="preserve"> &lt;&lt; קריאה &gt;&gt;</w:t>
      </w:r>
      <w:r>
        <w:rPr>
          <w:rtl/>
        </w:rPr>
        <w:t xml:space="preserve"> </w:t>
      </w:r>
      <w:bookmarkEnd w:id="4676"/>
    </w:p>
    <w:p w:rsidR="00BD0D1E" w:rsidRDefault="00BD0D1E" w:rsidP="0018671E">
      <w:pPr>
        <w:rPr>
          <w:rtl/>
        </w:rPr>
      </w:pPr>
    </w:p>
    <w:p w:rsidR="00BD0D1E" w:rsidRDefault="00BD0D1E" w:rsidP="005C6529">
      <w:pPr>
        <w:rPr>
          <w:rtl/>
        </w:rPr>
      </w:pPr>
      <w:bookmarkStart w:id="4677" w:name="_ETM_Q21_620931"/>
      <w:bookmarkEnd w:id="4677"/>
      <w:r>
        <w:rPr>
          <w:rFonts w:hint="cs"/>
          <w:rtl/>
        </w:rPr>
        <w:t>קשה לי, בנושא כל כך חשוב.</w:t>
      </w:r>
    </w:p>
    <w:p w:rsidR="00BD0D1E" w:rsidRDefault="00BD0D1E" w:rsidP="005C6529">
      <w:pPr>
        <w:rPr>
          <w:rtl/>
        </w:rPr>
      </w:pPr>
    </w:p>
    <w:p w:rsidR="00BD0D1E" w:rsidRDefault="00BD0D1E" w:rsidP="005C6529">
      <w:pPr>
        <w:pStyle w:val="-"/>
        <w:keepNext/>
        <w:rPr>
          <w:rtl/>
        </w:rPr>
      </w:pPr>
      <w:bookmarkStart w:id="4678" w:name="ET_speakercontinue_6669_132"/>
      <w:r w:rsidRPr="00CC217F">
        <w:rPr>
          <w:rStyle w:val="TagStyle"/>
          <w:rtl/>
        </w:rPr>
        <w:t xml:space="preserve"> &lt;&lt; דובר_המשך &gt;&gt; </w:t>
      </w:r>
      <w:r>
        <w:rPr>
          <w:rtl/>
        </w:rPr>
        <w:t>סגן שר במשרד ראש הממשלה אלמוג כהן:</w:t>
      </w:r>
      <w:r w:rsidRPr="00CC217F">
        <w:rPr>
          <w:rStyle w:val="TagStyle"/>
          <w:rtl/>
        </w:rPr>
        <w:t xml:space="preserve"> &lt;&lt; דובר_המשך &gt;&gt;</w:t>
      </w:r>
      <w:r>
        <w:rPr>
          <w:rtl/>
        </w:rPr>
        <w:t xml:space="preserve">   </w:t>
      </w:r>
      <w:bookmarkEnd w:id="4678"/>
    </w:p>
    <w:p w:rsidR="00BD0D1E" w:rsidRDefault="00BD0D1E" w:rsidP="0018671E">
      <w:pPr>
        <w:rPr>
          <w:rtl/>
        </w:rPr>
      </w:pPr>
    </w:p>
    <w:p w:rsidR="00BD0D1E" w:rsidRDefault="00BD0D1E" w:rsidP="005C6529">
      <w:pPr>
        <w:rPr>
          <w:rtl/>
        </w:rPr>
      </w:pPr>
      <w:r>
        <w:rPr>
          <w:rFonts w:hint="cs"/>
          <w:rtl/>
        </w:rPr>
        <w:t xml:space="preserve">לא, אדוני היו"ר, קשה לה, ואני מבין שקשה לך. </w:t>
      </w:r>
      <w:r>
        <w:rPr>
          <w:rtl/>
        </w:rPr>
        <w:t xml:space="preserve">לחטוף </w:t>
      </w:r>
      <w:r>
        <w:rPr>
          <w:rFonts w:hint="cs"/>
          <w:rtl/>
        </w:rPr>
        <w:t>ג</w:t>
      </w:r>
      <w:r>
        <w:rPr>
          <w:rtl/>
        </w:rPr>
        <w:t xml:space="preserve">לגל של אוטובוס זה לא </w:t>
      </w:r>
      <w:bookmarkStart w:id="4679" w:name="_ETM_Q21_628816"/>
      <w:bookmarkEnd w:id="4679"/>
      <w:r>
        <w:rPr>
          <w:rtl/>
        </w:rPr>
        <w:t>דבר שהוא פשוט</w:t>
      </w:r>
      <w:r>
        <w:rPr>
          <w:rFonts w:hint="cs"/>
          <w:rtl/>
        </w:rPr>
        <w:t>.</w:t>
      </w:r>
      <w:r>
        <w:rPr>
          <w:rtl/>
        </w:rPr>
        <w:t xml:space="preserve"> אני מבין, אני לא כועס אפילו, באמת</w:t>
      </w:r>
      <w:r>
        <w:rPr>
          <w:rFonts w:hint="cs"/>
          <w:rtl/>
        </w:rPr>
        <w:t>.</w:t>
      </w:r>
      <w:r>
        <w:rPr>
          <w:rtl/>
        </w:rPr>
        <w:t xml:space="preserve"> </w:t>
      </w:r>
    </w:p>
    <w:p w:rsidR="00BD0D1E" w:rsidRDefault="00BD0D1E" w:rsidP="005C6529">
      <w:pPr>
        <w:rPr>
          <w:rtl/>
        </w:rPr>
      </w:pPr>
    </w:p>
    <w:p w:rsidR="00BD0D1E" w:rsidRDefault="00BD0D1E" w:rsidP="005C6529">
      <w:pPr>
        <w:pStyle w:val="af5"/>
        <w:keepNext/>
        <w:rPr>
          <w:rtl/>
        </w:rPr>
      </w:pPr>
      <w:bookmarkStart w:id="4680" w:name="ET_interruption_5300_90"/>
      <w:r w:rsidRPr="00AB5730">
        <w:rPr>
          <w:rStyle w:val="TagStyle"/>
          <w:rtl/>
        </w:rPr>
        <w:t xml:space="preserve"> &lt;&lt; קריאה &gt;&gt; </w:t>
      </w:r>
      <w:r>
        <w:rPr>
          <w:rtl/>
        </w:rPr>
        <w:t>מירב בן ארי (יש עתיד):</w:t>
      </w:r>
      <w:r w:rsidRPr="00AB5730">
        <w:rPr>
          <w:rStyle w:val="TagStyle"/>
          <w:rtl/>
        </w:rPr>
        <w:t xml:space="preserve"> &lt;&lt; קריאה &gt;&gt;</w:t>
      </w:r>
      <w:r>
        <w:rPr>
          <w:rtl/>
        </w:rPr>
        <w:t xml:space="preserve"> </w:t>
      </w:r>
      <w:bookmarkEnd w:id="4680"/>
    </w:p>
    <w:p w:rsidR="00BD0D1E" w:rsidRDefault="00BD0D1E" w:rsidP="0018671E">
      <w:pPr>
        <w:rPr>
          <w:rtl/>
        </w:rPr>
      </w:pPr>
    </w:p>
    <w:p w:rsidR="00BD0D1E" w:rsidRDefault="00BD0D1E" w:rsidP="005C6529">
      <w:pPr>
        <w:rPr>
          <w:rtl/>
        </w:rPr>
      </w:pPr>
      <w:bookmarkStart w:id="4681" w:name="_ETM_Q21_631975"/>
      <w:bookmarkEnd w:id="4681"/>
      <w:r>
        <w:rPr>
          <w:rFonts w:hint="cs"/>
          <w:rtl/>
        </w:rPr>
        <w:t>די כב</w:t>
      </w:r>
      <w:bookmarkStart w:id="4682" w:name="_ETM_Q21_634119"/>
      <w:bookmarkEnd w:id="4682"/>
      <w:r>
        <w:rPr>
          <w:rFonts w:hint="cs"/>
          <w:rtl/>
        </w:rPr>
        <w:t>ר, אתה איש מביש. תרד כבר.</w:t>
      </w:r>
    </w:p>
    <w:p w:rsidR="00BD0D1E" w:rsidRDefault="00BD0D1E" w:rsidP="005C6529">
      <w:pPr>
        <w:rPr>
          <w:rtl/>
        </w:rPr>
      </w:pPr>
    </w:p>
    <w:p w:rsidR="00BD0D1E" w:rsidRDefault="00BD0D1E" w:rsidP="005C6529">
      <w:pPr>
        <w:pStyle w:val="-"/>
        <w:keepNext/>
        <w:rPr>
          <w:rtl/>
        </w:rPr>
      </w:pPr>
      <w:bookmarkStart w:id="4683" w:name="ET_speakercontinue_6669_125"/>
      <w:r w:rsidRPr="00327FE5">
        <w:rPr>
          <w:rStyle w:val="TagStyle"/>
          <w:rtl/>
        </w:rPr>
        <w:t xml:space="preserve"> &lt;&lt; דובר_המשך &gt;&gt; </w:t>
      </w:r>
      <w:r>
        <w:rPr>
          <w:rtl/>
        </w:rPr>
        <w:t>סגן שר במשרד ראש הממשלה אלמוג כהן:</w:t>
      </w:r>
      <w:r w:rsidRPr="00327FE5">
        <w:rPr>
          <w:rStyle w:val="TagStyle"/>
          <w:rtl/>
        </w:rPr>
        <w:t xml:space="preserve"> &lt;&lt; דובר_המשך &gt;&gt;</w:t>
      </w:r>
      <w:r>
        <w:rPr>
          <w:rtl/>
        </w:rPr>
        <w:t xml:space="preserve">   </w:t>
      </w:r>
      <w:bookmarkEnd w:id="4683"/>
    </w:p>
    <w:p w:rsidR="00BD0D1E" w:rsidRDefault="00BD0D1E" w:rsidP="0018671E">
      <w:pPr>
        <w:rPr>
          <w:rtl/>
        </w:rPr>
      </w:pPr>
    </w:p>
    <w:p w:rsidR="00BD0D1E" w:rsidRDefault="00BD0D1E" w:rsidP="005C6529">
      <w:pPr>
        <w:rPr>
          <w:rtl/>
        </w:rPr>
      </w:pPr>
      <w:r>
        <w:rPr>
          <w:rFonts w:hint="cs"/>
          <w:rtl/>
        </w:rPr>
        <w:t>אין לי בעיה עם זה,</w:t>
      </w:r>
      <w:bookmarkStart w:id="4684" w:name="_ETM_Q21_634786"/>
      <w:bookmarkEnd w:id="4684"/>
      <w:r>
        <w:rPr>
          <w:rFonts w:hint="cs"/>
          <w:rtl/>
        </w:rPr>
        <w:t xml:space="preserve"> מירב.</w:t>
      </w:r>
      <w:bookmarkStart w:id="4685" w:name="_ETM_Q21_635890"/>
      <w:bookmarkEnd w:id="4685"/>
    </w:p>
    <w:p w:rsidR="00BD0D1E" w:rsidRDefault="00BD0D1E" w:rsidP="005C6529">
      <w:pPr>
        <w:rPr>
          <w:rtl/>
        </w:rPr>
      </w:pPr>
      <w:bookmarkStart w:id="4686" w:name="_ETM_Q21_635949"/>
      <w:bookmarkEnd w:id="4686"/>
    </w:p>
    <w:p w:rsidR="00BD0D1E" w:rsidRDefault="00BD0D1E" w:rsidP="005C6529">
      <w:pPr>
        <w:pStyle w:val="af5"/>
        <w:keepNext/>
        <w:rPr>
          <w:rtl/>
        </w:rPr>
      </w:pPr>
      <w:bookmarkStart w:id="4687" w:name="ET_interruption_5300_93"/>
      <w:r w:rsidRPr="00AB5730">
        <w:rPr>
          <w:rStyle w:val="TagStyle"/>
          <w:rtl/>
        </w:rPr>
        <w:t xml:space="preserve"> &lt;&lt; קריאה &gt;&gt; </w:t>
      </w:r>
      <w:r>
        <w:rPr>
          <w:rtl/>
        </w:rPr>
        <w:t>מירב בן ארי (יש עתיד):</w:t>
      </w:r>
      <w:r w:rsidRPr="00AB5730">
        <w:rPr>
          <w:rStyle w:val="TagStyle"/>
          <w:rtl/>
        </w:rPr>
        <w:t xml:space="preserve"> &lt;&lt; קריאה &gt;&gt;</w:t>
      </w:r>
      <w:r>
        <w:rPr>
          <w:rtl/>
        </w:rPr>
        <w:t xml:space="preserve"> </w:t>
      </w:r>
      <w:bookmarkEnd w:id="4687"/>
    </w:p>
    <w:p w:rsidR="00BD0D1E" w:rsidRDefault="00BD0D1E" w:rsidP="0018671E">
      <w:pPr>
        <w:rPr>
          <w:rtl/>
        </w:rPr>
      </w:pPr>
    </w:p>
    <w:p w:rsidR="00BD0D1E" w:rsidRDefault="00BD0D1E" w:rsidP="005C6529">
      <w:pPr>
        <w:rPr>
          <w:rtl/>
        </w:rPr>
      </w:pPr>
      <w:bookmarkStart w:id="4688" w:name="_ETM_Q21_634249"/>
      <w:bookmarkEnd w:id="4688"/>
      <w:r>
        <w:rPr>
          <w:rFonts w:hint="cs"/>
          <w:rtl/>
        </w:rPr>
        <w:t>תרד, אתה איש מביש.</w:t>
      </w:r>
      <w:bookmarkStart w:id="4689" w:name="_ETM_Q21_636763"/>
      <w:bookmarkEnd w:id="4689"/>
    </w:p>
    <w:p w:rsidR="00BD0D1E" w:rsidRDefault="00BD0D1E" w:rsidP="005C6529">
      <w:pPr>
        <w:rPr>
          <w:rtl/>
        </w:rPr>
      </w:pPr>
      <w:bookmarkStart w:id="4690" w:name="_ETM_Q21_636833"/>
      <w:bookmarkEnd w:id="4690"/>
    </w:p>
    <w:p w:rsidR="00BD0D1E" w:rsidRDefault="00BD0D1E" w:rsidP="005C6529">
      <w:pPr>
        <w:pStyle w:val="-"/>
        <w:keepNext/>
        <w:rPr>
          <w:rtl/>
        </w:rPr>
      </w:pPr>
      <w:bookmarkStart w:id="4691" w:name="ET_speakercontinue_6669_126"/>
      <w:r w:rsidRPr="00327FE5">
        <w:rPr>
          <w:rStyle w:val="TagStyle"/>
          <w:rtl/>
        </w:rPr>
        <w:t xml:space="preserve"> &lt;&lt; דובר_המשך &gt;&gt; </w:t>
      </w:r>
      <w:r>
        <w:rPr>
          <w:rtl/>
        </w:rPr>
        <w:t>סגן שר במשרד ראש הממשלה אלמוג כהן:</w:t>
      </w:r>
      <w:r w:rsidRPr="00327FE5">
        <w:rPr>
          <w:rStyle w:val="TagStyle"/>
          <w:rtl/>
        </w:rPr>
        <w:t xml:space="preserve"> &lt;&lt; דובר_המשך &gt;&gt;</w:t>
      </w:r>
      <w:r>
        <w:rPr>
          <w:rtl/>
        </w:rPr>
        <w:t xml:space="preserve">   </w:t>
      </w:r>
      <w:bookmarkEnd w:id="4691"/>
    </w:p>
    <w:p w:rsidR="00BD0D1E" w:rsidRDefault="00BD0D1E" w:rsidP="0018671E">
      <w:pPr>
        <w:rPr>
          <w:rtl/>
        </w:rPr>
      </w:pPr>
    </w:p>
    <w:p w:rsidR="00BD0D1E" w:rsidRDefault="00BD0D1E" w:rsidP="005C6529">
      <w:pPr>
        <w:rPr>
          <w:rtl/>
        </w:rPr>
      </w:pPr>
      <w:bookmarkStart w:id="4692" w:name="_ETM_Q21_636534"/>
      <w:bookmarkEnd w:id="4692"/>
      <w:r>
        <w:rPr>
          <w:rFonts w:hint="cs"/>
          <w:rtl/>
        </w:rPr>
        <w:t>א</w:t>
      </w:r>
      <w:r>
        <w:rPr>
          <w:rtl/>
        </w:rPr>
        <w:t>ת יודעת מה? תכעסי עליי</w:t>
      </w:r>
      <w:r>
        <w:rPr>
          <w:rFonts w:hint="cs"/>
          <w:rtl/>
        </w:rPr>
        <w:t>.</w:t>
      </w:r>
      <w:r>
        <w:rPr>
          <w:rtl/>
        </w:rPr>
        <w:t xml:space="preserve"> תכעסי </w:t>
      </w:r>
      <w:bookmarkStart w:id="4693" w:name="_ETM_Q21_639596"/>
      <w:bookmarkEnd w:id="4693"/>
      <w:r>
        <w:rPr>
          <w:rtl/>
        </w:rPr>
        <w:t xml:space="preserve">עליי. תכעסי עליי, זה בסדר. </w:t>
      </w:r>
      <w:bookmarkStart w:id="4694" w:name="_ETM_Q21_637632"/>
      <w:bookmarkEnd w:id="4694"/>
    </w:p>
    <w:p w:rsidR="00BD0D1E" w:rsidRDefault="00BD0D1E" w:rsidP="005C6529">
      <w:pPr>
        <w:rPr>
          <w:rtl/>
        </w:rPr>
      </w:pPr>
      <w:bookmarkStart w:id="4695" w:name="_ETM_Q21_637679"/>
      <w:bookmarkEnd w:id="4695"/>
    </w:p>
    <w:p w:rsidR="00BD0D1E" w:rsidRDefault="00BD0D1E" w:rsidP="005C6529">
      <w:pPr>
        <w:pStyle w:val="af5"/>
        <w:keepNext/>
        <w:rPr>
          <w:rtl/>
        </w:rPr>
      </w:pPr>
      <w:bookmarkStart w:id="4696" w:name="ET_interruption_5300_94"/>
      <w:r w:rsidRPr="00AB5730">
        <w:rPr>
          <w:rStyle w:val="TagStyle"/>
          <w:rtl/>
        </w:rPr>
        <w:t xml:space="preserve"> &lt;&lt; קריאה &gt;&gt; </w:t>
      </w:r>
      <w:r>
        <w:rPr>
          <w:rtl/>
        </w:rPr>
        <w:t>מירב בן ארי (יש עתיד):</w:t>
      </w:r>
      <w:r w:rsidRPr="00AB5730">
        <w:rPr>
          <w:rStyle w:val="TagStyle"/>
          <w:rtl/>
        </w:rPr>
        <w:t xml:space="preserve"> &lt;&lt; קריאה &gt;&gt;</w:t>
      </w:r>
      <w:r>
        <w:rPr>
          <w:rtl/>
        </w:rPr>
        <w:t xml:space="preserve"> </w:t>
      </w:r>
      <w:bookmarkEnd w:id="4696"/>
    </w:p>
    <w:p w:rsidR="00BD0D1E" w:rsidRDefault="00BD0D1E" w:rsidP="0018671E">
      <w:pPr>
        <w:rPr>
          <w:rtl/>
        </w:rPr>
      </w:pPr>
    </w:p>
    <w:p w:rsidR="00BD0D1E" w:rsidRDefault="00BD0D1E" w:rsidP="005C6529">
      <w:pPr>
        <w:rPr>
          <w:rtl/>
        </w:rPr>
      </w:pPr>
      <w:bookmarkStart w:id="4697" w:name="_ETM_Q21_638006"/>
      <w:bookmarkEnd w:id="4697"/>
      <w:r>
        <w:rPr>
          <w:rFonts w:hint="cs"/>
          <w:rtl/>
        </w:rPr>
        <w:t xml:space="preserve">יאללה, לך תחפש עבודה, נגמר </w:t>
      </w:r>
      <w:bookmarkStart w:id="4698" w:name="_ETM_Q21_640655"/>
      <w:bookmarkEnd w:id="4698"/>
      <w:r>
        <w:rPr>
          <w:rFonts w:hint="cs"/>
          <w:rtl/>
        </w:rPr>
        <w:t>האירוע שלך. אין לך מפלגה אפילו, בן</w:t>
      </w:r>
      <w:bookmarkStart w:id="4699" w:name="_ETM_Q21_645358"/>
      <w:bookmarkEnd w:id="4699"/>
      <w:r>
        <w:rPr>
          <w:rFonts w:hint="cs"/>
          <w:rtl/>
        </w:rPr>
        <w:t xml:space="preserve"> גביר זרק אותך מקבוצת </w:t>
      </w:r>
      <w:proofErr w:type="spellStart"/>
      <w:r>
        <w:rPr>
          <w:rFonts w:hint="cs"/>
          <w:rtl/>
        </w:rPr>
        <w:t>הווטסאפ</w:t>
      </w:r>
      <w:proofErr w:type="spellEnd"/>
      <w:r>
        <w:rPr>
          <w:rFonts w:hint="cs"/>
          <w:rtl/>
        </w:rPr>
        <w:t xml:space="preserve">. </w:t>
      </w:r>
    </w:p>
    <w:p w:rsidR="00BD0D1E" w:rsidRDefault="00BD0D1E" w:rsidP="005C6529">
      <w:pPr>
        <w:rPr>
          <w:rtl/>
        </w:rPr>
      </w:pPr>
    </w:p>
    <w:p w:rsidR="00BD0D1E" w:rsidRDefault="00BD0D1E" w:rsidP="005C6529">
      <w:pPr>
        <w:pStyle w:val="-"/>
        <w:keepNext/>
        <w:rPr>
          <w:rtl/>
        </w:rPr>
      </w:pPr>
      <w:bookmarkStart w:id="4700" w:name="ET_speakercontinue_6669_127"/>
      <w:r w:rsidRPr="00327FE5">
        <w:rPr>
          <w:rStyle w:val="TagStyle"/>
          <w:rtl/>
        </w:rPr>
        <w:t xml:space="preserve"> &lt;&lt; דובר_המשך &gt;&gt; </w:t>
      </w:r>
      <w:r>
        <w:rPr>
          <w:rtl/>
        </w:rPr>
        <w:t>סגן שר במשרד ראש הממשלה אלמוג כהן:</w:t>
      </w:r>
      <w:r w:rsidRPr="00327FE5">
        <w:rPr>
          <w:rStyle w:val="TagStyle"/>
          <w:rtl/>
        </w:rPr>
        <w:t xml:space="preserve"> &lt;&lt; דובר_המשך &gt;&gt;</w:t>
      </w:r>
      <w:r>
        <w:rPr>
          <w:rtl/>
        </w:rPr>
        <w:t xml:space="preserve">   </w:t>
      </w:r>
      <w:bookmarkEnd w:id="4700"/>
    </w:p>
    <w:p w:rsidR="00BD0D1E" w:rsidRDefault="00BD0D1E" w:rsidP="0018671E">
      <w:pPr>
        <w:rPr>
          <w:rtl/>
        </w:rPr>
      </w:pPr>
    </w:p>
    <w:p w:rsidR="00BD0D1E" w:rsidRDefault="00BD0D1E" w:rsidP="005C6529">
      <w:pPr>
        <w:rPr>
          <w:rtl/>
        </w:rPr>
      </w:pPr>
      <w:r>
        <w:rPr>
          <w:rFonts w:hint="cs"/>
          <w:rtl/>
        </w:rPr>
        <w:t xml:space="preserve">הנושא השני </w:t>
      </w:r>
      <w:bookmarkStart w:id="4701" w:name="_ETM_Q21_647019"/>
      <w:bookmarkEnd w:id="4701"/>
      <w:r>
        <w:rPr>
          <w:rFonts w:hint="cs"/>
          <w:rtl/>
        </w:rPr>
        <w:t>- - -</w:t>
      </w:r>
      <w:bookmarkStart w:id="4702" w:name="_ETM_Q21_647835"/>
      <w:bookmarkEnd w:id="4702"/>
    </w:p>
    <w:p w:rsidR="00BD0D1E" w:rsidRDefault="00BD0D1E" w:rsidP="005C6529">
      <w:pPr>
        <w:rPr>
          <w:rtl/>
        </w:rPr>
      </w:pPr>
      <w:bookmarkStart w:id="4703" w:name="_ETM_Q21_647905"/>
      <w:bookmarkEnd w:id="4703"/>
    </w:p>
    <w:p w:rsidR="00BD0D1E" w:rsidRDefault="00BD0D1E" w:rsidP="005C6529">
      <w:pPr>
        <w:pStyle w:val="af5"/>
        <w:keepNext/>
        <w:rPr>
          <w:rtl/>
        </w:rPr>
      </w:pPr>
      <w:bookmarkStart w:id="4704" w:name="ET_interruption_5300_98"/>
      <w:r w:rsidRPr="00AB5730">
        <w:rPr>
          <w:rStyle w:val="TagStyle"/>
          <w:rtl/>
        </w:rPr>
        <w:t xml:space="preserve"> &lt;&lt; קריאה &gt;&gt; </w:t>
      </w:r>
      <w:r>
        <w:rPr>
          <w:rtl/>
        </w:rPr>
        <w:t>מירב בן ארי (יש עתיד):</w:t>
      </w:r>
      <w:r w:rsidRPr="00AB5730">
        <w:rPr>
          <w:rStyle w:val="TagStyle"/>
          <w:rtl/>
        </w:rPr>
        <w:t xml:space="preserve"> &lt;&lt; קריאה &gt;&gt;</w:t>
      </w:r>
      <w:r>
        <w:rPr>
          <w:rtl/>
        </w:rPr>
        <w:t xml:space="preserve"> </w:t>
      </w:r>
      <w:bookmarkEnd w:id="4704"/>
    </w:p>
    <w:p w:rsidR="00BD0D1E" w:rsidRDefault="00BD0D1E" w:rsidP="0018671E">
      <w:pPr>
        <w:rPr>
          <w:rtl/>
        </w:rPr>
      </w:pPr>
    </w:p>
    <w:p w:rsidR="00BD0D1E" w:rsidRDefault="00BD0D1E" w:rsidP="005C6529">
      <w:pPr>
        <w:rPr>
          <w:rtl/>
        </w:rPr>
      </w:pPr>
      <w:bookmarkStart w:id="4705" w:name="_ETM_Q21_650893"/>
      <w:bookmarkEnd w:id="4705"/>
      <w:r>
        <w:rPr>
          <w:rFonts w:hint="cs"/>
          <w:rtl/>
        </w:rPr>
        <w:t>מה אתה מגן עליו? רצת לבית משפט.</w:t>
      </w:r>
    </w:p>
    <w:p w:rsidR="00BD0D1E" w:rsidRDefault="00BD0D1E" w:rsidP="005C6529">
      <w:pPr>
        <w:rPr>
          <w:rtl/>
        </w:rPr>
      </w:pPr>
    </w:p>
    <w:p w:rsidR="00BD0D1E" w:rsidRDefault="00BD0D1E" w:rsidP="005C6529">
      <w:pPr>
        <w:pStyle w:val="af6"/>
        <w:keepNext/>
        <w:rPr>
          <w:rtl/>
        </w:rPr>
      </w:pPr>
      <w:bookmarkStart w:id="4706" w:name="ET_yor_6688_96"/>
      <w:r w:rsidRPr="00AB5730">
        <w:rPr>
          <w:rStyle w:val="TagStyle"/>
          <w:rtl/>
        </w:rPr>
        <w:t xml:space="preserve"> &lt;&lt; יור &gt;&gt; </w:t>
      </w:r>
      <w:r>
        <w:rPr>
          <w:rtl/>
        </w:rPr>
        <w:t>היו"ר יעקב מרגי:</w:t>
      </w:r>
      <w:r w:rsidRPr="00AB5730">
        <w:rPr>
          <w:rStyle w:val="TagStyle"/>
          <w:rtl/>
        </w:rPr>
        <w:t xml:space="preserve"> &lt;&lt; יור &gt;&gt;</w:t>
      </w:r>
      <w:r>
        <w:rPr>
          <w:rtl/>
        </w:rPr>
        <w:t xml:space="preserve"> </w:t>
      </w:r>
      <w:bookmarkEnd w:id="4706"/>
    </w:p>
    <w:p w:rsidR="00BD0D1E" w:rsidRDefault="00BD0D1E" w:rsidP="0018671E">
      <w:pPr>
        <w:rPr>
          <w:rtl/>
        </w:rPr>
      </w:pPr>
    </w:p>
    <w:p w:rsidR="00BD0D1E" w:rsidRDefault="00BD0D1E" w:rsidP="005C6529">
      <w:pPr>
        <w:rPr>
          <w:rtl/>
        </w:rPr>
      </w:pPr>
      <w:r>
        <w:rPr>
          <w:rFonts w:hint="cs"/>
          <w:rtl/>
        </w:rPr>
        <w:t>מירב, תודה. שמענו. שמענו.</w:t>
      </w:r>
      <w:bookmarkStart w:id="4707" w:name="_ETM_Q21_648168"/>
      <w:bookmarkEnd w:id="4707"/>
    </w:p>
    <w:p w:rsidR="00BD0D1E" w:rsidRDefault="00BD0D1E" w:rsidP="005C6529">
      <w:pPr>
        <w:rPr>
          <w:rtl/>
        </w:rPr>
      </w:pPr>
      <w:bookmarkStart w:id="4708" w:name="_ETM_Q21_648226"/>
      <w:bookmarkEnd w:id="4708"/>
    </w:p>
    <w:p w:rsidR="00BD0D1E" w:rsidRDefault="00BD0D1E" w:rsidP="005C6529">
      <w:pPr>
        <w:pStyle w:val="af5"/>
        <w:keepNext/>
        <w:rPr>
          <w:rtl/>
        </w:rPr>
      </w:pPr>
      <w:bookmarkStart w:id="4709" w:name="ET_interruption_5300_99"/>
      <w:r w:rsidRPr="00AB5730">
        <w:rPr>
          <w:rStyle w:val="TagStyle"/>
          <w:rtl/>
        </w:rPr>
        <w:t xml:space="preserve"> &lt;&lt; קריאה &gt;&gt; </w:t>
      </w:r>
      <w:r>
        <w:rPr>
          <w:rtl/>
        </w:rPr>
        <w:t>מירב בן ארי (יש עתיד):</w:t>
      </w:r>
      <w:r w:rsidRPr="00AB5730">
        <w:rPr>
          <w:rStyle w:val="TagStyle"/>
          <w:rtl/>
        </w:rPr>
        <w:t xml:space="preserve"> &lt;&lt; קריאה &gt;&gt;</w:t>
      </w:r>
      <w:r>
        <w:rPr>
          <w:rtl/>
        </w:rPr>
        <w:t xml:space="preserve"> </w:t>
      </w:r>
      <w:bookmarkEnd w:id="4709"/>
    </w:p>
    <w:p w:rsidR="00BD0D1E" w:rsidRDefault="00BD0D1E" w:rsidP="0018671E">
      <w:pPr>
        <w:rPr>
          <w:rtl/>
        </w:rPr>
      </w:pPr>
    </w:p>
    <w:p w:rsidR="00BD0D1E" w:rsidRDefault="00BD0D1E" w:rsidP="005C6529">
      <w:pPr>
        <w:rPr>
          <w:rtl/>
        </w:rPr>
      </w:pPr>
      <w:bookmarkStart w:id="4710" w:name="_ETM_Q21_651117"/>
      <w:bookmarkEnd w:id="4710"/>
      <w:r>
        <w:rPr>
          <w:rFonts w:hint="cs"/>
          <w:rtl/>
        </w:rPr>
        <w:t>מה אתה רץ לבית משפט להגן עליו? מה? אין לך כבוד עצמי?</w:t>
      </w:r>
      <w:bookmarkStart w:id="4711" w:name="_ETM_Q21_654118"/>
      <w:bookmarkEnd w:id="4711"/>
    </w:p>
    <w:p w:rsidR="00BD0D1E" w:rsidRDefault="00BD0D1E" w:rsidP="005C6529">
      <w:pPr>
        <w:rPr>
          <w:rtl/>
        </w:rPr>
      </w:pPr>
      <w:bookmarkStart w:id="4712" w:name="_ETM_Q21_654175"/>
      <w:bookmarkEnd w:id="4712"/>
    </w:p>
    <w:p w:rsidR="00BD0D1E" w:rsidRDefault="00BD0D1E" w:rsidP="005C6529">
      <w:pPr>
        <w:pStyle w:val="af6"/>
        <w:keepNext/>
        <w:rPr>
          <w:rtl/>
        </w:rPr>
      </w:pPr>
      <w:bookmarkStart w:id="4713" w:name="ET_yor_6688_100"/>
      <w:r w:rsidRPr="00AB5730">
        <w:rPr>
          <w:rStyle w:val="TagStyle"/>
          <w:rtl/>
        </w:rPr>
        <w:t xml:space="preserve"> &lt;&lt; יור &gt;&gt; </w:t>
      </w:r>
      <w:r>
        <w:rPr>
          <w:rtl/>
        </w:rPr>
        <w:t>היו"ר יעקב מרגי:</w:t>
      </w:r>
      <w:r w:rsidRPr="00AB5730">
        <w:rPr>
          <w:rStyle w:val="TagStyle"/>
          <w:rtl/>
        </w:rPr>
        <w:t xml:space="preserve"> &lt;&lt; יור &gt;&gt;</w:t>
      </w:r>
      <w:r>
        <w:rPr>
          <w:rtl/>
        </w:rPr>
        <w:t xml:space="preserve"> </w:t>
      </w:r>
      <w:bookmarkEnd w:id="4713"/>
    </w:p>
    <w:p w:rsidR="00BD0D1E" w:rsidRDefault="00BD0D1E" w:rsidP="0018671E">
      <w:pPr>
        <w:rPr>
          <w:rtl/>
        </w:rPr>
      </w:pPr>
    </w:p>
    <w:p w:rsidR="00BD0D1E" w:rsidRDefault="00BD0D1E" w:rsidP="005C6529">
      <w:pPr>
        <w:rPr>
          <w:rtl/>
        </w:rPr>
      </w:pPr>
      <w:bookmarkStart w:id="4714" w:name="_ETM_Q21_654700"/>
      <w:bookmarkEnd w:id="4714"/>
      <w:r>
        <w:rPr>
          <w:rFonts w:hint="cs"/>
          <w:rtl/>
        </w:rPr>
        <w:t>מירב.</w:t>
      </w:r>
      <w:bookmarkStart w:id="4715" w:name="_ETM_Q21_654333"/>
      <w:bookmarkEnd w:id="4715"/>
    </w:p>
    <w:p w:rsidR="00BD0D1E" w:rsidRDefault="00BD0D1E" w:rsidP="005C6529">
      <w:pPr>
        <w:rPr>
          <w:rtl/>
        </w:rPr>
      </w:pPr>
      <w:bookmarkStart w:id="4716" w:name="_ETM_Q21_654400"/>
      <w:bookmarkEnd w:id="4716"/>
    </w:p>
    <w:p w:rsidR="00BD0D1E" w:rsidRDefault="00BD0D1E" w:rsidP="005C6529">
      <w:pPr>
        <w:pStyle w:val="af5"/>
        <w:keepNext/>
        <w:rPr>
          <w:rtl/>
        </w:rPr>
      </w:pPr>
      <w:bookmarkStart w:id="4717" w:name="ET_interruption_5300_101"/>
      <w:r w:rsidRPr="00AB5730">
        <w:rPr>
          <w:rStyle w:val="TagStyle"/>
          <w:rtl/>
        </w:rPr>
        <w:t xml:space="preserve"> &lt;&lt; קריאה &gt;&gt; </w:t>
      </w:r>
      <w:r>
        <w:rPr>
          <w:rtl/>
        </w:rPr>
        <w:t>מירב בן ארי (יש עתיד):</w:t>
      </w:r>
      <w:r w:rsidRPr="00AB5730">
        <w:rPr>
          <w:rStyle w:val="TagStyle"/>
          <w:rtl/>
        </w:rPr>
        <w:t xml:space="preserve"> &lt;&lt; קריאה &gt;&gt;</w:t>
      </w:r>
      <w:r>
        <w:rPr>
          <w:rtl/>
        </w:rPr>
        <w:t xml:space="preserve"> </w:t>
      </w:r>
      <w:bookmarkEnd w:id="4717"/>
    </w:p>
    <w:p w:rsidR="00BD0D1E" w:rsidRDefault="00BD0D1E" w:rsidP="0018671E">
      <w:pPr>
        <w:rPr>
          <w:rtl/>
        </w:rPr>
      </w:pPr>
    </w:p>
    <w:p w:rsidR="00BD0D1E" w:rsidRDefault="00BD0D1E" w:rsidP="005C6529">
      <w:pPr>
        <w:rPr>
          <w:rtl/>
        </w:rPr>
      </w:pPr>
      <w:bookmarkStart w:id="4718" w:name="_ETM_Q21_653780"/>
      <w:bookmarkEnd w:id="4718"/>
      <w:r>
        <w:rPr>
          <w:rFonts w:hint="cs"/>
          <w:rtl/>
        </w:rPr>
        <w:t>אין לך עמוד שדרה?</w:t>
      </w:r>
      <w:bookmarkStart w:id="4719" w:name="_ETM_Q21_656700"/>
      <w:bookmarkEnd w:id="4719"/>
      <w:r>
        <w:rPr>
          <w:rFonts w:hint="cs"/>
          <w:rtl/>
        </w:rPr>
        <w:t xml:space="preserve"> בוא אני אעזור לך למצוא את עמוד השדרה, בוא.</w:t>
      </w:r>
      <w:bookmarkStart w:id="4720" w:name="_ETM_Q21_659024"/>
      <w:bookmarkEnd w:id="4720"/>
    </w:p>
    <w:p w:rsidR="00BD0D1E" w:rsidRDefault="00BD0D1E" w:rsidP="005C6529">
      <w:pPr>
        <w:rPr>
          <w:rtl/>
        </w:rPr>
      </w:pPr>
    </w:p>
    <w:p w:rsidR="00BD0D1E" w:rsidRDefault="00BD0D1E" w:rsidP="005C6529">
      <w:pPr>
        <w:pStyle w:val="af6"/>
        <w:keepNext/>
        <w:rPr>
          <w:rtl/>
        </w:rPr>
      </w:pPr>
      <w:bookmarkStart w:id="4721" w:name="ET_yor_6688_102"/>
      <w:r w:rsidRPr="00AB5730">
        <w:rPr>
          <w:rStyle w:val="TagStyle"/>
          <w:rtl/>
        </w:rPr>
        <w:t xml:space="preserve"> &lt;&lt; יור &gt;&gt; </w:t>
      </w:r>
      <w:r>
        <w:rPr>
          <w:rtl/>
        </w:rPr>
        <w:t>היו"ר יעקב מרגי:</w:t>
      </w:r>
      <w:r w:rsidRPr="00AB5730">
        <w:rPr>
          <w:rStyle w:val="TagStyle"/>
          <w:rtl/>
        </w:rPr>
        <w:t xml:space="preserve"> &lt;&lt; יור &gt;&gt;</w:t>
      </w:r>
      <w:r>
        <w:rPr>
          <w:rtl/>
        </w:rPr>
        <w:t xml:space="preserve"> </w:t>
      </w:r>
      <w:bookmarkEnd w:id="4721"/>
    </w:p>
    <w:p w:rsidR="00BD0D1E" w:rsidRDefault="00BD0D1E" w:rsidP="0018671E">
      <w:pPr>
        <w:rPr>
          <w:rtl/>
        </w:rPr>
      </w:pPr>
    </w:p>
    <w:p w:rsidR="00BD0D1E" w:rsidRPr="00AB5730" w:rsidRDefault="00BD0D1E" w:rsidP="005C6529">
      <w:pPr>
        <w:rPr>
          <w:rtl/>
        </w:rPr>
      </w:pPr>
      <w:bookmarkStart w:id="4722" w:name="_ETM_Q21_658349"/>
      <w:bookmarkStart w:id="4723" w:name="_ETM_Q21_659108"/>
      <w:bookmarkEnd w:id="4722"/>
      <w:bookmarkEnd w:id="4723"/>
      <w:r>
        <w:rPr>
          <w:rFonts w:hint="cs"/>
          <w:rtl/>
        </w:rPr>
        <w:t>תודה.</w:t>
      </w:r>
    </w:p>
    <w:p w:rsidR="00BD0D1E" w:rsidRDefault="00BD0D1E" w:rsidP="005C6529">
      <w:pPr>
        <w:rPr>
          <w:rtl/>
        </w:rPr>
      </w:pPr>
      <w:bookmarkStart w:id="4724" w:name="_ETM_Q21_639935"/>
      <w:bookmarkStart w:id="4725" w:name="_ETM_Q21_639992"/>
      <w:bookmarkEnd w:id="4724"/>
      <w:bookmarkEnd w:id="4725"/>
    </w:p>
    <w:p w:rsidR="00BD0D1E" w:rsidRDefault="00BD0D1E" w:rsidP="005C6529">
      <w:pPr>
        <w:pStyle w:val="-"/>
        <w:keepNext/>
        <w:rPr>
          <w:rtl/>
        </w:rPr>
      </w:pPr>
      <w:bookmarkStart w:id="4726" w:name="ET_speakercontinue_6669_128"/>
      <w:r w:rsidRPr="00327FE5">
        <w:rPr>
          <w:rStyle w:val="TagStyle"/>
          <w:rtl/>
        </w:rPr>
        <w:t xml:space="preserve"> &lt;&lt; דובר_המשך &gt;&gt; </w:t>
      </w:r>
      <w:r>
        <w:rPr>
          <w:rtl/>
        </w:rPr>
        <w:t>סגן שר במשרד ראש הממשלה אלמוג כהן:</w:t>
      </w:r>
      <w:r w:rsidRPr="00327FE5">
        <w:rPr>
          <w:rStyle w:val="TagStyle"/>
          <w:rtl/>
        </w:rPr>
        <w:t xml:space="preserve"> &lt;&lt; דובר_המשך &gt;&gt;</w:t>
      </w:r>
      <w:r>
        <w:rPr>
          <w:rtl/>
        </w:rPr>
        <w:t xml:space="preserve">   </w:t>
      </w:r>
      <w:bookmarkEnd w:id="4726"/>
    </w:p>
    <w:p w:rsidR="00BD0D1E" w:rsidRDefault="00BD0D1E" w:rsidP="0018671E">
      <w:pPr>
        <w:rPr>
          <w:rtl/>
        </w:rPr>
      </w:pPr>
    </w:p>
    <w:p w:rsidR="00BD0D1E" w:rsidRDefault="00BD0D1E" w:rsidP="005C6529">
      <w:pPr>
        <w:rPr>
          <w:rtl/>
        </w:rPr>
      </w:pPr>
      <w:bookmarkStart w:id="4727" w:name="_ETM_Q21_657470"/>
      <w:bookmarkEnd w:id="4727"/>
      <w:r>
        <w:rPr>
          <w:rtl/>
        </w:rPr>
        <w:t xml:space="preserve">הנושא השני </w:t>
      </w:r>
      <w:r>
        <w:rPr>
          <w:rFonts w:hint="cs"/>
          <w:rtl/>
        </w:rPr>
        <w:t>ש</w:t>
      </w:r>
      <w:r>
        <w:rPr>
          <w:rtl/>
        </w:rPr>
        <w:t xml:space="preserve">עליו רציתי לדבר, </w:t>
      </w:r>
      <w:bookmarkStart w:id="4728" w:name="_ETM_Q21_660994"/>
      <w:bookmarkEnd w:id="4728"/>
      <w:r>
        <w:rPr>
          <w:rtl/>
        </w:rPr>
        <w:t>אדוני היושב</w:t>
      </w:r>
      <w:r>
        <w:rPr>
          <w:rFonts w:hint="cs"/>
          <w:rtl/>
        </w:rPr>
        <w:t>-</w:t>
      </w:r>
      <w:r>
        <w:rPr>
          <w:rtl/>
        </w:rPr>
        <w:t xml:space="preserve">ראש </w:t>
      </w:r>
      <w:r>
        <w:rPr>
          <w:rFonts w:hint="cs"/>
          <w:rtl/>
        </w:rPr>
        <w:t xml:space="preserve">– </w:t>
      </w:r>
      <w:r>
        <w:rPr>
          <w:rtl/>
        </w:rPr>
        <w:t xml:space="preserve">בשבוע שעבר </w:t>
      </w:r>
      <w:bookmarkStart w:id="4729" w:name="_ETM_Q21_665079"/>
      <w:bookmarkEnd w:id="4729"/>
      <w:r>
        <w:rPr>
          <w:rtl/>
        </w:rPr>
        <w:t xml:space="preserve">הדיקטטורים </w:t>
      </w:r>
      <w:r>
        <w:rPr>
          <w:rFonts w:hint="cs"/>
          <w:rtl/>
        </w:rPr>
        <w:t>ע</w:t>
      </w:r>
      <w:r>
        <w:rPr>
          <w:rtl/>
        </w:rPr>
        <w:t>וטי הגלימות בבג</w:t>
      </w:r>
      <w:r>
        <w:rPr>
          <w:rFonts w:hint="cs"/>
          <w:rtl/>
        </w:rPr>
        <w:t>"</w:t>
      </w:r>
      <w:r>
        <w:rPr>
          <w:rtl/>
        </w:rPr>
        <w:t>ץ החליטו</w:t>
      </w:r>
      <w:r>
        <w:rPr>
          <w:rFonts w:hint="cs"/>
          <w:rtl/>
        </w:rPr>
        <w:t xml:space="preserve"> </w:t>
      </w:r>
      <w:bookmarkStart w:id="4730" w:name="_ETM_Q21_670467"/>
      <w:bookmarkEnd w:id="4730"/>
      <w:r>
        <w:rPr>
          <w:rtl/>
        </w:rPr>
        <w:t xml:space="preserve">להדיר את </w:t>
      </w:r>
      <w:bookmarkStart w:id="4731" w:name="_ETM_Q21_670705"/>
      <w:bookmarkEnd w:id="4731"/>
      <w:r>
        <w:rPr>
          <w:rtl/>
        </w:rPr>
        <w:t>הציבור הישראלי</w:t>
      </w:r>
      <w:r>
        <w:rPr>
          <w:rFonts w:hint="cs"/>
          <w:rtl/>
        </w:rPr>
        <w:t xml:space="preserve"> </w:t>
      </w:r>
      <w:r>
        <w:rPr>
          <w:rFonts w:hint="eastAsia"/>
          <w:rtl/>
        </w:rPr>
        <w:t>–</w:t>
      </w:r>
      <w:r>
        <w:rPr>
          <w:rtl/>
        </w:rPr>
        <w:t xml:space="preserve"> שימו לב. </w:t>
      </w:r>
    </w:p>
    <w:p w:rsidR="00BD0D1E" w:rsidRDefault="00BD0D1E" w:rsidP="005C6529">
      <w:pPr>
        <w:rPr>
          <w:rtl/>
        </w:rPr>
      </w:pPr>
    </w:p>
    <w:p w:rsidR="00BD0D1E" w:rsidRDefault="00BD0D1E" w:rsidP="005C6529">
      <w:pPr>
        <w:pStyle w:val="af5"/>
        <w:keepNext/>
        <w:rPr>
          <w:rtl/>
        </w:rPr>
      </w:pPr>
      <w:bookmarkStart w:id="4732" w:name="ET_interruption_5300_103"/>
      <w:r w:rsidRPr="008C115D">
        <w:rPr>
          <w:rStyle w:val="TagStyle"/>
          <w:rtl/>
        </w:rPr>
        <w:t xml:space="preserve"> &lt;&lt; קריאה &gt;&gt; </w:t>
      </w:r>
      <w:r>
        <w:rPr>
          <w:rtl/>
        </w:rPr>
        <w:t>מירב בן ארי (יש עתיד):</w:t>
      </w:r>
      <w:r w:rsidRPr="008C115D">
        <w:rPr>
          <w:rStyle w:val="TagStyle"/>
          <w:rtl/>
        </w:rPr>
        <w:t xml:space="preserve"> &lt;&lt; קריאה &gt;&gt;</w:t>
      </w:r>
      <w:r>
        <w:rPr>
          <w:rtl/>
        </w:rPr>
        <w:t xml:space="preserve"> </w:t>
      </w:r>
      <w:bookmarkEnd w:id="4732"/>
    </w:p>
    <w:p w:rsidR="00BD0D1E" w:rsidRDefault="00BD0D1E" w:rsidP="0018671E">
      <w:pPr>
        <w:rPr>
          <w:rtl/>
        </w:rPr>
      </w:pPr>
    </w:p>
    <w:p w:rsidR="00BD0D1E" w:rsidRDefault="00BD0D1E" w:rsidP="005C6529">
      <w:pPr>
        <w:rPr>
          <w:rtl/>
        </w:rPr>
      </w:pPr>
      <w:bookmarkStart w:id="4733" w:name="_ETM_Q21_673006"/>
      <w:bookmarkEnd w:id="4733"/>
      <w:r>
        <w:rPr>
          <w:rFonts w:hint="cs"/>
          <w:rtl/>
        </w:rPr>
        <w:t xml:space="preserve">אנחנו </w:t>
      </w:r>
      <w:proofErr w:type="spellStart"/>
      <w:r>
        <w:rPr>
          <w:rFonts w:hint="cs"/>
          <w:rtl/>
        </w:rPr>
        <w:t>מלרלרים</w:t>
      </w:r>
      <w:proofErr w:type="spellEnd"/>
      <w:r>
        <w:rPr>
          <w:rFonts w:hint="cs"/>
          <w:rtl/>
        </w:rPr>
        <w:t>.</w:t>
      </w:r>
      <w:bookmarkStart w:id="4734" w:name="_ETM_Q21_674183"/>
      <w:bookmarkEnd w:id="4734"/>
    </w:p>
    <w:p w:rsidR="00BD0D1E" w:rsidRDefault="00BD0D1E" w:rsidP="005C6529">
      <w:pPr>
        <w:rPr>
          <w:rtl/>
        </w:rPr>
      </w:pPr>
      <w:bookmarkStart w:id="4735" w:name="_ETM_Q21_674223"/>
      <w:bookmarkEnd w:id="4735"/>
    </w:p>
    <w:p w:rsidR="00BD0D1E" w:rsidRDefault="00BD0D1E" w:rsidP="005C6529">
      <w:pPr>
        <w:pStyle w:val="-"/>
        <w:keepNext/>
        <w:rPr>
          <w:rtl/>
        </w:rPr>
      </w:pPr>
      <w:bookmarkStart w:id="4736" w:name="ET_speakercontinue_6669_129"/>
      <w:r w:rsidRPr="00327FE5">
        <w:rPr>
          <w:rStyle w:val="TagStyle"/>
          <w:rtl/>
        </w:rPr>
        <w:t xml:space="preserve"> &lt;&lt; דובר_המשך &gt;&gt; </w:t>
      </w:r>
      <w:r>
        <w:rPr>
          <w:rtl/>
        </w:rPr>
        <w:t>סגן שר במשרד ראש הממשלה אלמוג כהן:</w:t>
      </w:r>
      <w:r w:rsidRPr="00327FE5">
        <w:rPr>
          <w:rStyle w:val="TagStyle"/>
          <w:rtl/>
        </w:rPr>
        <w:t xml:space="preserve"> &lt;&lt; דובר_המשך &gt;&gt;</w:t>
      </w:r>
      <w:r>
        <w:rPr>
          <w:rtl/>
        </w:rPr>
        <w:t xml:space="preserve">   </w:t>
      </w:r>
      <w:bookmarkEnd w:id="4736"/>
    </w:p>
    <w:p w:rsidR="00BD0D1E" w:rsidRDefault="00BD0D1E" w:rsidP="0018671E">
      <w:pPr>
        <w:rPr>
          <w:rtl/>
        </w:rPr>
      </w:pPr>
    </w:p>
    <w:p w:rsidR="00BD0D1E" w:rsidRDefault="00BD0D1E" w:rsidP="00F52244">
      <w:pPr>
        <w:rPr>
          <w:rtl/>
        </w:rPr>
      </w:pPr>
      <w:bookmarkStart w:id="4737" w:name="_ETM_Q21_675527"/>
      <w:bookmarkEnd w:id="4737"/>
      <w:r>
        <w:rPr>
          <w:rtl/>
        </w:rPr>
        <w:t>המושחתים הדיקטטורי</w:t>
      </w:r>
      <w:r>
        <w:rPr>
          <w:rFonts w:hint="cs"/>
          <w:rtl/>
        </w:rPr>
        <w:t>ם</w:t>
      </w:r>
      <w:r>
        <w:rPr>
          <w:rtl/>
        </w:rPr>
        <w:t xml:space="preserve"> ע</w:t>
      </w:r>
      <w:r>
        <w:rPr>
          <w:rFonts w:hint="cs"/>
          <w:rtl/>
        </w:rPr>
        <w:t>ו</w:t>
      </w:r>
      <w:r>
        <w:rPr>
          <w:rtl/>
        </w:rPr>
        <w:t xml:space="preserve">טי הגלימות </w:t>
      </w:r>
      <w:bookmarkStart w:id="4738" w:name="_ETM_Q21_676331"/>
      <w:bookmarkEnd w:id="4738"/>
      <w:r>
        <w:rPr>
          <w:rtl/>
        </w:rPr>
        <w:t>מבג</w:t>
      </w:r>
      <w:r>
        <w:rPr>
          <w:rFonts w:hint="cs"/>
          <w:rtl/>
        </w:rPr>
        <w:t>"</w:t>
      </w:r>
      <w:r>
        <w:rPr>
          <w:rtl/>
        </w:rPr>
        <w:t xml:space="preserve">ץ החליטו בשבוע שעבר להדיר את הציבור הישראלי מאולם בית </w:t>
      </w:r>
      <w:bookmarkStart w:id="4739" w:name="_ETM_Q21_681957"/>
      <w:bookmarkEnd w:id="4739"/>
      <w:r>
        <w:rPr>
          <w:rtl/>
        </w:rPr>
        <w:t>המשפט. הם טענו שקיים חשש להתפרעויות. חוטבי העצים יבואו ו</w:t>
      </w:r>
      <w:r>
        <w:rPr>
          <w:rFonts w:hint="cs"/>
          <w:rtl/>
        </w:rPr>
        <w:t>י</w:t>
      </w:r>
      <w:r>
        <w:rPr>
          <w:rtl/>
        </w:rPr>
        <w:t>תפרעו. עכשיו אני שואל אותך, אדוני היושב</w:t>
      </w:r>
      <w:r>
        <w:rPr>
          <w:rFonts w:hint="cs"/>
          <w:rtl/>
        </w:rPr>
        <w:t>-</w:t>
      </w:r>
      <w:r>
        <w:rPr>
          <w:rtl/>
        </w:rPr>
        <w:t>ראש</w:t>
      </w:r>
      <w:r>
        <w:rPr>
          <w:rFonts w:hint="cs"/>
          <w:rtl/>
        </w:rPr>
        <w:t>:</w:t>
      </w:r>
      <w:r>
        <w:rPr>
          <w:rtl/>
        </w:rPr>
        <w:t xml:space="preserve"> </w:t>
      </w:r>
      <w:bookmarkStart w:id="4740" w:name="_ETM_Q21_693450"/>
      <w:bookmarkEnd w:id="4740"/>
      <w:r>
        <w:rPr>
          <w:rtl/>
        </w:rPr>
        <w:t>דמיין לעצמך שאחת מוועדות הכנסת</w:t>
      </w:r>
      <w:r>
        <w:rPr>
          <w:rFonts w:hint="cs"/>
          <w:rtl/>
        </w:rPr>
        <w:t>,</w:t>
      </w:r>
      <w:r>
        <w:rPr>
          <w:rtl/>
        </w:rPr>
        <w:t xml:space="preserve"> מחר בבוקר </w:t>
      </w:r>
      <w:bookmarkStart w:id="4741" w:name="_ETM_Q21_699718"/>
      <w:bookmarkEnd w:id="4741"/>
      <w:r>
        <w:rPr>
          <w:rtl/>
        </w:rPr>
        <w:t xml:space="preserve">או בתקופת החטופים, כשהיו חטופים והיו התפרעויות מאוד מאוד צודקות </w:t>
      </w:r>
      <w:bookmarkStart w:id="4742" w:name="_ETM_Q21_704538"/>
      <w:bookmarkEnd w:id="4742"/>
      <w:r>
        <w:rPr>
          <w:rtl/>
        </w:rPr>
        <w:t>בוועדה</w:t>
      </w:r>
      <w:r>
        <w:rPr>
          <w:rFonts w:hint="cs"/>
          <w:rtl/>
        </w:rPr>
        <w:t xml:space="preserve"> </w:t>
      </w:r>
      <w:r>
        <w:rPr>
          <w:rFonts w:hint="eastAsia"/>
          <w:rtl/>
        </w:rPr>
        <w:t>–</w:t>
      </w:r>
      <w:r>
        <w:rPr>
          <w:rtl/>
        </w:rPr>
        <w:t xml:space="preserve"> דמיין לעצמך שוועדת הכנסת אומרת</w:t>
      </w:r>
      <w:r>
        <w:rPr>
          <w:rFonts w:hint="cs"/>
          <w:rtl/>
        </w:rPr>
        <w:t>:</w:t>
      </w:r>
      <w:r>
        <w:rPr>
          <w:rtl/>
        </w:rPr>
        <w:t xml:space="preserve"> אין כניסה לציבור הישראלי </w:t>
      </w:r>
      <w:bookmarkStart w:id="4743" w:name="_ETM_Q21_709358"/>
      <w:bookmarkEnd w:id="4743"/>
      <w:r>
        <w:rPr>
          <w:rtl/>
        </w:rPr>
        <w:t xml:space="preserve">כי יש חשש להתפרעויות. איך הייתם מקבלים את זה? </w:t>
      </w:r>
      <w:bookmarkStart w:id="4744" w:name="TOR_Q22"/>
      <w:bookmarkEnd w:id="4744"/>
      <w:r>
        <w:rPr>
          <w:rFonts w:hint="cs"/>
          <w:rtl/>
        </w:rPr>
        <w:t xml:space="preserve">אוי, קץ הדמוקרטיה, איך נמשיך כך? להדיר את הציבור הישראלי? </w:t>
      </w:r>
      <w:bookmarkStart w:id="4745" w:name="_ETM_Q22_117956"/>
      <w:bookmarkEnd w:id="4745"/>
      <w:r>
        <w:rPr>
          <w:rFonts w:hint="cs"/>
          <w:rtl/>
        </w:rPr>
        <w:t xml:space="preserve">העם הוא הריבון, </w:t>
      </w:r>
      <w:proofErr w:type="spellStart"/>
      <w:r>
        <w:rPr>
          <w:rFonts w:hint="cs"/>
          <w:rtl/>
        </w:rPr>
        <w:t>דמוס</w:t>
      </w:r>
      <w:proofErr w:type="spellEnd"/>
      <w:r>
        <w:rPr>
          <w:rFonts w:hint="cs"/>
          <w:rtl/>
        </w:rPr>
        <w:t xml:space="preserve"> </w:t>
      </w:r>
      <w:proofErr w:type="spellStart"/>
      <w:r>
        <w:rPr>
          <w:rFonts w:hint="cs"/>
          <w:rtl/>
        </w:rPr>
        <w:t>קרטוס</w:t>
      </w:r>
      <w:proofErr w:type="spellEnd"/>
      <w:r>
        <w:rPr>
          <w:rFonts w:hint="cs"/>
          <w:rtl/>
        </w:rPr>
        <w:t>. אבל אחיי מהשמאל - - -</w:t>
      </w:r>
    </w:p>
    <w:p w:rsidR="00BD0D1E" w:rsidRDefault="00BD0D1E" w:rsidP="009635F5">
      <w:pPr>
        <w:rPr>
          <w:rtl/>
        </w:rPr>
      </w:pPr>
    </w:p>
    <w:p w:rsidR="00BD0D1E" w:rsidRDefault="00BD0D1E" w:rsidP="005C6529">
      <w:pPr>
        <w:pStyle w:val="af5"/>
        <w:keepNext/>
        <w:rPr>
          <w:rtl/>
        </w:rPr>
      </w:pPr>
      <w:bookmarkStart w:id="4746" w:name="ET_interruption_6231_1"/>
      <w:r w:rsidRPr="0013044D">
        <w:rPr>
          <w:rStyle w:val="TagStyle"/>
          <w:rtl/>
        </w:rPr>
        <w:t xml:space="preserve"> &lt;&lt; קריאה &gt;&gt; </w:t>
      </w:r>
      <w:r>
        <w:rPr>
          <w:rtl/>
        </w:rPr>
        <w:t>יסמין פרידמן (יש עתיד):</w:t>
      </w:r>
      <w:r w:rsidRPr="0013044D">
        <w:rPr>
          <w:rStyle w:val="TagStyle"/>
          <w:rtl/>
        </w:rPr>
        <w:t xml:space="preserve"> &lt;&lt; קריאה &gt;&gt;</w:t>
      </w:r>
      <w:r>
        <w:rPr>
          <w:rtl/>
        </w:rPr>
        <w:t xml:space="preserve">   </w:t>
      </w:r>
      <w:bookmarkEnd w:id="4746"/>
    </w:p>
    <w:p w:rsidR="00BD0D1E" w:rsidRDefault="00BD0D1E" w:rsidP="0018671E">
      <w:pPr>
        <w:rPr>
          <w:rtl/>
        </w:rPr>
      </w:pPr>
    </w:p>
    <w:p w:rsidR="00BD0D1E" w:rsidRDefault="00BD0D1E" w:rsidP="005C6529">
      <w:pPr>
        <w:rPr>
          <w:rtl/>
        </w:rPr>
      </w:pPr>
      <w:r>
        <w:rPr>
          <w:rFonts w:hint="cs"/>
          <w:rtl/>
        </w:rPr>
        <w:t xml:space="preserve">אתה נכנסת לבית </w:t>
      </w:r>
      <w:bookmarkStart w:id="4747" w:name="_ETM_Q22_121176"/>
      <w:bookmarkEnd w:id="4747"/>
      <w:r>
        <w:rPr>
          <w:rFonts w:hint="cs"/>
          <w:rtl/>
        </w:rPr>
        <w:t>המשפט וקראת לשופט מושחת.</w:t>
      </w:r>
    </w:p>
    <w:p w:rsidR="00BD0D1E" w:rsidRDefault="00BD0D1E" w:rsidP="005C6529">
      <w:pPr>
        <w:rPr>
          <w:b/>
          <w:bCs/>
          <w:u w:val="single"/>
          <w:rtl/>
          <w:lang w:eastAsia="he-IL"/>
        </w:rPr>
      </w:pPr>
    </w:p>
    <w:p w:rsidR="00BD0D1E" w:rsidRDefault="00BD0D1E" w:rsidP="005C6529">
      <w:pPr>
        <w:pStyle w:val="-"/>
        <w:keepNext/>
        <w:rPr>
          <w:rtl/>
        </w:rPr>
      </w:pPr>
      <w:bookmarkStart w:id="4748" w:name="ET_speakercontinue_6669_3"/>
      <w:r w:rsidRPr="0013044D">
        <w:rPr>
          <w:rStyle w:val="TagStyle"/>
          <w:rtl/>
        </w:rPr>
        <w:t xml:space="preserve"> &lt;&lt; דובר_המשך &gt;&gt; </w:t>
      </w:r>
      <w:r>
        <w:rPr>
          <w:rtl/>
        </w:rPr>
        <w:t>סגן שר במשרד ראש הממשלה אלמוג כהן:</w:t>
      </w:r>
      <w:r w:rsidRPr="0013044D">
        <w:rPr>
          <w:rStyle w:val="TagStyle"/>
          <w:rtl/>
        </w:rPr>
        <w:t xml:space="preserve"> &lt;&lt; דובר_המשך &gt;&gt;</w:t>
      </w:r>
      <w:r>
        <w:rPr>
          <w:rtl/>
        </w:rPr>
        <w:t xml:space="preserve">   </w:t>
      </w:r>
      <w:bookmarkEnd w:id="4748"/>
    </w:p>
    <w:p w:rsidR="00BD0D1E" w:rsidRDefault="00BD0D1E" w:rsidP="0018671E">
      <w:pPr>
        <w:rPr>
          <w:rtl/>
          <w:lang w:eastAsia="he-IL"/>
        </w:rPr>
      </w:pPr>
    </w:p>
    <w:p w:rsidR="00BD0D1E" w:rsidRDefault="00BD0D1E" w:rsidP="005C6529">
      <w:pPr>
        <w:rPr>
          <w:rtl/>
        </w:rPr>
      </w:pPr>
      <w:r>
        <w:rPr>
          <w:rFonts w:hint="cs"/>
          <w:rtl/>
        </w:rPr>
        <w:t>שנייה, לא הגעתי לזה.</w:t>
      </w:r>
    </w:p>
    <w:p w:rsidR="00BD0D1E" w:rsidRDefault="00BD0D1E" w:rsidP="005C6529">
      <w:pPr>
        <w:rPr>
          <w:rtl/>
        </w:rPr>
      </w:pPr>
      <w:bookmarkStart w:id="4749" w:name="_ETM_Q22_127686"/>
      <w:bookmarkStart w:id="4750" w:name="_ETM_Q22_127770"/>
      <w:bookmarkEnd w:id="4749"/>
      <w:bookmarkEnd w:id="4750"/>
    </w:p>
    <w:p w:rsidR="00BD0D1E" w:rsidRDefault="00BD0D1E" w:rsidP="005C6529">
      <w:pPr>
        <w:pStyle w:val="af5"/>
        <w:keepNext/>
        <w:rPr>
          <w:rtl/>
        </w:rPr>
      </w:pPr>
      <w:bookmarkStart w:id="4751" w:name="ET_interruption_6231_4"/>
      <w:r w:rsidRPr="0013044D">
        <w:rPr>
          <w:rStyle w:val="TagStyle"/>
          <w:rtl/>
        </w:rPr>
        <w:t xml:space="preserve"> &lt;&lt; קריאה &gt;&gt; </w:t>
      </w:r>
      <w:r>
        <w:rPr>
          <w:rtl/>
        </w:rPr>
        <w:t>יסמין פרידמן (יש עתיד):</w:t>
      </w:r>
      <w:r w:rsidRPr="0013044D">
        <w:rPr>
          <w:rStyle w:val="TagStyle"/>
          <w:rtl/>
        </w:rPr>
        <w:t xml:space="preserve"> &lt;&lt; קריאה &gt;&gt;</w:t>
      </w:r>
      <w:r>
        <w:rPr>
          <w:rtl/>
        </w:rPr>
        <w:t xml:space="preserve">   </w:t>
      </w:r>
      <w:bookmarkEnd w:id="4751"/>
    </w:p>
    <w:p w:rsidR="00BD0D1E" w:rsidRDefault="00BD0D1E" w:rsidP="0018671E">
      <w:pPr>
        <w:rPr>
          <w:rtl/>
        </w:rPr>
      </w:pPr>
    </w:p>
    <w:p w:rsidR="00BD0D1E" w:rsidRDefault="00BD0D1E" w:rsidP="005C6529">
      <w:pPr>
        <w:rPr>
          <w:rtl/>
        </w:rPr>
      </w:pPr>
      <w:bookmarkStart w:id="4752" w:name="_ETM_Q22_128392"/>
      <w:bookmarkStart w:id="4753" w:name="_ETM_Q22_128643"/>
      <w:bookmarkStart w:id="4754" w:name="_ETM_Q22_128726"/>
      <w:bookmarkEnd w:id="4752"/>
      <w:bookmarkEnd w:id="4753"/>
      <w:bookmarkEnd w:id="4754"/>
      <w:r>
        <w:rPr>
          <w:rFonts w:hint="cs"/>
          <w:rtl/>
        </w:rPr>
        <w:t>נכנסת לבית המשפט וקראת לשופט מושחת. איזו דוגמה אתה משמש לנוער? איזו דוגמה?</w:t>
      </w:r>
    </w:p>
    <w:p w:rsidR="00BD0D1E" w:rsidRDefault="00BD0D1E" w:rsidP="005C6529">
      <w:pPr>
        <w:rPr>
          <w:rtl/>
        </w:rPr>
      </w:pPr>
    </w:p>
    <w:p w:rsidR="00BD0D1E" w:rsidRDefault="00BD0D1E" w:rsidP="005C6529">
      <w:pPr>
        <w:pStyle w:val="af6"/>
        <w:keepNext/>
        <w:rPr>
          <w:rtl/>
        </w:rPr>
      </w:pPr>
      <w:r w:rsidRPr="0013044D">
        <w:rPr>
          <w:rStyle w:val="TagStyle"/>
          <w:rtl/>
        </w:rPr>
        <w:t xml:space="preserve"> &lt;&lt; יור &gt;&gt; </w:t>
      </w:r>
      <w:r>
        <w:rPr>
          <w:rtl/>
        </w:rPr>
        <w:t>היו"ר יעקב מרגי:</w:t>
      </w:r>
      <w:r w:rsidRPr="0013044D">
        <w:rPr>
          <w:rStyle w:val="TagStyle"/>
          <w:rtl/>
        </w:rPr>
        <w:t xml:space="preserve"> &lt;&lt; יור &gt;&gt;</w:t>
      </w:r>
      <w:r>
        <w:rPr>
          <w:rtl/>
        </w:rPr>
        <w:t xml:space="preserve">   </w:t>
      </w:r>
    </w:p>
    <w:p w:rsidR="00BD0D1E" w:rsidRDefault="00BD0D1E" w:rsidP="0018671E">
      <w:pPr>
        <w:rPr>
          <w:rtl/>
        </w:rPr>
      </w:pPr>
    </w:p>
    <w:p w:rsidR="00BD0D1E" w:rsidRDefault="00BD0D1E" w:rsidP="005C6529">
      <w:pPr>
        <w:rPr>
          <w:rtl/>
        </w:rPr>
      </w:pPr>
      <w:r>
        <w:rPr>
          <w:rFonts w:hint="cs"/>
          <w:rtl/>
        </w:rPr>
        <w:t>תודה. יסמין, הוא שמע אותך.</w:t>
      </w:r>
    </w:p>
    <w:p w:rsidR="00BD0D1E" w:rsidRDefault="00BD0D1E" w:rsidP="005C6529">
      <w:pPr>
        <w:rPr>
          <w:rtl/>
        </w:rPr>
      </w:pPr>
    </w:p>
    <w:p w:rsidR="00BD0D1E" w:rsidRDefault="00BD0D1E" w:rsidP="005C6529">
      <w:pPr>
        <w:pStyle w:val="-"/>
        <w:keepNext/>
        <w:rPr>
          <w:rtl/>
        </w:rPr>
      </w:pPr>
      <w:bookmarkStart w:id="4755" w:name="ET_speakercontinue_6669_6"/>
      <w:r w:rsidRPr="0013044D">
        <w:rPr>
          <w:rStyle w:val="TagStyle"/>
          <w:rtl/>
        </w:rPr>
        <w:t xml:space="preserve"> &lt;&lt; דובר_המשך &gt;&gt; </w:t>
      </w:r>
      <w:r>
        <w:rPr>
          <w:rtl/>
        </w:rPr>
        <w:t>סגן שר במשרד ראש הממשלה אלמוג כהן:</w:t>
      </w:r>
      <w:r w:rsidRPr="0013044D">
        <w:rPr>
          <w:rStyle w:val="TagStyle"/>
          <w:rtl/>
        </w:rPr>
        <w:t xml:space="preserve"> &lt;&lt; דובר_המשך &gt;&gt;</w:t>
      </w:r>
      <w:r>
        <w:rPr>
          <w:rtl/>
        </w:rPr>
        <w:t xml:space="preserve">   </w:t>
      </w:r>
      <w:bookmarkEnd w:id="4755"/>
    </w:p>
    <w:p w:rsidR="00BD0D1E" w:rsidRDefault="00BD0D1E" w:rsidP="0018671E">
      <w:pPr>
        <w:rPr>
          <w:rtl/>
        </w:rPr>
      </w:pPr>
    </w:p>
    <w:p w:rsidR="00BD0D1E" w:rsidRDefault="00BD0D1E" w:rsidP="005C6529">
      <w:pPr>
        <w:rPr>
          <w:rtl/>
        </w:rPr>
      </w:pPr>
      <w:r>
        <w:rPr>
          <w:rFonts w:hint="cs"/>
          <w:rtl/>
        </w:rPr>
        <w:t xml:space="preserve"> אחיי מהשמאל </w:t>
      </w:r>
      <w:bookmarkStart w:id="4756" w:name="_ETM_Q22_134486"/>
      <w:bookmarkEnd w:id="4756"/>
      <w:r>
        <w:rPr>
          <w:rFonts w:hint="cs"/>
          <w:rtl/>
        </w:rPr>
        <w:t xml:space="preserve">הנאור כועסים עליי, אחיי מהשמאל הקיצוני הנאור כועסים עליי על כך שאמרתי לשופט עמית מושחת. </w:t>
      </w:r>
    </w:p>
    <w:p w:rsidR="00BD0D1E" w:rsidRDefault="00BD0D1E" w:rsidP="005C6529">
      <w:pPr>
        <w:rPr>
          <w:rtl/>
        </w:rPr>
      </w:pPr>
      <w:bookmarkStart w:id="4757" w:name="_ETM_Q22_141569"/>
      <w:bookmarkStart w:id="4758" w:name="_ETM_Q22_141670"/>
      <w:bookmarkEnd w:id="4757"/>
      <w:bookmarkEnd w:id="4758"/>
    </w:p>
    <w:p w:rsidR="00BD0D1E" w:rsidRDefault="00BD0D1E" w:rsidP="005C6529">
      <w:pPr>
        <w:pStyle w:val="af5"/>
        <w:keepNext/>
        <w:rPr>
          <w:rtl/>
        </w:rPr>
      </w:pPr>
      <w:bookmarkStart w:id="4759" w:name="ET_interruption_6231_7"/>
      <w:r w:rsidRPr="00C4135C">
        <w:rPr>
          <w:rStyle w:val="TagStyle"/>
          <w:rtl/>
        </w:rPr>
        <w:t xml:space="preserve"> &lt;&lt; קריאה &gt;&gt; </w:t>
      </w:r>
      <w:r>
        <w:rPr>
          <w:rtl/>
        </w:rPr>
        <w:t>יסמין פרידמן (יש עתיד):</w:t>
      </w:r>
      <w:r w:rsidRPr="00C4135C">
        <w:rPr>
          <w:rStyle w:val="TagStyle"/>
          <w:rtl/>
        </w:rPr>
        <w:t xml:space="preserve"> &lt;&lt; קריאה &gt;&gt;</w:t>
      </w:r>
      <w:r>
        <w:rPr>
          <w:rtl/>
        </w:rPr>
        <w:t xml:space="preserve">   </w:t>
      </w:r>
      <w:bookmarkEnd w:id="4759"/>
    </w:p>
    <w:p w:rsidR="00BD0D1E" w:rsidRDefault="00BD0D1E" w:rsidP="0018671E">
      <w:pPr>
        <w:rPr>
          <w:rtl/>
        </w:rPr>
      </w:pPr>
    </w:p>
    <w:p w:rsidR="00BD0D1E" w:rsidRDefault="00BD0D1E" w:rsidP="005C6529">
      <w:pPr>
        <w:rPr>
          <w:rtl/>
        </w:rPr>
      </w:pPr>
      <w:r>
        <w:rPr>
          <w:rFonts w:hint="cs"/>
          <w:rtl/>
        </w:rPr>
        <w:t>מה הקשר? אני מדברת עליך.</w:t>
      </w:r>
      <w:bookmarkStart w:id="4760" w:name="_ETM_Q22_142264"/>
      <w:bookmarkEnd w:id="4760"/>
    </w:p>
    <w:p w:rsidR="00BD0D1E" w:rsidRDefault="00BD0D1E" w:rsidP="005C6529">
      <w:pPr>
        <w:rPr>
          <w:rtl/>
        </w:rPr>
      </w:pPr>
      <w:bookmarkStart w:id="4761" w:name="_ETM_Q22_142337"/>
      <w:bookmarkEnd w:id="4761"/>
    </w:p>
    <w:p w:rsidR="00BD0D1E" w:rsidRDefault="00BD0D1E" w:rsidP="005C6529">
      <w:pPr>
        <w:pStyle w:val="af5"/>
        <w:keepNext/>
        <w:rPr>
          <w:rtl/>
        </w:rPr>
      </w:pPr>
      <w:bookmarkStart w:id="4762" w:name="ET_interruption_5300_8"/>
      <w:r w:rsidRPr="00C4135C">
        <w:rPr>
          <w:rStyle w:val="TagStyle"/>
          <w:rtl/>
        </w:rPr>
        <w:t xml:space="preserve"> &lt;&lt; קריאה &gt;&gt; </w:t>
      </w:r>
      <w:r>
        <w:rPr>
          <w:rtl/>
        </w:rPr>
        <w:t>מירב בן ארי (יש עתיד):</w:t>
      </w:r>
      <w:r w:rsidRPr="00C4135C">
        <w:rPr>
          <w:rStyle w:val="TagStyle"/>
          <w:rtl/>
        </w:rPr>
        <w:t xml:space="preserve"> &lt;&lt; קריאה &gt;&gt;</w:t>
      </w:r>
      <w:r>
        <w:rPr>
          <w:rtl/>
        </w:rPr>
        <w:t xml:space="preserve">   </w:t>
      </w:r>
      <w:bookmarkEnd w:id="4762"/>
    </w:p>
    <w:p w:rsidR="00BD0D1E" w:rsidRDefault="00BD0D1E" w:rsidP="0018671E">
      <w:pPr>
        <w:rPr>
          <w:rtl/>
        </w:rPr>
      </w:pPr>
    </w:p>
    <w:p w:rsidR="00BD0D1E" w:rsidRDefault="00BD0D1E" w:rsidP="005C6529">
      <w:pPr>
        <w:rPr>
          <w:rtl/>
        </w:rPr>
      </w:pPr>
      <w:r>
        <w:rPr>
          <w:rFonts w:hint="cs"/>
          <w:rtl/>
        </w:rPr>
        <w:t>מה הקשר? אתה בושה וחרפה.</w:t>
      </w:r>
      <w:bookmarkStart w:id="4763" w:name="_ETM_Q22_146208"/>
      <w:bookmarkEnd w:id="4763"/>
    </w:p>
    <w:p w:rsidR="00BD0D1E" w:rsidRDefault="00BD0D1E" w:rsidP="005C6529">
      <w:pPr>
        <w:rPr>
          <w:rtl/>
        </w:rPr>
      </w:pPr>
      <w:bookmarkStart w:id="4764" w:name="_ETM_Q22_146282"/>
      <w:bookmarkEnd w:id="4764"/>
    </w:p>
    <w:p w:rsidR="00BD0D1E" w:rsidRDefault="00BD0D1E" w:rsidP="005C6529">
      <w:pPr>
        <w:pStyle w:val="-"/>
        <w:keepNext/>
        <w:rPr>
          <w:rtl/>
        </w:rPr>
      </w:pPr>
      <w:bookmarkStart w:id="4765" w:name="ET_speakercontinue_6669_9"/>
      <w:r w:rsidRPr="00C4135C">
        <w:rPr>
          <w:rStyle w:val="TagStyle"/>
          <w:rtl/>
        </w:rPr>
        <w:t xml:space="preserve"> &lt;&lt; דובר_המשך &gt;&gt; </w:t>
      </w:r>
      <w:r>
        <w:rPr>
          <w:rtl/>
        </w:rPr>
        <w:t>סגן שר במשרד ראש הממשלה אלמוג כהן:</w:t>
      </w:r>
      <w:r w:rsidRPr="00C4135C">
        <w:rPr>
          <w:rStyle w:val="TagStyle"/>
          <w:rtl/>
        </w:rPr>
        <w:t xml:space="preserve"> &lt;&lt; דובר_המשך &gt;&gt;</w:t>
      </w:r>
      <w:r>
        <w:rPr>
          <w:rtl/>
        </w:rPr>
        <w:t xml:space="preserve">   </w:t>
      </w:r>
      <w:bookmarkEnd w:id="4765"/>
    </w:p>
    <w:p w:rsidR="00BD0D1E" w:rsidRDefault="00BD0D1E" w:rsidP="0018671E">
      <w:pPr>
        <w:rPr>
          <w:rtl/>
        </w:rPr>
      </w:pPr>
    </w:p>
    <w:p w:rsidR="00BD0D1E" w:rsidRDefault="00BD0D1E" w:rsidP="005C6529">
      <w:pPr>
        <w:rPr>
          <w:rtl/>
        </w:rPr>
      </w:pPr>
      <w:bookmarkStart w:id="4766" w:name="_ETM_Q22_147338"/>
      <w:bookmarkEnd w:id="4766"/>
      <w:r>
        <w:rPr>
          <w:rFonts w:hint="cs"/>
          <w:rtl/>
        </w:rPr>
        <w:t xml:space="preserve">עכשיו אני אשאל אתכם שאלה - - - </w:t>
      </w:r>
    </w:p>
    <w:p w:rsidR="00BD0D1E" w:rsidRDefault="00BD0D1E" w:rsidP="005C6529">
      <w:pPr>
        <w:rPr>
          <w:rtl/>
        </w:rPr>
      </w:pPr>
    </w:p>
    <w:p w:rsidR="00BD0D1E" w:rsidRDefault="00BD0D1E" w:rsidP="005C6529">
      <w:pPr>
        <w:pStyle w:val="af5"/>
        <w:keepNext/>
        <w:rPr>
          <w:rtl/>
        </w:rPr>
      </w:pPr>
      <w:r w:rsidRPr="00C4135C">
        <w:rPr>
          <w:rStyle w:val="TagStyle"/>
          <w:rtl/>
        </w:rPr>
        <w:t xml:space="preserve"> &lt;&lt; קריאה &gt;&gt; </w:t>
      </w:r>
      <w:r>
        <w:rPr>
          <w:rtl/>
        </w:rPr>
        <w:t>מירב בן ארי (יש עתיד):</w:t>
      </w:r>
      <w:r w:rsidRPr="00C4135C">
        <w:rPr>
          <w:rStyle w:val="TagStyle"/>
          <w:rtl/>
        </w:rPr>
        <w:t xml:space="preserve"> &lt;&lt; קריאה &gt;&gt;</w:t>
      </w:r>
      <w:r>
        <w:rPr>
          <w:rtl/>
        </w:rPr>
        <w:t xml:space="preserve">   </w:t>
      </w:r>
    </w:p>
    <w:p w:rsidR="00BD0D1E" w:rsidRDefault="00BD0D1E" w:rsidP="0018671E">
      <w:pPr>
        <w:rPr>
          <w:rtl/>
        </w:rPr>
      </w:pPr>
    </w:p>
    <w:p w:rsidR="00BD0D1E" w:rsidRDefault="00BD0D1E" w:rsidP="005C6529">
      <w:pPr>
        <w:rPr>
          <w:rtl/>
        </w:rPr>
      </w:pPr>
      <w:r>
        <w:rPr>
          <w:rFonts w:hint="cs"/>
          <w:rtl/>
        </w:rPr>
        <w:t xml:space="preserve">כן, תדבר כבר על </w:t>
      </w:r>
      <w:bookmarkStart w:id="4767" w:name="_ETM_Q22_146427"/>
      <w:bookmarkEnd w:id="4767"/>
      <w:r>
        <w:rPr>
          <w:rFonts w:hint="cs"/>
          <w:rtl/>
        </w:rPr>
        <w:t>הצפון, יא פחדן.</w:t>
      </w:r>
    </w:p>
    <w:p w:rsidR="00BD0D1E" w:rsidRDefault="00BD0D1E" w:rsidP="005C6529">
      <w:pPr>
        <w:rPr>
          <w:rtl/>
        </w:rPr>
      </w:pPr>
    </w:p>
    <w:p w:rsidR="00BD0D1E" w:rsidRDefault="00BD0D1E" w:rsidP="005C6529">
      <w:pPr>
        <w:pStyle w:val="af6"/>
        <w:keepNext/>
        <w:rPr>
          <w:rtl/>
        </w:rPr>
      </w:pPr>
      <w:r w:rsidRPr="00C4135C">
        <w:rPr>
          <w:rStyle w:val="TagStyle"/>
          <w:rtl/>
        </w:rPr>
        <w:t xml:space="preserve"> &lt;&lt; יור &gt;&gt; </w:t>
      </w:r>
      <w:r>
        <w:rPr>
          <w:rtl/>
        </w:rPr>
        <w:t>היו"ר יעקב מרגי:</w:t>
      </w:r>
      <w:r w:rsidRPr="00C4135C">
        <w:rPr>
          <w:rStyle w:val="TagStyle"/>
          <w:rtl/>
        </w:rPr>
        <w:t xml:space="preserve"> &lt;&lt; יור &gt;&gt;</w:t>
      </w:r>
      <w:r>
        <w:rPr>
          <w:rtl/>
        </w:rPr>
        <w:t xml:space="preserve">   </w:t>
      </w:r>
    </w:p>
    <w:p w:rsidR="00BD0D1E" w:rsidRDefault="00BD0D1E" w:rsidP="0018671E">
      <w:pPr>
        <w:rPr>
          <w:rtl/>
        </w:rPr>
      </w:pPr>
    </w:p>
    <w:p w:rsidR="00BD0D1E" w:rsidRDefault="00BD0D1E" w:rsidP="005C6529">
      <w:pPr>
        <w:rPr>
          <w:rtl/>
        </w:rPr>
      </w:pPr>
      <w:r>
        <w:rPr>
          <w:rFonts w:hint="cs"/>
          <w:rtl/>
        </w:rPr>
        <w:t>מירב, מספיק, זה מביך. תנו לו.</w:t>
      </w:r>
    </w:p>
    <w:p w:rsidR="00BD0D1E" w:rsidRDefault="00BD0D1E" w:rsidP="005C6529">
      <w:pPr>
        <w:rPr>
          <w:rtl/>
        </w:rPr>
      </w:pPr>
    </w:p>
    <w:p w:rsidR="00BD0D1E" w:rsidRDefault="00BD0D1E" w:rsidP="005C6529">
      <w:pPr>
        <w:pStyle w:val="af5"/>
        <w:keepNext/>
        <w:rPr>
          <w:rtl/>
        </w:rPr>
      </w:pPr>
      <w:r w:rsidRPr="00C4135C">
        <w:rPr>
          <w:rStyle w:val="TagStyle"/>
          <w:rtl/>
        </w:rPr>
        <w:t xml:space="preserve"> &lt;&lt; קריאה &gt;&gt; </w:t>
      </w:r>
      <w:r>
        <w:rPr>
          <w:rtl/>
        </w:rPr>
        <w:t>מירב בן ארי (יש עתיד):</w:t>
      </w:r>
      <w:r w:rsidRPr="00C4135C">
        <w:rPr>
          <w:rStyle w:val="TagStyle"/>
          <w:rtl/>
        </w:rPr>
        <w:t xml:space="preserve"> &lt;&lt; קריאה &gt;&gt;</w:t>
      </w:r>
      <w:r>
        <w:rPr>
          <w:rtl/>
        </w:rPr>
        <w:t xml:space="preserve">   </w:t>
      </w:r>
    </w:p>
    <w:p w:rsidR="00BD0D1E" w:rsidRDefault="00BD0D1E" w:rsidP="0018671E">
      <w:pPr>
        <w:rPr>
          <w:rtl/>
        </w:rPr>
      </w:pPr>
    </w:p>
    <w:p w:rsidR="00BD0D1E" w:rsidRDefault="00BD0D1E" w:rsidP="005C6529">
      <w:pPr>
        <w:rPr>
          <w:rtl/>
        </w:rPr>
      </w:pPr>
      <w:r>
        <w:rPr>
          <w:rFonts w:hint="cs"/>
          <w:rtl/>
        </w:rPr>
        <w:t xml:space="preserve">הוא מביך. </w:t>
      </w:r>
      <w:bookmarkStart w:id="4768" w:name="_ETM_Q22_155907"/>
      <w:bookmarkEnd w:id="4768"/>
    </w:p>
    <w:p w:rsidR="00BD0D1E" w:rsidRDefault="00BD0D1E" w:rsidP="005C6529">
      <w:pPr>
        <w:rPr>
          <w:rtl/>
        </w:rPr>
      </w:pPr>
      <w:bookmarkStart w:id="4769" w:name="_ETM_Q22_155973"/>
      <w:bookmarkEnd w:id="4769"/>
    </w:p>
    <w:p w:rsidR="00BD0D1E" w:rsidRDefault="00BD0D1E" w:rsidP="005C6529">
      <w:pPr>
        <w:pStyle w:val="af6"/>
        <w:keepNext/>
        <w:rPr>
          <w:rtl/>
        </w:rPr>
      </w:pPr>
      <w:r w:rsidRPr="002E12AE">
        <w:rPr>
          <w:rStyle w:val="TagStyle"/>
          <w:rtl/>
        </w:rPr>
        <w:t xml:space="preserve"> &lt;&lt; יור &gt;&gt; </w:t>
      </w:r>
      <w:r>
        <w:rPr>
          <w:rtl/>
        </w:rPr>
        <w:t>היו"ר יעקב מרגי:</w:t>
      </w:r>
      <w:r w:rsidRPr="002E12AE">
        <w:rPr>
          <w:rStyle w:val="TagStyle"/>
          <w:rtl/>
        </w:rPr>
        <w:t xml:space="preserve"> &lt;&lt; יור &gt;&gt;</w:t>
      </w:r>
      <w:r>
        <w:rPr>
          <w:rtl/>
        </w:rPr>
        <w:t xml:space="preserve">   </w:t>
      </w:r>
    </w:p>
    <w:p w:rsidR="00BD0D1E" w:rsidRDefault="00BD0D1E" w:rsidP="0018671E">
      <w:pPr>
        <w:rPr>
          <w:rtl/>
        </w:rPr>
      </w:pPr>
    </w:p>
    <w:p w:rsidR="00BD0D1E" w:rsidRDefault="00BD0D1E" w:rsidP="005C6529">
      <w:pPr>
        <w:rPr>
          <w:rtl/>
        </w:rPr>
      </w:pPr>
      <w:r>
        <w:rPr>
          <w:rFonts w:hint="cs"/>
          <w:rtl/>
        </w:rPr>
        <w:t>הצעה לסדר-היום, תנו.</w:t>
      </w:r>
      <w:bookmarkStart w:id="4770" w:name="_ETM_Q22_152292"/>
      <w:bookmarkEnd w:id="4770"/>
    </w:p>
    <w:p w:rsidR="00BD0D1E" w:rsidRDefault="00BD0D1E" w:rsidP="005C6529">
      <w:pPr>
        <w:rPr>
          <w:rtl/>
        </w:rPr>
      </w:pPr>
      <w:bookmarkStart w:id="4771" w:name="_ETM_Q22_152357"/>
      <w:bookmarkEnd w:id="4771"/>
    </w:p>
    <w:p w:rsidR="00BD0D1E" w:rsidRDefault="00BD0D1E" w:rsidP="005C6529">
      <w:pPr>
        <w:pStyle w:val="-"/>
        <w:keepNext/>
        <w:rPr>
          <w:rtl/>
        </w:rPr>
      </w:pPr>
      <w:bookmarkStart w:id="4772" w:name="ET_speakercontinue_6669_14"/>
      <w:r w:rsidRPr="002E12AE">
        <w:rPr>
          <w:rStyle w:val="TagStyle"/>
          <w:rtl/>
        </w:rPr>
        <w:t xml:space="preserve"> &lt;&lt; דובר_המשך &gt;&gt; </w:t>
      </w:r>
      <w:r>
        <w:rPr>
          <w:rtl/>
        </w:rPr>
        <w:t>סגן שר במשרד ראש הממשלה אלמוג כהן:</w:t>
      </w:r>
      <w:r w:rsidRPr="002E12AE">
        <w:rPr>
          <w:rStyle w:val="TagStyle"/>
          <w:rtl/>
        </w:rPr>
        <w:t xml:space="preserve"> &lt;&lt; דובר_המשך &gt;&gt;</w:t>
      </w:r>
      <w:r>
        <w:rPr>
          <w:rtl/>
        </w:rPr>
        <w:t xml:space="preserve">   </w:t>
      </w:r>
      <w:bookmarkEnd w:id="4772"/>
    </w:p>
    <w:p w:rsidR="00BD0D1E" w:rsidRDefault="00BD0D1E" w:rsidP="0018671E">
      <w:pPr>
        <w:rPr>
          <w:rtl/>
        </w:rPr>
      </w:pPr>
    </w:p>
    <w:p w:rsidR="00BD0D1E" w:rsidRDefault="00BD0D1E" w:rsidP="005C6529">
      <w:pPr>
        <w:rPr>
          <w:rtl/>
        </w:rPr>
      </w:pPr>
      <w:bookmarkStart w:id="4773" w:name="_ETM_Q22_153372"/>
      <w:bookmarkEnd w:id="4773"/>
      <w:r>
        <w:rPr>
          <w:rFonts w:hint="cs"/>
          <w:rtl/>
        </w:rPr>
        <w:t xml:space="preserve">די, קצת חופש ביטוי, קצת חופש ביטוי. </w:t>
      </w:r>
    </w:p>
    <w:p w:rsidR="00BD0D1E" w:rsidRDefault="00BD0D1E" w:rsidP="005C6529">
      <w:pPr>
        <w:rPr>
          <w:rtl/>
        </w:rPr>
      </w:pPr>
    </w:p>
    <w:p w:rsidR="00BD0D1E" w:rsidRDefault="00BD0D1E" w:rsidP="005C6529">
      <w:pPr>
        <w:pStyle w:val="af6"/>
        <w:keepNext/>
        <w:rPr>
          <w:rtl/>
        </w:rPr>
      </w:pPr>
      <w:r w:rsidRPr="002E12AE">
        <w:rPr>
          <w:rStyle w:val="TagStyle"/>
          <w:rtl/>
        </w:rPr>
        <w:t xml:space="preserve"> &lt;&lt; יור &gt;&gt; </w:t>
      </w:r>
      <w:r>
        <w:rPr>
          <w:rtl/>
        </w:rPr>
        <w:t>היו"ר יעקב מרגי:</w:t>
      </w:r>
      <w:r w:rsidRPr="002E12AE">
        <w:rPr>
          <w:rStyle w:val="TagStyle"/>
          <w:rtl/>
        </w:rPr>
        <w:t xml:space="preserve"> &lt;&lt; יור &gt;&gt;</w:t>
      </w:r>
      <w:r>
        <w:rPr>
          <w:rtl/>
        </w:rPr>
        <w:t xml:space="preserve">   </w:t>
      </w:r>
    </w:p>
    <w:p w:rsidR="00BD0D1E" w:rsidRDefault="00BD0D1E" w:rsidP="0018671E">
      <w:pPr>
        <w:rPr>
          <w:rtl/>
        </w:rPr>
      </w:pPr>
    </w:p>
    <w:p w:rsidR="00BD0D1E" w:rsidRDefault="00BD0D1E" w:rsidP="005C6529">
      <w:pPr>
        <w:rPr>
          <w:rtl/>
        </w:rPr>
      </w:pPr>
      <w:bookmarkStart w:id="4774" w:name="_ETM_Q22_157572"/>
      <w:bookmarkEnd w:id="4774"/>
      <w:r>
        <w:rPr>
          <w:rFonts w:hint="cs"/>
          <w:rtl/>
        </w:rPr>
        <w:t xml:space="preserve">הוא אומר </w:t>
      </w:r>
      <w:bookmarkStart w:id="4775" w:name="_ETM_Q22_158924"/>
      <w:bookmarkEnd w:id="4775"/>
      <w:r>
        <w:rPr>
          <w:rFonts w:hint="cs"/>
          <w:rtl/>
        </w:rPr>
        <w:t>דברים קשים, אבל לא יורד לרמות אישיות. מספיק.</w:t>
      </w:r>
    </w:p>
    <w:p w:rsidR="00BD0D1E" w:rsidRDefault="00BD0D1E" w:rsidP="005C6529">
      <w:pPr>
        <w:rPr>
          <w:rtl/>
        </w:rPr>
      </w:pPr>
    </w:p>
    <w:p w:rsidR="00BD0D1E" w:rsidRDefault="00BD0D1E" w:rsidP="005C6529">
      <w:pPr>
        <w:pStyle w:val="-"/>
        <w:keepNext/>
        <w:rPr>
          <w:rtl/>
        </w:rPr>
      </w:pPr>
      <w:bookmarkStart w:id="4776" w:name="ET_speakercontinue_6669_16"/>
      <w:r w:rsidRPr="002E12AE">
        <w:rPr>
          <w:rStyle w:val="TagStyle"/>
          <w:rtl/>
        </w:rPr>
        <w:t xml:space="preserve"> &lt;&lt; דובר_המשך &gt;&gt; </w:t>
      </w:r>
      <w:r>
        <w:rPr>
          <w:rtl/>
        </w:rPr>
        <w:t>סגן שר במשרד ראש הממשלה אלמוג כהן:</w:t>
      </w:r>
      <w:r w:rsidRPr="002E12AE">
        <w:rPr>
          <w:rStyle w:val="TagStyle"/>
          <w:rtl/>
        </w:rPr>
        <w:t xml:space="preserve"> &lt;&lt; דובר_המשך &gt;&gt;</w:t>
      </w:r>
      <w:r>
        <w:rPr>
          <w:rtl/>
        </w:rPr>
        <w:t xml:space="preserve">   </w:t>
      </w:r>
      <w:bookmarkEnd w:id="4776"/>
    </w:p>
    <w:p w:rsidR="00BD0D1E" w:rsidRDefault="00BD0D1E" w:rsidP="0018671E">
      <w:pPr>
        <w:rPr>
          <w:rtl/>
        </w:rPr>
      </w:pPr>
    </w:p>
    <w:p w:rsidR="00BD0D1E" w:rsidRDefault="00BD0D1E" w:rsidP="005C6529">
      <w:pPr>
        <w:rPr>
          <w:rtl/>
        </w:rPr>
      </w:pPr>
      <w:r>
        <w:rPr>
          <w:rFonts w:hint="cs"/>
          <w:rtl/>
        </w:rPr>
        <w:t xml:space="preserve">אני רוצה </w:t>
      </w:r>
      <w:bookmarkStart w:id="4777" w:name="_ETM_Q22_162462"/>
      <w:bookmarkEnd w:id="4777"/>
      <w:r>
        <w:rPr>
          <w:rFonts w:hint="cs"/>
          <w:rtl/>
        </w:rPr>
        <w:t xml:space="preserve">להסביר למה אמרתי לשופט יצחק עמית מושחת. הציבור הישראלי - - </w:t>
      </w:r>
    </w:p>
    <w:p w:rsidR="00BD0D1E" w:rsidRDefault="00BD0D1E" w:rsidP="005C6529">
      <w:pPr>
        <w:rPr>
          <w:rtl/>
        </w:rPr>
      </w:pPr>
      <w:bookmarkStart w:id="4778" w:name="_ETM_Q22_165151"/>
      <w:bookmarkStart w:id="4779" w:name="_ETM_Q22_165248"/>
      <w:bookmarkEnd w:id="4778"/>
      <w:bookmarkEnd w:id="4779"/>
    </w:p>
    <w:p w:rsidR="00BD0D1E" w:rsidRDefault="00BD0D1E" w:rsidP="005C6529">
      <w:pPr>
        <w:pStyle w:val="af5"/>
        <w:keepNext/>
        <w:rPr>
          <w:rtl/>
        </w:rPr>
      </w:pPr>
      <w:r w:rsidRPr="002E12AE">
        <w:rPr>
          <w:rStyle w:val="TagStyle"/>
          <w:rtl/>
        </w:rPr>
        <w:t xml:space="preserve"> &lt;&lt; קריאה &gt;&gt; </w:t>
      </w:r>
      <w:r>
        <w:rPr>
          <w:rtl/>
        </w:rPr>
        <w:t>מירב בן ארי (יש עתיד):</w:t>
      </w:r>
      <w:r w:rsidRPr="002E12AE">
        <w:rPr>
          <w:rStyle w:val="TagStyle"/>
          <w:rtl/>
        </w:rPr>
        <w:t xml:space="preserve"> &lt;&lt; קריאה &gt;&gt;</w:t>
      </w:r>
      <w:r>
        <w:rPr>
          <w:rtl/>
        </w:rPr>
        <w:t xml:space="preserve">   </w:t>
      </w:r>
    </w:p>
    <w:p w:rsidR="00BD0D1E" w:rsidRDefault="00BD0D1E" w:rsidP="0018671E">
      <w:pPr>
        <w:rPr>
          <w:rtl/>
        </w:rPr>
      </w:pPr>
    </w:p>
    <w:p w:rsidR="00BD0D1E" w:rsidRDefault="00BD0D1E" w:rsidP="005C6529">
      <w:pPr>
        <w:rPr>
          <w:rtl/>
        </w:rPr>
      </w:pPr>
      <w:r>
        <w:rPr>
          <w:rFonts w:hint="cs"/>
          <w:rtl/>
        </w:rPr>
        <w:t>אנחנו לא צריכים שתסביר, אתה לא מעניין.</w:t>
      </w:r>
    </w:p>
    <w:p w:rsidR="00BD0D1E" w:rsidRDefault="00BD0D1E" w:rsidP="005C6529">
      <w:pPr>
        <w:rPr>
          <w:rtl/>
        </w:rPr>
      </w:pPr>
    </w:p>
    <w:p w:rsidR="00BD0D1E" w:rsidRDefault="00BD0D1E" w:rsidP="005C6529">
      <w:pPr>
        <w:pStyle w:val="af5"/>
        <w:keepNext/>
        <w:rPr>
          <w:rtl/>
        </w:rPr>
      </w:pPr>
      <w:bookmarkStart w:id="4780" w:name="ET_interruption_6231_18"/>
      <w:r w:rsidRPr="002E12AE">
        <w:rPr>
          <w:rStyle w:val="TagStyle"/>
          <w:rtl/>
        </w:rPr>
        <w:t xml:space="preserve"> &lt;&lt; קריאה &gt;&gt; </w:t>
      </w:r>
      <w:r>
        <w:rPr>
          <w:rtl/>
        </w:rPr>
        <w:t>יסמין פרידמן (יש עתיד):</w:t>
      </w:r>
      <w:r w:rsidRPr="002E12AE">
        <w:rPr>
          <w:rStyle w:val="TagStyle"/>
          <w:rtl/>
        </w:rPr>
        <w:t xml:space="preserve"> &lt;&lt; קריאה &gt;&gt;</w:t>
      </w:r>
      <w:r>
        <w:rPr>
          <w:rtl/>
        </w:rPr>
        <w:t xml:space="preserve">   </w:t>
      </w:r>
      <w:bookmarkEnd w:id="4780"/>
    </w:p>
    <w:p w:rsidR="00BD0D1E" w:rsidRDefault="00BD0D1E" w:rsidP="0018671E">
      <w:pPr>
        <w:rPr>
          <w:rtl/>
        </w:rPr>
      </w:pPr>
    </w:p>
    <w:p w:rsidR="00BD0D1E" w:rsidRDefault="00BD0D1E" w:rsidP="005C6529">
      <w:pPr>
        <w:rPr>
          <w:rtl/>
        </w:rPr>
      </w:pPr>
      <w:r>
        <w:rPr>
          <w:rFonts w:hint="cs"/>
          <w:rtl/>
        </w:rPr>
        <w:t xml:space="preserve">אני לא צריכה </w:t>
      </w:r>
      <w:bookmarkStart w:id="4781" w:name="_ETM_Q22_169062"/>
      <w:bookmarkEnd w:id="4781"/>
      <w:r>
        <w:rPr>
          <w:rFonts w:hint="cs"/>
          <w:rtl/>
        </w:rPr>
        <w:t xml:space="preserve">שתסביר. אתה חלק מקואליציה של מושחתים אחד-אחד. להיכנס לבית המשפט - - - </w:t>
      </w:r>
    </w:p>
    <w:p w:rsidR="00BD0D1E" w:rsidRDefault="00BD0D1E" w:rsidP="005C6529">
      <w:pPr>
        <w:rPr>
          <w:rtl/>
        </w:rPr>
      </w:pPr>
    </w:p>
    <w:p w:rsidR="00BD0D1E" w:rsidRDefault="00BD0D1E" w:rsidP="005C6529">
      <w:pPr>
        <w:pStyle w:val="-"/>
        <w:keepNext/>
        <w:rPr>
          <w:rtl/>
        </w:rPr>
      </w:pPr>
      <w:bookmarkStart w:id="4782" w:name="ET_speakercontinue_6669_19"/>
      <w:r w:rsidRPr="00E157BD">
        <w:rPr>
          <w:rStyle w:val="TagStyle"/>
          <w:rtl/>
        </w:rPr>
        <w:t xml:space="preserve"> &lt;&lt; דובר_המשך &gt;&gt; </w:t>
      </w:r>
      <w:r>
        <w:rPr>
          <w:rtl/>
        </w:rPr>
        <w:t>סגן שר במשרד ראש הממשלה אלמוג כהן:</w:t>
      </w:r>
      <w:r w:rsidRPr="00E157BD">
        <w:rPr>
          <w:rStyle w:val="TagStyle"/>
          <w:rtl/>
        </w:rPr>
        <w:t xml:space="preserve"> &lt;&lt; דובר_המשך &gt;&gt;</w:t>
      </w:r>
      <w:r>
        <w:rPr>
          <w:rtl/>
        </w:rPr>
        <w:t xml:space="preserve">   </w:t>
      </w:r>
      <w:bookmarkEnd w:id="4782"/>
    </w:p>
    <w:p w:rsidR="00BD0D1E" w:rsidRDefault="00BD0D1E" w:rsidP="0018671E">
      <w:pPr>
        <w:rPr>
          <w:rtl/>
        </w:rPr>
      </w:pPr>
    </w:p>
    <w:p w:rsidR="00BD0D1E" w:rsidRPr="00C4135C" w:rsidRDefault="00BD0D1E" w:rsidP="005C6529">
      <w:pPr>
        <w:rPr>
          <w:rtl/>
        </w:rPr>
      </w:pPr>
      <w:r>
        <w:rPr>
          <w:rFonts w:hint="cs"/>
          <w:rtl/>
        </w:rPr>
        <w:t xml:space="preserve">תגידו לי, אתם עד כדי כך, אתם עד כדי </w:t>
      </w:r>
      <w:bookmarkStart w:id="4783" w:name="_ETM_Q22_171879"/>
      <w:bookmarkEnd w:id="4783"/>
      <w:r>
        <w:rPr>
          <w:rFonts w:hint="cs"/>
          <w:rtl/>
        </w:rPr>
        <w:t xml:space="preserve">כך פוגעים באינטליגנציה של הציבור הישראלי - - - </w:t>
      </w:r>
      <w:bookmarkStart w:id="4784" w:name="_ETM_Q22_181745"/>
      <w:bookmarkEnd w:id="4784"/>
    </w:p>
    <w:p w:rsidR="00BD0D1E" w:rsidRDefault="00BD0D1E" w:rsidP="009635F5">
      <w:pPr>
        <w:rPr>
          <w:rtl/>
        </w:rPr>
      </w:pPr>
    </w:p>
    <w:p w:rsidR="00BD0D1E" w:rsidRDefault="00BD0D1E" w:rsidP="005C6529">
      <w:pPr>
        <w:pStyle w:val="af6"/>
        <w:keepNext/>
        <w:rPr>
          <w:rtl/>
        </w:rPr>
      </w:pPr>
      <w:bookmarkStart w:id="4785" w:name="ET_yor_6688_20"/>
      <w:r w:rsidRPr="00270025">
        <w:rPr>
          <w:rStyle w:val="TagStyle"/>
          <w:rtl/>
        </w:rPr>
        <w:t xml:space="preserve"> &lt;&lt; יור &gt;&gt; </w:t>
      </w:r>
      <w:r>
        <w:rPr>
          <w:rtl/>
        </w:rPr>
        <w:t>היו"ר יעקב מרגי:</w:t>
      </w:r>
      <w:r w:rsidRPr="00270025">
        <w:rPr>
          <w:rStyle w:val="TagStyle"/>
          <w:rtl/>
        </w:rPr>
        <w:t xml:space="preserve"> &lt;&lt; יור &gt;&gt;</w:t>
      </w:r>
      <w:r>
        <w:rPr>
          <w:rtl/>
        </w:rPr>
        <w:t xml:space="preserve">   </w:t>
      </w:r>
      <w:bookmarkEnd w:id="4785"/>
    </w:p>
    <w:p w:rsidR="00BD0D1E" w:rsidRDefault="00BD0D1E" w:rsidP="0018671E">
      <w:pPr>
        <w:rPr>
          <w:rtl/>
        </w:rPr>
      </w:pPr>
    </w:p>
    <w:p w:rsidR="00BD0D1E" w:rsidRDefault="00BD0D1E" w:rsidP="005C6529">
      <w:pPr>
        <w:rPr>
          <w:rtl/>
        </w:rPr>
      </w:pPr>
      <w:r>
        <w:rPr>
          <w:rFonts w:hint="cs"/>
          <w:rtl/>
        </w:rPr>
        <w:t xml:space="preserve">רגע, רגע, </w:t>
      </w:r>
      <w:bookmarkStart w:id="4786" w:name="_ETM_Q22_178776"/>
      <w:bookmarkEnd w:id="4786"/>
      <w:r>
        <w:rPr>
          <w:rFonts w:hint="cs"/>
          <w:rtl/>
        </w:rPr>
        <w:t xml:space="preserve">אלמוג, כל עוד אתה ממשיך, אתה לא צריך. אתה רוצה </w:t>
      </w:r>
      <w:bookmarkStart w:id="4787" w:name="_ETM_Q22_189182"/>
      <w:bookmarkEnd w:id="4787"/>
      <w:r>
        <w:rPr>
          <w:rFonts w:hint="cs"/>
          <w:rtl/>
        </w:rPr>
        <w:t xml:space="preserve">את העזרה שלי? מרגע זה - - - </w:t>
      </w:r>
    </w:p>
    <w:p w:rsidR="00BD0D1E" w:rsidRDefault="00BD0D1E" w:rsidP="005C6529">
      <w:pPr>
        <w:rPr>
          <w:rtl/>
        </w:rPr>
      </w:pPr>
    </w:p>
    <w:p w:rsidR="00BD0D1E" w:rsidRDefault="00BD0D1E" w:rsidP="005C6529">
      <w:pPr>
        <w:pStyle w:val="af5"/>
        <w:keepNext/>
        <w:rPr>
          <w:rtl/>
        </w:rPr>
      </w:pPr>
      <w:bookmarkStart w:id="4788" w:name="ET_interruption_5300_21"/>
      <w:r w:rsidRPr="00270025">
        <w:rPr>
          <w:rStyle w:val="TagStyle"/>
          <w:rtl/>
        </w:rPr>
        <w:t xml:space="preserve"> &lt;&lt; קריאה &gt;&gt; </w:t>
      </w:r>
      <w:r>
        <w:rPr>
          <w:rtl/>
        </w:rPr>
        <w:t>מירב בן ארי (יש עתיד):</w:t>
      </w:r>
      <w:r w:rsidRPr="00270025">
        <w:rPr>
          <w:rStyle w:val="TagStyle"/>
          <w:rtl/>
        </w:rPr>
        <w:t xml:space="preserve"> &lt;&lt; קריאה &gt;&gt;</w:t>
      </w:r>
      <w:r>
        <w:rPr>
          <w:rtl/>
        </w:rPr>
        <w:t xml:space="preserve">   </w:t>
      </w:r>
      <w:bookmarkEnd w:id="4788"/>
    </w:p>
    <w:p w:rsidR="00BD0D1E" w:rsidRDefault="00BD0D1E" w:rsidP="0018671E">
      <w:pPr>
        <w:rPr>
          <w:rtl/>
        </w:rPr>
      </w:pPr>
    </w:p>
    <w:p w:rsidR="00BD0D1E" w:rsidRDefault="00BD0D1E" w:rsidP="005C6529">
      <w:pPr>
        <w:rPr>
          <w:rtl/>
        </w:rPr>
      </w:pPr>
      <w:r>
        <w:rPr>
          <w:rFonts w:hint="cs"/>
          <w:rtl/>
        </w:rPr>
        <w:t>הוא פונה אלינו.</w:t>
      </w:r>
      <w:bookmarkStart w:id="4789" w:name="_ETM_Q22_189591"/>
      <w:bookmarkEnd w:id="4789"/>
    </w:p>
    <w:p w:rsidR="00BD0D1E" w:rsidRDefault="00BD0D1E" w:rsidP="005C6529">
      <w:pPr>
        <w:rPr>
          <w:rtl/>
        </w:rPr>
      </w:pPr>
      <w:bookmarkStart w:id="4790" w:name="_ETM_Q22_189660"/>
      <w:bookmarkEnd w:id="4790"/>
    </w:p>
    <w:p w:rsidR="00BD0D1E" w:rsidRDefault="00BD0D1E" w:rsidP="005C6529">
      <w:pPr>
        <w:pStyle w:val="af6"/>
        <w:keepNext/>
        <w:rPr>
          <w:rtl/>
        </w:rPr>
      </w:pPr>
      <w:r w:rsidRPr="00270025">
        <w:rPr>
          <w:rStyle w:val="TagStyle"/>
          <w:rtl/>
        </w:rPr>
        <w:t xml:space="preserve"> &lt;&lt; יור &gt;&gt; </w:t>
      </w:r>
      <w:r>
        <w:rPr>
          <w:rtl/>
        </w:rPr>
        <w:t>היו"ר יעקב מרגי:</w:t>
      </w:r>
      <w:r w:rsidRPr="00270025">
        <w:rPr>
          <w:rStyle w:val="TagStyle"/>
          <w:rtl/>
        </w:rPr>
        <w:t xml:space="preserve"> &lt;&lt; יור &gt;&gt;</w:t>
      </w:r>
      <w:r>
        <w:rPr>
          <w:rtl/>
        </w:rPr>
        <w:t xml:space="preserve">   </w:t>
      </w:r>
    </w:p>
    <w:p w:rsidR="00BD0D1E" w:rsidRDefault="00BD0D1E" w:rsidP="0018671E">
      <w:pPr>
        <w:rPr>
          <w:rtl/>
        </w:rPr>
      </w:pPr>
    </w:p>
    <w:p w:rsidR="00BD0D1E" w:rsidRDefault="00BD0D1E" w:rsidP="005C6529">
      <w:pPr>
        <w:rPr>
          <w:rtl/>
        </w:rPr>
      </w:pPr>
      <w:bookmarkStart w:id="4791" w:name="_ETM_Q22_191297"/>
      <w:bookmarkEnd w:id="4791"/>
      <w:r>
        <w:rPr>
          <w:rFonts w:hint="cs"/>
          <w:rtl/>
        </w:rPr>
        <w:t>לא, הוא לא פונה אליכם. מרגע זה, למרות שזה מביך</w:t>
      </w:r>
      <w:bookmarkStart w:id="4792" w:name="_ETM_Q22_193197"/>
      <w:bookmarkEnd w:id="4792"/>
      <w:r>
        <w:rPr>
          <w:rFonts w:hint="cs"/>
          <w:rtl/>
        </w:rPr>
        <w:t xml:space="preserve">, וסוף סדר-היום, בפגרה, בהצעה לסדר-היום, אני אקרא לסדר, זהו. </w:t>
      </w:r>
      <w:bookmarkStart w:id="4793" w:name="_ETM_Q22_200571"/>
      <w:bookmarkEnd w:id="4793"/>
      <w:r>
        <w:rPr>
          <w:rFonts w:hint="cs"/>
          <w:rtl/>
        </w:rPr>
        <w:t>אפשר לצרוח, אבל לשחרר, לשחרר.</w:t>
      </w:r>
      <w:bookmarkStart w:id="4794" w:name="_ETM_Q22_204639"/>
      <w:bookmarkStart w:id="4795" w:name="_ETM_Q22_204706"/>
      <w:bookmarkStart w:id="4796" w:name="_ETM_Q22_204800"/>
      <w:bookmarkStart w:id="4797" w:name="_ETM_Q22_204870"/>
      <w:bookmarkEnd w:id="4794"/>
      <w:bookmarkEnd w:id="4795"/>
      <w:bookmarkEnd w:id="4796"/>
      <w:bookmarkEnd w:id="4797"/>
    </w:p>
    <w:p w:rsidR="00BD0D1E" w:rsidRDefault="00BD0D1E" w:rsidP="005C6529">
      <w:pPr>
        <w:rPr>
          <w:rtl/>
        </w:rPr>
      </w:pPr>
    </w:p>
    <w:p w:rsidR="00BD0D1E" w:rsidRDefault="00BD0D1E" w:rsidP="005C6529">
      <w:pPr>
        <w:pStyle w:val="-"/>
        <w:keepNext/>
        <w:rPr>
          <w:rtl/>
        </w:rPr>
      </w:pPr>
      <w:bookmarkStart w:id="4798" w:name="ET_speakercontinue_6669_23"/>
      <w:r w:rsidRPr="00270025">
        <w:rPr>
          <w:rStyle w:val="TagStyle"/>
          <w:rtl/>
        </w:rPr>
        <w:t xml:space="preserve"> &lt;&lt; דובר_המשך &gt;&gt; </w:t>
      </w:r>
      <w:r>
        <w:rPr>
          <w:rtl/>
        </w:rPr>
        <w:t>סגן שר במשרד ראש הממשלה אלמוג כהן:</w:t>
      </w:r>
      <w:r w:rsidRPr="00270025">
        <w:rPr>
          <w:rStyle w:val="TagStyle"/>
          <w:rtl/>
        </w:rPr>
        <w:t xml:space="preserve"> &lt;&lt; דובר_המשך &gt;&gt;</w:t>
      </w:r>
      <w:r>
        <w:rPr>
          <w:rtl/>
        </w:rPr>
        <w:t xml:space="preserve">   </w:t>
      </w:r>
      <w:bookmarkEnd w:id="4798"/>
    </w:p>
    <w:p w:rsidR="00BD0D1E" w:rsidRDefault="00BD0D1E" w:rsidP="0018671E">
      <w:pPr>
        <w:rPr>
          <w:rtl/>
        </w:rPr>
      </w:pPr>
    </w:p>
    <w:p w:rsidR="00BD0D1E" w:rsidRDefault="00BD0D1E" w:rsidP="005C6529">
      <w:pPr>
        <w:rPr>
          <w:rtl/>
        </w:rPr>
      </w:pPr>
      <w:r>
        <w:rPr>
          <w:rFonts w:hint="cs"/>
          <w:rtl/>
        </w:rPr>
        <w:t xml:space="preserve"> </w:t>
      </w:r>
      <w:r>
        <w:rPr>
          <w:rtl/>
        </w:rPr>
        <w:t xml:space="preserve">אני רוצה </w:t>
      </w:r>
      <w:bookmarkStart w:id="4799" w:name="_ETM_Q22_203409"/>
      <w:bookmarkEnd w:id="4799"/>
      <w:r>
        <w:rPr>
          <w:rFonts w:hint="cs"/>
          <w:rtl/>
        </w:rPr>
        <w:t xml:space="preserve">להסביר </w:t>
      </w:r>
      <w:r>
        <w:rPr>
          <w:rtl/>
        </w:rPr>
        <w:t>מדוע אמרתי לנשיא מטעם עצמו יצחק עמית</w:t>
      </w:r>
      <w:r>
        <w:rPr>
          <w:rFonts w:hint="cs"/>
          <w:rtl/>
        </w:rPr>
        <w:t>,</w:t>
      </w:r>
      <w:r>
        <w:rPr>
          <w:rtl/>
        </w:rPr>
        <w:t xml:space="preserve"> מושחת</w:t>
      </w:r>
      <w:r>
        <w:rPr>
          <w:rFonts w:hint="cs"/>
          <w:rtl/>
        </w:rPr>
        <w:t>.</w:t>
      </w:r>
      <w:r>
        <w:rPr>
          <w:rtl/>
        </w:rPr>
        <w:t xml:space="preserve"> הציבור ישפוט</w:t>
      </w:r>
      <w:r>
        <w:rPr>
          <w:rFonts w:hint="cs"/>
          <w:rtl/>
        </w:rPr>
        <w:t>,</w:t>
      </w:r>
      <w:r>
        <w:rPr>
          <w:rtl/>
        </w:rPr>
        <w:t xml:space="preserve"> </w:t>
      </w:r>
      <w:bookmarkStart w:id="4800" w:name="_ETM_Q22_207525"/>
      <w:bookmarkEnd w:id="4800"/>
      <w:r>
        <w:rPr>
          <w:rtl/>
        </w:rPr>
        <w:t xml:space="preserve">הציבור ישפוט אם להסכים איתי או לא. </w:t>
      </w:r>
    </w:p>
    <w:p w:rsidR="00BD0D1E" w:rsidRDefault="00BD0D1E" w:rsidP="005C6529">
      <w:pPr>
        <w:rPr>
          <w:rtl/>
        </w:rPr>
      </w:pPr>
      <w:bookmarkStart w:id="4801" w:name="_ETM_Q22_208919"/>
      <w:bookmarkStart w:id="4802" w:name="_ETM_Q22_208973"/>
      <w:bookmarkEnd w:id="4801"/>
      <w:bookmarkEnd w:id="4802"/>
    </w:p>
    <w:p w:rsidR="00BD0D1E" w:rsidRDefault="00BD0D1E" w:rsidP="005C6529">
      <w:pPr>
        <w:pStyle w:val="af6"/>
        <w:keepNext/>
        <w:rPr>
          <w:rtl/>
        </w:rPr>
      </w:pPr>
      <w:bookmarkStart w:id="4803" w:name="ET_yor_6688_24"/>
      <w:r w:rsidRPr="00270025">
        <w:rPr>
          <w:rStyle w:val="TagStyle"/>
          <w:rtl/>
        </w:rPr>
        <w:t xml:space="preserve"> &lt;&lt; יור &gt;&gt; </w:t>
      </w:r>
      <w:r>
        <w:rPr>
          <w:rtl/>
        </w:rPr>
        <w:t>היו"ר יעקב מרגי:</w:t>
      </w:r>
      <w:r w:rsidRPr="00270025">
        <w:rPr>
          <w:rStyle w:val="TagStyle"/>
          <w:rtl/>
        </w:rPr>
        <w:t xml:space="preserve"> &lt;&lt; יור &gt;&gt;</w:t>
      </w:r>
      <w:r>
        <w:rPr>
          <w:rtl/>
        </w:rPr>
        <w:t xml:space="preserve">   </w:t>
      </w:r>
      <w:bookmarkEnd w:id="4803"/>
    </w:p>
    <w:p w:rsidR="00BD0D1E" w:rsidRDefault="00BD0D1E" w:rsidP="0018671E">
      <w:pPr>
        <w:rPr>
          <w:rtl/>
        </w:rPr>
      </w:pPr>
    </w:p>
    <w:p w:rsidR="00BD0D1E" w:rsidRDefault="00BD0D1E" w:rsidP="005C6529">
      <w:pPr>
        <w:rPr>
          <w:rtl/>
        </w:rPr>
      </w:pPr>
      <w:bookmarkStart w:id="4804" w:name="_ETM_Q22_210148"/>
      <w:bookmarkEnd w:id="4804"/>
      <w:r>
        <w:rPr>
          <w:rFonts w:hint="cs"/>
          <w:rtl/>
        </w:rPr>
        <w:t>דבר אליי, שלא יחשבו שאתה מדבר אליהן. דבר לפה.</w:t>
      </w:r>
      <w:bookmarkStart w:id="4805" w:name="_ETM_Q22_209300"/>
      <w:bookmarkEnd w:id="4805"/>
    </w:p>
    <w:p w:rsidR="00BD0D1E" w:rsidRDefault="00BD0D1E" w:rsidP="005C6529">
      <w:pPr>
        <w:rPr>
          <w:rtl/>
        </w:rPr>
      </w:pPr>
      <w:bookmarkStart w:id="4806" w:name="_ETM_Q22_209347"/>
      <w:bookmarkEnd w:id="4806"/>
    </w:p>
    <w:p w:rsidR="00BD0D1E" w:rsidRDefault="00BD0D1E" w:rsidP="005C6529">
      <w:pPr>
        <w:pStyle w:val="-"/>
        <w:keepNext/>
        <w:rPr>
          <w:rtl/>
        </w:rPr>
      </w:pPr>
      <w:bookmarkStart w:id="4807" w:name="ET_speakercontinue_6669_25"/>
      <w:r w:rsidRPr="00270025">
        <w:rPr>
          <w:rStyle w:val="TagStyle"/>
          <w:rtl/>
        </w:rPr>
        <w:t xml:space="preserve"> &lt;&lt; דובר_המשך &gt;&gt; </w:t>
      </w:r>
      <w:r>
        <w:rPr>
          <w:rtl/>
        </w:rPr>
        <w:t>סגן שר במשרד ראש הממשלה אלמוג כהן:</w:t>
      </w:r>
      <w:r w:rsidRPr="00270025">
        <w:rPr>
          <w:rStyle w:val="TagStyle"/>
          <w:rtl/>
        </w:rPr>
        <w:t xml:space="preserve"> &lt;&lt; דובר_המשך &gt;&gt;</w:t>
      </w:r>
      <w:r>
        <w:rPr>
          <w:rtl/>
        </w:rPr>
        <w:t xml:space="preserve">   </w:t>
      </w:r>
      <w:bookmarkEnd w:id="4807"/>
    </w:p>
    <w:p w:rsidR="00BD0D1E" w:rsidRDefault="00BD0D1E" w:rsidP="0018671E">
      <w:pPr>
        <w:rPr>
          <w:rtl/>
        </w:rPr>
      </w:pPr>
    </w:p>
    <w:p w:rsidR="00BD0D1E" w:rsidRDefault="00BD0D1E" w:rsidP="005C6529">
      <w:pPr>
        <w:rPr>
          <w:rtl/>
        </w:rPr>
      </w:pPr>
      <w:bookmarkStart w:id="4808" w:name="_ETM_Q22_210510"/>
      <w:bookmarkEnd w:id="4808"/>
      <w:r>
        <w:rPr>
          <w:rFonts w:hint="cs"/>
          <w:rtl/>
        </w:rPr>
        <w:t xml:space="preserve">אני מדבר אל </w:t>
      </w:r>
      <w:bookmarkStart w:id="4809" w:name="_ETM_Q22_211642"/>
      <w:bookmarkEnd w:id="4809"/>
      <w:r>
        <w:rPr>
          <w:rtl/>
        </w:rPr>
        <w:t>הציבור</w:t>
      </w:r>
      <w:r>
        <w:rPr>
          <w:rFonts w:hint="cs"/>
          <w:rtl/>
        </w:rPr>
        <w:t>,</w:t>
      </w:r>
      <w:r>
        <w:rPr>
          <w:rtl/>
        </w:rPr>
        <w:t xml:space="preserve"> ה</w:t>
      </w:r>
      <w:r>
        <w:rPr>
          <w:rFonts w:hint="cs"/>
          <w:rtl/>
        </w:rPr>
        <w:t>י</w:t>
      </w:r>
      <w:r>
        <w:rPr>
          <w:rtl/>
        </w:rPr>
        <w:t>נה המצלמה שלי, אדוני</w:t>
      </w:r>
      <w:r>
        <w:rPr>
          <w:rFonts w:hint="cs"/>
          <w:rtl/>
        </w:rPr>
        <w:t xml:space="preserve">. </w:t>
      </w:r>
      <w:r>
        <w:rPr>
          <w:rtl/>
        </w:rPr>
        <w:t xml:space="preserve">אני </w:t>
      </w:r>
      <w:r>
        <w:rPr>
          <w:rFonts w:hint="cs"/>
          <w:rtl/>
        </w:rPr>
        <w:t>מדב</w:t>
      </w:r>
      <w:r>
        <w:rPr>
          <w:rtl/>
        </w:rPr>
        <w:t xml:space="preserve">ר </w:t>
      </w:r>
      <w:bookmarkStart w:id="4810" w:name="_ETM_Q22_215759"/>
      <w:bookmarkEnd w:id="4810"/>
      <w:r>
        <w:rPr>
          <w:rFonts w:hint="cs"/>
          <w:rtl/>
        </w:rPr>
        <w:t>א</w:t>
      </w:r>
      <w:r>
        <w:rPr>
          <w:rtl/>
        </w:rPr>
        <w:t>ל</w:t>
      </w:r>
      <w:r>
        <w:rPr>
          <w:rFonts w:hint="cs"/>
          <w:rtl/>
        </w:rPr>
        <w:t xml:space="preserve"> ה</w:t>
      </w:r>
      <w:r>
        <w:rPr>
          <w:rtl/>
        </w:rPr>
        <w:t>ציבור. השופט יצחק עמית, הנשיא מטעם עצמו, ישב בשלושה דיונים</w:t>
      </w:r>
      <w:bookmarkStart w:id="4811" w:name="_ETM_Q22_219876"/>
      <w:bookmarkEnd w:id="4811"/>
      <w:r>
        <w:rPr>
          <w:rFonts w:hint="cs"/>
          <w:rtl/>
        </w:rPr>
        <w:t xml:space="preserve"> - - </w:t>
      </w:r>
    </w:p>
    <w:p w:rsidR="00BD0D1E" w:rsidRDefault="00BD0D1E" w:rsidP="005C6529">
      <w:pPr>
        <w:rPr>
          <w:rtl/>
        </w:rPr>
      </w:pPr>
    </w:p>
    <w:p w:rsidR="00BD0D1E" w:rsidRDefault="00BD0D1E" w:rsidP="005C6529">
      <w:pPr>
        <w:pStyle w:val="af5"/>
        <w:keepNext/>
        <w:rPr>
          <w:rtl/>
        </w:rPr>
      </w:pPr>
      <w:bookmarkStart w:id="4812" w:name="ET_interruption_6231_26"/>
      <w:r w:rsidRPr="00270025">
        <w:rPr>
          <w:rStyle w:val="TagStyle"/>
          <w:rtl/>
        </w:rPr>
        <w:t xml:space="preserve"> &lt;&lt; קריאה &gt;&gt; </w:t>
      </w:r>
      <w:r>
        <w:rPr>
          <w:rtl/>
        </w:rPr>
        <w:t>יסמין פרידמן (יש עתיד):</w:t>
      </w:r>
      <w:r w:rsidRPr="00270025">
        <w:rPr>
          <w:rStyle w:val="TagStyle"/>
          <w:rtl/>
        </w:rPr>
        <w:t xml:space="preserve"> &lt;&lt; קריאה &gt;&gt;</w:t>
      </w:r>
      <w:r>
        <w:rPr>
          <w:rtl/>
        </w:rPr>
        <w:t xml:space="preserve">   </w:t>
      </w:r>
      <w:bookmarkEnd w:id="4812"/>
    </w:p>
    <w:p w:rsidR="00BD0D1E" w:rsidRDefault="00BD0D1E" w:rsidP="0018671E">
      <w:pPr>
        <w:rPr>
          <w:rtl/>
        </w:rPr>
      </w:pPr>
    </w:p>
    <w:p w:rsidR="00BD0D1E" w:rsidRDefault="00BD0D1E" w:rsidP="005C6529">
      <w:pPr>
        <w:rPr>
          <w:rtl/>
        </w:rPr>
      </w:pPr>
      <w:r>
        <w:rPr>
          <w:rFonts w:hint="cs"/>
          <w:rtl/>
        </w:rPr>
        <w:t>למה הוא נשיא מטעם עצמו? תסביר, למה?</w:t>
      </w:r>
      <w:r>
        <w:rPr>
          <w:rtl/>
        </w:rPr>
        <w:t xml:space="preserve"> </w:t>
      </w:r>
    </w:p>
    <w:p w:rsidR="00BD0D1E" w:rsidRDefault="00BD0D1E" w:rsidP="005C6529">
      <w:pPr>
        <w:rPr>
          <w:rtl/>
        </w:rPr>
      </w:pPr>
    </w:p>
    <w:p w:rsidR="00BD0D1E" w:rsidRDefault="00BD0D1E" w:rsidP="005C6529">
      <w:pPr>
        <w:pStyle w:val="-"/>
        <w:keepNext/>
        <w:rPr>
          <w:rtl/>
        </w:rPr>
      </w:pPr>
      <w:bookmarkStart w:id="4813" w:name="ET_speakercontinue_6669_27"/>
      <w:r w:rsidRPr="00270025">
        <w:rPr>
          <w:rStyle w:val="TagStyle"/>
          <w:rtl/>
        </w:rPr>
        <w:t xml:space="preserve"> &lt;&lt; דובר_המשך &gt;&gt; </w:t>
      </w:r>
      <w:r>
        <w:rPr>
          <w:rtl/>
        </w:rPr>
        <w:t>סגן שר במשרד ראש הממשלה אלמוג כהן:</w:t>
      </w:r>
      <w:r w:rsidRPr="00270025">
        <w:rPr>
          <w:rStyle w:val="TagStyle"/>
          <w:rtl/>
        </w:rPr>
        <w:t xml:space="preserve"> &lt;&lt; דובר_המשך &gt;&gt;</w:t>
      </w:r>
      <w:r>
        <w:rPr>
          <w:rtl/>
        </w:rPr>
        <w:t xml:space="preserve">   </w:t>
      </w:r>
      <w:bookmarkEnd w:id="4813"/>
    </w:p>
    <w:p w:rsidR="00BD0D1E" w:rsidRDefault="00BD0D1E" w:rsidP="0018671E">
      <w:pPr>
        <w:rPr>
          <w:rtl/>
        </w:rPr>
      </w:pPr>
    </w:p>
    <w:p w:rsidR="00BD0D1E" w:rsidRDefault="00BD0D1E" w:rsidP="005C6529">
      <w:pPr>
        <w:rPr>
          <w:rtl/>
        </w:rPr>
      </w:pPr>
      <w:r>
        <w:rPr>
          <w:rFonts w:hint="cs"/>
          <w:rtl/>
        </w:rPr>
        <w:t xml:space="preserve"> - - </w:t>
      </w:r>
      <w:r>
        <w:rPr>
          <w:rtl/>
        </w:rPr>
        <w:t xml:space="preserve">שלושה דיונים בנושא נבחרת הדירקטורים. עד כאן </w:t>
      </w:r>
      <w:bookmarkStart w:id="4814" w:name="_ETM_Q22_223993"/>
      <w:bookmarkEnd w:id="4814"/>
      <w:r>
        <w:rPr>
          <w:rtl/>
        </w:rPr>
        <w:t>לגיטימי</w:t>
      </w:r>
      <w:r>
        <w:rPr>
          <w:rFonts w:hint="cs"/>
          <w:rtl/>
        </w:rPr>
        <w:t>,</w:t>
      </w:r>
      <w:r>
        <w:rPr>
          <w:rtl/>
        </w:rPr>
        <w:t xml:space="preserve"> </w:t>
      </w:r>
      <w:bookmarkStart w:id="4815" w:name="_ETM_Q22_228689"/>
      <w:bookmarkEnd w:id="4815"/>
      <w:r>
        <w:rPr>
          <w:rtl/>
        </w:rPr>
        <w:t xml:space="preserve">לגיטימי. נשיא בית משפט עליון מטעם עצמו יושב בדיון </w:t>
      </w:r>
      <w:r>
        <w:rPr>
          <w:rFonts w:hint="cs"/>
          <w:rtl/>
        </w:rPr>
        <w:t xml:space="preserve">על </w:t>
      </w:r>
      <w:r>
        <w:rPr>
          <w:rtl/>
        </w:rPr>
        <w:t xml:space="preserve">נבחרת </w:t>
      </w:r>
      <w:bookmarkStart w:id="4816" w:name="_ETM_Q22_232559"/>
      <w:bookmarkEnd w:id="4816"/>
      <w:r>
        <w:rPr>
          <w:rtl/>
        </w:rPr>
        <w:t xml:space="preserve">הדירקטורים </w:t>
      </w:r>
      <w:r>
        <w:rPr>
          <w:rFonts w:hint="cs"/>
          <w:rtl/>
        </w:rPr>
        <w:t xml:space="preserve">– </w:t>
      </w:r>
      <w:r>
        <w:rPr>
          <w:rtl/>
        </w:rPr>
        <w:t xml:space="preserve">עד כאן לגיטימי. </w:t>
      </w:r>
      <w:bookmarkStart w:id="4817" w:name="_ETM_Q22_237470"/>
      <w:bookmarkEnd w:id="4817"/>
    </w:p>
    <w:p w:rsidR="00BD0D1E" w:rsidRDefault="00BD0D1E" w:rsidP="005C6529">
      <w:pPr>
        <w:rPr>
          <w:rtl/>
        </w:rPr>
      </w:pPr>
    </w:p>
    <w:p w:rsidR="00BD0D1E" w:rsidRDefault="00BD0D1E" w:rsidP="005C6529">
      <w:pPr>
        <w:pStyle w:val="af5"/>
        <w:keepNext/>
        <w:rPr>
          <w:rtl/>
        </w:rPr>
      </w:pPr>
      <w:bookmarkStart w:id="4818" w:name="ET_interruption_6231_28"/>
      <w:r w:rsidRPr="00270025">
        <w:rPr>
          <w:rStyle w:val="TagStyle"/>
          <w:rtl/>
        </w:rPr>
        <w:t xml:space="preserve"> &lt;&lt; קריאה &gt;&gt; </w:t>
      </w:r>
      <w:r>
        <w:rPr>
          <w:rtl/>
        </w:rPr>
        <w:t>יסמין פרידמן (יש עתיד):</w:t>
      </w:r>
      <w:r w:rsidRPr="00270025">
        <w:rPr>
          <w:rStyle w:val="TagStyle"/>
          <w:rtl/>
        </w:rPr>
        <w:t xml:space="preserve"> &lt;&lt; קריאה &gt;&gt;</w:t>
      </w:r>
      <w:r>
        <w:rPr>
          <w:rtl/>
        </w:rPr>
        <w:t xml:space="preserve">   </w:t>
      </w:r>
      <w:bookmarkEnd w:id="4818"/>
    </w:p>
    <w:p w:rsidR="00BD0D1E" w:rsidRDefault="00BD0D1E" w:rsidP="0018671E">
      <w:pPr>
        <w:rPr>
          <w:rtl/>
        </w:rPr>
      </w:pPr>
    </w:p>
    <w:p w:rsidR="00BD0D1E" w:rsidRDefault="00BD0D1E" w:rsidP="005C6529">
      <w:pPr>
        <w:rPr>
          <w:rtl/>
        </w:rPr>
      </w:pPr>
      <w:r>
        <w:rPr>
          <w:rFonts w:hint="cs"/>
          <w:rtl/>
        </w:rPr>
        <w:t>למה מטעם עצמו? למה אתה קורא לו מטעם עצמו?</w:t>
      </w:r>
      <w:bookmarkStart w:id="4819" w:name="_ETM_Q22_236537"/>
      <w:bookmarkEnd w:id="4819"/>
    </w:p>
    <w:p w:rsidR="00BD0D1E" w:rsidRDefault="00BD0D1E" w:rsidP="005C6529">
      <w:pPr>
        <w:rPr>
          <w:rtl/>
        </w:rPr>
      </w:pPr>
      <w:bookmarkStart w:id="4820" w:name="_ETM_Q22_236595"/>
      <w:bookmarkEnd w:id="4820"/>
    </w:p>
    <w:p w:rsidR="00BD0D1E" w:rsidRDefault="00BD0D1E" w:rsidP="005C6529">
      <w:pPr>
        <w:pStyle w:val="af5"/>
        <w:keepNext/>
        <w:rPr>
          <w:rtl/>
        </w:rPr>
      </w:pPr>
      <w:bookmarkStart w:id="4821" w:name="ET_interruption_5300_29"/>
      <w:r w:rsidRPr="00270025">
        <w:rPr>
          <w:rStyle w:val="TagStyle"/>
          <w:rtl/>
        </w:rPr>
        <w:t xml:space="preserve"> &lt;&lt; קריאה &gt;&gt; </w:t>
      </w:r>
      <w:r>
        <w:rPr>
          <w:rtl/>
        </w:rPr>
        <w:t>מירב בן ארי (יש עתיד):</w:t>
      </w:r>
      <w:r w:rsidRPr="00270025">
        <w:rPr>
          <w:rStyle w:val="TagStyle"/>
          <w:rtl/>
        </w:rPr>
        <w:t xml:space="preserve"> &lt;&lt; קריאה &gt;&gt;</w:t>
      </w:r>
      <w:r>
        <w:rPr>
          <w:rtl/>
        </w:rPr>
        <w:t xml:space="preserve">   </w:t>
      </w:r>
      <w:bookmarkEnd w:id="4821"/>
    </w:p>
    <w:p w:rsidR="00BD0D1E" w:rsidRDefault="00BD0D1E" w:rsidP="0018671E">
      <w:pPr>
        <w:rPr>
          <w:rtl/>
        </w:rPr>
      </w:pPr>
    </w:p>
    <w:p w:rsidR="00BD0D1E" w:rsidRDefault="00BD0D1E" w:rsidP="005C6529">
      <w:pPr>
        <w:rPr>
          <w:rtl/>
        </w:rPr>
      </w:pPr>
      <w:r>
        <w:rPr>
          <w:rFonts w:hint="cs"/>
          <w:rtl/>
        </w:rPr>
        <w:t xml:space="preserve">הוא נבחר פה בכנסת. </w:t>
      </w:r>
    </w:p>
    <w:p w:rsidR="00BD0D1E" w:rsidRDefault="00BD0D1E" w:rsidP="005C6529">
      <w:pPr>
        <w:rPr>
          <w:rtl/>
        </w:rPr>
      </w:pPr>
    </w:p>
    <w:p w:rsidR="00BD0D1E" w:rsidRDefault="00BD0D1E" w:rsidP="005C6529">
      <w:pPr>
        <w:pStyle w:val="af5"/>
        <w:keepNext/>
        <w:rPr>
          <w:rtl/>
        </w:rPr>
      </w:pPr>
      <w:bookmarkStart w:id="4822" w:name="ET_interruption_6231_32"/>
      <w:r w:rsidRPr="00270025">
        <w:rPr>
          <w:rStyle w:val="TagStyle"/>
          <w:rtl/>
        </w:rPr>
        <w:t xml:space="preserve"> &lt;&lt; קריאה &gt;&gt; </w:t>
      </w:r>
      <w:r>
        <w:rPr>
          <w:rtl/>
        </w:rPr>
        <w:t>יסמין פרידמן (יש עתיד):</w:t>
      </w:r>
      <w:r w:rsidRPr="00270025">
        <w:rPr>
          <w:rStyle w:val="TagStyle"/>
          <w:rtl/>
        </w:rPr>
        <w:t xml:space="preserve"> &lt;&lt; קריאה &gt;&gt;</w:t>
      </w:r>
      <w:r>
        <w:rPr>
          <w:rtl/>
        </w:rPr>
        <w:t xml:space="preserve">   </w:t>
      </w:r>
      <w:bookmarkEnd w:id="4822"/>
    </w:p>
    <w:p w:rsidR="00BD0D1E" w:rsidRDefault="00BD0D1E" w:rsidP="0018671E">
      <w:pPr>
        <w:rPr>
          <w:rtl/>
        </w:rPr>
      </w:pPr>
    </w:p>
    <w:p w:rsidR="00BD0D1E" w:rsidRDefault="00BD0D1E" w:rsidP="005C6529">
      <w:pPr>
        <w:rPr>
          <w:rtl/>
        </w:rPr>
      </w:pPr>
      <w:r>
        <w:rPr>
          <w:rFonts w:hint="cs"/>
          <w:rtl/>
        </w:rPr>
        <w:t xml:space="preserve">אתם בחרתם בו. </w:t>
      </w:r>
      <w:bookmarkStart w:id="4823" w:name="_ETM_Q22_240353"/>
      <w:bookmarkEnd w:id="4823"/>
    </w:p>
    <w:p w:rsidR="00BD0D1E" w:rsidRDefault="00BD0D1E" w:rsidP="005C6529">
      <w:pPr>
        <w:rPr>
          <w:rtl/>
        </w:rPr>
      </w:pPr>
      <w:bookmarkStart w:id="4824" w:name="_ETM_Q22_240397"/>
      <w:bookmarkEnd w:id="4824"/>
    </w:p>
    <w:p w:rsidR="00BD0D1E" w:rsidRDefault="00BD0D1E" w:rsidP="005C6529">
      <w:pPr>
        <w:pStyle w:val="af6"/>
        <w:keepNext/>
        <w:rPr>
          <w:rtl/>
        </w:rPr>
      </w:pPr>
      <w:bookmarkStart w:id="4825" w:name="ET_yor_6688_31"/>
      <w:r w:rsidRPr="00270025">
        <w:rPr>
          <w:rStyle w:val="TagStyle"/>
          <w:rtl/>
        </w:rPr>
        <w:t xml:space="preserve"> &lt;&lt; יור &gt;&gt; </w:t>
      </w:r>
      <w:r>
        <w:rPr>
          <w:rtl/>
        </w:rPr>
        <w:t>היו"ר יעקב מרגי:</w:t>
      </w:r>
      <w:r w:rsidRPr="00270025">
        <w:rPr>
          <w:rStyle w:val="TagStyle"/>
          <w:rtl/>
        </w:rPr>
        <w:t xml:space="preserve"> &lt;&lt; יור &gt;&gt;</w:t>
      </w:r>
      <w:r>
        <w:rPr>
          <w:rtl/>
        </w:rPr>
        <w:t xml:space="preserve">   </w:t>
      </w:r>
      <w:bookmarkEnd w:id="4825"/>
    </w:p>
    <w:p w:rsidR="00BD0D1E" w:rsidRDefault="00BD0D1E" w:rsidP="0018671E">
      <w:pPr>
        <w:rPr>
          <w:rtl/>
        </w:rPr>
      </w:pPr>
    </w:p>
    <w:p w:rsidR="00BD0D1E" w:rsidRDefault="00BD0D1E" w:rsidP="005C6529">
      <w:pPr>
        <w:rPr>
          <w:rtl/>
        </w:rPr>
      </w:pPr>
      <w:r>
        <w:rPr>
          <w:rFonts w:hint="cs"/>
          <w:rtl/>
        </w:rPr>
        <w:t xml:space="preserve">תודה. מירב, די. </w:t>
      </w:r>
    </w:p>
    <w:p w:rsidR="00BD0D1E" w:rsidRPr="00270025" w:rsidRDefault="00BD0D1E" w:rsidP="005C6529">
      <w:pPr>
        <w:rPr>
          <w:rtl/>
        </w:rPr>
      </w:pPr>
    </w:p>
    <w:p w:rsidR="00BD0D1E" w:rsidRDefault="00BD0D1E" w:rsidP="005C6529">
      <w:pPr>
        <w:pStyle w:val="-"/>
        <w:keepNext/>
        <w:rPr>
          <w:rtl/>
        </w:rPr>
      </w:pPr>
      <w:bookmarkStart w:id="4826" w:name="ET_speakercontinue_6669_30"/>
      <w:r w:rsidRPr="00270025">
        <w:rPr>
          <w:rStyle w:val="TagStyle"/>
          <w:rtl/>
        </w:rPr>
        <w:t xml:space="preserve"> &lt;&lt; דובר_המשך &gt;&gt; </w:t>
      </w:r>
      <w:r>
        <w:rPr>
          <w:rtl/>
        </w:rPr>
        <w:t>סגן שר במשרד ראש הממשלה אלמוג כהן:</w:t>
      </w:r>
      <w:r w:rsidRPr="00270025">
        <w:rPr>
          <w:rStyle w:val="TagStyle"/>
          <w:rtl/>
        </w:rPr>
        <w:t xml:space="preserve"> &lt;&lt; דובר_המשך &gt;&gt;</w:t>
      </w:r>
      <w:r>
        <w:rPr>
          <w:rtl/>
        </w:rPr>
        <w:t xml:space="preserve">   </w:t>
      </w:r>
      <w:bookmarkEnd w:id="4826"/>
    </w:p>
    <w:p w:rsidR="00BD0D1E" w:rsidRDefault="00BD0D1E" w:rsidP="0018671E">
      <w:pPr>
        <w:rPr>
          <w:rtl/>
        </w:rPr>
      </w:pPr>
    </w:p>
    <w:p w:rsidR="00BD0D1E" w:rsidRDefault="00BD0D1E" w:rsidP="009635F5">
      <w:pPr>
        <w:rPr>
          <w:rtl/>
        </w:rPr>
      </w:pPr>
      <w:bookmarkStart w:id="4827" w:name="_ETM_Q22_241392"/>
      <w:bookmarkStart w:id="4828" w:name="_ETM_Q22_240709"/>
      <w:bookmarkStart w:id="4829" w:name="_ETM_Q22_241740"/>
      <w:bookmarkStart w:id="4830" w:name="_ETM_Q22_242590"/>
      <w:bookmarkEnd w:id="4827"/>
      <w:bookmarkEnd w:id="4828"/>
      <w:bookmarkEnd w:id="4829"/>
      <w:bookmarkEnd w:id="4830"/>
      <w:r>
        <w:rPr>
          <w:rFonts w:hint="cs"/>
          <w:rtl/>
        </w:rPr>
        <w:t>מה הבעיה שלי?</w:t>
      </w:r>
      <w:bookmarkStart w:id="4831" w:name="_ETM_Q22_234752"/>
      <w:bookmarkEnd w:id="4831"/>
      <w:r>
        <w:rPr>
          <w:rFonts w:hint="cs"/>
          <w:rtl/>
        </w:rPr>
        <w:t xml:space="preserve"> </w:t>
      </w:r>
      <w:r>
        <w:rPr>
          <w:rtl/>
        </w:rPr>
        <w:t xml:space="preserve"> שאח של השופט </w:t>
      </w:r>
      <w:bookmarkStart w:id="4832" w:name="_ETM_Q22_245830"/>
      <w:bookmarkEnd w:id="4832"/>
      <w:r>
        <w:rPr>
          <w:rFonts w:hint="cs"/>
          <w:rtl/>
        </w:rPr>
        <w:t xml:space="preserve">יצחק עמית הוא חבר דירקטוריון בעצמו. </w:t>
      </w:r>
      <w:bookmarkStart w:id="4833" w:name="_ETM_Q22_249418"/>
      <w:bookmarkEnd w:id="4833"/>
    </w:p>
    <w:p w:rsidR="00BD0D1E" w:rsidRDefault="00BD0D1E" w:rsidP="009635F5">
      <w:pPr>
        <w:rPr>
          <w:rtl/>
        </w:rPr>
      </w:pPr>
      <w:bookmarkStart w:id="4834" w:name="_ETM_Q22_249471"/>
      <w:bookmarkEnd w:id="4834"/>
    </w:p>
    <w:p w:rsidR="00BD0D1E" w:rsidRDefault="00BD0D1E" w:rsidP="005C6529">
      <w:pPr>
        <w:pStyle w:val="af5"/>
        <w:keepNext/>
        <w:rPr>
          <w:rtl/>
        </w:rPr>
      </w:pPr>
      <w:bookmarkStart w:id="4835" w:name="ET_interruption_5300_33"/>
      <w:r w:rsidRPr="00270025">
        <w:rPr>
          <w:rStyle w:val="TagStyle"/>
          <w:rtl/>
        </w:rPr>
        <w:t xml:space="preserve"> &lt;&lt; קריאה &gt;&gt; </w:t>
      </w:r>
      <w:r>
        <w:rPr>
          <w:rtl/>
        </w:rPr>
        <w:t>מירב בן ארי (יש עתיד):</w:t>
      </w:r>
      <w:r w:rsidRPr="00270025">
        <w:rPr>
          <w:rStyle w:val="TagStyle"/>
          <w:rtl/>
        </w:rPr>
        <w:t xml:space="preserve"> &lt;&lt; קריאה &gt;&gt;</w:t>
      </w:r>
      <w:r>
        <w:rPr>
          <w:rtl/>
        </w:rPr>
        <w:t xml:space="preserve">   </w:t>
      </w:r>
      <w:bookmarkEnd w:id="4835"/>
    </w:p>
    <w:p w:rsidR="00BD0D1E" w:rsidRDefault="00BD0D1E" w:rsidP="0018671E">
      <w:pPr>
        <w:rPr>
          <w:rtl/>
        </w:rPr>
      </w:pPr>
    </w:p>
    <w:p w:rsidR="00BD0D1E" w:rsidRDefault="00BD0D1E" w:rsidP="005C6529">
      <w:pPr>
        <w:rPr>
          <w:rtl/>
        </w:rPr>
      </w:pPr>
      <w:r>
        <w:rPr>
          <w:rFonts w:hint="cs"/>
          <w:rtl/>
        </w:rPr>
        <w:t xml:space="preserve">די כבר עם השקרים. </w:t>
      </w:r>
    </w:p>
    <w:p w:rsidR="00BD0D1E" w:rsidRDefault="00BD0D1E" w:rsidP="005C6529">
      <w:pPr>
        <w:rPr>
          <w:rtl/>
        </w:rPr>
      </w:pPr>
      <w:bookmarkStart w:id="4836" w:name="_ETM_Q22_251036"/>
      <w:bookmarkStart w:id="4837" w:name="_ETM_Q22_251082"/>
      <w:bookmarkEnd w:id="4836"/>
      <w:bookmarkEnd w:id="4837"/>
    </w:p>
    <w:p w:rsidR="00BD0D1E" w:rsidRDefault="00BD0D1E" w:rsidP="005C6529">
      <w:pPr>
        <w:pStyle w:val="-"/>
        <w:keepNext/>
        <w:rPr>
          <w:rtl/>
        </w:rPr>
      </w:pPr>
      <w:bookmarkStart w:id="4838" w:name="ET_speakercontinue_6669_34"/>
      <w:r w:rsidRPr="00270025">
        <w:rPr>
          <w:rStyle w:val="TagStyle"/>
          <w:rtl/>
        </w:rPr>
        <w:t xml:space="preserve"> &lt;&lt; דובר_המשך &gt;&gt; </w:t>
      </w:r>
      <w:r>
        <w:rPr>
          <w:rtl/>
        </w:rPr>
        <w:t>סגן שר במשרד ראש הממשלה אלמוג כהן:</w:t>
      </w:r>
      <w:r w:rsidRPr="00270025">
        <w:rPr>
          <w:rStyle w:val="TagStyle"/>
          <w:rtl/>
        </w:rPr>
        <w:t xml:space="preserve"> &lt;&lt; דובר_המשך &gt;&gt;</w:t>
      </w:r>
      <w:r>
        <w:rPr>
          <w:rtl/>
        </w:rPr>
        <w:t xml:space="preserve">   </w:t>
      </w:r>
      <w:bookmarkEnd w:id="4838"/>
    </w:p>
    <w:p w:rsidR="00BD0D1E" w:rsidRDefault="00BD0D1E" w:rsidP="0018671E">
      <w:pPr>
        <w:rPr>
          <w:rtl/>
        </w:rPr>
      </w:pPr>
    </w:p>
    <w:p w:rsidR="00BD0D1E" w:rsidRDefault="00BD0D1E" w:rsidP="005C6529">
      <w:pPr>
        <w:rPr>
          <w:rtl/>
        </w:rPr>
      </w:pPr>
      <w:bookmarkStart w:id="4839" w:name="_ETM_Q22_252005"/>
      <w:bookmarkEnd w:id="4839"/>
      <w:r>
        <w:rPr>
          <w:rFonts w:hint="cs"/>
          <w:rtl/>
        </w:rPr>
        <w:t xml:space="preserve">אם זה לא שחיתות, אז תאמרו נא לי, </w:t>
      </w:r>
      <w:bookmarkStart w:id="4840" w:name="_ETM_Q22_253671"/>
      <w:bookmarkEnd w:id="4840"/>
      <w:r>
        <w:rPr>
          <w:rFonts w:hint="cs"/>
          <w:rtl/>
        </w:rPr>
        <w:t xml:space="preserve">חבריי מהשמאל הקיצוני, </w:t>
      </w:r>
      <w:bookmarkStart w:id="4841" w:name="_ETM_Q22_247970"/>
      <w:bookmarkStart w:id="4842" w:name="_ETM_Q22_253940"/>
      <w:bookmarkEnd w:id="4841"/>
      <w:bookmarkEnd w:id="4842"/>
      <w:r>
        <w:rPr>
          <w:rtl/>
        </w:rPr>
        <w:t>מהי שחיתות?</w:t>
      </w:r>
    </w:p>
    <w:p w:rsidR="00BD0D1E" w:rsidRDefault="00BD0D1E" w:rsidP="009635F5">
      <w:pPr>
        <w:rPr>
          <w:rtl/>
        </w:rPr>
      </w:pPr>
    </w:p>
    <w:p w:rsidR="00BD0D1E" w:rsidRDefault="00BD0D1E" w:rsidP="005C6529">
      <w:pPr>
        <w:pStyle w:val="af5"/>
        <w:keepNext/>
        <w:rPr>
          <w:rtl/>
        </w:rPr>
      </w:pPr>
      <w:bookmarkStart w:id="4843" w:name="ET_interruption_6231_35"/>
      <w:r w:rsidRPr="00270025">
        <w:rPr>
          <w:rStyle w:val="TagStyle"/>
          <w:rtl/>
        </w:rPr>
        <w:t xml:space="preserve"> &lt;&lt; קריאה &gt;&gt; </w:t>
      </w:r>
      <w:r>
        <w:rPr>
          <w:rtl/>
        </w:rPr>
        <w:t>יסמין פרידמן (יש עתיד):</w:t>
      </w:r>
      <w:r w:rsidRPr="00270025">
        <w:rPr>
          <w:rStyle w:val="TagStyle"/>
          <w:rtl/>
        </w:rPr>
        <w:t xml:space="preserve"> &lt;&lt; קריאה &gt;&gt;</w:t>
      </w:r>
      <w:r>
        <w:rPr>
          <w:rtl/>
        </w:rPr>
        <w:t xml:space="preserve">   </w:t>
      </w:r>
      <w:bookmarkEnd w:id="4843"/>
    </w:p>
    <w:p w:rsidR="00BD0D1E" w:rsidRDefault="00BD0D1E" w:rsidP="0018671E">
      <w:pPr>
        <w:rPr>
          <w:rtl/>
        </w:rPr>
      </w:pPr>
    </w:p>
    <w:p w:rsidR="00BD0D1E" w:rsidRDefault="00BD0D1E" w:rsidP="005C6529">
      <w:pPr>
        <w:rPr>
          <w:rtl/>
        </w:rPr>
      </w:pPr>
      <w:r>
        <w:rPr>
          <w:rFonts w:hint="cs"/>
          <w:rtl/>
        </w:rPr>
        <w:t xml:space="preserve">אבל אין לכם בעיה שאח של </w:t>
      </w:r>
      <w:bookmarkStart w:id="4844" w:name="_ETM_Q22_251781"/>
      <w:bookmarkEnd w:id="4844"/>
      <w:r>
        <w:rPr>
          <w:rFonts w:hint="cs"/>
          <w:rtl/>
        </w:rPr>
        <w:t>דרעי ואחים של דרעי ממונים לתפקידים הכי בכירים. עם האחים של דרעי אין לך בעיה.</w:t>
      </w:r>
    </w:p>
    <w:p w:rsidR="00BD0D1E" w:rsidRDefault="00BD0D1E" w:rsidP="005C6529">
      <w:pPr>
        <w:rPr>
          <w:rtl/>
        </w:rPr>
      </w:pPr>
    </w:p>
    <w:p w:rsidR="00BD0D1E" w:rsidRDefault="00BD0D1E" w:rsidP="005C6529">
      <w:pPr>
        <w:pStyle w:val="af6"/>
        <w:keepNext/>
        <w:rPr>
          <w:rtl/>
        </w:rPr>
      </w:pPr>
      <w:bookmarkStart w:id="4845" w:name="ET_yor_6688_36"/>
      <w:r w:rsidRPr="00476297">
        <w:rPr>
          <w:rStyle w:val="TagStyle"/>
          <w:rtl/>
        </w:rPr>
        <w:t xml:space="preserve"> &lt;&lt; יור &gt;&gt; </w:t>
      </w:r>
      <w:r>
        <w:rPr>
          <w:rtl/>
        </w:rPr>
        <w:t>היו"ר יעקב מרגי:</w:t>
      </w:r>
      <w:r w:rsidRPr="00476297">
        <w:rPr>
          <w:rStyle w:val="TagStyle"/>
          <w:rtl/>
        </w:rPr>
        <w:t xml:space="preserve"> &lt;&lt; יור &gt;&gt;</w:t>
      </w:r>
      <w:r>
        <w:rPr>
          <w:rtl/>
        </w:rPr>
        <w:t xml:space="preserve">   </w:t>
      </w:r>
      <w:bookmarkEnd w:id="4845"/>
    </w:p>
    <w:p w:rsidR="00BD0D1E" w:rsidRDefault="00BD0D1E" w:rsidP="0018671E">
      <w:pPr>
        <w:rPr>
          <w:rtl/>
        </w:rPr>
      </w:pPr>
    </w:p>
    <w:p w:rsidR="00BD0D1E" w:rsidRDefault="00BD0D1E" w:rsidP="005C6529">
      <w:pPr>
        <w:rPr>
          <w:rtl/>
        </w:rPr>
      </w:pPr>
      <w:r>
        <w:rPr>
          <w:rFonts w:hint="cs"/>
          <w:rtl/>
        </w:rPr>
        <w:t xml:space="preserve">יסמין, יסמין, אני אקרא לסדר. </w:t>
      </w:r>
    </w:p>
    <w:p w:rsidR="00BD0D1E" w:rsidRDefault="00BD0D1E" w:rsidP="005C6529">
      <w:pPr>
        <w:rPr>
          <w:rtl/>
        </w:rPr>
      </w:pPr>
    </w:p>
    <w:p w:rsidR="00BD0D1E" w:rsidRDefault="00BD0D1E" w:rsidP="005C6529">
      <w:pPr>
        <w:pStyle w:val="af5"/>
        <w:keepNext/>
        <w:rPr>
          <w:rtl/>
        </w:rPr>
      </w:pPr>
      <w:bookmarkStart w:id="4846" w:name="ET_interruption_6231_37"/>
      <w:r w:rsidRPr="00476297">
        <w:rPr>
          <w:rStyle w:val="TagStyle"/>
          <w:rtl/>
        </w:rPr>
        <w:t xml:space="preserve"> &lt;&lt; קריאה &gt;&gt; </w:t>
      </w:r>
      <w:r>
        <w:rPr>
          <w:rtl/>
        </w:rPr>
        <w:t>יסמין פרידמן (יש עתיד):</w:t>
      </w:r>
      <w:r w:rsidRPr="00476297">
        <w:rPr>
          <w:rStyle w:val="TagStyle"/>
          <w:rtl/>
        </w:rPr>
        <w:t xml:space="preserve"> &lt;&lt; קריאה &gt;&gt;</w:t>
      </w:r>
      <w:r>
        <w:rPr>
          <w:rtl/>
        </w:rPr>
        <w:t xml:space="preserve">   </w:t>
      </w:r>
      <w:bookmarkEnd w:id="4846"/>
    </w:p>
    <w:p w:rsidR="00BD0D1E" w:rsidRDefault="00BD0D1E" w:rsidP="0018671E">
      <w:pPr>
        <w:rPr>
          <w:rtl/>
        </w:rPr>
      </w:pPr>
    </w:p>
    <w:p w:rsidR="00BD0D1E" w:rsidRDefault="00BD0D1E" w:rsidP="005C6529">
      <w:pPr>
        <w:rPr>
          <w:rtl/>
        </w:rPr>
      </w:pPr>
      <w:r>
        <w:rPr>
          <w:rFonts w:hint="cs"/>
          <w:rtl/>
        </w:rPr>
        <w:t>אין לך בעיה.</w:t>
      </w:r>
    </w:p>
    <w:p w:rsidR="00BD0D1E" w:rsidRDefault="00BD0D1E" w:rsidP="005C6529">
      <w:pPr>
        <w:rPr>
          <w:rtl/>
        </w:rPr>
      </w:pPr>
    </w:p>
    <w:p w:rsidR="00BD0D1E" w:rsidRDefault="00BD0D1E" w:rsidP="005C6529">
      <w:pPr>
        <w:pStyle w:val="af6"/>
        <w:keepNext/>
        <w:rPr>
          <w:rtl/>
        </w:rPr>
      </w:pPr>
      <w:bookmarkStart w:id="4847" w:name="ET_yor_6688_38"/>
      <w:r w:rsidRPr="00476297">
        <w:rPr>
          <w:rStyle w:val="TagStyle"/>
          <w:rtl/>
        </w:rPr>
        <w:t xml:space="preserve"> &lt;&lt; יור &gt;&gt; </w:t>
      </w:r>
      <w:r>
        <w:rPr>
          <w:rtl/>
        </w:rPr>
        <w:t>היו"ר יעקב מרגי:</w:t>
      </w:r>
      <w:r w:rsidRPr="00476297">
        <w:rPr>
          <w:rStyle w:val="TagStyle"/>
          <w:rtl/>
        </w:rPr>
        <w:t xml:space="preserve"> &lt;&lt; יור &gt;&gt;</w:t>
      </w:r>
      <w:r>
        <w:rPr>
          <w:rtl/>
        </w:rPr>
        <w:t xml:space="preserve">   </w:t>
      </w:r>
      <w:bookmarkEnd w:id="4847"/>
    </w:p>
    <w:p w:rsidR="00BD0D1E" w:rsidRDefault="00BD0D1E" w:rsidP="0018671E">
      <w:pPr>
        <w:rPr>
          <w:rtl/>
        </w:rPr>
      </w:pPr>
    </w:p>
    <w:p w:rsidR="00BD0D1E" w:rsidRDefault="00BD0D1E" w:rsidP="005C6529">
      <w:pPr>
        <w:rPr>
          <w:rtl/>
        </w:rPr>
      </w:pPr>
      <w:r>
        <w:rPr>
          <w:rFonts w:hint="cs"/>
          <w:rtl/>
        </w:rPr>
        <w:t>אין לו בעיה.</w:t>
      </w:r>
    </w:p>
    <w:p w:rsidR="00BD0D1E" w:rsidRDefault="00BD0D1E" w:rsidP="005C6529">
      <w:pPr>
        <w:rPr>
          <w:rtl/>
        </w:rPr>
      </w:pPr>
    </w:p>
    <w:p w:rsidR="00BD0D1E" w:rsidRDefault="00BD0D1E" w:rsidP="005C6529">
      <w:pPr>
        <w:pStyle w:val="-"/>
        <w:keepNext/>
        <w:rPr>
          <w:rtl/>
        </w:rPr>
      </w:pPr>
      <w:bookmarkStart w:id="4848" w:name="ET_speakercontinue_6669_39"/>
      <w:r w:rsidRPr="009B38FF">
        <w:rPr>
          <w:rStyle w:val="TagStyle"/>
          <w:rtl/>
        </w:rPr>
        <w:t xml:space="preserve"> &lt;&lt; דובר_המשך &gt;&gt; </w:t>
      </w:r>
      <w:r>
        <w:rPr>
          <w:rtl/>
        </w:rPr>
        <w:t>סגן שר במשרד ראש הממשלה אלמוג כהן:</w:t>
      </w:r>
      <w:r w:rsidRPr="009B38FF">
        <w:rPr>
          <w:rStyle w:val="TagStyle"/>
          <w:rtl/>
        </w:rPr>
        <w:t xml:space="preserve"> &lt;&lt; דובר_המשך &gt;&gt;</w:t>
      </w:r>
      <w:r>
        <w:rPr>
          <w:rtl/>
        </w:rPr>
        <w:t xml:space="preserve">   </w:t>
      </w:r>
      <w:bookmarkEnd w:id="4848"/>
    </w:p>
    <w:p w:rsidR="00BD0D1E" w:rsidRDefault="00BD0D1E" w:rsidP="0018671E">
      <w:pPr>
        <w:rPr>
          <w:rtl/>
        </w:rPr>
      </w:pPr>
    </w:p>
    <w:p w:rsidR="00BD0D1E" w:rsidRDefault="00BD0D1E" w:rsidP="005C6529">
      <w:pPr>
        <w:rPr>
          <w:rtl/>
        </w:rPr>
      </w:pPr>
      <w:r>
        <w:rPr>
          <w:rFonts w:hint="cs"/>
          <w:rtl/>
        </w:rPr>
        <w:t xml:space="preserve">  עכשיו אני רוצה לומר משהו</w:t>
      </w:r>
      <w:bookmarkStart w:id="4849" w:name="_ETM_Q22_262669"/>
      <w:bookmarkEnd w:id="4849"/>
      <w:r>
        <w:rPr>
          <w:rFonts w:hint="cs"/>
          <w:rtl/>
        </w:rPr>
        <w:t>.</w:t>
      </w:r>
      <w:r>
        <w:rPr>
          <w:rtl/>
        </w:rPr>
        <w:t xml:space="preserve"> </w:t>
      </w:r>
      <w:r>
        <w:rPr>
          <w:rFonts w:hint="cs"/>
          <w:rtl/>
        </w:rPr>
        <w:t>ב</w:t>
      </w:r>
      <w:r>
        <w:rPr>
          <w:rtl/>
        </w:rPr>
        <w:t xml:space="preserve">שבוע </w:t>
      </w:r>
      <w:bookmarkStart w:id="4850" w:name="_ETM_Q22_265290"/>
      <w:bookmarkEnd w:id="4850"/>
      <w:r>
        <w:rPr>
          <w:rFonts w:hint="cs"/>
          <w:rtl/>
        </w:rPr>
        <w:t xml:space="preserve">שעבר </w:t>
      </w:r>
      <w:r>
        <w:rPr>
          <w:rtl/>
        </w:rPr>
        <w:t>אייל ברקוביץ' איים</w:t>
      </w:r>
      <w:r>
        <w:rPr>
          <w:rFonts w:hint="cs"/>
          <w:rtl/>
        </w:rPr>
        <w:t xml:space="preserve"> - - - </w:t>
      </w:r>
    </w:p>
    <w:p w:rsidR="00BD0D1E" w:rsidRDefault="00BD0D1E" w:rsidP="005C6529">
      <w:pPr>
        <w:rPr>
          <w:rtl/>
        </w:rPr>
      </w:pPr>
    </w:p>
    <w:p w:rsidR="00BD0D1E" w:rsidRDefault="00BD0D1E" w:rsidP="005C6529">
      <w:pPr>
        <w:pStyle w:val="af5"/>
        <w:keepNext/>
        <w:rPr>
          <w:rtl/>
        </w:rPr>
      </w:pPr>
      <w:bookmarkStart w:id="4851" w:name="ET_interruption_6231_40"/>
      <w:r w:rsidRPr="009B38FF">
        <w:rPr>
          <w:rStyle w:val="TagStyle"/>
          <w:rtl/>
        </w:rPr>
        <w:t xml:space="preserve"> &lt;&lt; קריאה &gt;&gt; </w:t>
      </w:r>
      <w:r>
        <w:rPr>
          <w:rtl/>
        </w:rPr>
        <w:t>יסמין פרידמן (יש עתיד):</w:t>
      </w:r>
      <w:r w:rsidRPr="009B38FF">
        <w:rPr>
          <w:rStyle w:val="TagStyle"/>
          <w:rtl/>
        </w:rPr>
        <w:t xml:space="preserve"> &lt;&lt; קריאה &gt;&gt;</w:t>
      </w:r>
      <w:r>
        <w:rPr>
          <w:rtl/>
        </w:rPr>
        <w:t xml:space="preserve">   </w:t>
      </w:r>
      <w:bookmarkEnd w:id="4851"/>
    </w:p>
    <w:p w:rsidR="00BD0D1E" w:rsidRDefault="00BD0D1E" w:rsidP="0018671E">
      <w:pPr>
        <w:rPr>
          <w:rtl/>
        </w:rPr>
      </w:pPr>
    </w:p>
    <w:p w:rsidR="00BD0D1E" w:rsidRDefault="00BD0D1E" w:rsidP="005C6529">
      <w:pPr>
        <w:rPr>
          <w:rtl/>
        </w:rPr>
      </w:pPr>
      <w:r>
        <w:rPr>
          <w:rFonts w:hint="cs"/>
          <w:rtl/>
        </w:rPr>
        <w:t xml:space="preserve">עם האחים של דרעי אין לו בעיה. </w:t>
      </w:r>
      <w:bookmarkStart w:id="4852" w:name="_ETM_Q22_268492"/>
      <w:bookmarkEnd w:id="4852"/>
    </w:p>
    <w:p w:rsidR="00BD0D1E" w:rsidRDefault="00BD0D1E" w:rsidP="005C6529">
      <w:pPr>
        <w:rPr>
          <w:rtl/>
        </w:rPr>
      </w:pPr>
      <w:bookmarkStart w:id="4853" w:name="_ETM_Q22_268557"/>
      <w:bookmarkEnd w:id="4853"/>
    </w:p>
    <w:p w:rsidR="00BD0D1E" w:rsidRDefault="00BD0D1E" w:rsidP="005C6529">
      <w:pPr>
        <w:pStyle w:val="af6"/>
        <w:keepNext/>
        <w:rPr>
          <w:rtl/>
        </w:rPr>
      </w:pPr>
      <w:bookmarkStart w:id="4854" w:name="ET_yor_6688_41"/>
      <w:r w:rsidRPr="009B38FF">
        <w:rPr>
          <w:rStyle w:val="TagStyle"/>
          <w:rtl/>
        </w:rPr>
        <w:t xml:space="preserve"> &lt;&lt; יור &gt;&gt; </w:t>
      </w:r>
      <w:r>
        <w:rPr>
          <w:rtl/>
        </w:rPr>
        <w:t>היו"ר יעקב מרגי:</w:t>
      </w:r>
      <w:r w:rsidRPr="009B38FF">
        <w:rPr>
          <w:rStyle w:val="TagStyle"/>
          <w:rtl/>
        </w:rPr>
        <w:t xml:space="preserve"> &lt;&lt; יור &gt;&gt;</w:t>
      </w:r>
      <w:r>
        <w:rPr>
          <w:rtl/>
        </w:rPr>
        <w:t xml:space="preserve">   </w:t>
      </w:r>
      <w:bookmarkEnd w:id="4854"/>
    </w:p>
    <w:p w:rsidR="00BD0D1E" w:rsidRDefault="00BD0D1E" w:rsidP="0018671E">
      <w:pPr>
        <w:rPr>
          <w:rtl/>
        </w:rPr>
      </w:pPr>
    </w:p>
    <w:p w:rsidR="00BD0D1E" w:rsidRDefault="00BD0D1E" w:rsidP="005C6529">
      <w:pPr>
        <w:rPr>
          <w:rtl/>
        </w:rPr>
      </w:pPr>
      <w:bookmarkStart w:id="4855" w:name="_ETM_Q22_269668"/>
      <w:bookmarkEnd w:id="4855"/>
      <w:r>
        <w:rPr>
          <w:rFonts w:hint="cs"/>
          <w:rtl/>
        </w:rPr>
        <w:t xml:space="preserve">רגע, רגע. יסמין, מירב, הוא הולך לומר עוד </w:t>
      </w:r>
      <w:r>
        <w:rPr>
          <w:rtl/>
        </w:rPr>
        <w:t xml:space="preserve">הרבה דברים </w:t>
      </w:r>
      <w:bookmarkStart w:id="4856" w:name="_ETM_Q22_271225"/>
      <w:bookmarkEnd w:id="4856"/>
      <w:r>
        <w:rPr>
          <w:rtl/>
        </w:rPr>
        <w:t>לא נעימים והוא לא מוגבל בזמן</w:t>
      </w:r>
      <w:r>
        <w:rPr>
          <w:rFonts w:hint="cs"/>
          <w:rtl/>
        </w:rPr>
        <w:t>,</w:t>
      </w:r>
      <w:r>
        <w:rPr>
          <w:rtl/>
        </w:rPr>
        <w:t xml:space="preserve"> אז די</w:t>
      </w:r>
      <w:r>
        <w:rPr>
          <w:rFonts w:hint="cs"/>
          <w:rtl/>
        </w:rPr>
        <w:t>.</w:t>
      </w:r>
    </w:p>
    <w:p w:rsidR="00BD0D1E" w:rsidRDefault="00BD0D1E" w:rsidP="005C6529">
      <w:pPr>
        <w:rPr>
          <w:rtl/>
        </w:rPr>
      </w:pPr>
      <w:bookmarkStart w:id="4857" w:name="_ETM_Q22_275657"/>
      <w:bookmarkStart w:id="4858" w:name="_ETM_Q22_275759"/>
      <w:bookmarkEnd w:id="4857"/>
      <w:bookmarkEnd w:id="4858"/>
    </w:p>
    <w:p w:rsidR="00BD0D1E" w:rsidRDefault="00BD0D1E" w:rsidP="005C6529">
      <w:pPr>
        <w:pStyle w:val="-"/>
        <w:keepNext/>
        <w:rPr>
          <w:rtl/>
        </w:rPr>
      </w:pPr>
      <w:bookmarkStart w:id="4859" w:name="ET_speakercontinue_6669_42"/>
      <w:r w:rsidRPr="00A531F6">
        <w:rPr>
          <w:rStyle w:val="TagStyle"/>
          <w:rtl/>
        </w:rPr>
        <w:t xml:space="preserve"> &lt;&lt; דובר_המשך &gt;&gt; </w:t>
      </w:r>
      <w:r>
        <w:rPr>
          <w:rtl/>
        </w:rPr>
        <w:t>סגן שר במשרד ראש הממשלה אלמוג כהן:</w:t>
      </w:r>
      <w:r w:rsidRPr="00A531F6">
        <w:rPr>
          <w:rStyle w:val="TagStyle"/>
          <w:rtl/>
        </w:rPr>
        <w:t xml:space="preserve"> &lt;&lt; דובר_המשך &gt;&gt;</w:t>
      </w:r>
      <w:r>
        <w:rPr>
          <w:rtl/>
        </w:rPr>
        <w:t xml:space="preserve">   </w:t>
      </w:r>
      <w:bookmarkEnd w:id="4859"/>
    </w:p>
    <w:p w:rsidR="00BD0D1E" w:rsidRDefault="00BD0D1E" w:rsidP="0018671E">
      <w:pPr>
        <w:rPr>
          <w:rtl/>
        </w:rPr>
      </w:pPr>
    </w:p>
    <w:p w:rsidR="00BD0D1E" w:rsidRDefault="00BD0D1E" w:rsidP="005C6529">
      <w:pPr>
        <w:rPr>
          <w:rtl/>
        </w:rPr>
      </w:pPr>
      <w:bookmarkStart w:id="4860" w:name="_ETM_Q22_276869"/>
      <w:bookmarkEnd w:id="4860"/>
      <w:r>
        <w:rPr>
          <w:rFonts w:hint="cs"/>
          <w:rtl/>
        </w:rPr>
        <w:t xml:space="preserve">חבר'ה, תנו לי לסיים </w:t>
      </w:r>
      <w:r>
        <w:rPr>
          <w:rFonts w:hint="eastAsia"/>
          <w:rtl/>
        </w:rPr>
        <w:t xml:space="preserve">– </w:t>
      </w:r>
      <w:r>
        <w:rPr>
          <w:rFonts w:hint="cs"/>
          <w:rtl/>
        </w:rPr>
        <w:t xml:space="preserve">זה ייגמר מהר. תפריעו לי </w:t>
      </w:r>
      <w:r>
        <w:rPr>
          <w:rFonts w:hint="eastAsia"/>
          <w:rtl/>
        </w:rPr>
        <w:t xml:space="preserve">– </w:t>
      </w:r>
      <w:r>
        <w:rPr>
          <w:rFonts w:hint="cs"/>
          <w:rtl/>
        </w:rPr>
        <w:t xml:space="preserve">זה יימשך </w:t>
      </w:r>
      <w:bookmarkStart w:id="4861" w:name="_ETM_Q22_283897"/>
      <w:bookmarkEnd w:id="4861"/>
      <w:r>
        <w:rPr>
          <w:rFonts w:hint="cs"/>
          <w:rtl/>
        </w:rPr>
        <w:t xml:space="preserve">ויימשך, לי יש את כל הזמן שבעולם. יש לי גם בייביסיטר לילדים היום. </w:t>
      </w:r>
      <w:bookmarkStart w:id="4862" w:name="_ETM_Q22_287650"/>
      <w:bookmarkEnd w:id="4862"/>
      <w:r>
        <w:rPr>
          <w:rtl/>
        </w:rPr>
        <w:t xml:space="preserve">בסופו של דבר, </w:t>
      </w:r>
      <w:r>
        <w:rPr>
          <w:rFonts w:hint="cs"/>
          <w:rtl/>
        </w:rPr>
        <w:t>ב</w:t>
      </w:r>
      <w:r>
        <w:rPr>
          <w:rtl/>
        </w:rPr>
        <w:t xml:space="preserve">שבוע שעבר </w:t>
      </w:r>
      <w:r>
        <w:rPr>
          <w:rFonts w:hint="cs"/>
          <w:rtl/>
        </w:rPr>
        <w:t>–</w:t>
      </w:r>
      <w:r>
        <w:rPr>
          <w:rtl/>
        </w:rPr>
        <w:t xml:space="preserve">יש עיתונאי בשם </w:t>
      </w:r>
      <w:r>
        <w:rPr>
          <w:rFonts w:hint="cs"/>
          <w:rtl/>
        </w:rPr>
        <w:t>אייל</w:t>
      </w:r>
      <w:r>
        <w:rPr>
          <w:rtl/>
        </w:rPr>
        <w:t xml:space="preserve"> ברקוביץ', </w:t>
      </w:r>
      <w:bookmarkStart w:id="4863" w:name="_ETM_Q22_291133"/>
      <w:bookmarkEnd w:id="4863"/>
      <w:r>
        <w:rPr>
          <w:rtl/>
        </w:rPr>
        <w:t xml:space="preserve">ספורטאי גדול אבל עיתונאי קטן, </w:t>
      </w:r>
      <w:r>
        <w:rPr>
          <w:rFonts w:hint="cs"/>
          <w:rtl/>
        </w:rPr>
        <w:t>ו</w:t>
      </w:r>
      <w:r>
        <w:rPr>
          <w:rtl/>
        </w:rPr>
        <w:t xml:space="preserve">מה הוא הציע? הוא הגדיל </w:t>
      </w:r>
      <w:bookmarkStart w:id="4864" w:name="_ETM_Q22_294616"/>
      <w:bookmarkEnd w:id="4864"/>
      <w:r>
        <w:rPr>
          <w:rtl/>
        </w:rPr>
        <w:t>לעשות, הוא הציע לשים על</w:t>
      </w:r>
      <w:r>
        <w:rPr>
          <w:rFonts w:hint="cs"/>
          <w:rtl/>
        </w:rPr>
        <w:t>יי</w:t>
      </w:r>
      <w:r>
        <w:rPr>
          <w:rtl/>
        </w:rPr>
        <w:t xml:space="preserve"> </w:t>
      </w:r>
      <w:r>
        <w:rPr>
          <w:rFonts w:hint="cs"/>
          <w:rtl/>
        </w:rPr>
        <w:t>א</w:t>
      </w:r>
      <w:r>
        <w:rPr>
          <w:rtl/>
        </w:rPr>
        <w:t xml:space="preserve">זיקים. </w:t>
      </w:r>
      <w:bookmarkStart w:id="4865" w:name="_ETM_Q22_298349"/>
      <w:bookmarkStart w:id="4866" w:name="_ETM_Q22_299670"/>
      <w:bookmarkStart w:id="4867" w:name="_ETM_Q22_299768"/>
      <w:bookmarkStart w:id="4868" w:name="_ETM_Q22_299855"/>
      <w:bookmarkStart w:id="4869" w:name="_ETM_Q22_299923"/>
      <w:bookmarkEnd w:id="4865"/>
      <w:bookmarkEnd w:id="4866"/>
      <w:bookmarkEnd w:id="4867"/>
      <w:bookmarkEnd w:id="4868"/>
      <w:bookmarkEnd w:id="4869"/>
      <w:r>
        <w:rPr>
          <w:rtl/>
        </w:rPr>
        <w:t xml:space="preserve">הרי מה השמאל הבולשביקי יכול להציע מלבד </w:t>
      </w:r>
      <w:r>
        <w:rPr>
          <w:rFonts w:hint="cs"/>
          <w:rtl/>
        </w:rPr>
        <w:t>א</w:t>
      </w:r>
      <w:r>
        <w:rPr>
          <w:rtl/>
        </w:rPr>
        <w:t xml:space="preserve">זיקים </w:t>
      </w:r>
      <w:proofErr w:type="spellStart"/>
      <w:r>
        <w:rPr>
          <w:rFonts w:hint="cs"/>
          <w:rtl/>
        </w:rPr>
        <w:t>ו</w:t>
      </w:r>
      <w:r w:rsidRPr="001A5103">
        <w:rPr>
          <w:rFonts w:hint="cs"/>
          <w:rtl/>
        </w:rPr>
        <w:t>גול</w:t>
      </w:r>
      <w:r>
        <w:rPr>
          <w:rFonts w:hint="cs"/>
          <w:rtl/>
        </w:rPr>
        <w:t>א</w:t>
      </w:r>
      <w:r w:rsidRPr="001A5103">
        <w:rPr>
          <w:rFonts w:hint="cs"/>
          <w:rtl/>
        </w:rPr>
        <w:t>ג</w:t>
      </w:r>
      <w:proofErr w:type="spellEnd"/>
      <w:r>
        <w:rPr>
          <w:rtl/>
        </w:rPr>
        <w:t xml:space="preserve">? אז </w:t>
      </w:r>
      <w:bookmarkStart w:id="4870" w:name="_ETM_Q22_302669"/>
      <w:bookmarkEnd w:id="4870"/>
      <w:r>
        <w:rPr>
          <w:rtl/>
        </w:rPr>
        <w:t>ה</w:t>
      </w:r>
      <w:r>
        <w:rPr>
          <w:rFonts w:hint="cs"/>
          <w:rtl/>
        </w:rPr>
        <w:t>י</w:t>
      </w:r>
      <w:r>
        <w:rPr>
          <w:rtl/>
        </w:rPr>
        <w:t>נה, אני אומר את זה עוד פעם, כדי שישימו על</w:t>
      </w:r>
      <w:r>
        <w:rPr>
          <w:rFonts w:hint="cs"/>
          <w:rtl/>
        </w:rPr>
        <w:t>יי</w:t>
      </w:r>
      <w:r>
        <w:rPr>
          <w:rtl/>
        </w:rPr>
        <w:t xml:space="preserve"> </w:t>
      </w:r>
      <w:bookmarkStart w:id="4871" w:name="_ETM_Q22_306989"/>
      <w:bookmarkEnd w:id="4871"/>
      <w:r>
        <w:rPr>
          <w:rtl/>
        </w:rPr>
        <w:t xml:space="preserve">אזיקים, כי מה שמפחיד אותי, בטח אחרי </w:t>
      </w:r>
      <w:r>
        <w:rPr>
          <w:rFonts w:hint="cs"/>
          <w:rtl/>
        </w:rPr>
        <w:t>7</w:t>
      </w:r>
      <w:r>
        <w:rPr>
          <w:rtl/>
        </w:rPr>
        <w:t xml:space="preserve"> </w:t>
      </w:r>
      <w:r>
        <w:rPr>
          <w:rFonts w:hint="cs"/>
          <w:rtl/>
        </w:rPr>
        <w:t>ב</w:t>
      </w:r>
      <w:r>
        <w:rPr>
          <w:rtl/>
        </w:rPr>
        <w:t xml:space="preserve">אוקטובר, </w:t>
      </w:r>
      <w:bookmarkStart w:id="4872" w:name="_ETM_Q22_311309"/>
      <w:bookmarkEnd w:id="4872"/>
      <w:r>
        <w:rPr>
          <w:rtl/>
        </w:rPr>
        <w:t xml:space="preserve">זה האזיקים של </w:t>
      </w:r>
      <w:r>
        <w:rPr>
          <w:rFonts w:hint="cs"/>
          <w:rtl/>
        </w:rPr>
        <w:t>אייל</w:t>
      </w:r>
      <w:r>
        <w:rPr>
          <w:rtl/>
        </w:rPr>
        <w:t xml:space="preserve"> ברקוביץ'. אז אני אומר את זה </w:t>
      </w:r>
      <w:bookmarkStart w:id="4873" w:name="_ETM_Q22_315629"/>
      <w:bookmarkEnd w:id="4873"/>
      <w:r>
        <w:rPr>
          <w:rtl/>
        </w:rPr>
        <w:t>עוד פעם</w:t>
      </w:r>
      <w:r>
        <w:rPr>
          <w:rFonts w:hint="cs"/>
          <w:rtl/>
        </w:rPr>
        <w:t>:</w:t>
      </w:r>
      <w:r>
        <w:rPr>
          <w:rtl/>
        </w:rPr>
        <w:t xml:space="preserve"> יצחק עמית אדם מושחת</w:t>
      </w:r>
      <w:r>
        <w:rPr>
          <w:rFonts w:hint="cs"/>
          <w:rtl/>
        </w:rPr>
        <w:t>,</w:t>
      </w:r>
      <w:r>
        <w:rPr>
          <w:rtl/>
        </w:rPr>
        <w:t xml:space="preserve"> שישב בשלושה דיונים שקשורים </w:t>
      </w:r>
      <w:bookmarkStart w:id="4874" w:name="_ETM_Q22_319949"/>
      <w:bookmarkEnd w:id="4874"/>
      <w:r>
        <w:rPr>
          <w:rtl/>
        </w:rPr>
        <w:t>בנבחרת הדירקטורים כשאח שלו חבר דירקטורי</w:t>
      </w:r>
      <w:r>
        <w:rPr>
          <w:rFonts w:hint="cs"/>
          <w:rtl/>
        </w:rPr>
        <w:t>ון.</w:t>
      </w:r>
      <w:r>
        <w:rPr>
          <w:rtl/>
        </w:rPr>
        <w:t xml:space="preserve"> </w:t>
      </w:r>
      <w:bookmarkStart w:id="4875" w:name="_ETM_Q22_325369"/>
      <w:bookmarkEnd w:id="4875"/>
      <w:r>
        <w:rPr>
          <w:rtl/>
        </w:rPr>
        <w:t xml:space="preserve">איזו שחיתות זאת, איזו שחיתות. איך אומרים? מגדלור של צדק </w:t>
      </w:r>
      <w:bookmarkStart w:id="4876" w:name="_ETM_Q22_330929"/>
      <w:bookmarkEnd w:id="4876"/>
      <w:r>
        <w:rPr>
          <w:rtl/>
        </w:rPr>
        <w:t>ומוסר</w:t>
      </w:r>
      <w:r>
        <w:rPr>
          <w:rFonts w:hint="cs"/>
          <w:rtl/>
        </w:rPr>
        <w:t>,</w:t>
      </w:r>
      <w:r>
        <w:rPr>
          <w:rtl/>
        </w:rPr>
        <w:t xml:space="preserve"> השופט יצחק עמית</w:t>
      </w:r>
      <w:r>
        <w:rPr>
          <w:rFonts w:hint="cs"/>
          <w:rtl/>
        </w:rPr>
        <w:t>.</w:t>
      </w:r>
      <w:r>
        <w:rPr>
          <w:rtl/>
        </w:rPr>
        <w:t xml:space="preserve"> אוי </w:t>
      </w:r>
      <w:proofErr w:type="spellStart"/>
      <w:r>
        <w:rPr>
          <w:rtl/>
        </w:rPr>
        <w:t>אוי</w:t>
      </w:r>
      <w:proofErr w:type="spellEnd"/>
      <w:r>
        <w:rPr>
          <w:rtl/>
        </w:rPr>
        <w:t xml:space="preserve"> </w:t>
      </w:r>
      <w:proofErr w:type="spellStart"/>
      <w:r>
        <w:rPr>
          <w:rtl/>
        </w:rPr>
        <w:t>אוי</w:t>
      </w:r>
      <w:proofErr w:type="spellEnd"/>
      <w:r>
        <w:rPr>
          <w:rtl/>
        </w:rPr>
        <w:t>, פגעתי בציפור נפשם</w:t>
      </w:r>
      <w:r>
        <w:rPr>
          <w:rFonts w:hint="cs"/>
          <w:rtl/>
        </w:rPr>
        <w:t>.</w:t>
      </w:r>
      <w:r>
        <w:rPr>
          <w:rtl/>
        </w:rPr>
        <w:t xml:space="preserve"> </w:t>
      </w:r>
      <w:bookmarkStart w:id="4877" w:name="_ETM_Q22_336489"/>
      <w:bookmarkEnd w:id="4877"/>
      <w:r>
        <w:rPr>
          <w:rtl/>
        </w:rPr>
        <w:t>ז</w:t>
      </w:r>
      <w:r>
        <w:rPr>
          <w:rFonts w:hint="cs"/>
          <w:rtl/>
        </w:rPr>
        <w:t>ו</w:t>
      </w:r>
      <w:r>
        <w:rPr>
          <w:rtl/>
        </w:rPr>
        <w:t xml:space="preserve"> רק האמת, תתמודדו איתה, או שתהיו חזקים, רק עובדות </w:t>
      </w:r>
      <w:bookmarkStart w:id="4878" w:name="_ETM_Q22_342049"/>
      <w:bookmarkEnd w:id="4878"/>
      <w:r>
        <w:rPr>
          <w:rtl/>
        </w:rPr>
        <w:t>ואמת. מה תעשו? תאסרו אותי</w:t>
      </w:r>
      <w:r>
        <w:rPr>
          <w:rFonts w:hint="cs"/>
          <w:rtl/>
        </w:rPr>
        <w:t>.</w:t>
      </w:r>
      <w:r>
        <w:rPr>
          <w:rtl/>
        </w:rPr>
        <w:t xml:space="preserve"> מה תעשו לי? תאסרו אותי</w:t>
      </w:r>
      <w:r>
        <w:rPr>
          <w:rFonts w:hint="cs"/>
          <w:rtl/>
        </w:rPr>
        <w:t>?</w:t>
      </w:r>
    </w:p>
    <w:p w:rsidR="00BD0D1E" w:rsidRDefault="00BD0D1E" w:rsidP="005C6529">
      <w:pPr>
        <w:rPr>
          <w:rtl/>
        </w:rPr>
      </w:pPr>
    </w:p>
    <w:p w:rsidR="00BD0D1E" w:rsidRDefault="00BD0D1E" w:rsidP="005C6529">
      <w:pPr>
        <w:pStyle w:val="af5"/>
        <w:keepNext/>
        <w:rPr>
          <w:rtl/>
        </w:rPr>
      </w:pPr>
      <w:bookmarkStart w:id="4879" w:name="ET_interruption_6231_44"/>
      <w:r w:rsidRPr="00EB2AD8">
        <w:rPr>
          <w:rStyle w:val="TagStyle"/>
          <w:rtl/>
        </w:rPr>
        <w:t xml:space="preserve"> &lt;&lt; קריאה &gt;&gt; </w:t>
      </w:r>
      <w:r>
        <w:rPr>
          <w:rtl/>
        </w:rPr>
        <w:t>יסמין פרידמן (יש עתיד):</w:t>
      </w:r>
      <w:r w:rsidRPr="00EB2AD8">
        <w:rPr>
          <w:rStyle w:val="TagStyle"/>
          <w:rtl/>
        </w:rPr>
        <w:t xml:space="preserve"> &lt;&lt; קריאה &gt;&gt;</w:t>
      </w:r>
      <w:r>
        <w:rPr>
          <w:rtl/>
        </w:rPr>
        <w:t xml:space="preserve">   </w:t>
      </w:r>
      <w:bookmarkEnd w:id="4879"/>
    </w:p>
    <w:p w:rsidR="00BD0D1E" w:rsidRDefault="00BD0D1E" w:rsidP="0018671E">
      <w:pPr>
        <w:rPr>
          <w:rtl/>
        </w:rPr>
      </w:pPr>
    </w:p>
    <w:p w:rsidR="00BD0D1E" w:rsidRDefault="00BD0D1E" w:rsidP="005C6529">
      <w:pPr>
        <w:rPr>
          <w:rtl/>
        </w:rPr>
      </w:pPr>
      <w:r>
        <w:rPr>
          <w:rFonts w:hint="cs"/>
          <w:rtl/>
        </w:rPr>
        <w:t>אתה חופר לעצמך את הבור.</w:t>
      </w:r>
    </w:p>
    <w:p w:rsidR="00BD0D1E" w:rsidRPr="00EB2AD8" w:rsidRDefault="00BD0D1E" w:rsidP="005C6529">
      <w:pPr>
        <w:rPr>
          <w:rtl/>
        </w:rPr>
      </w:pPr>
      <w:bookmarkStart w:id="4880" w:name="_ETM_Q22_343466"/>
      <w:bookmarkStart w:id="4881" w:name="_ETM_Q22_343530"/>
      <w:bookmarkEnd w:id="4880"/>
      <w:bookmarkEnd w:id="4881"/>
    </w:p>
    <w:p w:rsidR="00BD0D1E" w:rsidRDefault="00BD0D1E" w:rsidP="005C6529">
      <w:pPr>
        <w:pStyle w:val="af5"/>
        <w:keepNext/>
        <w:rPr>
          <w:rtl/>
        </w:rPr>
      </w:pPr>
      <w:bookmarkStart w:id="4882" w:name="ET_interruption_6156_43"/>
      <w:r w:rsidRPr="00EB2AD8">
        <w:rPr>
          <w:rStyle w:val="TagStyle"/>
          <w:rtl/>
        </w:rPr>
        <w:t xml:space="preserve"> &lt;&lt; קריאה &gt;&gt; </w:t>
      </w:r>
      <w:r>
        <w:rPr>
          <w:rtl/>
        </w:rPr>
        <w:t>גלעד קריב (העבודה):</w:t>
      </w:r>
      <w:r w:rsidRPr="00EB2AD8">
        <w:rPr>
          <w:rStyle w:val="TagStyle"/>
          <w:rtl/>
        </w:rPr>
        <w:t xml:space="preserve"> &lt;&lt; קריאה &gt;&gt;</w:t>
      </w:r>
      <w:r>
        <w:rPr>
          <w:rtl/>
        </w:rPr>
        <w:t xml:space="preserve">   </w:t>
      </w:r>
      <w:bookmarkEnd w:id="4882"/>
    </w:p>
    <w:p w:rsidR="00BD0D1E" w:rsidRDefault="00BD0D1E" w:rsidP="0018671E">
      <w:pPr>
        <w:rPr>
          <w:rtl/>
        </w:rPr>
      </w:pPr>
    </w:p>
    <w:p w:rsidR="00BD0D1E" w:rsidRDefault="00BD0D1E" w:rsidP="005C6529">
      <w:pPr>
        <w:rPr>
          <w:rtl/>
        </w:rPr>
      </w:pPr>
      <w:r>
        <w:rPr>
          <w:rFonts w:hint="cs"/>
          <w:rtl/>
        </w:rPr>
        <w:t xml:space="preserve"> - - - </w:t>
      </w:r>
      <w:bookmarkStart w:id="4883" w:name="_ETM_Q22_340214"/>
      <w:bookmarkStart w:id="4884" w:name="_ETM_Q22_350793"/>
      <w:bookmarkEnd w:id="4883"/>
      <w:bookmarkEnd w:id="4884"/>
    </w:p>
    <w:p w:rsidR="00BD0D1E" w:rsidRDefault="00BD0D1E" w:rsidP="005C6529">
      <w:pPr>
        <w:rPr>
          <w:rtl/>
        </w:rPr>
      </w:pPr>
      <w:bookmarkStart w:id="4885" w:name="_ETM_Q22_350859"/>
      <w:bookmarkEnd w:id="4885"/>
    </w:p>
    <w:p w:rsidR="00BD0D1E" w:rsidRDefault="00BD0D1E" w:rsidP="005C6529">
      <w:pPr>
        <w:pStyle w:val="-"/>
        <w:keepNext/>
        <w:rPr>
          <w:rtl/>
        </w:rPr>
      </w:pPr>
      <w:bookmarkStart w:id="4886" w:name="ET_speakercontinue_6669_45"/>
      <w:r w:rsidRPr="00EB2AD8">
        <w:rPr>
          <w:rStyle w:val="TagStyle"/>
          <w:rtl/>
        </w:rPr>
        <w:t xml:space="preserve"> &lt;&lt; דובר_המשך &gt;&gt; </w:t>
      </w:r>
      <w:r>
        <w:rPr>
          <w:rtl/>
        </w:rPr>
        <w:t>סגן שר במשרד ראש הממשלה אלמוג כהן:</w:t>
      </w:r>
      <w:r w:rsidRPr="00EB2AD8">
        <w:rPr>
          <w:rStyle w:val="TagStyle"/>
          <w:rtl/>
        </w:rPr>
        <w:t xml:space="preserve"> &lt;&lt; דובר_המשך &gt;&gt;</w:t>
      </w:r>
      <w:r>
        <w:rPr>
          <w:rtl/>
        </w:rPr>
        <w:t xml:space="preserve">   </w:t>
      </w:r>
      <w:bookmarkEnd w:id="4886"/>
    </w:p>
    <w:p w:rsidR="00BD0D1E" w:rsidRDefault="00BD0D1E" w:rsidP="0018671E">
      <w:pPr>
        <w:rPr>
          <w:rtl/>
        </w:rPr>
      </w:pPr>
    </w:p>
    <w:p w:rsidR="00BD0D1E" w:rsidRDefault="00BD0D1E" w:rsidP="005C6529">
      <w:pPr>
        <w:rPr>
          <w:rtl/>
        </w:rPr>
      </w:pPr>
      <w:bookmarkStart w:id="4887" w:name="_ETM_Q22_351861"/>
      <w:bookmarkStart w:id="4888" w:name="_ETM_Q22_340282"/>
      <w:bookmarkEnd w:id="4887"/>
      <w:bookmarkEnd w:id="4888"/>
      <w:r>
        <w:rPr>
          <w:rFonts w:hint="cs"/>
          <w:rtl/>
        </w:rPr>
        <w:t xml:space="preserve">אז בואו אני אומר לכם משהו, </w:t>
      </w:r>
      <w:bookmarkStart w:id="4889" w:name="_ETM_Q22_349500"/>
      <w:bookmarkEnd w:id="4889"/>
      <w:r>
        <w:rPr>
          <w:rtl/>
        </w:rPr>
        <w:t>חשוב שתדעו, משהו חשוב</w:t>
      </w:r>
      <w:r>
        <w:rPr>
          <w:rFonts w:hint="cs"/>
          <w:rtl/>
        </w:rPr>
        <w:t>:</w:t>
      </w:r>
      <w:r>
        <w:rPr>
          <w:rtl/>
        </w:rPr>
        <w:t xml:space="preserve"> אני לא רואה אף אחד </w:t>
      </w:r>
      <w:bookmarkStart w:id="4890" w:name="_ETM_Q22_353153"/>
      <w:bookmarkEnd w:id="4890"/>
      <w:r>
        <w:rPr>
          <w:rtl/>
        </w:rPr>
        <w:t xml:space="preserve">מכם </w:t>
      </w:r>
      <w:r>
        <w:rPr>
          <w:rFonts w:hint="cs"/>
          <w:rtl/>
        </w:rPr>
        <w:t>ממט</w:t>
      </w:r>
      <w:r>
        <w:rPr>
          <w:rtl/>
        </w:rPr>
        <w:t xml:space="preserve">ר, אני לא מפחד מכם, אני לא חושש </w:t>
      </w:r>
      <w:bookmarkStart w:id="4891" w:name="_ETM_Q22_356806"/>
      <w:bookmarkEnd w:id="4891"/>
      <w:r>
        <w:rPr>
          <w:rtl/>
        </w:rPr>
        <w:t>מכם. אתם רגילים, הרי אתם רגילים</w:t>
      </w:r>
      <w:r>
        <w:rPr>
          <w:rFonts w:hint="cs"/>
          <w:rtl/>
        </w:rPr>
        <w:t xml:space="preserve"> - </w:t>
      </w:r>
      <w:bookmarkStart w:id="4892" w:name="_ETM_Q22_357404"/>
      <w:bookmarkEnd w:id="4892"/>
      <w:r>
        <w:rPr>
          <w:rFonts w:hint="cs"/>
          <w:rtl/>
        </w:rPr>
        <w:t xml:space="preserve">- - </w:t>
      </w:r>
    </w:p>
    <w:p w:rsidR="00BD0D1E" w:rsidRDefault="00BD0D1E" w:rsidP="005C6529">
      <w:pPr>
        <w:rPr>
          <w:rtl/>
        </w:rPr>
      </w:pPr>
      <w:bookmarkStart w:id="4893" w:name="_ETM_Q22_358276"/>
      <w:bookmarkStart w:id="4894" w:name="_ETM_Q22_358341"/>
      <w:bookmarkEnd w:id="4893"/>
      <w:bookmarkEnd w:id="4894"/>
    </w:p>
    <w:p w:rsidR="00BD0D1E" w:rsidRDefault="00BD0D1E" w:rsidP="005C6529">
      <w:pPr>
        <w:pStyle w:val="af6"/>
        <w:keepNext/>
        <w:rPr>
          <w:rtl/>
        </w:rPr>
      </w:pPr>
      <w:bookmarkStart w:id="4895" w:name="ET_yor_6688_46"/>
      <w:r w:rsidRPr="00D236C9">
        <w:rPr>
          <w:rStyle w:val="TagStyle"/>
          <w:rtl/>
        </w:rPr>
        <w:t xml:space="preserve"> &lt;&lt; יור &gt;&gt; </w:t>
      </w:r>
      <w:r>
        <w:rPr>
          <w:rtl/>
        </w:rPr>
        <w:t>היו"ר יעקב מרגי:</w:t>
      </w:r>
      <w:r w:rsidRPr="00D236C9">
        <w:rPr>
          <w:rStyle w:val="TagStyle"/>
          <w:rtl/>
        </w:rPr>
        <w:t xml:space="preserve"> &lt;&lt; יור &gt;&gt;</w:t>
      </w:r>
      <w:r>
        <w:rPr>
          <w:rtl/>
        </w:rPr>
        <w:t xml:space="preserve">   </w:t>
      </w:r>
      <w:bookmarkEnd w:id="4895"/>
    </w:p>
    <w:p w:rsidR="00BD0D1E" w:rsidRDefault="00BD0D1E" w:rsidP="0018671E">
      <w:pPr>
        <w:rPr>
          <w:rtl/>
        </w:rPr>
      </w:pPr>
    </w:p>
    <w:p w:rsidR="00BD0D1E" w:rsidRDefault="00BD0D1E" w:rsidP="009635F5">
      <w:pPr>
        <w:rPr>
          <w:rtl/>
        </w:rPr>
      </w:pPr>
      <w:bookmarkStart w:id="4896" w:name="_ETM_Q22_359370"/>
      <w:bookmarkStart w:id="4897" w:name="_ETM_Q22_360740"/>
      <w:bookmarkEnd w:id="4896"/>
      <w:bookmarkEnd w:id="4897"/>
      <w:r>
        <w:rPr>
          <w:rtl/>
        </w:rPr>
        <w:t>אבל אפרים סנה אמר שהם האיכות.</w:t>
      </w:r>
    </w:p>
    <w:p w:rsidR="00BD0D1E" w:rsidRDefault="00BD0D1E" w:rsidP="009635F5">
      <w:pPr>
        <w:rPr>
          <w:rtl/>
        </w:rPr>
      </w:pPr>
    </w:p>
    <w:p w:rsidR="00BD0D1E" w:rsidRDefault="00BD0D1E" w:rsidP="005C6529">
      <w:pPr>
        <w:pStyle w:val="-"/>
        <w:keepNext/>
        <w:rPr>
          <w:rtl/>
        </w:rPr>
      </w:pPr>
      <w:bookmarkStart w:id="4898" w:name="ET_speakercontinue_6669_47"/>
      <w:r w:rsidRPr="00D236C9">
        <w:rPr>
          <w:rStyle w:val="TagStyle"/>
          <w:rtl/>
        </w:rPr>
        <w:t xml:space="preserve"> &lt;&lt; דובר_המשך &gt;&gt; </w:t>
      </w:r>
      <w:r>
        <w:rPr>
          <w:rtl/>
        </w:rPr>
        <w:t>סגן שר במשרד ראש הממשלה אלמוג כהן:</w:t>
      </w:r>
      <w:r w:rsidRPr="00D236C9">
        <w:rPr>
          <w:rStyle w:val="TagStyle"/>
          <w:rtl/>
        </w:rPr>
        <w:t xml:space="preserve"> &lt;&lt; דובר_המשך &gt;&gt;</w:t>
      </w:r>
      <w:r>
        <w:rPr>
          <w:rtl/>
        </w:rPr>
        <w:t xml:space="preserve">   </w:t>
      </w:r>
      <w:bookmarkEnd w:id="4898"/>
    </w:p>
    <w:p w:rsidR="00BD0D1E" w:rsidRDefault="00BD0D1E" w:rsidP="0018671E">
      <w:pPr>
        <w:rPr>
          <w:rtl/>
        </w:rPr>
      </w:pPr>
    </w:p>
    <w:p w:rsidR="00BD0D1E" w:rsidRDefault="00BD0D1E" w:rsidP="005C6529">
      <w:pPr>
        <w:rPr>
          <w:rtl/>
        </w:rPr>
      </w:pPr>
      <w:bookmarkStart w:id="4899" w:name="_ETM_Q22_366062"/>
      <w:bookmarkStart w:id="4900" w:name="_ETM_Q22_364020"/>
      <w:bookmarkEnd w:id="4899"/>
      <w:bookmarkEnd w:id="4900"/>
      <w:r>
        <w:rPr>
          <w:rtl/>
        </w:rPr>
        <w:t>אפרים סנה אמר שהם האיכות</w:t>
      </w:r>
      <w:r>
        <w:rPr>
          <w:rFonts w:hint="cs"/>
          <w:rtl/>
        </w:rPr>
        <w:t>.</w:t>
      </w:r>
      <w:r>
        <w:rPr>
          <w:rtl/>
        </w:rPr>
        <w:t xml:space="preserve"> צריך כנראה</w:t>
      </w:r>
      <w:r>
        <w:rPr>
          <w:rFonts w:hint="cs"/>
          <w:rtl/>
        </w:rPr>
        <w:t xml:space="preserve"> - - - </w:t>
      </w:r>
    </w:p>
    <w:p w:rsidR="00BD0D1E" w:rsidRDefault="00BD0D1E" w:rsidP="005C6529">
      <w:pPr>
        <w:rPr>
          <w:rtl/>
        </w:rPr>
      </w:pPr>
    </w:p>
    <w:p w:rsidR="00BD0D1E" w:rsidRDefault="00BD0D1E" w:rsidP="005C6529">
      <w:pPr>
        <w:pStyle w:val="af5"/>
        <w:keepNext/>
        <w:rPr>
          <w:rtl/>
        </w:rPr>
      </w:pPr>
      <w:bookmarkStart w:id="4901" w:name="ET_interruption_5300_48"/>
      <w:r w:rsidRPr="00D236C9">
        <w:rPr>
          <w:rStyle w:val="TagStyle"/>
          <w:rtl/>
        </w:rPr>
        <w:t xml:space="preserve"> &lt;&lt; קריאה &gt;&gt; </w:t>
      </w:r>
      <w:r>
        <w:rPr>
          <w:rtl/>
        </w:rPr>
        <w:t>מירב בן ארי (יש עתיד):</w:t>
      </w:r>
      <w:r w:rsidRPr="00D236C9">
        <w:rPr>
          <w:rStyle w:val="TagStyle"/>
          <w:rtl/>
        </w:rPr>
        <w:t xml:space="preserve"> &lt;&lt; קריאה &gt;&gt;</w:t>
      </w:r>
      <w:r>
        <w:rPr>
          <w:rtl/>
        </w:rPr>
        <w:t xml:space="preserve">   </w:t>
      </w:r>
      <w:bookmarkEnd w:id="4901"/>
    </w:p>
    <w:p w:rsidR="00BD0D1E" w:rsidRDefault="00BD0D1E" w:rsidP="0018671E">
      <w:pPr>
        <w:rPr>
          <w:rtl/>
        </w:rPr>
      </w:pPr>
    </w:p>
    <w:p w:rsidR="00BD0D1E" w:rsidRDefault="00BD0D1E" w:rsidP="005C6529">
      <w:pPr>
        <w:rPr>
          <w:rtl/>
        </w:rPr>
      </w:pPr>
      <w:r>
        <w:rPr>
          <w:rFonts w:hint="cs"/>
          <w:rtl/>
        </w:rPr>
        <w:t xml:space="preserve">למה אתה משתף עם זה פעולה, עם כל הטינופת שהוא מדבר? </w:t>
      </w:r>
    </w:p>
    <w:p w:rsidR="00BD0D1E" w:rsidRDefault="00BD0D1E" w:rsidP="005C6529">
      <w:pPr>
        <w:rPr>
          <w:rtl/>
        </w:rPr>
      </w:pPr>
    </w:p>
    <w:p w:rsidR="00BD0D1E" w:rsidRDefault="00BD0D1E" w:rsidP="005C6529">
      <w:pPr>
        <w:pStyle w:val="af6"/>
        <w:keepNext/>
        <w:rPr>
          <w:rtl/>
        </w:rPr>
      </w:pPr>
      <w:bookmarkStart w:id="4902" w:name="ET_yor_6688_49"/>
      <w:r w:rsidRPr="00D236C9">
        <w:rPr>
          <w:rStyle w:val="TagStyle"/>
          <w:rtl/>
        </w:rPr>
        <w:t xml:space="preserve"> &lt;&lt; יור &gt;&gt; </w:t>
      </w:r>
      <w:r>
        <w:rPr>
          <w:rtl/>
        </w:rPr>
        <w:t>היו"ר יעקב מרגי:</w:t>
      </w:r>
      <w:r w:rsidRPr="00D236C9">
        <w:rPr>
          <w:rStyle w:val="TagStyle"/>
          <w:rtl/>
        </w:rPr>
        <w:t xml:space="preserve"> &lt;&lt; יור &gt;&gt;</w:t>
      </w:r>
      <w:r>
        <w:rPr>
          <w:rtl/>
        </w:rPr>
        <w:t xml:space="preserve">   </w:t>
      </w:r>
      <w:bookmarkEnd w:id="4902"/>
    </w:p>
    <w:p w:rsidR="00BD0D1E" w:rsidRDefault="00BD0D1E" w:rsidP="0018671E">
      <w:pPr>
        <w:rPr>
          <w:rtl/>
        </w:rPr>
      </w:pPr>
    </w:p>
    <w:p w:rsidR="00BD0D1E" w:rsidRDefault="00BD0D1E" w:rsidP="005C6529">
      <w:pPr>
        <w:rPr>
          <w:rtl/>
        </w:rPr>
      </w:pPr>
      <w:r>
        <w:rPr>
          <w:rFonts w:hint="cs"/>
          <w:rtl/>
        </w:rPr>
        <w:t xml:space="preserve">אם אפרים סנה, הוא לא מפחד  - - - </w:t>
      </w:r>
    </w:p>
    <w:p w:rsidR="00BD0D1E" w:rsidRDefault="00BD0D1E" w:rsidP="005C6529">
      <w:pPr>
        <w:rPr>
          <w:rtl/>
        </w:rPr>
      </w:pPr>
    </w:p>
    <w:p w:rsidR="00BD0D1E" w:rsidRDefault="00BD0D1E" w:rsidP="005C6529">
      <w:pPr>
        <w:pStyle w:val="af5"/>
        <w:keepNext/>
        <w:rPr>
          <w:rtl/>
        </w:rPr>
      </w:pPr>
      <w:bookmarkStart w:id="4903" w:name="ET_interruption_5300_50"/>
      <w:r w:rsidRPr="00B20051">
        <w:rPr>
          <w:rStyle w:val="TagStyle"/>
          <w:rtl/>
        </w:rPr>
        <w:t xml:space="preserve"> &lt;&lt; קריאה &gt;&gt; </w:t>
      </w:r>
      <w:r>
        <w:rPr>
          <w:rtl/>
        </w:rPr>
        <w:t>מירב בן ארי (יש עתיד):</w:t>
      </w:r>
      <w:r w:rsidRPr="00B20051">
        <w:rPr>
          <w:rStyle w:val="TagStyle"/>
          <w:rtl/>
        </w:rPr>
        <w:t xml:space="preserve"> &lt;&lt; קריאה &gt;&gt;</w:t>
      </w:r>
      <w:r>
        <w:rPr>
          <w:rtl/>
        </w:rPr>
        <w:t xml:space="preserve">   </w:t>
      </w:r>
      <w:bookmarkEnd w:id="4903"/>
    </w:p>
    <w:p w:rsidR="00BD0D1E" w:rsidRDefault="00BD0D1E" w:rsidP="0018671E">
      <w:pPr>
        <w:rPr>
          <w:rtl/>
        </w:rPr>
      </w:pPr>
    </w:p>
    <w:p w:rsidR="00BD0D1E" w:rsidRDefault="00BD0D1E" w:rsidP="005C6529">
      <w:pPr>
        <w:rPr>
          <w:rtl/>
        </w:rPr>
      </w:pPr>
      <w:r>
        <w:rPr>
          <w:rFonts w:hint="cs"/>
          <w:rtl/>
        </w:rPr>
        <w:t>לא מתאים לך.</w:t>
      </w:r>
      <w:bookmarkStart w:id="4904" w:name="_ETM_Q22_369632"/>
      <w:bookmarkEnd w:id="4904"/>
    </w:p>
    <w:p w:rsidR="00BD0D1E" w:rsidRDefault="00BD0D1E" w:rsidP="005C6529">
      <w:pPr>
        <w:rPr>
          <w:rtl/>
        </w:rPr>
      </w:pPr>
      <w:bookmarkStart w:id="4905" w:name="_ETM_Q22_369707"/>
      <w:bookmarkEnd w:id="4905"/>
    </w:p>
    <w:p w:rsidR="00BD0D1E" w:rsidRDefault="00BD0D1E" w:rsidP="005C6529">
      <w:pPr>
        <w:pStyle w:val="-"/>
        <w:keepNext/>
        <w:rPr>
          <w:rtl/>
        </w:rPr>
      </w:pPr>
      <w:bookmarkStart w:id="4906" w:name="ET_speakercontinue_6669_51"/>
      <w:r w:rsidRPr="00B20051">
        <w:rPr>
          <w:rStyle w:val="TagStyle"/>
          <w:rtl/>
        </w:rPr>
        <w:t xml:space="preserve"> &lt;&lt; דובר_המשך &gt;&gt; </w:t>
      </w:r>
      <w:r>
        <w:rPr>
          <w:rtl/>
        </w:rPr>
        <w:t>סגן שר במשרד ראש הממשלה אלמוג כהן:</w:t>
      </w:r>
      <w:r w:rsidRPr="00B20051">
        <w:rPr>
          <w:rStyle w:val="TagStyle"/>
          <w:rtl/>
        </w:rPr>
        <w:t xml:space="preserve"> &lt;&lt; דובר_המשך &gt;&gt;</w:t>
      </w:r>
      <w:r>
        <w:rPr>
          <w:rtl/>
        </w:rPr>
        <w:t xml:space="preserve">   </w:t>
      </w:r>
      <w:bookmarkEnd w:id="4906"/>
    </w:p>
    <w:p w:rsidR="00BD0D1E" w:rsidRDefault="00BD0D1E" w:rsidP="0018671E">
      <w:pPr>
        <w:rPr>
          <w:rtl/>
        </w:rPr>
      </w:pPr>
    </w:p>
    <w:p w:rsidR="00BD0D1E" w:rsidRDefault="00BD0D1E" w:rsidP="005C6529">
      <w:pPr>
        <w:rPr>
          <w:rtl/>
        </w:rPr>
      </w:pPr>
      <w:bookmarkStart w:id="4907" w:name="_ETM_Q22_370748"/>
      <w:bookmarkStart w:id="4908" w:name="_ETM_Q22_369139"/>
      <w:bookmarkStart w:id="4909" w:name="_ETM_Q22_371059"/>
      <w:bookmarkEnd w:id="4907"/>
      <w:bookmarkEnd w:id="4908"/>
      <w:bookmarkEnd w:id="4909"/>
      <w:r>
        <w:rPr>
          <w:rtl/>
        </w:rPr>
        <w:t>אפרים סנה</w:t>
      </w:r>
      <w:bookmarkStart w:id="4910" w:name="_ETM_Q22_372355"/>
      <w:bookmarkEnd w:id="4910"/>
      <w:r>
        <w:rPr>
          <w:rFonts w:hint="cs"/>
          <w:rtl/>
        </w:rPr>
        <w:t xml:space="preserve"> </w:t>
      </w:r>
      <w:bookmarkStart w:id="4911" w:name="_ETM_Q22_373130"/>
      <w:bookmarkEnd w:id="4911"/>
      <w:r>
        <w:rPr>
          <w:rtl/>
        </w:rPr>
        <w:t xml:space="preserve">לא אמר את זה, אתה </w:t>
      </w:r>
      <w:r>
        <w:rPr>
          <w:rFonts w:hint="cs"/>
          <w:rtl/>
        </w:rPr>
        <w:t xml:space="preserve">הוזה - - </w:t>
      </w:r>
    </w:p>
    <w:p w:rsidR="00BD0D1E" w:rsidRDefault="00BD0D1E" w:rsidP="005C6529">
      <w:pPr>
        <w:rPr>
          <w:rtl/>
        </w:rPr>
      </w:pPr>
    </w:p>
    <w:p w:rsidR="00BD0D1E" w:rsidRDefault="00BD0D1E" w:rsidP="005C6529">
      <w:pPr>
        <w:pStyle w:val="af5"/>
        <w:keepNext/>
        <w:rPr>
          <w:rtl/>
        </w:rPr>
      </w:pPr>
      <w:bookmarkStart w:id="4912" w:name="ET_interruption_5300_52"/>
      <w:r w:rsidRPr="00B20051">
        <w:rPr>
          <w:rStyle w:val="TagStyle"/>
          <w:rtl/>
        </w:rPr>
        <w:t xml:space="preserve"> &lt;&lt; קריאה &gt;&gt; </w:t>
      </w:r>
      <w:r>
        <w:rPr>
          <w:rtl/>
        </w:rPr>
        <w:t>מירב בן ארי (יש עתיד):</w:t>
      </w:r>
      <w:r w:rsidRPr="00B20051">
        <w:rPr>
          <w:rStyle w:val="TagStyle"/>
          <w:rtl/>
        </w:rPr>
        <w:t xml:space="preserve"> &lt;&lt; קריאה &gt;&gt;</w:t>
      </w:r>
      <w:r>
        <w:rPr>
          <w:rtl/>
        </w:rPr>
        <w:t xml:space="preserve">   </w:t>
      </w:r>
      <w:bookmarkEnd w:id="4912"/>
    </w:p>
    <w:p w:rsidR="00BD0D1E" w:rsidRDefault="00BD0D1E" w:rsidP="0018671E">
      <w:pPr>
        <w:rPr>
          <w:rtl/>
        </w:rPr>
      </w:pPr>
    </w:p>
    <w:p w:rsidR="00BD0D1E" w:rsidRDefault="00BD0D1E" w:rsidP="005C6529">
      <w:pPr>
        <w:rPr>
          <w:rtl/>
        </w:rPr>
      </w:pPr>
      <w:r>
        <w:rPr>
          <w:rFonts w:hint="cs"/>
          <w:rtl/>
        </w:rPr>
        <w:t xml:space="preserve">הבן אדם, מהרגע שעלה, רק מטנף. גועל </w:t>
      </w:r>
      <w:bookmarkStart w:id="4913" w:name="_ETM_Q22_375211"/>
      <w:bookmarkEnd w:id="4913"/>
      <w:r>
        <w:rPr>
          <w:rFonts w:hint="cs"/>
          <w:rtl/>
        </w:rPr>
        <w:t xml:space="preserve">נפש. </w:t>
      </w:r>
    </w:p>
    <w:p w:rsidR="00BD0D1E" w:rsidRDefault="00BD0D1E" w:rsidP="005C6529">
      <w:pPr>
        <w:rPr>
          <w:rtl/>
        </w:rPr>
      </w:pPr>
    </w:p>
    <w:p w:rsidR="00BD0D1E" w:rsidRDefault="00BD0D1E" w:rsidP="005C6529">
      <w:pPr>
        <w:pStyle w:val="-"/>
        <w:keepNext/>
        <w:rPr>
          <w:rtl/>
        </w:rPr>
      </w:pPr>
      <w:bookmarkStart w:id="4914" w:name="ET_speakercontinue_6669_53"/>
      <w:r w:rsidRPr="00B20051">
        <w:rPr>
          <w:rStyle w:val="TagStyle"/>
          <w:rtl/>
        </w:rPr>
        <w:t xml:space="preserve"> &lt;&lt; דובר_המשך &gt;&gt; </w:t>
      </w:r>
      <w:r>
        <w:rPr>
          <w:rtl/>
        </w:rPr>
        <w:t>סגן שר במשרד ראש הממשלה אלמוג כהן:</w:t>
      </w:r>
      <w:r w:rsidRPr="00B20051">
        <w:rPr>
          <w:rStyle w:val="TagStyle"/>
          <w:rtl/>
        </w:rPr>
        <w:t xml:space="preserve"> &lt;&lt; דובר_המשך &gt;&gt;</w:t>
      </w:r>
      <w:r>
        <w:rPr>
          <w:rtl/>
        </w:rPr>
        <w:t xml:space="preserve">   </w:t>
      </w:r>
      <w:bookmarkEnd w:id="4914"/>
    </w:p>
    <w:p w:rsidR="00BD0D1E" w:rsidRDefault="00BD0D1E" w:rsidP="0018671E">
      <w:pPr>
        <w:rPr>
          <w:rtl/>
        </w:rPr>
      </w:pPr>
    </w:p>
    <w:p w:rsidR="00BD0D1E" w:rsidRDefault="00BD0D1E" w:rsidP="005C6529">
      <w:pPr>
        <w:rPr>
          <w:rtl/>
        </w:rPr>
      </w:pPr>
      <w:r>
        <w:rPr>
          <w:rFonts w:hint="cs"/>
          <w:rtl/>
        </w:rPr>
        <w:t xml:space="preserve"> - - לא, אתה הוזה. </w:t>
      </w:r>
      <w:bookmarkStart w:id="4915" w:name="_ETM_Q22_375809"/>
      <w:bookmarkEnd w:id="4915"/>
    </w:p>
    <w:p w:rsidR="00BD0D1E" w:rsidRDefault="00BD0D1E" w:rsidP="005C6529">
      <w:pPr>
        <w:rPr>
          <w:rtl/>
        </w:rPr>
      </w:pPr>
    </w:p>
    <w:p w:rsidR="00BD0D1E" w:rsidRDefault="00BD0D1E" w:rsidP="005C6529">
      <w:pPr>
        <w:pStyle w:val="af6"/>
        <w:keepNext/>
        <w:rPr>
          <w:rtl/>
        </w:rPr>
      </w:pPr>
      <w:bookmarkStart w:id="4916" w:name="ET_yor_6688_55"/>
      <w:r w:rsidRPr="00B20051">
        <w:rPr>
          <w:rStyle w:val="TagStyle"/>
          <w:rtl/>
        </w:rPr>
        <w:t xml:space="preserve">&lt;&lt; יור &gt;&gt; </w:t>
      </w:r>
      <w:r>
        <w:rPr>
          <w:rtl/>
        </w:rPr>
        <w:t>היו"ר יעקב מרגי:</w:t>
      </w:r>
      <w:r w:rsidRPr="00B20051">
        <w:rPr>
          <w:rStyle w:val="TagStyle"/>
          <w:rtl/>
        </w:rPr>
        <w:t xml:space="preserve"> &lt;&lt; יור &gt;&gt;</w:t>
      </w:r>
      <w:r>
        <w:rPr>
          <w:rtl/>
        </w:rPr>
        <w:t xml:space="preserve">   </w:t>
      </w:r>
      <w:bookmarkEnd w:id="4916"/>
    </w:p>
    <w:p w:rsidR="00BD0D1E" w:rsidRDefault="00BD0D1E" w:rsidP="0018671E">
      <w:pPr>
        <w:rPr>
          <w:rtl/>
        </w:rPr>
      </w:pPr>
    </w:p>
    <w:p w:rsidR="00BD0D1E" w:rsidRDefault="00BD0D1E" w:rsidP="005C6529">
      <w:pPr>
        <w:rPr>
          <w:rtl/>
        </w:rPr>
      </w:pPr>
      <w:bookmarkStart w:id="4917" w:name="_ETM_Q22_381299"/>
      <w:bookmarkEnd w:id="4917"/>
      <w:r>
        <w:rPr>
          <w:rFonts w:hint="cs"/>
          <w:rtl/>
        </w:rPr>
        <w:t>אני</w:t>
      </w:r>
      <w:bookmarkStart w:id="4918" w:name="_ETM_Q22_382056"/>
      <w:bookmarkEnd w:id="4918"/>
      <w:r>
        <w:rPr>
          <w:rFonts w:hint="cs"/>
          <w:rtl/>
        </w:rPr>
        <w:t xml:space="preserve"> רוצה שאחד יגנה את מה שאמר - - -  </w:t>
      </w:r>
      <w:bookmarkStart w:id="4919" w:name="_ETM_Q22_386290"/>
      <w:bookmarkEnd w:id="4919"/>
    </w:p>
    <w:p w:rsidR="00BD0D1E" w:rsidRDefault="00BD0D1E" w:rsidP="005C6529">
      <w:pPr>
        <w:rPr>
          <w:rtl/>
        </w:rPr>
      </w:pPr>
      <w:bookmarkStart w:id="4920" w:name="_ETM_Q22_386359"/>
      <w:bookmarkEnd w:id="4920"/>
    </w:p>
    <w:p w:rsidR="00BD0D1E" w:rsidRDefault="00BD0D1E" w:rsidP="005C6529">
      <w:pPr>
        <w:pStyle w:val="af5"/>
        <w:keepNext/>
        <w:rPr>
          <w:rtl/>
        </w:rPr>
      </w:pPr>
      <w:bookmarkStart w:id="4921" w:name="ET_interruption_5300_54"/>
      <w:r w:rsidRPr="00B20051">
        <w:rPr>
          <w:rStyle w:val="TagStyle"/>
          <w:rtl/>
        </w:rPr>
        <w:t xml:space="preserve"> &lt;&lt; קריאה &gt;&gt; </w:t>
      </w:r>
      <w:r>
        <w:rPr>
          <w:rtl/>
        </w:rPr>
        <w:t>מירב בן ארי (יש עתיד):</w:t>
      </w:r>
      <w:r w:rsidRPr="00B20051">
        <w:rPr>
          <w:rStyle w:val="TagStyle"/>
          <w:rtl/>
        </w:rPr>
        <w:t xml:space="preserve"> &lt;&lt; קריאה &gt;&gt;</w:t>
      </w:r>
      <w:r>
        <w:rPr>
          <w:rtl/>
        </w:rPr>
        <w:t xml:space="preserve">   </w:t>
      </w:r>
      <w:bookmarkEnd w:id="4921"/>
    </w:p>
    <w:p w:rsidR="00BD0D1E" w:rsidRDefault="00BD0D1E" w:rsidP="0018671E">
      <w:pPr>
        <w:rPr>
          <w:rtl/>
        </w:rPr>
      </w:pPr>
    </w:p>
    <w:p w:rsidR="00BD0D1E" w:rsidRDefault="00BD0D1E" w:rsidP="005C6529">
      <w:pPr>
        <w:rPr>
          <w:rtl/>
        </w:rPr>
      </w:pPr>
      <w:r>
        <w:rPr>
          <w:rFonts w:hint="cs"/>
          <w:rtl/>
        </w:rPr>
        <w:t xml:space="preserve">שמענו מה היה </w:t>
      </w:r>
      <w:bookmarkStart w:id="4922" w:name="_ETM_Q22_378667"/>
      <w:bookmarkEnd w:id="4922"/>
      <w:r>
        <w:rPr>
          <w:rFonts w:hint="cs"/>
          <w:rtl/>
        </w:rPr>
        <w:t>במשפט, מה עשית. עשית את הפדיחות שלך היום.</w:t>
      </w:r>
      <w:bookmarkStart w:id="4923" w:name="_ETM_Q22_380104"/>
      <w:bookmarkStart w:id="4924" w:name="_ETM_Q22_384782"/>
      <w:bookmarkEnd w:id="4923"/>
      <w:bookmarkEnd w:id="4924"/>
      <w:r>
        <w:rPr>
          <w:rFonts w:hint="cs"/>
          <w:rtl/>
        </w:rPr>
        <w:t xml:space="preserve"> בוא, תרד.</w:t>
      </w:r>
    </w:p>
    <w:p w:rsidR="00BD0D1E" w:rsidRDefault="00BD0D1E" w:rsidP="005C6529">
      <w:pPr>
        <w:rPr>
          <w:rtl/>
        </w:rPr>
      </w:pPr>
      <w:bookmarkStart w:id="4925" w:name="_ETM_Q22_384849"/>
      <w:bookmarkEnd w:id="4925"/>
    </w:p>
    <w:p w:rsidR="00BD0D1E" w:rsidRDefault="00BD0D1E" w:rsidP="005C6529">
      <w:pPr>
        <w:pStyle w:val="-"/>
        <w:keepNext/>
        <w:rPr>
          <w:rtl/>
        </w:rPr>
      </w:pPr>
      <w:bookmarkStart w:id="4926" w:name="ET_speakercontinue_6669_56"/>
      <w:r w:rsidRPr="00B20051">
        <w:rPr>
          <w:rStyle w:val="TagStyle"/>
          <w:rtl/>
        </w:rPr>
        <w:t xml:space="preserve"> &lt;&lt; דובר_המשך &gt;&gt; </w:t>
      </w:r>
      <w:r>
        <w:rPr>
          <w:rtl/>
        </w:rPr>
        <w:t>סגן שר במשרד ראש הממשלה אלמוג כהן:</w:t>
      </w:r>
      <w:r w:rsidRPr="00B20051">
        <w:rPr>
          <w:rStyle w:val="TagStyle"/>
          <w:rtl/>
        </w:rPr>
        <w:t xml:space="preserve"> &lt;&lt; דובר_המשך &gt;&gt;</w:t>
      </w:r>
      <w:r>
        <w:rPr>
          <w:rtl/>
        </w:rPr>
        <w:t xml:space="preserve">   </w:t>
      </w:r>
      <w:bookmarkEnd w:id="4926"/>
    </w:p>
    <w:p w:rsidR="00BD0D1E" w:rsidRDefault="00BD0D1E" w:rsidP="0018671E">
      <w:pPr>
        <w:rPr>
          <w:rtl/>
        </w:rPr>
      </w:pPr>
    </w:p>
    <w:p w:rsidR="00BD0D1E" w:rsidRDefault="00BD0D1E" w:rsidP="005C6529">
      <w:pPr>
        <w:rPr>
          <w:rtl/>
        </w:rPr>
      </w:pPr>
      <w:bookmarkStart w:id="4927" w:name="_ETM_Q22_385917"/>
      <w:bookmarkEnd w:id="4927"/>
      <w:r>
        <w:rPr>
          <w:rFonts w:hint="cs"/>
          <w:rtl/>
        </w:rPr>
        <w:t xml:space="preserve">מירב, צר לי שאת מסכימה - - - </w:t>
      </w:r>
    </w:p>
    <w:p w:rsidR="00BD0D1E" w:rsidRDefault="00BD0D1E" w:rsidP="005C6529">
      <w:pPr>
        <w:rPr>
          <w:rtl/>
        </w:rPr>
      </w:pPr>
    </w:p>
    <w:p w:rsidR="00BD0D1E" w:rsidRDefault="00BD0D1E" w:rsidP="005C6529">
      <w:pPr>
        <w:pStyle w:val="af5"/>
        <w:keepNext/>
        <w:rPr>
          <w:rtl/>
        </w:rPr>
      </w:pPr>
      <w:r w:rsidRPr="00B20051">
        <w:rPr>
          <w:rStyle w:val="TagStyle"/>
          <w:rtl/>
        </w:rPr>
        <w:t xml:space="preserve"> &lt;&lt; קריאה &gt;&gt; </w:t>
      </w:r>
      <w:r>
        <w:rPr>
          <w:rtl/>
        </w:rPr>
        <w:t>מירב בן ארי (יש עתיד):</w:t>
      </w:r>
      <w:r w:rsidRPr="00B20051">
        <w:rPr>
          <w:rStyle w:val="TagStyle"/>
          <w:rtl/>
        </w:rPr>
        <w:t xml:space="preserve"> &lt;&lt; קריאה &gt;&gt;</w:t>
      </w:r>
      <w:r>
        <w:rPr>
          <w:rtl/>
        </w:rPr>
        <w:t xml:space="preserve">   </w:t>
      </w:r>
    </w:p>
    <w:p w:rsidR="00BD0D1E" w:rsidRDefault="00BD0D1E" w:rsidP="0018671E">
      <w:pPr>
        <w:rPr>
          <w:rtl/>
        </w:rPr>
      </w:pPr>
    </w:p>
    <w:p w:rsidR="00BD0D1E" w:rsidRDefault="00BD0D1E" w:rsidP="005C6529">
      <w:pPr>
        <w:rPr>
          <w:rtl/>
        </w:rPr>
      </w:pPr>
      <w:r>
        <w:rPr>
          <w:rFonts w:hint="cs"/>
          <w:rtl/>
        </w:rPr>
        <w:t xml:space="preserve">מה אמרת? יא </w:t>
      </w:r>
      <w:bookmarkStart w:id="4928" w:name="_ETM_Q22_384794"/>
      <w:bookmarkEnd w:id="4928"/>
      <w:r>
        <w:rPr>
          <w:rFonts w:hint="cs"/>
          <w:rtl/>
        </w:rPr>
        <w:t>בושה, אמרת שאין לך ראיות והתבססת על שמועות.</w:t>
      </w:r>
      <w:bookmarkStart w:id="4929" w:name="_ETM_Q22_389818"/>
      <w:bookmarkEnd w:id="4929"/>
    </w:p>
    <w:p w:rsidR="00BD0D1E" w:rsidRDefault="00BD0D1E" w:rsidP="005C6529">
      <w:pPr>
        <w:rPr>
          <w:rtl/>
        </w:rPr>
      </w:pPr>
      <w:bookmarkStart w:id="4930" w:name="_ETM_Q22_389909"/>
      <w:bookmarkEnd w:id="4930"/>
    </w:p>
    <w:p w:rsidR="00BD0D1E" w:rsidRDefault="00BD0D1E" w:rsidP="005C6529">
      <w:pPr>
        <w:pStyle w:val="-"/>
        <w:keepNext/>
        <w:rPr>
          <w:rtl/>
        </w:rPr>
      </w:pPr>
      <w:bookmarkStart w:id="4931" w:name="ET_speakercontinue_6669_58"/>
      <w:r w:rsidRPr="00B20051">
        <w:rPr>
          <w:rStyle w:val="TagStyle"/>
          <w:rtl/>
        </w:rPr>
        <w:t xml:space="preserve"> &lt;&lt; דובר_המשך &gt;&gt; </w:t>
      </w:r>
      <w:r>
        <w:rPr>
          <w:rtl/>
        </w:rPr>
        <w:t>סגן שר במשרד ראש הממשלה אלמוג כהן:</w:t>
      </w:r>
      <w:r w:rsidRPr="00B20051">
        <w:rPr>
          <w:rStyle w:val="TagStyle"/>
          <w:rtl/>
        </w:rPr>
        <w:t xml:space="preserve"> &lt;&lt; דובר_המשך &gt;&gt;</w:t>
      </w:r>
      <w:r>
        <w:rPr>
          <w:rtl/>
        </w:rPr>
        <w:t xml:space="preserve">   </w:t>
      </w:r>
      <w:bookmarkEnd w:id="4931"/>
    </w:p>
    <w:p w:rsidR="00BD0D1E" w:rsidRDefault="00BD0D1E" w:rsidP="0018671E">
      <w:pPr>
        <w:rPr>
          <w:rtl/>
        </w:rPr>
      </w:pPr>
    </w:p>
    <w:p w:rsidR="00BD0D1E" w:rsidRDefault="00BD0D1E" w:rsidP="005C6529">
      <w:pPr>
        <w:rPr>
          <w:rtl/>
        </w:rPr>
      </w:pPr>
      <w:bookmarkStart w:id="4932" w:name="_ETM_Q22_390828"/>
      <w:bookmarkEnd w:id="4932"/>
      <w:r>
        <w:rPr>
          <w:rFonts w:hint="cs"/>
          <w:rtl/>
        </w:rPr>
        <w:t xml:space="preserve">לא אמרתי דבר כזה. </w:t>
      </w:r>
    </w:p>
    <w:p w:rsidR="00BD0D1E" w:rsidRDefault="00BD0D1E" w:rsidP="005C6529">
      <w:pPr>
        <w:rPr>
          <w:rtl/>
        </w:rPr>
      </w:pPr>
    </w:p>
    <w:p w:rsidR="00BD0D1E" w:rsidRDefault="00BD0D1E" w:rsidP="005C6529">
      <w:pPr>
        <w:pStyle w:val="af5"/>
        <w:keepNext/>
        <w:rPr>
          <w:rtl/>
        </w:rPr>
      </w:pPr>
      <w:r w:rsidRPr="00B20051">
        <w:rPr>
          <w:rStyle w:val="TagStyle"/>
          <w:rtl/>
        </w:rPr>
        <w:t xml:space="preserve"> &lt;&lt; קריאה &gt;&gt; </w:t>
      </w:r>
      <w:r>
        <w:rPr>
          <w:rtl/>
        </w:rPr>
        <w:t>מירב בן ארי (יש עתיד):</w:t>
      </w:r>
      <w:r w:rsidRPr="00B20051">
        <w:rPr>
          <w:rStyle w:val="TagStyle"/>
          <w:rtl/>
        </w:rPr>
        <w:t xml:space="preserve"> &lt;&lt; קריאה &gt;&gt;</w:t>
      </w:r>
      <w:r>
        <w:rPr>
          <w:rtl/>
        </w:rPr>
        <w:t xml:space="preserve">   </w:t>
      </w:r>
    </w:p>
    <w:p w:rsidR="00BD0D1E" w:rsidRDefault="00BD0D1E" w:rsidP="0018671E">
      <w:pPr>
        <w:rPr>
          <w:rtl/>
        </w:rPr>
      </w:pPr>
    </w:p>
    <w:p w:rsidR="00BD0D1E" w:rsidRDefault="00BD0D1E" w:rsidP="005C6529">
      <w:pPr>
        <w:rPr>
          <w:rtl/>
        </w:rPr>
      </w:pPr>
      <w:r>
        <w:rPr>
          <w:rFonts w:hint="cs"/>
          <w:rtl/>
        </w:rPr>
        <w:t>רד, רד.</w:t>
      </w:r>
    </w:p>
    <w:p w:rsidR="00BD0D1E" w:rsidRDefault="00BD0D1E" w:rsidP="005C6529">
      <w:pPr>
        <w:rPr>
          <w:rtl/>
        </w:rPr>
      </w:pPr>
    </w:p>
    <w:p w:rsidR="00BD0D1E" w:rsidRDefault="00BD0D1E" w:rsidP="005C6529">
      <w:pPr>
        <w:pStyle w:val="-"/>
        <w:keepNext/>
        <w:rPr>
          <w:rtl/>
        </w:rPr>
      </w:pPr>
      <w:bookmarkStart w:id="4933" w:name="ET_speakercontinue_6669_60"/>
      <w:r w:rsidRPr="00B20051">
        <w:rPr>
          <w:rStyle w:val="TagStyle"/>
          <w:rtl/>
        </w:rPr>
        <w:t xml:space="preserve"> &lt;&lt; דובר_המשך &gt;&gt; </w:t>
      </w:r>
      <w:r>
        <w:rPr>
          <w:rtl/>
        </w:rPr>
        <w:t>סגן שר במשרד ראש הממשלה אלמוג כהן:</w:t>
      </w:r>
      <w:r w:rsidRPr="00B20051">
        <w:rPr>
          <w:rStyle w:val="TagStyle"/>
          <w:rtl/>
        </w:rPr>
        <w:t xml:space="preserve"> &lt;&lt; דובר_המשך &gt;&gt;</w:t>
      </w:r>
      <w:r>
        <w:rPr>
          <w:rtl/>
        </w:rPr>
        <w:t xml:space="preserve">   </w:t>
      </w:r>
      <w:bookmarkEnd w:id="4933"/>
    </w:p>
    <w:p w:rsidR="00BD0D1E" w:rsidRDefault="00BD0D1E" w:rsidP="009635F5">
      <w:pPr>
        <w:rPr>
          <w:rtl/>
        </w:rPr>
      </w:pPr>
    </w:p>
    <w:p w:rsidR="00BD0D1E" w:rsidRDefault="00BD0D1E" w:rsidP="005C6529">
      <w:pPr>
        <w:rPr>
          <w:rtl/>
        </w:rPr>
      </w:pPr>
      <w:r>
        <w:rPr>
          <w:rtl/>
        </w:rPr>
        <w:t>אה, אז אוקיי, בוא</w:t>
      </w:r>
      <w:r>
        <w:rPr>
          <w:rFonts w:hint="cs"/>
          <w:rtl/>
        </w:rPr>
        <w:t>ו</w:t>
      </w:r>
      <w:r>
        <w:rPr>
          <w:rtl/>
        </w:rPr>
        <w:t xml:space="preserve"> נדבר על זה שנייה, כי </w:t>
      </w:r>
      <w:bookmarkStart w:id="4934" w:name="_ETM_Q22_400654"/>
      <w:bookmarkEnd w:id="4934"/>
      <w:r>
        <w:rPr>
          <w:rtl/>
        </w:rPr>
        <w:t xml:space="preserve">גם על זה היא שואלת. </w:t>
      </w:r>
      <w:bookmarkStart w:id="4935" w:name="_ETM_Q22_399527"/>
      <w:bookmarkEnd w:id="4935"/>
    </w:p>
    <w:p w:rsidR="00BD0D1E" w:rsidRDefault="00BD0D1E" w:rsidP="009635F5">
      <w:pPr>
        <w:rPr>
          <w:rtl/>
        </w:rPr>
      </w:pPr>
      <w:bookmarkStart w:id="4936" w:name="_ETM_Q22_399586"/>
      <w:bookmarkEnd w:id="4936"/>
    </w:p>
    <w:p w:rsidR="00BD0D1E" w:rsidRDefault="00BD0D1E" w:rsidP="005C6529">
      <w:pPr>
        <w:pStyle w:val="af5"/>
        <w:keepNext/>
        <w:rPr>
          <w:rtl/>
        </w:rPr>
      </w:pPr>
      <w:bookmarkStart w:id="4937" w:name="ET_interruption_5300_61"/>
      <w:r w:rsidRPr="00C66755">
        <w:rPr>
          <w:rStyle w:val="TagStyle"/>
          <w:rtl/>
        </w:rPr>
        <w:t xml:space="preserve"> &lt;&lt; קריאה &gt;&gt; </w:t>
      </w:r>
      <w:r>
        <w:rPr>
          <w:rtl/>
        </w:rPr>
        <w:t>מירב בן ארי (יש עתיד):</w:t>
      </w:r>
      <w:r w:rsidRPr="00C66755">
        <w:rPr>
          <w:rStyle w:val="TagStyle"/>
          <w:rtl/>
        </w:rPr>
        <w:t xml:space="preserve"> &lt;&lt; קריאה &gt;&gt;</w:t>
      </w:r>
      <w:r>
        <w:rPr>
          <w:rtl/>
        </w:rPr>
        <w:t xml:space="preserve">   </w:t>
      </w:r>
      <w:bookmarkEnd w:id="4937"/>
    </w:p>
    <w:p w:rsidR="00BD0D1E" w:rsidRDefault="00BD0D1E" w:rsidP="0018671E">
      <w:pPr>
        <w:rPr>
          <w:rtl/>
        </w:rPr>
      </w:pPr>
    </w:p>
    <w:p w:rsidR="00BD0D1E" w:rsidRDefault="00BD0D1E" w:rsidP="005C6529">
      <w:pPr>
        <w:rPr>
          <w:rtl/>
        </w:rPr>
      </w:pPr>
      <w:r>
        <w:rPr>
          <w:rFonts w:hint="cs"/>
          <w:rtl/>
        </w:rPr>
        <w:t xml:space="preserve"> - - - </w:t>
      </w:r>
    </w:p>
    <w:p w:rsidR="00BD0D1E" w:rsidRDefault="00BD0D1E" w:rsidP="005C6529">
      <w:pPr>
        <w:rPr>
          <w:rtl/>
        </w:rPr>
      </w:pPr>
    </w:p>
    <w:p w:rsidR="00BD0D1E" w:rsidRDefault="00BD0D1E" w:rsidP="005C6529">
      <w:pPr>
        <w:pStyle w:val="-"/>
        <w:keepNext/>
        <w:rPr>
          <w:rtl/>
        </w:rPr>
      </w:pPr>
      <w:bookmarkStart w:id="4938" w:name="ET_speakercontinue_6669_62"/>
      <w:r w:rsidRPr="00C66755">
        <w:rPr>
          <w:rStyle w:val="TagStyle"/>
          <w:rtl/>
        </w:rPr>
        <w:t xml:space="preserve"> &lt;&lt; דובר_המשך &gt;&gt; </w:t>
      </w:r>
      <w:r>
        <w:rPr>
          <w:rtl/>
        </w:rPr>
        <w:t>סגן שר במשרד ראש הממשלה אלמוג כהן:</w:t>
      </w:r>
      <w:r w:rsidRPr="00C66755">
        <w:rPr>
          <w:rStyle w:val="TagStyle"/>
          <w:rtl/>
        </w:rPr>
        <w:t xml:space="preserve"> &lt;&lt; דובר_המשך &gt;&gt;</w:t>
      </w:r>
      <w:r>
        <w:rPr>
          <w:rtl/>
        </w:rPr>
        <w:t xml:space="preserve">   </w:t>
      </w:r>
      <w:bookmarkEnd w:id="4938"/>
    </w:p>
    <w:p w:rsidR="00BD0D1E" w:rsidRDefault="00BD0D1E" w:rsidP="0018671E">
      <w:pPr>
        <w:rPr>
          <w:rtl/>
        </w:rPr>
      </w:pPr>
    </w:p>
    <w:p w:rsidR="00BD0D1E" w:rsidRDefault="00BD0D1E" w:rsidP="005C6529">
      <w:pPr>
        <w:rPr>
          <w:rtl/>
        </w:rPr>
      </w:pPr>
      <w:r>
        <w:rPr>
          <w:rtl/>
        </w:rPr>
        <w:t xml:space="preserve">הבוקר פרסמה העיתונאית הקטנה, השקרנית </w:t>
      </w:r>
      <w:bookmarkStart w:id="4939" w:name="_ETM_Q22_404672"/>
      <w:bookmarkEnd w:id="4939"/>
      <w:r>
        <w:rPr>
          <w:rtl/>
        </w:rPr>
        <w:t>הקטנה טל שניידר, טל שניידר אמרה</w:t>
      </w:r>
      <w:r>
        <w:rPr>
          <w:rFonts w:hint="cs"/>
          <w:rtl/>
        </w:rPr>
        <w:t xml:space="preserve"> - - - </w:t>
      </w:r>
    </w:p>
    <w:p w:rsidR="00BD0D1E" w:rsidRDefault="00BD0D1E" w:rsidP="005C6529">
      <w:pPr>
        <w:rPr>
          <w:rtl/>
        </w:rPr>
      </w:pPr>
    </w:p>
    <w:p w:rsidR="00BD0D1E" w:rsidRDefault="00BD0D1E" w:rsidP="005C6529">
      <w:pPr>
        <w:pStyle w:val="af5"/>
        <w:keepNext/>
        <w:rPr>
          <w:rtl/>
        </w:rPr>
      </w:pPr>
      <w:r w:rsidRPr="00C66755">
        <w:rPr>
          <w:rStyle w:val="TagStyle"/>
          <w:rtl/>
        </w:rPr>
        <w:t xml:space="preserve"> &lt;&lt; קריאה &gt;&gt; </w:t>
      </w:r>
      <w:r>
        <w:rPr>
          <w:rtl/>
        </w:rPr>
        <w:t>מירב בן ארי (יש עתיד):</w:t>
      </w:r>
      <w:r w:rsidRPr="00C66755">
        <w:rPr>
          <w:rStyle w:val="TagStyle"/>
          <w:rtl/>
        </w:rPr>
        <w:t xml:space="preserve"> &lt;&lt; קריאה &gt;&gt;</w:t>
      </w:r>
      <w:r>
        <w:rPr>
          <w:rtl/>
        </w:rPr>
        <w:t xml:space="preserve">   </w:t>
      </w:r>
    </w:p>
    <w:p w:rsidR="00BD0D1E" w:rsidRDefault="00BD0D1E" w:rsidP="0018671E">
      <w:pPr>
        <w:rPr>
          <w:rtl/>
        </w:rPr>
      </w:pPr>
    </w:p>
    <w:p w:rsidR="00BD0D1E" w:rsidRDefault="00BD0D1E" w:rsidP="005C6529">
      <w:pPr>
        <w:rPr>
          <w:rtl/>
        </w:rPr>
      </w:pPr>
      <w:r>
        <w:rPr>
          <w:rFonts w:hint="cs"/>
          <w:rtl/>
        </w:rPr>
        <w:t>אתה שקרן, כל היום אתה משקר.</w:t>
      </w:r>
    </w:p>
    <w:p w:rsidR="00BD0D1E" w:rsidRDefault="00BD0D1E" w:rsidP="005C6529">
      <w:pPr>
        <w:rPr>
          <w:rtl/>
        </w:rPr>
      </w:pPr>
    </w:p>
    <w:p w:rsidR="00BD0D1E" w:rsidRDefault="00BD0D1E" w:rsidP="005C6529">
      <w:pPr>
        <w:pStyle w:val="af6"/>
        <w:keepNext/>
        <w:rPr>
          <w:rtl/>
        </w:rPr>
      </w:pPr>
      <w:bookmarkStart w:id="4940" w:name="ET_yor_6688_64"/>
      <w:r w:rsidRPr="00C66755">
        <w:rPr>
          <w:rStyle w:val="TagStyle"/>
          <w:rtl/>
        </w:rPr>
        <w:t xml:space="preserve"> &lt;&lt; יור &gt;&gt; </w:t>
      </w:r>
      <w:r>
        <w:rPr>
          <w:rtl/>
        </w:rPr>
        <w:t>היו"ר יעקב מרגי:</w:t>
      </w:r>
      <w:r w:rsidRPr="00C66755">
        <w:rPr>
          <w:rStyle w:val="TagStyle"/>
          <w:rtl/>
        </w:rPr>
        <w:t xml:space="preserve"> &lt;&lt; יור &gt;&gt;</w:t>
      </w:r>
      <w:r>
        <w:rPr>
          <w:rtl/>
        </w:rPr>
        <w:t xml:space="preserve">   </w:t>
      </w:r>
      <w:bookmarkEnd w:id="4940"/>
    </w:p>
    <w:p w:rsidR="00BD0D1E" w:rsidRDefault="00BD0D1E" w:rsidP="0018671E">
      <w:pPr>
        <w:rPr>
          <w:rtl/>
        </w:rPr>
      </w:pPr>
    </w:p>
    <w:p w:rsidR="00BD0D1E" w:rsidRDefault="00BD0D1E" w:rsidP="005C6529">
      <w:pPr>
        <w:rPr>
          <w:rtl/>
        </w:rPr>
      </w:pPr>
      <w:r>
        <w:rPr>
          <w:rtl/>
        </w:rPr>
        <w:t>מירב, די</w:t>
      </w:r>
      <w:r>
        <w:rPr>
          <w:rFonts w:hint="cs"/>
          <w:rtl/>
        </w:rPr>
        <w:t>.</w:t>
      </w:r>
      <w:bookmarkStart w:id="4941" w:name="_ETM_Q22_411061"/>
      <w:bookmarkEnd w:id="4941"/>
    </w:p>
    <w:p w:rsidR="00BD0D1E" w:rsidRDefault="00BD0D1E" w:rsidP="005C6529">
      <w:pPr>
        <w:rPr>
          <w:rtl/>
        </w:rPr>
      </w:pPr>
      <w:bookmarkStart w:id="4942" w:name="_ETM_Q22_411128"/>
      <w:bookmarkEnd w:id="4942"/>
    </w:p>
    <w:p w:rsidR="00BD0D1E" w:rsidRDefault="00BD0D1E" w:rsidP="005C6529">
      <w:pPr>
        <w:pStyle w:val="-"/>
        <w:keepNext/>
        <w:rPr>
          <w:rtl/>
        </w:rPr>
      </w:pPr>
      <w:bookmarkStart w:id="4943" w:name="ET_speakercontinue_6669_65"/>
      <w:r w:rsidRPr="00C66755">
        <w:rPr>
          <w:rStyle w:val="TagStyle"/>
          <w:rtl/>
        </w:rPr>
        <w:t xml:space="preserve"> &lt;&lt; דובר_המשך &gt;&gt; </w:t>
      </w:r>
      <w:r>
        <w:rPr>
          <w:rtl/>
        </w:rPr>
        <w:t>סגן שר במשרד ראש הממשלה אלמוג כהן:</w:t>
      </w:r>
      <w:r w:rsidRPr="00C66755">
        <w:rPr>
          <w:rStyle w:val="TagStyle"/>
          <w:rtl/>
        </w:rPr>
        <w:t xml:space="preserve"> &lt;&lt; דובר_המשך &gt;&gt;</w:t>
      </w:r>
      <w:r>
        <w:rPr>
          <w:rtl/>
        </w:rPr>
        <w:t xml:space="preserve">   </w:t>
      </w:r>
      <w:bookmarkEnd w:id="4943"/>
    </w:p>
    <w:p w:rsidR="00BD0D1E" w:rsidRDefault="00BD0D1E" w:rsidP="0018671E">
      <w:pPr>
        <w:rPr>
          <w:rtl/>
        </w:rPr>
      </w:pPr>
    </w:p>
    <w:p w:rsidR="00BD0D1E" w:rsidRDefault="00BD0D1E" w:rsidP="005C6529">
      <w:pPr>
        <w:rPr>
          <w:rtl/>
        </w:rPr>
      </w:pPr>
      <w:r>
        <w:rPr>
          <w:rFonts w:hint="cs"/>
          <w:rtl/>
        </w:rPr>
        <w:t xml:space="preserve">אז תקרא לה לסדר, אדוני. אי-אפשר - - - </w:t>
      </w:r>
    </w:p>
    <w:p w:rsidR="00BD0D1E" w:rsidRDefault="00BD0D1E" w:rsidP="005C6529">
      <w:pPr>
        <w:rPr>
          <w:rtl/>
        </w:rPr>
      </w:pPr>
    </w:p>
    <w:p w:rsidR="00BD0D1E" w:rsidRDefault="00BD0D1E" w:rsidP="005C6529">
      <w:pPr>
        <w:pStyle w:val="af6"/>
        <w:keepNext/>
        <w:rPr>
          <w:rtl/>
        </w:rPr>
      </w:pPr>
      <w:bookmarkStart w:id="4944" w:name="ET_yor_6688_66"/>
      <w:r w:rsidRPr="00C66755">
        <w:rPr>
          <w:rStyle w:val="TagStyle"/>
          <w:rtl/>
        </w:rPr>
        <w:t xml:space="preserve"> &lt;&lt; יור &gt;&gt; </w:t>
      </w:r>
      <w:r>
        <w:rPr>
          <w:rtl/>
        </w:rPr>
        <w:t>היו"ר יעקב מרגי:</w:t>
      </w:r>
      <w:r w:rsidRPr="00C66755">
        <w:rPr>
          <w:rStyle w:val="TagStyle"/>
          <w:rtl/>
        </w:rPr>
        <w:t xml:space="preserve"> &lt;&lt; יור &gt;&gt;</w:t>
      </w:r>
      <w:r>
        <w:rPr>
          <w:rtl/>
        </w:rPr>
        <w:t xml:space="preserve">   </w:t>
      </w:r>
      <w:bookmarkEnd w:id="4944"/>
    </w:p>
    <w:p w:rsidR="00BD0D1E" w:rsidRDefault="00BD0D1E" w:rsidP="0018671E">
      <w:pPr>
        <w:rPr>
          <w:rtl/>
        </w:rPr>
      </w:pPr>
    </w:p>
    <w:p w:rsidR="00BD0D1E" w:rsidRDefault="00BD0D1E" w:rsidP="005C6529">
      <w:pPr>
        <w:rPr>
          <w:rtl/>
        </w:rPr>
      </w:pPr>
      <w:r>
        <w:rPr>
          <w:rFonts w:hint="cs"/>
          <w:rtl/>
        </w:rPr>
        <w:t>בפעם הבאה זו תהיה קריאה לסדר. בבקשה.</w:t>
      </w:r>
    </w:p>
    <w:p w:rsidR="00BD0D1E" w:rsidRDefault="00BD0D1E" w:rsidP="005C6529">
      <w:pPr>
        <w:rPr>
          <w:rtl/>
        </w:rPr>
      </w:pPr>
    </w:p>
    <w:p w:rsidR="00BD0D1E" w:rsidRDefault="00BD0D1E" w:rsidP="005C6529">
      <w:pPr>
        <w:pStyle w:val="-"/>
        <w:keepNext/>
        <w:rPr>
          <w:rtl/>
        </w:rPr>
      </w:pPr>
      <w:bookmarkStart w:id="4945" w:name="ET_speakercontinue_6669_67"/>
      <w:r w:rsidRPr="00C66755">
        <w:rPr>
          <w:rStyle w:val="TagStyle"/>
          <w:rtl/>
        </w:rPr>
        <w:t xml:space="preserve"> &lt;&lt; דובר_המשך &gt;&gt; </w:t>
      </w:r>
      <w:r>
        <w:rPr>
          <w:rtl/>
        </w:rPr>
        <w:t>סגן שר במשרד ראש הממשלה אלמוג כהן:</w:t>
      </w:r>
      <w:r w:rsidRPr="00C66755">
        <w:rPr>
          <w:rStyle w:val="TagStyle"/>
          <w:rtl/>
        </w:rPr>
        <w:t xml:space="preserve"> &lt;&lt; דובר_המשך &gt;&gt;</w:t>
      </w:r>
      <w:r>
        <w:rPr>
          <w:rtl/>
        </w:rPr>
        <w:t xml:space="preserve">   </w:t>
      </w:r>
      <w:bookmarkEnd w:id="4945"/>
    </w:p>
    <w:p w:rsidR="00BD0D1E" w:rsidRDefault="00BD0D1E" w:rsidP="0018671E">
      <w:pPr>
        <w:rPr>
          <w:rtl/>
        </w:rPr>
      </w:pPr>
    </w:p>
    <w:p w:rsidR="00BD0D1E" w:rsidRDefault="00BD0D1E" w:rsidP="005C6529">
      <w:pPr>
        <w:rPr>
          <w:rtl/>
        </w:rPr>
      </w:pPr>
      <w:r>
        <w:rPr>
          <w:rFonts w:hint="cs"/>
          <w:rtl/>
        </w:rPr>
        <w:t>היא לא נותנת לי לדבר. תנו לי להתבטא. אפשר? זה המקום להתבטא בו.</w:t>
      </w:r>
      <w:bookmarkStart w:id="4946" w:name="_ETM_Q22_411058"/>
      <w:bookmarkEnd w:id="4946"/>
    </w:p>
    <w:p w:rsidR="00BD0D1E" w:rsidRDefault="00BD0D1E" w:rsidP="005C6529">
      <w:pPr>
        <w:rPr>
          <w:rtl/>
        </w:rPr>
      </w:pPr>
      <w:bookmarkStart w:id="4947" w:name="_ETM_Q22_411137"/>
      <w:bookmarkEnd w:id="4947"/>
    </w:p>
    <w:p w:rsidR="00BD0D1E" w:rsidRDefault="00BD0D1E" w:rsidP="005C6529">
      <w:pPr>
        <w:pStyle w:val="af6"/>
        <w:keepNext/>
        <w:rPr>
          <w:rtl/>
        </w:rPr>
      </w:pPr>
      <w:bookmarkStart w:id="4948" w:name="ET_yor_6688_68"/>
      <w:r w:rsidRPr="00C66755">
        <w:rPr>
          <w:rStyle w:val="TagStyle"/>
          <w:rtl/>
        </w:rPr>
        <w:t xml:space="preserve"> &lt;&lt; יור &gt;&gt; </w:t>
      </w:r>
      <w:r>
        <w:rPr>
          <w:rtl/>
        </w:rPr>
        <w:t>היו"ר יעקב מרגי:</w:t>
      </w:r>
      <w:r w:rsidRPr="00C66755">
        <w:rPr>
          <w:rStyle w:val="TagStyle"/>
          <w:rtl/>
        </w:rPr>
        <w:t xml:space="preserve"> &lt;&lt; יור &gt;&gt;</w:t>
      </w:r>
      <w:r>
        <w:rPr>
          <w:rtl/>
        </w:rPr>
        <w:t xml:space="preserve">   </w:t>
      </w:r>
      <w:bookmarkEnd w:id="4948"/>
    </w:p>
    <w:p w:rsidR="00BD0D1E" w:rsidRDefault="00BD0D1E" w:rsidP="0018671E">
      <w:pPr>
        <w:rPr>
          <w:rtl/>
        </w:rPr>
      </w:pPr>
    </w:p>
    <w:p w:rsidR="00BD0D1E" w:rsidRDefault="00BD0D1E" w:rsidP="005C6529">
      <w:pPr>
        <w:rPr>
          <w:rtl/>
        </w:rPr>
      </w:pPr>
      <w:bookmarkStart w:id="4949" w:name="_ETM_Q22_412211"/>
      <w:bookmarkEnd w:id="4949"/>
      <w:r>
        <w:rPr>
          <w:rFonts w:hint="cs"/>
          <w:rtl/>
        </w:rPr>
        <w:t xml:space="preserve">תתבטא </w:t>
      </w:r>
      <w:bookmarkStart w:id="4950" w:name="_ETM_Q22_416521"/>
      <w:bookmarkEnd w:id="4950"/>
      <w:r>
        <w:rPr>
          <w:rFonts w:hint="cs"/>
          <w:rtl/>
        </w:rPr>
        <w:t>בחופשיות ואני אגן עליך.</w:t>
      </w:r>
    </w:p>
    <w:p w:rsidR="00BD0D1E" w:rsidRDefault="00BD0D1E" w:rsidP="005C6529">
      <w:pPr>
        <w:rPr>
          <w:rtl/>
        </w:rPr>
      </w:pPr>
    </w:p>
    <w:p w:rsidR="00BD0D1E" w:rsidRDefault="00BD0D1E" w:rsidP="005C6529">
      <w:pPr>
        <w:pStyle w:val="-"/>
        <w:keepNext/>
        <w:rPr>
          <w:rtl/>
        </w:rPr>
      </w:pPr>
      <w:bookmarkStart w:id="4951" w:name="ET_speakercontinue_6669_69"/>
      <w:r w:rsidRPr="00C66755">
        <w:rPr>
          <w:rStyle w:val="TagStyle"/>
          <w:rtl/>
        </w:rPr>
        <w:t xml:space="preserve"> &lt;&lt; דובר_המשך &gt;&gt; </w:t>
      </w:r>
      <w:r>
        <w:rPr>
          <w:rtl/>
        </w:rPr>
        <w:t>סגן שר במשרד ראש הממשלה אלמוג כהן:</w:t>
      </w:r>
      <w:r w:rsidRPr="00C66755">
        <w:rPr>
          <w:rStyle w:val="TagStyle"/>
          <w:rtl/>
        </w:rPr>
        <w:t xml:space="preserve"> &lt;&lt; דובר_המשך &gt;&gt;</w:t>
      </w:r>
      <w:r>
        <w:rPr>
          <w:rtl/>
        </w:rPr>
        <w:t xml:space="preserve">   </w:t>
      </w:r>
      <w:bookmarkEnd w:id="4951"/>
    </w:p>
    <w:p w:rsidR="00BD0D1E" w:rsidRDefault="00BD0D1E" w:rsidP="0018671E">
      <w:pPr>
        <w:rPr>
          <w:rtl/>
        </w:rPr>
      </w:pPr>
    </w:p>
    <w:p w:rsidR="00BD0D1E" w:rsidRDefault="00BD0D1E" w:rsidP="005C6529">
      <w:pPr>
        <w:rPr>
          <w:rtl/>
        </w:rPr>
      </w:pPr>
      <w:r>
        <w:rPr>
          <w:rtl/>
        </w:rPr>
        <w:t>העיתונאית הקטנה</w:t>
      </w:r>
      <w:bookmarkStart w:id="4952" w:name="_ETM_Q22_417759"/>
      <w:bookmarkEnd w:id="4952"/>
      <w:r>
        <w:rPr>
          <w:rFonts w:hint="cs"/>
          <w:rtl/>
        </w:rPr>
        <w:t xml:space="preserve"> </w:t>
      </w:r>
      <w:r>
        <w:rPr>
          <w:rtl/>
        </w:rPr>
        <w:t>והשקרנית טל שניידר אמרה שב</w:t>
      </w:r>
      <w:r>
        <w:rPr>
          <w:rFonts w:hint="cs"/>
          <w:rtl/>
        </w:rPr>
        <w:t>בית המשפט</w:t>
      </w:r>
      <w:r>
        <w:rPr>
          <w:rtl/>
        </w:rPr>
        <w:t xml:space="preserve"> </w:t>
      </w:r>
      <w:bookmarkStart w:id="4953" w:name="_ETM_Q22_421100"/>
      <w:bookmarkEnd w:id="4953"/>
      <w:r>
        <w:rPr>
          <w:rtl/>
        </w:rPr>
        <w:t xml:space="preserve">אמרתי שאין לי ראיות לבגידה. אז קודם כול, מעולם לא </w:t>
      </w:r>
      <w:bookmarkStart w:id="4954" w:name="_ETM_Q22_425429"/>
      <w:bookmarkEnd w:id="4954"/>
      <w:r>
        <w:rPr>
          <w:rtl/>
        </w:rPr>
        <w:t>אמרתי שיש בגידה</w:t>
      </w:r>
      <w:r>
        <w:rPr>
          <w:rFonts w:hint="cs"/>
          <w:rtl/>
        </w:rPr>
        <w:t>,</w:t>
      </w:r>
      <w:r>
        <w:rPr>
          <w:rtl/>
        </w:rPr>
        <w:t xml:space="preserve"> זו עובדה ראשונה. </w:t>
      </w:r>
    </w:p>
    <w:p w:rsidR="00BD0D1E" w:rsidRDefault="00BD0D1E" w:rsidP="005C6529">
      <w:pPr>
        <w:rPr>
          <w:rtl/>
        </w:rPr>
      </w:pPr>
      <w:bookmarkStart w:id="4955" w:name="_ETM_Q22_423635"/>
      <w:bookmarkStart w:id="4956" w:name="_ETM_Q22_423684"/>
      <w:bookmarkEnd w:id="4955"/>
      <w:bookmarkEnd w:id="4956"/>
    </w:p>
    <w:p w:rsidR="00BD0D1E" w:rsidRDefault="00BD0D1E" w:rsidP="005C6529">
      <w:pPr>
        <w:pStyle w:val="af5"/>
        <w:keepNext/>
        <w:rPr>
          <w:rtl/>
        </w:rPr>
      </w:pPr>
      <w:bookmarkStart w:id="4957" w:name="ET_interruption_5300_70"/>
      <w:r w:rsidRPr="00164265">
        <w:rPr>
          <w:rStyle w:val="TagStyle"/>
          <w:rtl/>
        </w:rPr>
        <w:t xml:space="preserve"> &lt;&lt; קריאה &gt;&gt; </w:t>
      </w:r>
      <w:r>
        <w:rPr>
          <w:rtl/>
        </w:rPr>
        <w:t>מירב בן ארי (יש עתיד):</w:t>
      </w:r>
      <w:r w:rsidRPr="00164265">
        <w:rPr>
          <w:rStyle w:val="TagStyle"/>
          <w:rtl/>
        </w:rPr>
        <w:t xml:space="preserve"> &lt;&lt; קריאה &gt;&gt;</w:t>
      </w:r>
      <w:r>
        <w:rPr>
          <w:rtl/>
        </w:rPr>
        <w:t xml:space="preserve">   </w:t>
      </w:r>
      <w:bookmarkEnd w:id="4957"/>
    </w:p>
    <w:p w:rsidR="00BD0D1E" w:rsidRDefault="00BD0D1E" w:rsidP="0018671E">
      <w:pPr>
        <w:rPr>
          <w:rtl/>
        </w:rPr>
      </w:pPr>
    </w:p>
    <w:p w:rsidR="00BD0D1E" w:rsidRDefault="00BD0D1E" w:rsidP="005C6529">
      <w:pPr>
        <w:rPr>
          <w:rtl/>
        </w:rPr>
      </w:pPr>
      <w:r>
        <w:rPr>
          <w:rFonts w:hint="cs"/>
          <w:rtl/>
        </w:rPr>
        <w:t>אמרת.</w:t>
      </w:r>
    </w:p>
    <w:p w:rsidR="00BD0D1E" w:rsidRDefault="00BD0D1E" w:rsidP="005C6529">
      <w:pPr>
        <w:rPr>
          <w:rtl/>
        </w:rPr>
      </w:pPr>
    </w:p>
    <w:p w:rsidR="00BD0D1E" w:rsidRDefault="00BD0D1E" w:rsidP="005C6529">
      <w:pPr>
        <w:pStyle w:val="-"/>
        <w:keepNext/>
        <w:rPr>
          <w:rtl/>
        </w:rPr>
      </w:pPr>
      <w:bookmarkStart w:id="4958" w:name="ET_speakercontinue_6669_71"/>
      <w:r w:rsidRPr="00164265">
        <w:rPr>
          <w:rStyle w:val="TagStyle"/>
          <w:rtl/>
        </w:rPr>
        <w:t xml:space="preserve"> &lt;&lt; דובר_המשך &gt;&gt; </w:t>
      </w:r>
      <w:r>
        <w:rPr>
          <w:rtl/>
        </w:rPr>
        <w:t>סגן שר במשרד ראש הממשלה אלמוג כהן:</w:t>
      </w:r>
      <w:r w:rsidRPr="00164265">
        <w:rPr>
          <w:rStyle w:val="TagStyle"/>
          <w:rtl/>
        </w:rPr>
        <w:t xml:space="preserve"> &lt;&lt; דובר_המשך &gt;&gt;</w:t>
      </w:r>
      <w:r>
        <w:rPr>
          <w:rtl/>
        </w:rPr>
        <w:t xml:space="preserve">   </w:t>
      </w:r>
      <w:bookmarkEnd w:id="4958"/>
    </w:p>
    <w:p w:rsidR="00BD0D1E" w:rsidRDefault="00BD0D1E" w:rsidP="0018671E">
      <w:pPr>
        <w:rPr>
          <w:rtl/>
        </w:rPr>
      </w:pPr>
    </w:p>
    <w:p w:rsidR="00BD0D1E" w:rsidRDefault="00BD0D1E" w:rsidP="005C6529">
      <w:pPr>
        <w:rPr>
          <w:rtl/>
        </w:rPr>
      </w:pPr>
      <w:r>
        <w:rPr>
          <w:rtl/>
        </w:rPr>
        <w:t xml:space="preserve">עובדה שנייה </w:t>
      </w:r>
      <w:r>
        <w:rPr>
          <w:rFonts w:hint="cs"/>
          <w:rtl/>
        </w:rPr>
        <w:t xml:space="preserve">– </w:t>
      </w:r>
      <w:r>
        <w:rPr>
          <w:rtl/>
        </w:rPr>
        <w:t xml:space="preserve">דווקא באותו </w:t>
      </w:r>
      <w:bookmarkStart w:id="4959" w:name="_ETM_Q22_429759"/>
      <w:bookmarkEnd w:id="4959"/>
      <w:r>
        <w:rPr>
          <w:rtl/>
        </w:rPr>
        <w:t xml:space="preserve">בית משפט, באותו בית משפט, הצבעתי על סגן אלוף </w:t>
      </w:r>
      <w:bookmarkStart w:id="4960" w:name="_ETM_Q22_434809"/>
      <w:bookmarkEnd w:id="4960"/>
      <w:r>
        <w:rPr>
          <w:rFonts w:hint="cs"/>
          <w:rtl/>
        </w:rPr>
        <w:t xml:space="preserve">– </w:t>
      </w:r>
      <w:r>
        <w:rPr>
          <w:rtl/>
        </w:rPr>
        <w:t xml:space="preserve">יש צו איסור פרסום, אני בכל זאת אומר את שמו </w:t>
      </w:r>
      <w:bookmarkStart w:id="4961" w:name="_ETM_Q22_437053"/>
      <w:bookmarkEnd w:id="4961"/>
      <w:r>
        <w:rPr>
          <w:rFonts w:hint="cs"/>
          <w:rtl/>
        </w:rPr>
        <w:t xml:space="preserve">– </w:t>
      </w:r>
      <w:r>
        <w:rPr>
          <w:rtl/>
        </w:rPr>
        <w:t>סגן אלוף במילואים</w:t>
      </w:r>
      <w:r>
        <w:rPr>
          <w:rFonts w:hint="cs"/>
          <w:rtl/>
        </w:rPr>
        <w:t xml:space="preserve"> אורן שביל מאחים לנשק - - </w:t>
      </w:r>
      <w:bookmarkStart w:id="4962" w:name="_ETM_Q22_436804"/>
      <w:bookmarkEnd w:id="4962"/>
      <w:r>
        <w:rPr>
          <w:rFonts w:hint="cs"/>
          <w:rtl/>
        </w:rPr>
        <w:t>-</w:t>
      </w:r>
    </w:p>
    <w:p w:rsidR="00BD0D1E" w:rsidRDefault="00BD0D1E" w:rsidP="005C6529">
      <w:pPr>
        <w:rPr>
          <w:rtl/>
        </w:rPr>
      </w:pPr>
      <w:bookmarkStart w:id="4963" w:name="_ETM_Q22_437820"/>
      <w:bookmarkStart w:id="4964" w:name="_ETM_Q22_437900"/>
      <w:bookmarkEnd w:id="4963"/>
      <w:bookmarkEnd w:id="4964"/>
    </w:p>
    <w:p w:rsidR="00BD0D1E" w:rsidRDefault="00BD0D1E" w:rsidP="005C6529">
      <w:pPr>
        <w:pStyle w:val="af5"/>
        <w:keepNext/>
        <w:rPr>
          <w:rtl/>
        </w:rPr>
      </w:pPr>
      <w:r w:rsidRPr="006D2E18">
        <w:rPr>
          <w:rStyle w:val="TagStyle"/>
          <w:rtl/>
        </w:rPr>
        <w:t xml:space="preserve"> &lt;&lt; קריאה &gt;&gt; </w:t>
      </w:r>
      <w:r>
        <w:rPr>
          <w:rtl/>
        </w:rPr>
        <w:t>מירב בן ארי (יש עתיד):</w:t>
      </w:r>
      <w:r w:rsidRPr="006D2E18">
        <w:rPr>
          <w:rStyle w:val="TagStyle"/>
          <w:rtl/>
        </w:rPr>
        <w:t xml:space="preserve"> &lt;&lt; קריאה &gt;&gt;</w:t>
      </w:r>
      <w:r>
        <w:rPr>
          <w:rtl/>
        </w:rPr>
        <w:t xml:space="preserve">   </w:t>
      </w:r>
    </w:p>
    <w:p w:rsidR="00BD0D1E" w:rsidRDefault="00BD0D1E" w:rsidP="0018671E">
      <w:pPr>
        <w:rPr>
          <w:rtl/>
        </w:rPr>
      </w:pPr>
    </w:p>
    <w:p w:rsidR="00BD0D1E" w:rsidRDefault="00BD0D1E" w:rsidP="005C6529">
      <w:pPr>
        <w:rPr>
          <w:rtl/>
        </w:rPr>
      </w:pPr>
      <w:r>
        <w:rPr>
          <w:rFonts w:hint="cs"/>
          <w:rtl/>
        </w:rPr>
        <w:t>למה? למה אתה מפר צו איסור פרסום? למה?</w:t>
      </w:r>
    </w:p>
    <w:p w:rsidR="00BD0D1E" w:rsidRDefault="00BD0D1E" w:rsidP="005C6529">
      <w:pPr>
        <w:rPr>
          <w:rtl/>
        </w:rPr>
      </w:pPr>
      <w:bookmarkStart w:id="4965" w:name="_ETM_Q22_443082"/>
      <w:bookmarkStart w:id="4966" w:name="_ETM_Q22_443167"/>
      <w:bookmarkEnd w:id="4965"/>
      <w:bookmarkEnd w:id="4966"/>
    </w:p>
    <w:p w:rsidR="00BD0D1E" w:rsidRDefault="00BD0D1E" w:rsidP="005C6529">
      <w:pPr>
        <w:pStyle w:val="af6"/>
        <w:keepNext/>
        <w:rPr>
          <w:rtl/>
        </w:rPr>
      </w:pPr>
      <w:r w:rsidRPr="006D2E18">
        <w:rPr>
          <w:rStyle w:val="TagStyle"/>
          <w:rtl/>
        </w:rPr>
        <w:t xml:space="preserve"> &lt;&lt; יור &gt;&gt; </w:t>
      </w:r>
      <w:r>
        <w:rPr>
          <w:rtl/>
        </w:rPr>
        <w:t>היו"ר יעקב מרגי:</w:t>
      </w:r>
      <w:r w:rsidRPr="006D2E18">
        <w:rPr>
          <w:rStyle w:val="TagStyle"/>
          <w:rtl/>
        </w:rPr>
        <w:t xml:space="preserve"> &lt;&lt; יור &gt;&gt;</w:t>
      </w:r>
      <w:r>
        <w:rPr>
          <w:rtl/>
        </w:rPr>
        <w:t xml:space="preserve">   </w:t>
      </w:r>
    </w:p>
    <w:p w:rsidR="00BD0D1E" w:rsidRDefault="00BD0D1E" w:rsidP="0018671E">
      <w:pPr>
        <w:rPr>
          <w:rtl/>
        </w:rPr>
      </w:pPr>
    </w:p>
    <w:p w:rsidR="00BD0D1E" w:rsidRDefault="00BD0D1E" w:rsidP="005C6529">
      <w:pPr>
        <w:rPr>
          <w:rtl/>
        </w:rPr>
      </w:pPr>
      <w:bookmarkStart w:id="4967" w:name="_ETM_Q22_444237"/>
      <w:bookmarkEnd w:id="4967"/>
      <w:r>
        <w:rPr>
          <w:rFonts w:hint="cs"/>
          <w:rtl/>
        </w:rPr>
        <w:t>מירב בן ארי, אני קורא אותך לסדר פעם ראשונה, די. די, זו אחריותו.</w:t>
      </w:r>
    </w:p>
    <w:p w:rsidR="00BD0D1E" w:rsidRDefault="00BD0D1E" w:rsidP="005C6529">
      <w:pPr>
        <w:rPr>
          <w:rtl/>
        </w:rPr>
      </w:pPr>
    </w:p>
    <w:p w:rsidR="00BD0D1E" w:rsidRDefault="00BD0D1E" w:rsidP="005C6529">
      <w:pPr>
        <w:pStyle w:val="-"/>
        <w:keepNext/>
        <w:rPr>
          <w:rtl/>
        </w:rPr>
      </w:pPr>
      <w:bookmarkStart w:id="4968" w:name="ET_speakercontinue_6669_74"/>
      <w:r w:rsidRPr="002E7EAB">
        <w:rPr>
          <w:rStyle w:val="TagStyle"/>
          <w:rtl/>
        </w:rPr>
        <w:t xml:space="preserve"> &lt;&lt; דובר_המשך &gt;&gt; </w:t>
      </w:r>
      <w:r>
        <w:rPr>
          <w:rtl/>
        </w:rPr>
        <w:t>סגן שר במשרד ראש הממשלה אלמוג כהן:</w:t>
      </w:r>
      <w:r w:rsidRPr="002E7EAB">
        <w:rPr>
          <w:rStyle w:val="TagStyle"/>
          <w:rtl/>
        </w:rPr>
        <w:t xml:space="preserve"> &lt;&lt; דובר_המשך &gt;&gt;</w:t>
      </w:r>
      <w:r>
        <w:rPr>
          <w:rtl/>
        </w:rPr>
        <w:t xml:space="preserve">   </w:t>
      </w:r>
      <w:bookmarkEnd w:id="4968"/>
    </w:p>
    <w:p w:rsidR="00BD0D1E" w:rsidRDefault="00BD0D1E" w:rsidP="0018671E">
      <w:pPr>
        <w:rPr>
          <w:rtl/>
        </w:rPr>
      </w:pPr>
    </w:p>
    <w:p w:rsidR="00BD0D1E" w:rsidRDefault="00BD0D1E" w:rsidP="005C6529">
      <w:pPr>
        <w:rPr>
          <w:rtl/>
        </w:rPr>
      </w:pPr>
      <w:bookmarkStart w:id="4969" w:name="_ETM_Q22_452089"/>
      <w:bookmarkEnd w:id="4969"/>
      <w:r>
        <w:rPr>
          <w:rtl/>
        </w:rPr>
        <w:t xml:space="preserve">כי נעמה לזימי </w:t>
      </w:r>
      <w:r>
        <w:rPr>
          <w:rFonts w:hint="cs"/>
          <w:rtl/>
        </w:rPr>
        <w:t>ב</w:t>
      </w:r>
      <w:r>
        <w:rPr>
          <w:rtl/>
        </w:rPr>
        <w:t xml:space="preserve">שבוע שעבר עברה על צו איסור פרסום </w:t>
      </w:r>
      <w:bookmarkStart w:id="4970" w:name="_ETM_Q22_455809"/>
      <w:bookmarkEnd w:id="4970"/>
      <w:r>
        <w:rPr>
          <w:rtl/>
        </w:rPr>
        <w:t>בעצמה, אז מה שמותר לכם, מותר גם לי</w:t>
      </w:r>
      <w:r>
        <w:rPr>
          <w:rFonts w:hint="cs"/>
          <w:rtl/>
        </w:rPr>
        <w:t>,</w:t>
      </w:r>
      <w:r>
        <w:rPr>
          <w:rtl/>
        </w:rPr>
        <w:t xml:space="preserve"> חבורת מושחתים </w:t>
      </w:r>
      <w:bookmarkStart w:id="4971" w:name="_ETM_Q22_459529"/>
      <w:bookmarkEnd w:id="4971"/>
      <w:r>
        <w:rPr>
          <w:rtl/>
        </w:rPr>
        <w:t xml:space="preserve">שלי. </w:t>
      </w:r>
    </w:p>
    <w:p w:rsidR="00BD0D1E" w:rsidRDefault="00BD0D1E" w:rsidP="005C6529">
      <w:pPr>
        <w:rPr>
          <w:rtl/>
        </w:rPr>
      </w:pPr>
      <w:bookmarkStart w:id="4972" w:name="_ETM_Q22_462698"/>
      <w:bookmarkStart w:id="4973" w:name="_ETM_Q22_462793"/>
      <w:bookmarkEnd w:id="4972"/>
      <w:bookmarkEnd w:id="4973"/>
    </w:p>
    <w:p w:rsidR="00BD0D1E" w:rsidRDefault="00BD0D1E" w:rsidP="005C6529">
      <w:pPr>
        <w:rPr>
          <w:rtl/>
        </w:rPr>
      </w:pPr>
      <w:bookmarkStart w:id="4974" w:name="_ETM_Q22_462873"/>
      <w:bookmarkStart w:id="4975" w:name="_ETM_Q22_462934"/>
      <w:bookmarkEnd w:id="4974"/>
      <w:bookmarkEnd w:id="4975"/>
      <w:r>
        <w:rPr>
          <w:rtl/>
        </w:rPr>
        <w:t>עכשיו אני גם אומר את זה בצורה הברורה ביותר</w:t>
      </w:r>
      <w:r>
        <w:rPr>
          <w:rFonts w:hint="cs"/>
          <w:rtl/>
        </w:rPr>
        <w:t>:</w:t>
      </w:r>
      <w:r>
        <w:rPr>
          <w:rtl/>
        </w:rPr>
        <w:t xml:space="preserve"> </w:t>
      </w:r>
      <w:bookmarkStart w:id="4976" w:name="_ETM_Q22_463249"/>
      <w:bookmarkEnd w:id="4976"/>
      <w:r>
        <w:rPr>
          <w:rtl/>
        </w:rPr>
        <w:t xml:space="preserve">מי שהכניס את אסף </w:t>
      </w:r>
      <w:proofErr w:type="spellStart"/>
      <w:r>
        <w:rPr>
          <w:rtl/>
        </w:rPr>
        <w:t>שמואלביץ</w:t>
      </w:r>
      <w:proofErr w:type="spellEnd"/>
      <w:r>
        <w:rPr>
          <w:rtl/>
        </w:rPr>
        <w:t xml:space="preserve">', האדם שהודה, הודה בסעיף של </w:t>
      </w:r>
      <w:bookmarkStart w:id="4977" w:name="_ETM_Q22_466969"/>
      <w:bookmarkEnd w:id="4977"/>
      <w:r>
        <w:rPr>
          <w:rtl/>
        </w:rPr>
        <w:t xml:space="preserve">ריגול חמור, </w:t>
      </w:r>
      <w:bookmarkStart w:id="4978" w:name="_ETM_Q22_470839"/>
      <w:bookmarkEnd w:id="4978"/>
      <w:r>
        <w:rPr>
          <w:rtl/>
        </w:rPr>
        <w:t>זה סגן אלוף אור</w:t>
      </w:r>
      <w:r>
        <w:rPr>
          <w:rFonts w:hint="cs"/>
          <w:rtl/>
        </w:rPr>
        <w:t>ן שביל</w:t>
      </w:r>
      <w:r>
        <w:rPr>
          <w:rtl/>
        </w:rPr>
        <w:t xml:space="preserve"> מאחים לנשק, ממובילי הסרבנות</w:t>
      </w:r>
      <w:r>
        <w:rPr>
          <w:rFonts w:hint="cs"/>
          <w:rtl/>
        </w:rPr>
        <w:t>,</w:t>
      </w:r>
      <w:r>
        <w:rPr>
          <w:rtl/>
        </w:rPr>
        <w:t xml:space="preserve"> שהביא עלינו </w:t>
      </w:r>
      <w:bookmarkStart w:id="4979" w:name="_ETM_Q22_474769"/>
      <w:bookmarkEnd w:id="4979"/>
      <w:r>
        <w:rPr>
          <w:rtl/>
        </w:rPr>
        <w:t xml:space="preserve">את אסון </w:t>
      </w:r>
      <w:r>
        <w:rPr>
          <w:rFonts w:hint="cs"/>
          <w:rtl/>
        </w:rPr>
        <w:t>7 ב</w:t>
      </w:r>
      <w:r>
        <w:rPr>
          <w:rtl/>
        </w:rPr>
        <w:t>אוקטובר</w:t>
      </w:r>
      <w:r>
        <w:rPr>
          <w:rFonts w:hint="cs"/>
          <w:rtl/>
        </w:rPr>
        <w:t>.</w:t>
      </w:r>
      <w:r>
        <w:rPr>
          <w:rtl/>
        </w:rPr>
        <w:t xml:space="preserve"> בבית המשפט, גברתי מירב בן ארי, </w:t>
      </w:r>
      <w:bookmarkStart w:id="4980" w:name="_ETM_Q22_478699"/>
      <w:bookmarkEnd w:id="4980"/>
      <w:r>
        <w:rPr>
          <w:rtl/>
        </w:rPr>
        <w:t>הצבעתי על אור</w:t>
      </w:r>
      <w:r>
        <w:rPr>
          <w:rFonts w:hint="cs"/>
          <w:rtl/>
        </w:rPr>
        <w:t xml:space="preserve">ן שביל - - </w:t>
      </w:r>
    </w:p>
    <w:p w:rsidR="00BD0D1E" w:rsidRDefault="00BD0D1E" w:rsidP="005C6529">
      <w:pPr>
        <w:rPr>
          <w:b/>
          <w:bCs/>
          <w:u w:val="single"/>
          <w:rtl/>
          <w:lang w:eastAsia="he-IL"/>
        </w:rPr>
      </w:pPr>
      <w:bookmarkStart w:id="4981" w:name="_ETM_Q22_483574"/>
      <w:bookmarkStart w:id="4982" w:name="_ETM_Q22_483693"/>
      <w:bookmarkEnd w:id="4981"/>
      <w:bookmarkEnd w:id="4982"/>
    </w:p>
    <w:p w:rsidR="00BD0D1E" w:rsidRDefault="00BD0D1E" w:rsidP="005C6529">
      <w:pPr>
        <w:pStyle w:val="af5"/>
        <w:keepNext/>
        <w:rPr>
          <w:rtl/>
        </w:rPr>
      </w:pPr>
      <w:r w:rsidRPr="00E03A74">
        <w:rPr>
          <w:rStyle w:val="TagStyle"/>
          <w:rtl/>
        </w:rPr>
        <w:t xml:space="preserve"> &lt;&lt; קריאה &gt;&gt; </w:t>
      </w:r>
      <w:r>
        <w:rPr>
          <w:rtl/>
        </w:rPr>
        <w:t>מירב בן ארי (יש עתיד):</w:t>
      </w:r>
      <w:r w:rsidRPr="00E03A74">
        <w:rPr>
          <w:rStyle w:val="TagStyle"/>
          <w:rtl/>
        </w:rPr>
        <w:t xml:space="preserve"> &lt;&lt; קריאה &gt;&gt;</w:t>
      </w:r>
      <w:r>
        <w:rPr>
          <w:rtl/>
        </w:rPr>
        <w:t xml:space="preserve">   </w:t>
      </w:r>
    </w:p>
    <w:p w:rsidR="00BD0D1E" w:rsidRDefault="00BD0D1E" w:rsidP="0018671E">
      <w:pPr>
        <w:rPr>
          <w:rtl/>
          <w:lang w:eastAsia="he-IL"/>
        </w:rPr>
      </w:pPr>
    </w:p>
    <w:p w:rsidR="00BD0D1E" w:rsidRDefault="00BD0D1E" w:rsidP="005C6529">
      <w:pPr>
        <w:rPr>
          <w:rtl/>
          <w:lang w:eastAsia="he-IL"/>
        </w:rPr>
      </w:pPr>
      <w:r>
        <w:rPr>
          <w:rFonts w:hint="cs"/>
          <w:rtl/>
          <w:lang w:eastAsia="he-IL"/>
        </w:rPr>
        <w:t xml:space="preserve">נו, אתה רואה </w:t>
      </w:r>
      <w:bookmarkStart w:id="4983" w:name="_ETM_Q22_485084"/>
      <w:bookmarkEnd w:id="4983"/>
      <w:r>
        <w:rPr>
          <w:rFonts w:hint="cs"/>
          <w:rtl/>
          <w:lang w:eastAsia="he-IL"/>
        </w:rPr>
        <w:t>שהוא פנה אליי?</w:t>
      </w:r>
    </w:p>
    <w:p w:rsidR="00BD0D1E" w:rsidRDefault="00BD0D1E" w:rsidP="005C6529">
      <w:pPr>
        <w:rPr>
          <w:rtl/>
          <w:lang w:eastAsia="he-IL"/>
        </w:rPr>
      </w:pPr>
    </w:p>
    <w:p w:rsidR="00BD0D1E" w:rsidRDefault="00BD0D1E" w:rsidP="005C6529">
      <w:pPr>
        <w:pStyle w:val="af6"/>
        <w:keepNext/>
        <w:rPr>
          <w:rtl/>
        </w:rPr>
      </w:pPr>
      <w:r w:rsidRPr="00E03A74">
        <w:rPr>
          <w:rStyle w:val="TagStyle"/>
          <w:rtl/>
        </w:rPr>
        <w:t xml:space="preserve"> &lt;&lt; יור &gt;&gt; </w:t>
      </w:r>
      <w:r>
        <w:rPr>
          <w:rtl/>
        </w:rPr>
        <w:t>היו"ר יעקב מרגי:</w:t>
      </w:r>
      <w:r w:rsidRPr="00E03A74">
        <w:rPr>
          <w:rStyle w:val="TagStyle"/>
          <w:rtl/>
        </w:rPr>
        <w:t xml:space="preserve"> &lt;&lt; יור &gt;&gt;</w:t>
      </w:r>
      <w:r>
        <w:rPr>
          <w:rtl/>
        </w:rPr>
        <w:t xml:space="preserve">   </w:t>
      </w:r>
    </w:p>
    <w:p w:rsidR="00BD0D1E" w:rsidRDefault="00BD0D1E" w:rsidP="0018671E">
      <w:pPr>
        <w:rPr>
          <w:rtl/>
          <w:lang w:eastAsia="he-IL"/>
        </w:rPr>
      </w:pPr>
    </w:p>
    <w:p w:rsidR="00BD0D1E" w:rsidRDefault="00BD0D1E" w:rsidP="005C6529">
      <w:pPr>
        <w:rPr>
          <w:rtl/>
          <w:lang w:eastAsia="he-IL"/>
        </w:rPr>
      </w:pPr>
      <w:r>
        <w:rPr>
          <w:rFonts w:hint="cs"/>
          <w:rtl/>
          <w:lang w:eastAsia="he-IL"/>
        </w:rPr>
        <w:t>לכן לא הערתי לך עכשיו.</w:t>
      </w:r>
    </w:p>
    <w:p w:rsidR="00BD0D1E" w:rsidRDefault="00BD0D1E" w:rsidP="005C6529">
      <w:pPr>
        <w:rPr>
          <w:rtl/>
          <w:lang w:eastAsia="he-IL"/>
        </w:rPr>
      </w:pPr>
      <w:bookmarkStart w:id="4984" w:name="_ETM_Q22_479799"/>
      <w:bookmarkStart w:id="4985" w:name="_ETM_Q22_479884"/>
      <w:bookmarkEnd w:id="4984"/>
      <w:bookmarkEnd w:id="4985"/>
    </w:p>
    <w:p w:rsidR="00BD0D1E" w:rsidRDefault="00BD0D1E" w:rsidP="005C6529">
      <w:pPr>
        <w:pStyle w:val="-"/>
        <w:keepNext/>
        <w:rPr>
          <w:rtl/>
        </w:rPr>
      </w:pPr>
      <w:bookmarkStart w:id="4986" w:name="ET_speakercontinue_6669_78"/>
      <w:r w:rsidRPr="00E03A74">
        <w:rPr>
          <w:rStyle w:val="TagStyle"/>
          <w:rtl/>
        </w:rPr>
        <w:t xml:space="preserve"> &lt;&lt; דובר_המשך &gt;&gt; </w:t>
      </w:r>
      <w:r>
        <w:rPr>
          <w:rtl/>
        </w:rPr>
        <w:t>סגן שר במשרד ראש הממשלה אלמוג כהן:</w:t>
      </w:r>
      <w:r w:rsidRPr="00E03A74">
        <w:rPr>
          <w:rStyle w:val="TagStyle"/>
          <w:rtl/>
        </w:rPr>
        <w:t xml:space="preserve"> &lt;&lt; דובר_המשך &gt;&gt;</w:t>
      </w:r>
      <w:r>
        <w:rPr>
          <w:rtl/>
        </w:rPr>
        <w:t xml:space="preserve">   </w:t>
      </w:r>
      <w:bookmarkEnd w:id="4986"/>
    </w:p>
    <w:p w:rsidR="00BD0D1E" w:rsidRDefault="00BD0D1E" w:rsidP="0018671E">
      <w:pPr>
        <w:rPr>
          <w:rtl/>
          <w:lang w:eastAsia="he-IL"/>
        </w:rPr>
      </w:pPr>
    </w:p>
    <w:p w:rsidR="00BD0D1E" w:rsidRDefault="00BD0D1E" w:rsidP="005C6529">
      <w:pPr>
        <w:rPr>
          <w:rtl/>
        </w:rPr>
      </w:pPr>
      <w:bookmarkStart w:id="4987" w:name="_ETM_Q22_480853"/>
      <w:bookmarkStart w:id="4988" w:name="_ETM_Q22_483279"/>
      <w:bookmarkStart w:id="4989" w:name="_ETM_Q22_487159"/>
      <w:bookmarkEnd w:id="4987"/>
      <w:bookmarkEnd w:id="4988"/>
      <w:bookmarkEnd w:id="4989"/>
      <w:r>
        <w:rPr>
          <w:rFonts w:hint="cs"/>
          <w:rtl/>
        </w:rPr>
        <w:t>- - הצבעתי על אורן שביל</w:t>
      </w:r>
      <w:bookmarkStart w:id="4990" w:name="_ETM_Q22_488004"/>
      <w:bookmarkEnd w:id="4990"/>
      <w:r>
        <w:rPr>
          <w:rtl/>
        </w:rPr>
        <w:t xml:space="preserve">, </w:t>
      </w:r>
      <w:r>
        <w:rPr>
          <w:rFonts w:hint="cs"/>
          <w:rtl/>
        </w:rPr>
        <w:t xml:space="preserve">הצבעתי ואמרתי לשופט: </w:t>
      </w:r>
      <w:r>
        <w:rPr>
          <w:rtl/>
        </w:rPr>
        <w:t>הוא הכניס את אס</w:t>
      </w:r>
      <w:r>
        <w:rPr>
          <w:rFonts w:hint="cs"/>
          <w:rtl/>
        </w:rPr>
        <w:t>ף</w:t>
      </w:r>
      <w:r>
        <w:rPr>
          <w:rtl/>
        </w:rPr>
        <w:t xml:space="preserve"> </w:t>
      </w:r>
      <w:proofErr w:type="spellStart"/>
      <w:r>
        <w:rPr>
          <w:rFonts w:hint="cs"/>
          <w:rtl/>
        </w:rPr>
        <w:t>ש</w:t>
      </w:r>
      <w:r>
        <w:rPr>
          <w:rtl/>
        </w:rPr>
        <w:t>מואלביץ</w:t>
      </w:r>
      <w:proofErr w:type="spellEnd"/>
      <w:r>
        <w:rPr>
          <w:rtl/>
        </w:rPr>
        <w:t>'</w:t>
      </w:r>
      <w:r>
        <w:rPr>
          <w:rFonts w:hint="cs"/>
          <w:rtl/>
        </w:rPr>
        <w:t>.</w:t>
      </w:r>
      <w:r>
        <w:rPr>
          <w:rtl/>
        </w:rPr>
        <w:t xml:space="preserve"> מה הבעיה עם </w:t>
      </w:r>
      <w:bookmarkStart w:id="4991" w:name="_ETM_Q22_491039"/>
      <w:bookmarkEnd w:id="4991"/>
      <w:r>
        <w:rPr>
          <w:rtl/>
        </w:rPr>
        <w:t>זה? רק אמ</w:t>
      </w:r>
      <w:r>
        <w:rPr>
          <w:rFonts w:hint="cs"/>
          <w:rtl/>
        </w:rPr>
        <w:t>ת</w:t>
      </w:r>
      <w:r>
        <w:rPr>
          <w:rtl/>
        </w:rPr>
        <w:t xml:space="preserve">. </w:t>
      </w:r>
    </w:p>
    <w:p w:rsidR="00BD0D1E" w:rsidRDefault="00BD0D1E" w:rsidP="005C6529">
      <w:pPr>
        <w:rPr>
          <w:rtl/>
        </w:rPr>
      </w:pPr>
      <w:bookmarkStart w:id="4992" w:name="_ETM_Q22_497842"/>
      <w:bookmarkStart w:id="4993" w:name="_ETM_Q22_497904"/>
      <w:bookmarkEnd w:id="4992"/>
      <w:bookmarkEnd w:id="4993"/>
    </w:p>
    <w:p w:rsidR="00BD0D1E" w:rsidRDefault="00BD0D1E" w:rsidP="005C6529">
      <w:pPr>
        <w:pStyle w:val="af5"/>
        <w:keepNext/>
        <w:rPr>
          <w:rtl/>
        </w:rPr>
      </w:pPr>
      <w:r w:rsidRPr="00E03A74">
        <w:rPr>
          <w:rStyle w:val="TagStyle"/>
          <w:rtl/>
        </w:rPr>
        <w:t xml:space="preserve"> &lt;&lt; קריאה &gt;&gt; </w:t>
      </w:r>
      <w:r>
        <w:rPr>
          <w:rtl/>
        </w:rPr>
        <w:t>מירב בן ארי (יש עתיד):</w:t>
      </w:r>
      <w:r w:rsidRPr="00E03A74">
        <w:rPr>
          <w:rStyle w:val="TagStyle"/>
          <w:rtl/>
        </w:rPr>
        <w:t xml:space="preserve"> &lt;&lt; קריאה &gt;&gt;</w:t>
      </w:r>
      <w:r>
        <w:rPr>
          <w:rtl/>
        </w:rPr>
        <w:t xml:space="preserve">   </w:t>
      </w:r>
    </w:p>
    <w:p w:rsidR="00BD0D1E" w:rsidRDefault="00BD0D1E" w:rsidP="0018671E">
      <w:pPr>
        <w:rPr>
          <w:rtl/>
        </w:rPr>
      </w:pPr>
    </w:p>
    <w:p w:rsidR="00BD0D1E" w:rsidRDefault="00BD0D1E" w:rsidP="005C6529">
      <w:pPr>
        <w:rPr>
          <w:rtl/>
        </w:rPr>
      </w:pPr>
      <w:r>
        <w:rPr>
          <w:rFonts w:hint="cs"/>
          <w:rtl/>
        </w:rPr>
        <w:t xml:space="preserve">כל מה שאתה אומר, אתה פשוט </w:t>
      </w:r>
      <w:r>
        <w:rPr>
          <w:rFonts w:hint="eastAsia"/>
          <w:rtl/>
        </w:rPr>
        <w:t xml:space="preserve">– </w:t>
      </w:r>
      <w:r>
        <w:rPr>
          <w:rFonts w:hint="cs"/>
          <w:rtl/>
        </w:rPr>
        <w:t xml:space="preserve">באמת, </w:t>
      </w:r>
      <w:bookmarkStart w:id="4994" w:name="_ETM_Q22_499056"/>
      <w:bookmarkStart w:id="4995" w:name="_ETM_Q22_496339"/>
      <w:bookmarkEnd w:id="4994"/>
      <w:bookmarkEnd w:id="4995"/>
      <w:r>
        <w:rPr>
          <w:rFonts w:hint="cs"/>
          <w:rtl/>
        </w:rPr>
        <w:t>אני</w:t>
      </w:r>
      <w:r>
        <w:rPr>
          <w:rtl/>
        </w:rPr>
        <w:t xml:space="preserve"> </w:t>
      </w:r>
      <w:bookmarkStart w:id="4996" w:name="_ETM_Q22_498500"/>
      <w:bookmarkEnd w:id="4996"/>
      <w:r>
        <w:rPr>
          <w:rtl/>
        </w:rPr>
        <w:t>מבינה שאתה בלחץ</w:t>
      </w:r>
      <w:r>
        <w:rPr>
          <w:rFonts w:hint="cs"/>
          <w:rtl/>
        </w:rPr>
        <w:t>, אבל למה אתה עושה את זה?</w:t>
      </w:r>
    </w:p>
    <w:p w:rsidR="00BD0D1E" w:rsidRDefault="00BD0D1E" w:rsidP="005C6529">
      <w:pPr>
        <w:rPr>
          <w:rtl/>
        </w:rPr>
      </w:pPr>
    </w:p>
    <w:p w:rsidR="00BD0D1E" w:rsidRDefault="00BD0D1E" w:rsidP="005C6529">
      <w:pPr>
        <w:pStyle w:val="-"/>
        <w:keepNext/>
        <w:rPr>
          <w:rtl/>
        </w:rPr>
      </w:pPr>
      <w:bookmarkStart w:id="4997" w:name="ET_speakercontinue_6669_80"/>
      <w:r w:rsidRPr="00E03A74">
        <w:rPr>
          <w:rStyle w:val="TagStyle"/>
          <w:rtl/>
        </w:rPr>
        <w:t xml:space="preserve"> &lt;&lt; דובר_המשך &gt;&gt; </w:t>
      </w:r>
      <w:r>
        <w:rPr>
          <w:rtl/>
        </w:rPr>
        <w:t>סגן שר במשרד ראש הממשלה אלמוג כהן:</w:t>
      </w:r>
      <w:r w:rsidRPr="00E03A74">
        <w:rPr>
          <w:rStyle w:val="TagStyle"/>
          <w:rtl/>
        </w:rPr>
        <w:t xml:space="preserve"> &lt;&lt; דובר_המשך &gt;&gt;</w:t>
      </w:r>
      <w:r>
        <w:rPr>
          <w:rtl/>
        </w:rPr>
        <w:t xml:space="preserve">   </w:t>
      </w:r>
      <w:bookmarkEnd w:id="4997"/>
    </w:p>
    <w:p w:rsidR="00BD0D1E" w:rsidRDefault="00BD0D1E" w:rsidP="0018671E">
      <w:pPr>
        <w:rPr>
          <w:rtl/>
        </w:rPr>
      </w:pPr>
    </w:p>
    <w:p w:rsidR="00BD0D1E" w:rsidRDefault="00BD0D1E" w:rsidP="005C6529">
      <w:pPr>
        <w:rPr>
          <w:rtl/>
        </w:rPr>
      </w:pPr>
      <w:bookmarkStart w:id="4998" w:name="_ETM_Q22_501790"/>
      <w:bookmarkEnd w:id="4998"/>
      <w:r>
        <w:rPr>
          <w:rFonts w:hint="cs"/>
          <w:rtl/>
        </w:rPr>
        <w:t>אז אני רוצה להגיד לך, מירב בן ארי, ש</w:t>
      </w:r>
      <w:r>
        <w:rPr>
          <w:rtl/>
        </w:rPr>
        <w:t xml:space="preserve">כרגע </w:t>
      </w:r>
      <w:r>
        <w:rPr>
          <w:rFonts w:hint="cs"/>
          <w:rtl/>
        </w:rPr>
        <w:t>היא תראה את הכנסת, כרגע</w:t>
      </w:r>
      <w:bookmarkStart w:id="4999" w:name="_ETM_Q22_502855"/>
      <w:bookmarkEnd w:id="4999"/>
      <w:r>
        <w:rPr>
          <w:rFonts w:hint="cs"/>
          <w:rtl/>
        </w:rPr>
        <w:t xml:space="preserve">, </w:t>
      </w:r>
      <w:r>
        <w:rPr>
          <w:rtl/>
        </w:rPr>
        <w:t xml:space="preserve">מירב, שכנראה תראה את הכנסת מערוץ </w:t>
      </w:r>
      <w:r>
        <w:rPr>
          <w:rFonts w:hint="cs"/>
          <w:rtl/>
        </w:rPr>
        <w:t>99,</w:t>
      </w:r>
      <w:r>
        <w:rPr>
          <w:rtl/>
        </w:rPr>
        <w:t xml:space="preserve"> אלא </w:t>
      </w:r>
      <w:bookmarkStart w:id="5000" w:name="_ETM_Q22_505080"/>
      <w:bookmarkEnd w:id="5000"/>
      <w:r>
        <w:rPr>
          <w:rtl/>
        </w:rPr>
        <w:t xml:space="preserve">אם </w:t>
      </w:r>
      <w:r>
        <w:rPr>
          <w:rFonts w:hint="cs"/>
          <w:rtl/>
        </w:rPr>
        <w:t xml:space="preserve">כן </w:t>
      </w:r>
      <w:r>
        <w:rPr>
          <w:rtl/>
        </w:rPr>
        <w:t xml:space="preserve">היא תלך ביחד עם יאיר לפיד ותזרוק את כל </w:t>
      </w:r>
      <w:bookmarkStart w:id="5001" w:name="_ETM_Q22_508370"/>
      <w:bookmarkEnd w:id="5001"/>
      <w:r>
        <w:rPr>
          <w:rtl/>
        </w:rPr>
        <w:t xml:space="preserve">החברים שלה מתחת לגלגלים כמו יאיר לפיד, אני רוצה לומר </w:t>
      </w:r>
      <w:bookmarkStart w:id="5002" w:name="_ETM_Q22_511660"/>
      <w:bookmarkEnd w:id="5002"/>
      <w:r>
        <w:rPr>
          <w:rtl/>
        </w:rPr>
        <w:t xml:space="preserve">לך, אנחנו לא פוחדים מכם. </w:t>
      </w:r>
    </w:p>
    <w:p w:rsidR="00BD0D1E" w:rsidRDefault="00BD0D1E" w:rsidP="005C6529">
      <w:pPr>
        <w:rPr>
          <w:rtl/>
        </w:rPr>
      </w:pPr>
    </w:p>
    <w:p w:rsidR="00BD0D1E" w:rsidRDefault="00BD0D1E" w:rsidP="005C6529">
      <w:pPr>
        <w:pStyle w:val="af5"/>
        <w:keepNext/>
        <w:rPr>
          <w:rtl/>
        </w:rPr>
      </w:pPr>
      <w:r w:rsidRPr="00E03A74">
        <w:rPr>
          <w:rStyle w:val="TagStyle"/>
          <w:rtl/>
        </w:rPr>
        <w:t xml:space="preserve"> &lt;&lt; קריאה &gt;&gt; </w:t>
      </w:r>
      <w:r>
        <w:rPr>
          <w:rtl/>
        </w:rPr>
        <w:t>מירב בן ארי (יש עתיד):</w:t>
      </w:r>
      <w:r w:rsidRPr="00E03A74">
        <w:rPr>
          <w:rStyle w:val="TagStyle"/>
          <w:rtl/>
        </w:rPr>
        <w:t xml:space="preserve"> &lt;&lt; קריאה &gt;&gt;</w:t>
      </w:r>
      <w:r>
        <w:rPr>
          <w:rtl/>
        </w:rPr>
        <w:t xml:space="preserve">   </w:t>
      </w:r>
    </w:p>
    <w:p w:rsidR="00BD0D1E" w:rsidRDefault="00BD0D1E" w:rsidP="0018671E">
      <w:pPr>
        <w:rPr>
          <w:rtl/>
        </w:rPr>
      </w:pPr>
    </w:p>
    <w:p w:rsidR="00BD0D1E" w:rsidRDefault="00BD0D1E" w:rsidP="005C6529">
      <w:pPr>
        <w:rPr>
          <w:rtl/>
        </w:rPr>
      </w:pPr>
      <w:r>
        <w:rPr>
          <w:rFonts w:hint="cs"/>
          <w:rtl/>
        </w:rPr>
        <w:t xml:space="preserve">אתה תיתן לי הודעה אישית. </w:t>
      </w:r>
      <w:bookmarkStart w:id="5003" w:name="_ETM_Q22_516515"/>
      <w:bookmarkEnd w:id="5003"/>
    </w:p>
    <w:p w:rsidR="00BD0D1E" w:rsidRDefault="00BD0D1E" w:rsidP="005C6529">
      <w:pPr>
        <w:rPr>
          <w:rtl/>
        </w:rPr>
      </w:pPr>
      <w:bookmarkStart w:id="5004" w:name="_ETM_Q22_516590"/>
      <w:bookmarkEnd w:id="5004"/>
    </w:p>
    <w:p w:rsidR="00BD0D1E" w:rsidRDefault="00BD0D1E" w:rsidP="005C6529">
      <w:pPr>
        <w:pStyle w:val="af5"/>
        <w:keepNext/>
        <w:rPr>
          <w:rtl/>
        </w:rPr>
      </w:pPr>
      <w:bookmarkStart w:id="5005" w:name="ET_interruption_6231_82"/>
      <w:r w:rsidRPr="00E03A74">
        <w:rPr>
          <w:rStyle w:val="TagStyle"/>
          <w:rtl/>
        </w:rPr>
        <w:t xml:space="preserve"> &lt;&lt; קריאה &gt;&gt; </w:t>
      </w:r>
      <w:r>
        <w:rPr>
          <w:rtl/>
        </w:rPr>
        <w:t>יסמין פרידמן (יש עתיד):</w:t>
      </w:r>
      <w:r w:rsidRPr="00E03A74">
        <w:rPr>
          <w:rStyle w:val="TagStyle"/>
          <w:rtl/>
        </w:rPr>
        <w:t xml:space="preserve"> &lt;&lt; קריאה &gt;&gt;</w:t>
      </w:r>
      <w:r>
        <w:rPr>
          <w:rtl/>
        </w:rPr>
        <w:t xml:space="preserve">   </w:t>
      </w:r>
      <w:bookmarkEnd w:id="5005"/>
    </w:p>
    <w:p w:rsidR="00BD0D1E" w:rsidRDefault="00BD0D1E" w:rsidP="0018671E">
      <w:pPr>
        <w:rPr>
          <w:rtl/>
        </w:rPr>
      </w:pPr>
    </w:p>
    <w:p w:rsidR="00BD0D1E" w:rsidRDefault="00BD0D1E" w:rsidP="005C6529">
      <w:pPr>
        <w:rPr>
          <w:rtl/>
        </w:rPr>
      </w:pPr>
      <w:r>
        <w:rPr>
          <w:rFonts w:hint="cs"/>
          <w:rtl/>
        </w:rPr>
        <w:t>מה זה קשור?</w:t>
      </w:r>
    </w:p>
    <w:p w:rsidR="00BD0D1E" w:rsidRDefault="00BD0D1E" w:rsidP="005C6529">
      <w:pPr>
        <w:rPr>
          <w:rtl/>
        </w:rPr>
      </w:pPr>
    </w:p>
    <w:p w:rsidR="00BD0D1E" w:rsidRDefault="00BD0D1E" w:rsidP="005C6529">
      <w:pPr>
        <w:pStyle w:val="-"/>
        <w:keepNext/>
        <w:rPr>
          <w:rtl/>
        </w:rPr>
      </w:pPr>
      <w:bookmarkStart w:id="5006" w:name="ET_speakercontinue_6669_83"/>
      <w:r w:rsidRPr="00E03A74">
        <w:rPr>
          <w:rStyle w:val="TagStyle"/>
          <w:rtl/>
        </w:rPr>
        <w:t xml:space="preserve"> &lt;&lt; דובר_המשך &gt;&gt; </w:t>
      </w:r>
      <w:r>
        <w:rPr>
          <w:rtl/>
        </w:rPr>
        <w:t>סגן שר במשרד ראש הממשלה אלמוג כהן:</w:t>
      </w:r>
      <w:r w:rsidRPr="00E03A74">
        <w:rPr>
          <w:rStyle w:val="TagStyle"/>
          <w:rtl/>
        </w:rPr>
        <w:t xml:space="preserve"> &lt;&lt; דובר_המשך &gt;&gt;</w:t>
      </w:r>
      <w:r>
        <w:rPr>
          <w:rtl/>
        </w:rPr>
        <w:t xml:space="preserve">   </w:t>
      </w:r>
      <w:bookmarkEnd w:id="5006"/>
    </w:p>
    <w:p w:rsidR="00BD0D1E" w:rsidRDefault="00BD0D1E" w:rsidP="0018671E">
      <w:pPr>
        <w:rPr>
          <w:rtl/>
        </w:rPr>
      </w:pPr>
    </w:p>
    <w:p w:rsidR="00BD0D1E" w:rsidRDefault="00BD0D1E" w:rsidP="005C6529">
      <w:pPr>
        <w:rPr>
          <w:rtl/>
        </w:rPr>
      </w:pPr>
      <w:bookmarkStart w:id="5007" w:name="_ETM_Q22_515600"/>
      <w:bookmarkEnd w:id="5007"/>
      <w:r>
        <w:rPr>
          <w:rFonts w:hint="cs"/>
          <w:rtl/>
        </w:rPr>
        <w:t xml:space="preserve">לא רואים אתכם ממטר. </w:t>
      </w:r>
      <w:r>
        <w:rPr>
          <w:rtl/>
        </w:rPr>
        <w:t>לא פוחדים מכם</w:t>
      </w:r>
      <w:r>
        <w:rPr>
          <w:rFonts w:hint="cs"/>
          <w:rtl/>
        </w:rPr>
        <w:t>.</w:t>
      </w:r>
      <w:r>
        <w:rPr>
          <w:rtl/>
        </w:rPr>
        <w:t xml:space="preserve"> לא תשליטו עלינו את הניסיון </w:t>
      </w:r>
      <w:bookmarkStart w:id="5008" w:name="_ETM_Q22_520249"/>
      <w:bookmarkEnd w:id="5008"/>
      <w:r>
        <w:rPr>
          <w:rtl/>
        </w:rPr>
        <w:t xml:space="preserve">הבולשביקי הזה, הפשיסטי הזה, להשתיק אותנו. </w:t>
      </w:r>
    </w:p>
    <w:p w:rsidR="00BD0D1E" w:rsidRDefault="00BD0D1E" w:rsidP="005C6529">
      <w:pPr>
        <w:rPr>
          <w:rtl/>
        </w:rPr>
      </w:pPr>
      <w:bookmarkStart w:id="5009" w:name="_ETM_Q22_526369"/>
      <w:bookmarkStart w:id="5010" w:name="_ETM_Q22_526460"/>
      <w:bookmarkEnd w:id="5009"/>
      <w:bookmarkEnd w:id="5010"/>
    </w:p>
    <w:p w:rsidR="00BD0D1E" w:rsidRDefault="00BD0D1E" w:rsidP="005C6529">
      <w:pPr>
        <w:rPr>
          <w:rtl/>
        </w:rPr>
      </w:pPr>
      <w:bookmarkStart w:id="5011" w:name="_ETM_Q22_526537"/>
      <w:bookmarkStart w:id="5012" w:name="_ETM_Q22_526595"/>
      <w:bookmarkEnd w:id="5011"/>
      <w:bookmarkEnd w:id="5012"/>
      <w:r>
        <w:rPr>
          <w:rtl/>
        </w:rPr>
        <w:t xml:space="preserve">אני רוצה לסיים, אדוני </w:t>
      </w:r>
      <w:bookmarkStart w:id="5013" w:name="_ETM_Q22_524899"/>
      <w:bookmarkEnd w:id="5013"/>
      <w:r>
        <w:rPr>
          <w:rtl/>
        </w:rPr>
        <w:t>היושב</w:t>
      </w:r>
      <w:r>
        <w:rPr>
          <w:rFonts w:hint="cs"/>
          <w:rtl/>
        </w:rPr>
        <w:t>-</w:t>
      </w:r>
      <w:r>
        <w:rPr>
          <w:rtl/>
        </w:rPr>
        <w:t>ראש</w:t>
      </w:r>
      <w:r>
        <w:rPr>
          <w:rFonts w:hint="cs"/>
          <w:rtl/>
        </w:rPr>
        <w:t xml:space="preserve">. </w:t>
      </w:r>
    </w:p>
    <w:p w:rsidR="00BD0D1E" w:rsidRDefault="00BD0D1E" w:rsidP="005C6529">
      <w:pPr>
        <w:rPr>
          <w:rtl/>
        </w:rPr>
      </w:pPr>
    </w:p>
    <w:p w:rsidR="00BD0D1E" w:rsidRDefault="00BD0D1E" w:rsidP="005C6529">
      <w:pPr>
        <w:pStyle w:val="af5"/>
        <w:keepNext/>
        <w:rPr>
          <w:rtl/>
        </w:rPr>
      </w:pPr>
      <w:bookmarkStart w:id="5014" w:name="ET_interruption_5300_84"/>
      <w:r w:rsidRPr="00E03A74">
        <w:rPr>
          <w:rStyle w:val="TagStyle"/>
          <w:rtl/>
        </w:rPr>
        <w:t xml:space="preserve"> &lt;&lt; קריאה &gt;&gt; </w:t>
      </w:r>
      <w:r>
        <w:rPr>
          <w:rtl/>
        </w:rPr>
        <w:t>מירב בן ארי (יש עתיד):</w:t>
      </w:r>
      <w:r w:rsidRPr="00E03A74">
        <w:rPr>
          <w:rStyle w:val="TagStyle"/>
          <w:rtl/>
        </w:rPr>
        <w:t xml:space="preserve"> &lt;&lt; קריאה &gt;&gt;</w:t>
      </w:r>
      <w:r>
        <w:rPr>
          <w:rtl/>
        </w:rPr>
        <w:t xml:space="preserve">   </w:t>
      </w:r>
      <w:bookmarkEnd w:id="5014"/>
    </w:p>
    <w:p w:rsidR="00BD0D1E" w:rsidRDefault="00BD0D1E" w:rsidP="0018671E">
      <w:pPr>
        <w:rPr>
          <w:rtl/>
        </w:rPr>
      </w:pPr>
    </w:p>
    <w:p w:rsidR="00BD0D1E" w:rsidRDefault="00BD0D1E" w:rsidP="005C6529">
      <w:pPr>
        <w:rPr>
          <w:rtl/>
        </w:rPr>
      </w:pPr>
      <w:r>
        <w:rPr>
          <w:rFonts w:hint="cs"/>
          <w:rtl/>
        </w:rPr>
        <w:t>מה עם הצפון?</w:t>
      </w:r>
    </w:p>
    <w:p w:rsidR="00BD0D1E" w:rsidRDefault="00BD0D1E" w:rsidP="005C6529">
      <w:pPr>
        <w:rPr>
          <w:rtl/>
        </w:rPr>
      </w:pPr>
    </w:p>
    <w:p w:rsidR="00BD0D1E" w:rsidRDefault="00BD0D1E" w:rsidP="005C6529">
      <w:pPr>
        <w:pStyle w:val="-"/>
        <w:keepNext/>
        <w:rPr>
          <w:rtl/>
        </w:rPr>
      </w:pPr>
      <w:bookmarkStart w:id="5015" w:name="ET_speakercontinue_6669_85"/>
      <w:r w:rsidRPr="00E03A74">
        <w:rPr>
          <w:rStyle w:val="TagStyle"/>
          <w:rtl/>
        </w:rPr>
        <w:t xml:space="preserve"> &lt;&lt; דובר_המשך &gt;&gt; </w:t>
      </w:r>
      <w:r>
        <w:rPr>
          <w:rtl/>
        </w:rPr>
        <w:t>סגן שר במשרד ראש הממשלה אלמוג כהן:</w:t>
      </w:r>
      <w:r w:rsidRPr="00E03A74">
        <w:rPr>
          <w:rStyle w:val="TagStyle"/>
          <w:rtl/>
        </w:rPr>
        <w:t xml:space="preserve"> &lt;&lt; דובר_המשך &gt;&gt;</w:t>
      </w:r>
      <w:r>
        <w:rPr>
          <w:rtl/>
        </w:rPr>
        <w:t xml:space="preserve">   </w:t>
      </w:r>
      <w:bookmarkEnd w:id="5015"/>
    </w:p>
    <w:p w:rsidR="00BD0D1E" w:rsidRDefault="00BD0D1E" w:rsidP="0018671E">
      <w:pPr>
        <w:rPr>
          <w:rtl/>
        </w:rPr>
      </w:pPr>
    </w:p>
    <w:p w:rsidR="00BD0D1E" w:rsidRDefault="00BD0D1E" w:rsidP="005C6529">
      <w:pPr>
        <w:rPr>
          <w:rtl/>
        </w:rPr>
      </w:pPr>
      <w:r>
        <w:rPr>
          <w:rtl/>
        </w:rPr>
        <w:t>יצחק עמית, אתה אדם מושחת</w:t>
      </w:r>
      <w:r>
        <w:rPr>
          <w:rFonts w:hint="cs"/>
          <w:rtl/>
        </w:rPr>
        <w:t>.</w:t>
      </w:r>
      <w:r>
        <w:rPr>
          <w:rtl/>
        </w:rPr>
        <w:t xml:space="preserve"> חשוב שתדע </w:t>
      </w:r>
      <w:bookmarkStart w:id="5016" w:name="_ETM_Q22_530488"/>
      <w:bookmarkEnd w:id="5016"/>
      <w:r>
        <w:rPr>
          <w:rFonts w:hint="cs"/>
          <w:rtl/>
        </w:rPr>
        <w:t xml:space="preserve">את זה, </w:t>
      </w:r>
      <w:r>
        <w:rPr>
          <w:rtl/>
        </w:rPr>
        <w:t xml:space="preserve">כי אתה דנת בשלושה דיונים </w:t>
      </w:r>
      <w:r>
        <w:rPr>
          <w:rFonts w:hint="cs"/>
          <w:rtl/>
        </w:rPr>
        <w:t xml:space="preserve">– </w:t>
      </w:r>
      <w:r>
        <w:rPr>
          <w:rtl/>
        </w:rPr>
        <w:t xml:space="preserve">אדוני היושב-ראש, זה לא באג, </w:t>
      </w:r>
      <w:bookmarkStart w:id="5017" w:name="_ETM_Q22_533699"/>
      <w:bookmarkEnd w:id="5017"/>
      <w:r>
        <w:rPr>
          <w:rtl/>
        </w:rPr>
        <w:t>זה לא באג, זה פיצ'ר</w:t>
      </w:r>
      <w:r>
        <w:rPr>
          <w:rFonts w:hint="cs"/>
          <w:rtl/>
        </w:rPr>
        <w:t>,</w:t>
      </w:r>
      <w:r>
        <w:rPr>
          <w:rtl/>
        </w:rPr>
        <w:t xml:space="preserve"> </w:t>
      </w:r>
      <w:bookmarkStart w:id="5018" w:name="_ETM_Q22_537529"/>
      <w:bookmarkEnd w:id="5018"/>
      <w:r>
        <w:rPr>
          <w:rtl/>
        </w:rPr>
        <w:t xml:space="preserve">זה פיצ'ר </w:t>
      </w:r>
      <w:r>
        <w:rPr>
          <w:rFonts w:hint="cs"/>
          <w:rtl/>
        </w:rPr>
        <w:t xml:space="preserve">– </w:t>
      </w:r>
      <w:r>
        <w:rPr>
          <w:rtl/>
        </w:rPr>
        <w:t xml:space="preserve">שלושה דיונים בנושא נבחרת הדירקטורים כשאח של יצחק </w:t>
      </w:r>
      <w:bookmarkStart w:id="5019" w:name="_ETM_Q22_543129"/>
      <w:bookmarkEnd w:id="5019"/>
      <w:r>
        <w:rPr>
          <w:rtl/>
        </w:rPr>
        <w:t>עמית</w:t>
      </w:r>
      <w:r>
        <w:rPr>
          <w:rFonts w:hint="cs"/>
          <w:rtl/>
        </w:rPr>
        <w:t>,</w:t>
      </w:r>
      <w:r>
        <w:rPr>
          <w:rtl/>
        </w:rPr>
        <w:t xml:space="preserve"> </w:t>
      </w:r>
      <w:r>
        <w:rPr>
          <w:rFonts w:hint="cs"/>
          <w:rtl/>
        </w:rPr>
        <w:t xml:space="preserve">או </w:t>
      </w:r>
      <w:proofErr w:type="spellStart"/>
      <w:r>
        <w:rPr>
          <w:rtl/>
        </w:rPr>
        <w:t>גולדפריי</w:t>
      </w:r>
      <w:r>
        <w:rPr>
          <w:rFonts w:hint="cs"/>
          <w:rtl/>
        </w:rPr>
        <w:t>נד</w:t>
      </w:r>
      <w:proofErr w:type="spellEnd"/>
      <w:r>
        <w:rPr>
          <w:rtl/>
        </w:rPr>
        <w:t>, הוא חבר דירקטוריון. איפה הגילוי הנאות</w:t>
      </w:r>
      <w:r>
        <w:rPr>
          <w:rFonts w:hint="cs"/>
          <w:rtl/>
        </w:rPr>
        <w:t>?</w:t>
      </w:r>
      <w:r>
        <w:rPr>
          <w:rtl/>
        </w:rPr>
        <w:t xml:space="preserve"> איפה ניגודי </w:t>
      </w:r>
      <w:bookmarkStart w:id="5020" w:name="_ETM_Q22_548729"/>
      <w:bookmarkEnd w:id="5020"/>
      <w:r>
        <w:rPr>
          <w:rtl/>
        </w:rPr>
        <w:t xml:space="preserve">העניינים? מה קורה פה? </w:t>
      </w:r>
      <w:bookmarkStart w:id="5021" w:name="_ETM_Q22_552869"/>
      <w:bookmarkStart w:id="5022" w:name="_ETM_Q22_552926"/>
      <w:bookmarkStart w:id="5023" w:name="_ETM_Q22_553029"/>
      <w:bookmarkStart w:id="5024" w:name="_ETM_Q22_553081"/>
      <w:bookmarkEnd w:id="5021"/>
      <w:bookmarkEnd w:id="5022"/>
      <w:bookmarkEnd w:id="5023"/>
      <w:bookmarkEnd w:id="5024"/>
      <w:r>
        <w:rPr>
          <w:rtl/>
        </w:rPr>
        <w:t>אז יצחק עמית מושחת</w:t>
      </w:r>
      <w:r>
        <w:rPr>
          <w:rFonts w:hint="cs"/>
          <w:rtl/>
        </w:rPr>
        <w:t>,</w:t>
      </w:r>
      <w:r>
        <w:rPr>
          <w:rtl/>
        </w:rPr>
        <w:t xml:space="preserve"> ואייל ברקוביץ'</w:t>
      </w:r>
      <w:r>
        <w:rPr>
          <w:rFonts w:hint="cs"/>
          <w:rtl/>
        </w:rPr>
        <w:t>,</w:t>
      </w:r>
      <w:r>
        <w:rPr>
          <w:rtl/>
        </w:rPr>
        <w:t xml:space="preserve"> </w:t>
      </w:r>
      <w:bookmarkStart w:id="5025" w:name="_ETM_Q22_554970"/>
      <w:bookmarkEnd w:id="5025"/>
      <w:r>
        <w:rPr>
          <w:rtl/>
        </w:rPr>
        <w:t xml:space="preserve">אני לא רואה אותך ממטר, אתה לא מפחיד אותי. </w:t>
      </w:r>
      <w:r>
        <w:rPr>
          <w:rFonts w:hint="cs"/>
          <w:rtl/>
        </w:rPr>
        <w:t>א</w:t>
      </w:r>
      <w:r>
        <w:rPr>
          <w:rtl/>
        </w:rPr>
        <w:t>זיקים</w:t>
      </w:r>
      <w:r>
        <w:rPr>
          <w:rFonts w:hint="cs"/>
          <w:rtl/>
        </w:rPr>
        <w:t>-</w:t>
      </w:r>
      <w:bookmarkStart w:id="5026" w:name="_ETM_Q22_558042"/>
      <w:bookmarkEnd w:id="5026"/>
      <w:r>
        <w:rPr>
          <w:rtl/>
        </w:rPr>
        <w:t>ש</w:t>
      </w:r>
      <w:r>
        <w:rPr>
          <w:rFonts w:hint="cs"/>
          <w:rtl/>
        </w:rPr>
        <w:t>מא</w:t>
      </w:r>
      <w:r>
        <w:rPr>
          <w:rtl/>
        </w:rPr>
        <w:t xml:space="preserve">זיקים </w:t>
      </w:r>
      <w:r>
        <w:rPr>
          <w:rFonts w:hint="cs"/>
          <w:rtl/>
        </w:rPr>
        <w:t xml:space="preserve">– </w:t>
      </w:r>
      <w:r>
        <w:rPr>
          <w:rtl/>
        </w:rPr>
        <w:t>אם אתה גבר, קדימה, אתה יותר ממוזמן</w:t>
      </w:r>
      <w:r>
        <w:rPr>
          <w:rFonts w:hint="cs"/>
          <w:rtl/>
        </w:rPr>
        <w:t>.</w:t>
      </w:r>
      <w:r>
        <w:rPr>
          <w:rtl/>
        </w:rPr>
        <w:t xml:space="preserve"> בדיבורים </w:t>
      </w:r>
      <w:bookmarkStart w:id="5027" w:name="_ETM_Q22_561115"/>
      <w:bookmarkEnd w:id="5027"/>
      <w:r>
        <w:rPr>
          <w:rtl/>
        </w:rPr>
        <w:t xml:space="preserve">אתה טוב, במעשים קצת פחות. </w:t>
      </w:r>
    </w:p>
    <w:p w:rsidR="00BD0D1E" w:rsidRDefault="00BD0D1E" w:rsidP="005C6529">
      <w:pPr>
        <w:rPr>
          <w:rtl/>
        </w:rPr>
      </w:pPr>
    </w:p>
    <w:p w:rsidR="00BD0D1E" w:rsidRDefault="00BD0D1E" w:rsidP="005C6529">
      <w:pPr>
        <w:rPr>
          <w:rtl/>
        </w:rPr>
      </w:pPr>
      <w:r>
        <w:rPr>
          <w:rtl/>
        </w:rPr>
        <w:t xml:space="preserve">אני רוצה לסיים בדבר אחרון, </w:t>
      </w:r>
      <w:bookmarkStart w:id="5028" w:name="_ETM_Q22_564187"/>
      <w:bookmarkEnd w:id="5028"/>
      <w:r>
        <w:rPr>
          <w:rtl/>
        </w:rPr>
        <w:t>אדוני היושב-ראש</w:t>
      </w:r>
      <w:r>
        <w:rPr>
          <w:rFonts w:hint="cs"/>
          <w:rtl/>
        </w:rPr>
        <w:t>.</w:t>
      </w:r>
      <w:r>
        <w:rPr>
          <w:rtl/>
        </w:rPr>
        <w:t xml:space="preserve"> </w:t>
      </w:r>
      <w:bookmarkStart w:id="5029" w:name="_ETM_Q22_568260"/>
      <w:bookmarkEnd w:id="5029"/>
      <w:r>
        <w:rPr>
          <w:rtl/>
        </w:rPr>
        <w:t xml:space="preserve">בשבוע שעבר, באולם בית המשפט, נצפה אחד מעורכי הדין, נשמע </w:t>
      </w:r>
      <w:bookmarkStart w:id="5030" w:name="_ETM_Q22_573086"/>
      <w:bookmarkEnd w:id="5030"/>
      <w:r>
        <w:rPr>
          <w:rtl/>
        </w:rPr>
        <w:t>אחד מעורכי הדין אומר לחברו</w:t>
      </w:r>
      <w:r>
        <w:rPr>
          <w:rFonts w:hint="cs"/>
          <w:rtl/>
        </w:rPr>
        <w:t>:</w:t>
      </w:r>
      <w:r>
        <w:rPr>
          <w:rtl/>
        </w:rPr>
        <w:t xml:space="preserve"> אנחנו נשמיד </w:t>
      </w:r>
      <w:r>
        <w:rPr>
          <w:rFonts w:hint="cs"/>
          <w:rtl/>
        </w:rPr>
        <w:t xml:space="preserve">– </w:t>
      </w:r>
      <w:r>
        <w:rPr>
          <w:rtl/>
        </w:rPr>
        <w:t xml:space="preserve">אני מצטט </w:t>
      </w:r>
      <w:r>
        <w:rPr>
          <w:rFonts w:hint="cs"/>
          <w:rtl/>
        </w:rPr>
        <w:t xml:space="preserve">– </w:t>
      </w:r>
      <w:r>
        <w:rPr>
          <w:rtl/>
        </w:rPr>
        <w:t xml:space="preserve">אנחנו </w:t>
      </w:r>
      <w:bookmarkStart w:id="5031" w:name="_ETM_Q22_577912"/>
      <w:bookmarkEnd w:id="5031"/>
      <w:r>
        <w:rPr>
          <w:rtl/>
        </w:rPr>
        <w:t xml:space="preserve">נשמיד את עולם התורה. </w:t>
      </w:r>
      <w:bookmarkStart w:id="5032" w:name="_ETM_Q22_583850"/>
      <w:bookmarkEnd w:id="5032"/>
      <w:r>
        <w:rPr>
          <w:rtl/>
        </w:rPr>
        <w:t>אני חוזר</w:t>
      </w:r>
      <w:r>
        <w:rPr>
          <w:rFonts w:hint="cs"/>
          <w:rtl/>
        </w:rPr>
        <w:t>:</w:t>
      </w:r>
      <w:r>
        <w:rPr>
          <w:rtl/>
        </w:rPr>
        <w:t xml:space="preserve"> אנחנו נשמיד את עולם התורה </w:t>
      </w:r>
      <w:r>
        <w:rPr>
          <w:rFonts w:hint="cs"/>
          <w:rtl/>
        </w:rPr>
        <w:t xml:space="preserve">– </w:t>
      </w:r>
      <w:r>
        <w:rPr>
          <w:rtl/>
        </w:rPr>
        <w:t xml:space="preserve">בבית המשפט העליון </w:t>
      </w:r>
      <w:bookmarkStart w:id="5033" w:name="_ETM_Q22_588350"/>
      <w:bookmarkEnd w:id="5033"/>
      <w:r>
        <w:rPr>
          <w:rtl/>
        </w:rPr>
        <w:t xml:space="preserve">של מדינת ישראל. אתה יודע מי שתקו? </w:t>
      </w:r>
      <w:bookmarkStart w:id="5034" w:name="_ETM_Q22_593600"/>
      <w:bookmarkEnd w:id="5034"/>
      <w:r>
        <w:rPr>
          <w:rtl/>
        </w:rPr>
        <w:t>אלה שנזרקו אתמול מתחת לגלגלים. אולי ז</w:t>
      </w:r>
      <w:r>
        <w:rPr>
          <w:rFonts w:hint="cs"/>
          <w:rtl/>
        </w:rPr>
        <w:t>ו</w:t>
      </w:r>
      <w:r>
        <w:rPr>
          <w:rtl/>
        </w:rPr>
        <w:t xml:space="preserve"> הסיבה שנזרקתם מתחת </w:t>
      </w:r>
      <w:bookmarkStart w:id="5035" w:name="_ETM_Q22_598615"/>
      <w:bookmarkEnd w:id="5035"/>
      <w:r>
        <w:rPr>
          <w:rtl/>
        </w:rPr>
        <w:t>לגלגלים, כי מי שרוצה להשמיד את עולם התורה</w:t>
      </w:r>
      <w:r>
        <w:rPr>
          <w:rFonts w:hint="cs"/>
          <w:rtl/>
        </w:rPr>
        <w:t>,</w:t>
      </w:r>
      <w:r>
        <w:rPr>
          <w:rtl/>
        </w:rPr>
        <w:t xml:space="preserve"> ימצא את </w:t>
      </w:r>
      <w:bookmarkStart w:id="5036" w:name="_ETM_Q22_603630"/>
      <w:bookmarkEnd w:id="5036"/>
      <w:r>
        <w:rPr>
          <w:rtl/>
        </w:rPr>
        <w:t>עצמו מחוסר עבודה</w:t>
      </w:r>
      <w:r>
        <w:rPr>
          <w:rFonts w:hint="cs"/>
          <w:rtl/>
        </w:rPr>
        <w:t>;</w:t>
      </w:r>
      <w:r>
        <w:rPr>
          <w:rtl/>
        </w:rPr>
        <w:t xml:space="preserve"> כי שתקתם, לא יצאתם נגד זה</w:t>
      </w:r>
      <w:r>
        <w:rPr>
          <w:rFonts w:hint="cs"/>
          <w:rtl/>
        </w:rPr>
        <w:t>,</w:t>
      </w:r>
      <w:r>
        <w:rPr>
          <w:rtl/>
        </w:rPr>
        <w:t xml:space="preserve"> ולא </w:t>
      </w:r>
      <w:bookmarkStart w:id="5037" w:name="_ETM_Q22_608645"/>
      <w:bookmarkEnd w:id="5037"/>
      <w:r>
        <w:rPr>
          <w:rtl/>
        </w:rPr>
        <w:t>יצאתם כשהביאו סרבנות</w:t>
      </w:r>
      <w:r>
        <w:rPr>
          <w:rFonts w:hint="cs"/>
          <w:rtl/>
        </w:rPr>
        <w:t>,</w:t>
      </w:r>
      <w:r>
        <w:rPr>
          <w:rtl/>
        </w:rPr>
        <w:t xml:space="preserve"> שתקתם</w:t>
      </w:r>
      <w:r>
        <w:rPr>
          <w:rFonts w:hint="cs"/>
          <w:rtl/>
        </w:rPr>
        <w:t>.</w:t>
      </w:r>
      <w:r>
        <w:rPr>
          <w:rtl/>
        </w:rPr>
        <w:t xml:space="preserve"> </w:t>
      </w:r>
      <w:bookmarkStart w:id="5038" w:name="_ETM_Q22_613350"/>
      <w:bookmarkStart w:id="5039" w:name="_ETM_Q22_613407"/>
      <w:bookmarkStart w:id="5040" w:name="_ETM_Q22_614461"/>
      <w:bookmarkStart w:id="5041" w:name="_ETM_Q22_614512"/>
      <w:bookmarkEnd w:id="5038"/>
      <w:bookmarkEnd w:id="5039"/>
      <w:bookmarkEnd w:id="5040"/>
      <w:bookmarkEnd w:id="5041"/>
      <w:r>
        <w:rPr>
          <w:rtl/>
        </w:rPr>
        <w:t xml:space="preserve">השתיקה </w:t>
      </w:r>
      <w:bookmarkStart w:id="5042" w:name="_ETM_Q22_614279"/>
      <w:bookmarkEnd w:id="5042"/>
      <w:r>
        <w:rPr>
          <w:rFonts w:hint="cs"/>
          <w:rtl/>
        </w:rPr>
        <w:t>היא רפש.</w:t>
      </w:r>
      <w:bookmarkStart w:id="5043" w:name="_ETM_Q22_613000"/>
      <w:bookmarkEnd w:id="5043"/>
    </w:p>
    <w:p w:rsidR="00BD0D1E" w:rsidRDefault="00BD0D1E" w:rsidP="005C6529">
      <w:pPr>
        <w:rPr>
          <w:rtl/>
        </w:rPr>
      </w:pPr>
      <w:bookmarkStart w:id="5044" w:name="_ETM_Q22_613077"/>
      <w:bookmarkEnd w:id="5044"/>
    </w:p>
    <w:p w:rsidR="00BD0D1E" w:rsidRDefault="00BD0D1E" w:rsidP="005C6529">
      <w:pPr>
        <w:rPr>
          <w:rtl/>
        </w:rPr>
      </w:pPr>
      <w:bookmarkStart w:id="5045" w:name="_ETM_Q22_613177"/>
      <w:bookmarkStart w:id="5046" w:name="_ETM_Q22_613245"/>
      <w:bookmarkEnd w:id="5045"/>
      <w:bookmarkEnd w:id="5046"/>
      <w:r>
        <w:rPr>
          <w:rtl/>
        </w:rPr>
        <w:t xml:space="preserve">אדוני היושב-ראש, בהמשך לשאלה </w:t>
      </w:r>
      <w:bookmarkStart w:id="5047" w:name="_ETM_Q22_618049"/>
      <w:bookmarkEnd w:id="5047"/>
      <w:r>
        <w:rPr>
          <w:rtl/>
        </w:rPr>
        <w:t>בנושא הצפון</w:t>
      </w:r>
      <w:r>
        <w:rPr>
          <w:rFonts w:hint="cs"/>
          <w:rtl/>
        </w:rPr>
        <w:t>,</w:t>
      </w:r>
      <w:r>
        <w:rPr>
          <w:rtl/>
        </w:rPr>
        <w:t xml:space="preserve"> הכישלון המדיני, אני רוצה להסביר איך הוא נראה </w:t>
      </w:r>
      <w:bookmarkStart w:id="5048" w:name="_ETM_Q22_620124"/>
      <w:bookmarkEnd w:id="5048"/>
      <w:r>
        <w:rPr>
          <w:rtl/>
        </w:rPr>
        <w:t>כרגע</w:t>
      </w:r>
      <w:r>
        <w:rPr>
          <w:rFonts w:hint="cs"/>
          <w:rtl/>
        </w:rPr>
        <w:t>,</w:t>
      </w:r>
      <w:r>
        <w:rPr>
          <w:rtl/>
        </w:rPr>
        <w:t xml:space="preserve"> </w:t>
      </w:r>
      <w:bookmarkStart w:id="5049" w:name="_ETM_Q22_622799"/>
      <w:bookmarkEnd w:id="5049"/>
      <w:r>
        <w:rPr>
          <w:rFonts w:hint="cs"/>
          <w:rtl/>
        </w:rPr>
        <w:t xml:space="preserve">איך </w:t>
      </w:r>
      <w:r>
        <w:rPr>
          <w:rtl/>
        </w:rPr>
        <w:t>הכישלון המדיני שלנו נראה כרגע</w:t>
      </w:r>
      <w:r>
        <w:rPr>
          <w:rFonts w:hint="cs"/>
          <w:rtl/>
        </w:rPr>
        <w:t>:</w:t>
      </w:r>
      <w:r>
        <w:rPr>
          <w:rtl/>
        </w:rPr>
        <w:t xml:space="preserve"> איראן, בעודנו מדברים</w:t>
      </w:r>
      <w:r>
        <w:rPr>
          <w:rFonts w:hint="cs"/>
          <w:rtl/>
        </w:rPr>
        <w:t>,</w:t>
      </w:r>
      <w:r>
        <w:rPr>
          <w:rtl/>
        </w:rPr>
        <w:t xml:space="preserve"> בכל יום </w:t>
      </w:r>
      <w:bookmarkStart w:id="5050" w:name="_ETM_Q22_628707"/>
      <w:bookmarkEnd w:id="5050"/>
      <w:r>
        <w:rPr>
          <w:rtl/>
        </w:rPr>
        <w:t xml:space="preserve">מפסידה </w:t>
      </w:r>
      <w:r>
        <w:rPr>
          <w:rFonts w:hint="cs"/>
          <w:rtl/>
        </w:rPr>
        <w:t xml:space="preserve">– </w:t>
      </w:r>
      <w:r>
        <w:rPr>
          <w:rtl/>
        </w:rPr>
        <w:t>שים לב לסכום</w:t>
      </w:r>
      <w:r>
        <w:rPr>
          <w:rFonts w:hint="cs"/>
          <w:rtl/>
        </w:rPr>
        <w:t>,</w:t>
      </w:r>
      <w:r>
        <w:rPr>
          <w:rtl/>
        </w:rPr>
        <w:t xml:space="preserve"> אדוני, קרוב ל-500 מיליון דולר כל </w:t>
      </w:r>
      <w:bookmarkStart w:id="5051" w:name="_ETM_Q22_634615"/>
      <w:bookmarkEnd w:id="5051"/>
      <w:r>
        <w:rPr>
          <w:rtl/>
        </w:rPr>
        <w:t>יום</w:t>
      </w:r>
      <w:r>
        <w:rPr>
          <w:rFonts w:hint="cs"/>
          <w:rtl/>
        </w:rPr>
        <w:t>.</w:t>
      </w:r>
      <w:r>
        <w:rPr>
          <w:rtl/>
        </w:rPr>
        <w:t xml:space="preserve"> כלכלה מרוסקת, מדינה משוסעת, מיובשת. </w:t>
      </w:r>
      <w:bookmarkStart w:id="5052" w:name="_ETM_Q22_640536"/>
      <w:bookmarkStart w:id="5053" w:name="_ETM_Q22_640646"/>
      <w:bookmarkStart w:id="5054" w:name="_ETM_Q22_640711"/>
      <w:bookmarkStart w:id="5055" w:name="_ETM_Q22_640775"/>
      <w:bookmarkEnd w:id="5052"/>
      <w:bookmarkEnd w:id="5053"/>
      <w:bookmarkEnd w:id="5054"/>
      <w:bookmarkEnd w:id="5055"/>
      <w:r>
        <w:rPr>
          <w:rtl/>
        </w:rPr>
        <w:t>רק השבוע</w:t>
      </w:r>
      <w:r>
        <w:rPr>
          <w:rFonts w:hint="cs"/>
          <w:rtl/>
        </w:rPr>
        <w:t xml:space="preserve">, </w:t>
      </w:r>
      <w:r>
        <w:rPr>
          <w:rtl/>
        </w:rPr>
        <w:t xml:space="preserve">הכישלון המדיני </w:t>
      </w:r>
      <w:bookmarkStart w:id="5056" w:name="_ETM_Q22_640523"/>
      <w:bookmarkEnd w:id="5056"/>
      <w:r>
        <w:rPr>
          <w:rtl/>
        </w:rPr>
        <w:t>כל</w:t>
      </w:r>
      <w:r>
        <w:rPr>
          <w:rFonts w:hint="cs"/>
          <w:rtl/>
        </w:rPr>
        <w:t xml:space="preserve"> </w:t>
      </w:r>
      <w:r>
        <w:rPr>
          <w:rtl/>
        </w:rPr>
        <w:t xml:space="preserve">כך גדול שרק השבוע נשיא איראן ביקש מהאזרחים שלו </w:t>
      </w:r>
      <w:bookmarkStart w:id="5057" w:name="_ETM_Q22_646431"/>
      <w:bookmarkEnd w:id="5057"/>
      <w:r>
        <w:rPr>
          <w:rtl/>
        </w:rPr>
        <w:t>להימנע משימוש יתר בחשמל, כי אין להם תשתיות של אנרגיה</w:t>
      </w:r>
      <w:r>
        <w:rPr>
          <w:rFonts w:hint="cs"/>
          <w:rtl/>
        </w:rPr>
        <w:t>.</w:t>
      </w:r>
      <w:r>
        <w:rPr>
          <w:rtl/>
        </w:rPr>
        <w:t xml:space="preserve"> </w:t>
      </w:r>
      <w:bookmarkStart w:id="5058" w:name="_ETM_Q22_652600"/>
      <w:bookmarkEnd w:id="5058"/>
      <w:r>
        <w:rPr>
          <w:rtl/>
        </w:rPr>
        <w:t>עכשיו</w:t>
      </w:r>
      <w:r>
        <w:rPr>
          <w:rFonts w:hint="cs"/>
          <w:rtl/>
        </w:rPr>
        <w:t>,</w:t>
      </w:r>
      <w:r>
        <w:rPr>
          <w:rtl/>
        </w:rPr>
        <w:t xml:space="preserve"> גם האיראנים יודעים מה יקרה אם הם לא יענו </w:t>
      </w:r>
      <w:bookmarkStart w:id="5059" w:name="_ETM_Q22_655059"/>
      <w:bookmarkEnd w:id="5059"/>
      <w:r>
        <w:rPr>
          <w:rtl/>
        </w:rPr>
        <w:t>לדרישותינו</w:t>
      </w:r>
      <w:r>
        <w:rPr>
          <w:rFonts w:hint="cs"/>
          <w:rtl/>
        </w:rPr>
        <w:t xml:space="preserve"> </w:t>
      </w:r>
      <w:r>
        <w:rPr>
          <w:rtl/>
        </w:rPr>
        <w:t xml:space="preserve">– </w:t>
      </w:r>
      <w:bookmarkStart w:id="5060" w:name="_ETM_Q22_658079"/>
      <w:bookmarkEnd w:id="5060"/>
      <w:r>
        <w:rPr>
          <w:rtl/>
        </w:rPr>
        <w:t>פירוז מתוכנית הבליסטי</w:t>
      </w:r>
      <w:r>
        <w:rPr>
          <w:rFonts w:hint="cs"/>
          <w:rtl/>
        </w:rPr>
        <w:t>י</w:t>
      </w:r>
      <w:r>
        <w:rPr>
          <w:rtl/>
        </w:rPr>
        <w:t>ם והפסקת התוכנית הגרעינית</w:t>
      </w:r>
      <w:r>
        <w:rPr>
          <w:rFonts w:hint="cs"/>
          <w:rtl/>
        </w:rPr>
        <w:t>.</w:t>
      </w:r>
      <w:r>
        <w:rPr>
          <w:rtl/>
        </w:rPr>
        <w:t xml:space="preserve"> אם זה לא יקרה, </w:t>
      </w:r>
      <w:bookmarkStart w:id="5061" w:name="_ETM_Q22_663029"/>
      <w:bookmarkEnd w:id="5061"/>
      <w:r>
        <w:rPr>
          <w:rtl/>
        </w:rPr>
        <w:t>הם יודעים מה יקרה להם</w:t>
      </w:r>
      <w:r>
        <w:rPr>
          <w:rFonts w:hint="cs"/>
          <w:rtl/>
        </w:rPr>
        <w:t>,</w:t>
      </w:r>
      <w:r>
        <w:rPr>
          <w:rtl/>
        </w:rPr>
        <w:t xml:space="preserve"> הם יודעים מצוין</w:t>
      </w:r>
      <w:r>
        <w:rPr>
          <w:rFonts w:hint="cs"/>
          <w:rtl/>
        </w:rPr>
        <w:t>.</w:t>
      </w:r>
      <w:r>
        <w:rPr>
          <w:rtl/>
        </w:rPr>
        <w:t xml:space="preserve"> זה לא </w:t>
      </w:r>
      <w:bookmarkStart w:id="5062" w:name="_ETM_Q22_667979"/>
      <w:bookmarkEnd w:id="5062"/>
      <w:r>
        <w:rPr>
          <w:rtl/>
        </w:rPr>
        <w:t>כישלון, זה ניצחון מהדהד</w:t>
      </w:r>
      <w:r>
        <w:rPr>
          <w:rFonts w:hint="cs"/>
          <w:rtl/>
        </w:rPr>
        <w:t>. זה</w:t>
      </w:r>
      <w:r>
        <w:rPr>
          <w:rtl/>
        </w:rPr>
        <w:t xml:space="preserve"> </w:t>
      </w:r>
      <w:r>
        <w:rPr>
          <w:rFonts w:hint="cs"/>
          <w:rtl/>
        </w:rPr>
        <w:t>– 1</w:t>
      </w:r>
      <w:r>
        <w:rPr>
          <w:rtl/>
        </w:rPr>
        <w:t xml:space="preserve">. </w:t>
      </w:r>
      <w:bookmarkStart w:id="5063" w:name="_ETM_Q22_668519"/>
      <w:bookmarkEnd w:id="5063"/>
    </w:p>
    <w:p w:rsidR="00BD0D1E" w:rsidRDefault="00BD0D1E" w:rsidP="005C6529">
      <w:pPr>
        <w:rPr>
          <w:rtl/>
        </w:rPr>
      </w:pPr>
      <w:bookmarkStart w:id="5064" w:name="_ETM_Q22_668577"/>
      <w:bookmarkEnd w:id="5064"/>
    </w:p>
    <w:p w:rsidR="00BD0D1E" w:rsidRDefault="00BD0D1E" w:rsidP="005C6529">
      <w:pPr>
        <w:rPr>
          <w:rtl/>
        </w:rPr>
      </w:pPr>
      <w:bookmarkStart w:id="5065" w:name="_ETM_Q22_668711"/>
      <w:bookmarkStart w:id="5066" w:name="_ETM_Q22_668809"/>
      <w:bookmarkEnd w:id="5065"/>
      <w:bookmarkEnd w:id="5066"/>
      <w:r>
        <w:rPr>
          <w:rFonts w:hint="cs"/>
          <w:rtl/>
        </w:rPr>
        <w:t>2.</w:t>
      </w:r>
      <w:r>
        <w:rPr>
          <w:rtl/>
        </w:rPr>
        <w:t xml:space="preserve"> גזר</w:t>
      </w:r>
      <w:r>
        <w:rPr>
          <w:rFonts w:hint="cs"/>
          <w:rtl/>
        </w:rPr>
        <w:t>ת</w:t>
      </w:r>
      <w:r>
        <w:rPr>
          <w:rtl/>
        </w:rPr>
        <w:t xml:space="preserve"> הצפון</w:t>
      </w:r>
      <w:r>
        <w:rPr>
          <w:rFonts w:hint="cs"/>
          <w:rtl/>
        </w:rPr>
        <w:t xml:space="preserve">. </w:t>
      </w:r>
      <w:r>
        <w:rPr>
          <w:rtl/>
        </w:rPr>
        <w:t xml:space="preserve">לוחמי צה"ל הגיבורים, לוחמי צה"ל הגיבורים </w:t>
      </w:r>
      <w:r>
        <w:rPr>
          <w:rFonts w:hint="cs"/>
          <w:rtl/>
        </w:rPr>
        <w:t xml:space="preserve">– </w:t>
      </w:r>
      <w:r>
        <w:rPr>
          <w:rtl/>
        </w:rPr>
        <w:t>אני מסתכל</w:t>
      </w:r>
      <w:r>
        <w:rPr>
          <w:rFonts w:hint="cs"/>
          <w:rtl/>
        </w:rPr>
        <w:t>,</w:t>
      </w:r>
      <w:r>
        <w:rPr>
          <w:rtl/>
        </w:rPr>
        <w:t xml:space="preserve"> אני מציג </w:t>
      </w:r>
      <w:bookmarkStart w:id="5067" w:name="_ETM_Q22_678121"/>
      <w:bookmarkEnd w:id="5067"/>
      <w:r>
        <w:rPr>
          <w:rtl/>
        </w:rPr>
        <w:t>עובדות, זה ההבדל בינינו</w:t>
      </w:r>
      <w:r>
        <w:rPr>
          <w:rFonts w:hint="cs"/>
          <w:rtl/>
        </w:rPr>
        <w:t>,</w:t>
      </w:r>
      <w:r>
        <w:rPr>
          <w:rtl/>
        </w:rPr>
        <w:t xml:space="preserve"> אני מציג רק עובדות</w:t>
      </w:r>
      <w:r>
        <w:rPr>
          <w:rFonts w:hint="cs"/>
          <w:rtl/>
        </w:rPr>
        <w:t xml:space="preserve"> - - -</w:t>
      </w:r>
    </w:p>
    <w:p w:rsidR="00BD0D1E" w:rsidRPr="00E7510D" w:rsidRDefault="00BD0D1E" w:rsidP="005C6529">
      <w:pPr>
        <w:rPr>
          <w:rtl/>
        </w:rPr>
      </w:pPr>
      <w:bookmarkStart w:id="5068" w:name="_ETM_Q22_680711"/>
      <w:bookmarkStart w:id="5069" w:name="_ETM_Q22_680813"/>
      <w:bookmarkEnd w:id="5068"/>
      <w:bookmarkEnd w:id="5069"/>
    </w:p>
    <w:p w:rsidR="00BD0D1E" w:rsidRDefault="00BD0D1E" w:rsidP="005C6529">
      <w:pPr>
        <w:pStyle w:val="af5"/>
        <w:keepNext/>
        <w:rPr>
          <w:rtl/>
        </w:rPr>
      </w:pPr>
      <w:bookmarkStart w:id="5070" w:name="ET_interruption_5300_86"/>
      <w:r w:rsidRPr="00E7510D">
        <w:rPr>
          <w:rStyle w:val="TagStyle"/>
          <w:rtl/>
        </w:rPr>
        <w:t xml:space="preserve"> &lt;&lt; קריאה &gt;&gt; </w:t>
      </w:r>
      <w:r>
        <w:rPr>
          <w:rtl/>
        </w:rPr>
        <w:t>מירב בן ארי (יש עתיד):</w:t>
      </w:r>
      <w:r w:rsidRPr="00E7510D">
        <w:rPr>
          <w:rStyle w:val="TagStyle"/>
          <w:rtl/>
        </w:rPr>
        <w:t xml:space="preserve"> &lt;&lt; קריאה &gt;&gt;</w:t>
      </w:r>
      <w:r>
        <w:rPr>
          <w:rtl/>
        </w:rPr>
        <w:t xml:space="preserve">   </w:t>
      </w:r>
      <w:bookmarkEnd w:id="5070"/>
    </w:p>
    <w:p w:rsidR="00BD0D1E" w:rsidRDefault="00BD0D1E" w:rsidP="0018671E">
      <w:pPr>
        <w:rPr>
          <w:rtl/>
        </w:rPr>
      </w:pPr>
    </w:p>
    <w:p w:rsidR="00BD0D1E" w:rsidRDefault="00BD0D1E" w:rsidP="005C6529">
      <w:pPr>
        <w:rPr>
          <w:rtl/>
        </w:rPr>
      </w:pPr>
      <w:r>
        <w:rPr>
          <w:rFonts w:hint="cs"/>
          <w:rtl/>
        </w:rPr>
        <w:t>איזה עובדות? איזה עובדות?</w:t>
      </w:r>
      <w:r>
        <w:rPr>
          <w:rtl/>
        </w:rPr>
        <w:t xml:space="preserve"> </w:t>
      </w:r>
      <w:bookmarkStart w:id="5071" w:name="_ETM_Q22_684854"/>
      <w:bookmarkEnd w:id="5071"/>
    </w:p>
    <w:p w:rsidR="00BD0D1E" w:rsidRDefault="00BD0D1E" w:rsidP="005C6529">
      <w:pPr>
        <w:rPr>
          <w:rtl/>
        </w:rPr>
      </w:pPr>
    </w:p>
    <w:p w:rsidR="00BD0D1E" w:rsidRDefault="00BD0D1E" w:rsidP="005C6529">
      <w:pPr>
        <w:pStyle w:val="af5"/>
        <w:keepNext/>
        <w:rPr>
          <w:rtl/>
        </w:rPr>
      </w:pPr>
      <w:bookmarkStart w:id="5072" w:name="ET_interruption_5787_87"/>
      <w:r w:rsidRPr="00E7510D">
        <w:rPr>
          <w:rStyle w:val="TagStyle"/>
          <w:rtl/>
        </w:rPr>
        <w:t xml:space="preserve"> &lt;&lt; קריאה &gt;&gt; </w:t>
      </w:r>
      <w:r>
        <w:rPr>
          <w:rtl/>
        </w:rPr>
        <w:t>יוראי להב הרצנו (יש עתיד):</w:t>
      </w:r>
      <w:r w:rsidRPr="00E7510D">
        <w:rPr>
          <w:rStyle w:val="TagStyle"/>
          <w:rtl/>
        </w:rPr>
        <w:t xml:space="preserve"> &lt;&lt; קריאה &gt;&gt;</w:t>
      </w:r>
      <w:r>
        <w:rPr>
          <w:rtl/>
        </w:rPr>
        <w:t xml:space="preserve">   </w:t>
      </w:r>
      <w:bookmarkEnd w:id="5072"/>
    </w:p>
    <w:p w:rsidR="00BD0D1E" w:rsidRDefault="00BD0D1E" w:rsidP="0018671E">
      <w:pPr>
        <w:rPr>
          <w:rtl/>
        </w:rPr>
      </w:pPr>
    </w:p>
    <w:p w:rsidR="00BD0D1E" w:rsidRDefault="00BD0D1E" w:rsidP="005C6529">
      <w:pPr>
        <w:rPr>
          <w:rtl/>
        </w:rPr>
      </w:pPr>
      <w:r>
        <w:rPr>
          <w:rFonts w:hint="cs"/>
          <w:rtl/>
        </w:rPr>
        <w:t xml:space="preserve"> - - - </w:t>
      </w:r>
    </w:p>
    <w:p w:rsidR="00BD0D1E" w:rsidRDefault="00BD0D1E" w:rsidP="005C6529">
      <w:pPr>
        <w:rPr>
          <w:rtl/>
        </w:rPr>
      </w:pPr>
    </w:p>
    <w:p w:rsidR="00BD0D1E" w:rsidRDefault="00BD0D1E" w:rsidP="005C6529">
      <w:pPr>
        <w:pStyle w:val="af6"/>
        <w:keepNext/>
        <w:rPr>
          <w:rtl/>
        </w:rPr>
      </w:pPr>
      <w:bookmarkStart w:id="5073" w:name="ET_yor_6688_89"/>
      <w:r w:rsidRPr="00E7510D">
        <w:rPr>
          <w:rStyle w:val="TagStyle"/>
          <w:rtl/>
        </w:rPr>
        <w:t xml:space="preserve"> &lt;&lt; יור &gt;&gt; </w:t>
      </w:r>
      <w:r>
        <w:rPr>
          <w:rtl/>
        </w:rPr>
        <w:t>היו"ר יעקב מרגי:</w:t>
      </w:r>
      <w:r w:rsidRPr="00E7510D">
        <w:rPr>
          <w:rStyle w:val="TagStyle"/>
          <w:rtl/>
        </w:rPr>
        <w:t xml:space="preserve"> &lt;&lt; יור &gt;&gt;</w:t>
      </w:r>
      <w:r>
        <w:rPr>
          <w:rtl/>
        </w:rPr>
        <w:t xml:space="preserve">   </w:t>
      </w:r>
      <w:bookmarkEnd w:id="5073"/>
    </w:p>
    <w:p w:rsidR="00BD0D1E" w:rsidRDefault="00BD0D1E" w:rsidP="0018671E">
      <w:pPr>
        <w:rPr>
          <w:rtl/>
        </w:rPr>
      </w:pPr>
    </w:p>
    <w:p w:rsidR="00BD0D1E" w:rsidRPr="00E7510D" w:rsidRDefault="00BD0D1E" w:rsidP="005C6529">
      <w:pPr>
        <w:rPr>
          <w:rtl/>
        </w:rPr>
      </w:pPr>
      <w:r>
        <w:rPr>
          <w:rFonts w:hint="cs"/>
          <w:rtl/>
        </w:rPr>
        <w:t>בישיבה.</w:t>
      </w:r>
    </w:p>
    <w:p w:rsidR="00BD0D1E" w:rsidRDefault="00BD0D1E" w:rsidP="005C6529">
      <w:pPr>
        <w:rPr>
          <w:rtl/>
        </w:rPr>
      </w:pPr>
      <w:bookmarkStart w:id="5074" w:name="_ETM_Q22_684915"/>
      <w:bookmarkEnd w:id="5074"/>
    </w:p>
    <w:p w:rsidR="00BD0D1E" w:rsidRDefault="00BD0D1E" w:rsidP="005C6529">
      <w:pPr>
        <w:pStyle w:val="-"/>
        <w:keepNext/>
        <w:rPr>
          <w:rtl/>
        </w:rPr>
      </w:pPr>
      <w:bookmarkStart w:id="5075" w:name="ET_speakercontinue_6669_88"/>
      <w:r w:rsidRPr="00E7510D">
        <w:rPr>
          <w:rStyle w:val="TagStyle"/>
          <w:rtl/>
        </w:rPr>
        <w:t xml:space="preserve"> &lt;&lt; דובר_המשך &gt;&gt; </w:t>
      </w:r>
      <w:r>
        <w:rPr>
          <w:rtl/>
        </w:rPr>
        <w:t>סגן שר במשרד ראש הממשלה אלמוג כהן:</w:t>
      </w:r>
      <w:r w:rsidRPr="00E7510D">
        <w:rPr>
          <w:rStyle w:val="TagStyle"/>
          <w:rtl/>
        </w:rPr>
        <w:t xml:space="preserve"> &lt;&lt; דובר_המשך &gt;&gt;</w:t>
      </w:r>
      <w:r>
        <w:rPr>
          <w:rtl/>
        </w:rPr>
        <w:t xml:space="preserve">   </w:t>
      </w:r>
      <w:bookmarkEnd w:id="5075"/>
    </w:p>
    <w:p w:rsidR="00BD0D1E" w:rsidRDefault="00BD0D1E" w:rsidP="0018671E">
      <w:pPr>
        <w:rPr>
          <w:rtl/>
        </w:rPr>
      </w:pPr>
    </w:p>
    <w:p w:rsidR="00BD0D1E" w:rsidRDefault="00BD0D1E" w:rsidP="005C6529">
      <w:pPr>
        <w:rPr>
          <w:rtl/>
        </w:rPr>
      </w:pPr>
      <w:bookmarkStart w:id="5076" w:name="_ETM_Q22_686006"/>
      <w:bookmarkStart w:id="5077" w:name="_ETM_Q22_682624"/>
      <w:bookmarkEnd w:id="5076"/>
      <w:bookmarkEnd w:id="5077"/>
      <w:r>
        <w:rPr>
          <w:rtl/>
        </w:rPr>
        <w:t xml:space="preserve">הנושא השני </w:t>
      </w:r>
      <w:r>
        <w:rPr>
          <w:rFonts w:hint="cs"/>
          <w:rtl/>
        </w:rPr>
        <w:t xml:space="preserve">– </w:t>
      </w:r>
      <w:r>
        <w:rPr>
          <w:rtl/>
        </w:rPr>
        <w:t xml:space="preserve">הגבול הצפוני. כרגע חיילי </w:t>
      </w:r>
      <w:bookmarkStart w:id="5078" w:name="_ETM_Q22_687127"/>
      <w:bookmarkEnd w:id="5078"/>
      <w:r>
        <w:rPr>
          <w:rtl/>
        </w:rPr>
        <w:t>צה"ל הגיבורים, הקדושים שלנו, הקדושים שלנו</w:t>
      </w:r>
      <w:r>
        <w:rPr>
          <w:rFonts w:hint="cs"/>
          <w:rtl/>
        </w:rPr>
        <w:t xml:space="preserve"> - - </w:t>
      </w:r>
    </w:p>
    <w:p w:rsidR="00BD0D1E" w:rsidRDefault="00BD0D1E" w:rsidP="005C6529">
      <w:pPr>
        <w:rPr>
          <w:rtl/>
        </w:rPr>
      </w:pPr>
      <w:bookmarkStart w:id="5079" w:name="_ETM_Q22_689631"/>
      <w:bookmarkStart w:id="5080" w:name="_ETM_Q22_689726"/>
      <w:bookmarkEnd w:id="5079"/>
      <w:bookmarkEnd w:id="5080"/>
    </w:p>
    <w:p w:rsidR="00BD0D1E" w:rsidRDefault="00BD0D1E" w:rsidP="005C6529">
      <w:pPr>
        <w:pStyle w:val="af5"/>
        <w:keepNext/>
        <w:rPr>
          <w:rtl/>
        </w:rPr>
      </w:pPr>
      <w:r w:rsidRPr="00366981">
        <w:rPr>
          <w:rStyle w:val="TagStyle"/>
          <w:rtl/>
        </w:rPr>
        <w:t xml:space="preserve"> &lt;&lt; קריאה &gt;&gt; </w:t>
      </w:r>
      <w:r>
        <w:rPr>
          <w:rtl/>
        </w:rPr>
        <w:t>מירב בן ארי (יש עתיד):</w:t>
      </w:r>
      <w:r w:rsidRPr="00366981">
        <w:rPr>
          <w:rStyle w:val="TagStyle"/>
          <w:rtl/>
        </w:rPr>
        <w:t xml:space="preserve"> &lt;&lt; קריאה &gt;&gt;</w:t>
      </w:r>
      <w:r>
        <w:rPr>
          <w:rtl/>
        </w:rPr>
        <w:t xml:space="preserve">   </w:t>
      </w:r>
    </w:p>
    <w:p w:rsidR="00BD0D1E" w:rsidRDefault="00BD0D1E" w:rsidP="0018671E">
      <w:pPr>
        <w:rPr>
          <w:rtl/>
        </w:rPr>
      </w:pPr>
    </w:p>
    <w:p w:rsidR="00BD0D1E" w:rsidRDefault="00BD0D1E" w:rsidP="005C6529">
      <w:pPr>
        <w:rPr>
          <w:rtl/>
        </w:rPr>
      </w:pPr>
      <w:r>
        <w:rPr>
          <w:rFonts w:hint="cs"/>
          <w:rtl/>
        </w:rPr>
        <w:t>היית במפלגה של משתמט.</w:t>
      </w:r>
      <w:bookmarkStart w:id="5081" w:name="_ETM_Q22_689318"/>
      <w:bookmarkEnd w:id="5081"/>
    </w:p>
    <w:p w:rsidR="00BD0D1E" w:rsidRDefault="00BD0D1E" w:rsidP="005C6529">
      <w:pPr>
        <w:rPr>
          <w:rtl/>
        </w:rPr>
      </w:pPr>
      <w:bookmarkStart w:id="5082" w:name="_ETM_Q22_689392"/>
      <w:bookmarkEnd w:id="5082"/>
    </w:p>
    <w:p w:rsidR="00BD0D1E" w:rsidRDefault="00BD0D1E" w:rsidP="005C6529">
      <w:pPr>
        <w:pStyle w:val="-"/>
        <w:keepNext/>
        <w:rPr>
          <w:rtl/>
        </w:rPr>
      </w:pPr>
      <w:bookmarkStart w:id="5083" w:name="ET_speakercontinue_6669_91"/>
      <w:r w:rsidRPr="00366981">
        <w:rPr>
          <w:rStyle w:val="TagStyle"/>
          <w:rtl/>
        </w:rPr>
        <w:t xml:space="preserve"> &lt;&lt; דובר_המשך &gt;&gt; </w:t>
      </w:r>
      <w:r>
        <w:rPr>
          <w:rtl/>
        </w:rPr>
        <w:t>סגן שר במשרד ראש הממשלה אלמוג כהן:</w:t>
      </w:r>
      <w:r w:rsidRPr="00366981">
        <w:rPr>
          <w:rStyle w:val="TagStyle"/>
          <w:rtl/>
        </w:rPr>
        <w:t xml:space="preserve"> &lt;&lt; דובר_המשך &gt;&gt;</w:t>
      </w:r>
      <w:r>
        <w:rPr>
          <w:rtl/>
        </w:rPr>
        <w:t xml:space="preserve">   </w:t>
      </w:r>
      <w:bookmarkEnd w:id="5083"/>
    </w:p>
    <w:p w:rsidR="00BD0D1E" w:rsidRDefault="00BD0D1E" w:rsidP="0018671E">
      <w:pPr>
        <w:rPr>
          <w:rtl/>
        </w:rPr>
      </w:pPr>
    </w:p>
    <w:p w:rsidR="00BD0D1E" w:rsidRDefault="00BD0D1E" w:rsidP="00250224">
      <w:pPr>
        <w:rPr>
          <w:rtl/>
        </w:rPr>
      </w:pPr>
      <w:bookmarkStart w:id="5084" w:name="_ETM_Q22_692225"/>
      <w:bookmarkEnd w:id="5084"/>
      <w:r>
        <w:rPr>
          <w:rFonts w:hint="cs"/>
          <w:rtl/>
        </w:rPr>
        <w:t xml:space="preserve"> - - חיילי צה"ל </w:t>
      </w:r>
      <w:bookmarkStart w:id="5085" w:name="_ETM_Q22_692429"/>
      <w:bookmarkEnd w:id="5085"/>
      <w:r>
        <w:rPr>
          <w:rtl/>
        </w:rPr>
        <w:t xml:space="preserve">הגיבורים שלנו, הקדושים שלנו, כרגע למעשה תפסו רצועת ביטחון באורך </w:t>
      </w:r>
      <w:bookmarkStart w:id="5086" w:name="_ETM_Q22_696338"/>
      <w:bookmarkEnd w:id="5086"/>
      <w:r>
        <w:rPr>
          <w:rtl/>
        </w:rPr>
        <w:t xml:space="preserve">של 10 קילומטרים בעומק שטח לבנון, שיודעת לשלול את שתי </w:t>
      </w:r>
      <w:bookmarkStart w:id="5087" w:name="_ETM_Q22_700248"/>
      <w:bookmarkEnd w:id="5087"/>
      <w:r>
        <w:rPr>
          <w:rtl/>
        </w:rPr>
        <w:t xml:space="preserve">התרחישים </w:t>
      </w:r>
      <w:bookmarkStart w:id="5088" w:name="_ETM_Q22_704469"/>
      <w:bookmarkEnd w:id="5088"/>
      <w:r>
        <w:rPr>
          <w:rtl/>
        </w:rPr>
        <w:t>החמורים ביותר</w:t>
      </w:r>
      <w:r>
        <w:rPr>
          <w:rFonts w:hint="cs"/>
          <w:rtl/>
        </w:rPr>
        <w:t>:</w:t>
      </w:r>
      <w:r>
        <w:rPr>
          <w:rtl/>
        </w:rPr>
        <w:t xml:space="preserve"> הראשון, חדירה ליישובי הצפון, ירד מהמפה, אין </w:t>
      </w:r>
      <w:bookmarkStart w:id="5089" w:name="_ETM_Q22_708449"/>
      <w:bookmarkEnd w:id="5089"/>
      <w:r>
        <w:rPr>
          <w:rtl/>
        </w:rPr>
        <w:t>להם יכולת</w:t>
      </w:r>
      <w:r>
        <w:rPr>
          <w:rFonts w:hint="cs"/>
          <w:rtl/>
        </w:rPr>
        <w:t>;</w:t>
      </w:r>
      <w:r>
        <w:rPr>
          <w:rtl/>
        </w:rPr>
        <w:t xml:space="preserve"> השני זה תלול מסלול קצר ופצמ</w:t>
      </w:r>
      <w:r>
        <w:rPr>
          <w:rFonts w:hint="cs"/>
          <w:rtl/>
        </w:rPr>
        <w:t>"</w:t>
      </w:r>
      <w:r>
        <w:rPr>
          <w:rtl/>
        </w:rPr>
        <w:t xml:space="preserve">רים לכיוון יישובי </w:t>
      </w:r>
      <w:bookmarkStart w:id="5090" w:name="_ETM_Q22_712429"/>
      <w:bookmarkEnd w:id="5090"/>
      <w:r>
        <w:rPr>
          <w:rtl/>
        </w:rPr>
        <w:t xml:space="preserve">הצפון </w:t>
      </w:r>
      <w:r>
        <w:rPr>
          <w:rFonts w:hint="cs"/>
          <w:rtl/>
        </w:rPr>
        <w:t xml:space="preserve">– </w:t>
      </w:r>
      <w:r>
        <w:rPr>
          <w:rtl/>
        </w:rPr>
        <w:t xml:space="preserve">ירד מהפרק. </w:t>
      </w:r>
      <w:bookmarkStart w:id="5091" w:name="_ETM_Q22_719552"/>
      <w:bookmarkStart w:id="5092" w:name="_ETM_Q22_719629"/>
      <w:bookmarkStart w:id="5093" w:name="TOR_Q23"/>
      <w:bookmarkEnd w:id="5091"/>
      <w:bookmarkEnd w:id="5092"/>
      <w:bookmarkEnd w:id="5093"/>
      <w:r>
        <w:rPr>
          <w:rFonts w:hint="cs"/>
          <w:rtl/>
        </w:rPr>
        <w:t>כרגע אנחנו בשליטה עד הליטני, שליטה ישראלית ביטחונית מלאה. אם לזה אתם קוראים כישלון, אינני יודע מהי הצלחה.</w:t>
      </w:r>
    </w:p>
    <w:p w:rsidR="00BD0D1E" w:rsidRDefault="00BD0D1E" w:rsidP="001949E3">
      <w:pPr>
        <w:rPr>
          <w:rtl/>
        </w:rPr>
      </w:pPr>
      <w:bookmarkStart w:id="5094" w:name="_ETM_Q23_126000"/>
      <w:bookmarkEnd w:id="5094"/>
    </w:p>
    <w:p w:rsidR="00BD0D1E" w:rsidRDefault="00BD0D1E" w:rsidP="00750A0F">
      <w:pPr>
        <w:rPr>
          <w:rtl/>
        </w:rPr>
      </w:pPr>
      <w:bookmarkStart w:id="5095" w:name="_ETM_Q23_127000"/>
      <w:bookmarkEnd w:id="5095"/>
      <w:r>
        <w:rPr>
          <w:rFonts w:hint="cs"/>
          <w:rtl/>
        </w:rPr>
        <w:t xml:space="preserve">אבל אני כן יודע לספר לך משהו, אדוני היושב-ראש. החיילים שאיתם אני משוחח אומרים לי שמחבלי חיזבאללה לא </w:t>
      </w:r>
      <w:bookmarkStart w:id="5096" w:name="_ETM_Q23_134465"/>
      <w:bookmarkEnd w:id="5096"/>
      <w:r>
        <w:rPr>
          <w:rFonts w:hint="cs"/>
          <w:rtl/>
        </w:rPr>
        <w:t xml:space="preserve">נלחמים בהם. הם לא נלחמים, כי הם יודעים מה יקרה </w:t>
      </w:r>
      <w:bookmarkStart w:id="5097" w:name="_ETM_Q23_137606"/>
      <w:bookmarkEnd w:id="5097"/>
      <w:r>
        <w:rPr>
          <w:rFonts w:hint="cs"/>
          <w:rtl/>
        </w:rPr>
        <w:t xml:space="preserve">להם </w:t>
      </w:r>
      <w:r>
        <w:rPr>
          <w:rtl/>
        </w:rPr>
        <w:softHyphen/>
      </w:r>
      <w:r>
        <w:rPr>
          <w:rFonts w:hint="cs"/>
          <w:rtl/>
        </w:rPr>
        <w:t>– הם ימותו. מחבלי חיזבאללה ימותו מהר מאוד מול</w:t>
      </w:r>
      <w:bookmarkStart w:id="5098" w:name="_ETM_Q23_142089"/>
      <w:bookmarkEnd w:id="5098"/>
      <w:r>
        <w:rPr>
          <w:rFonts w:hint="cs"/>
          <w:rtl/>
        </w:rPr>
        <w:t xml:space="preserve"> הכוח האדיר של צה"ל הגיבור שלנו, של החיילים המצוינים שלנו, </w:t>
      </w:r>
      <w:bookmarkStart w:id="5099" w:name="_ETM_Q23_145215"/>
      <w:bookmarkEnd w:id="5099"/>
      <w:r>
        <w:rPr>
          <w:rFonts w:hint="cs"/>
          <w:rtl/>
        </w:rPr>
        <w:t xml:space="preserve">הטייסים, חיל הים, הנהדרים שלנו. </w:t>
      </w:r>
      <w:bookmarkStart w:id="5100" w:name="_ETM_Q23_148622"/>
      <w:bookmarkEnd w:id="5100"/>
    </w:p>
    <w:p w:rsidR="00BD0D1E" w:rsidRDefault="00BD0D1E" w:rsidP="00F9123A">
      <w:pPr>
        <w:rPr>
          <w:rtl/>
        </w:rPr>
      </w:pPr>
      <w:bookmarkStart w:id="5101" w:name="_ETM_Q23_148688"/>
      <w:bookmarkStart w:id="5102" w:name="_ETM_Q23_148870"/>
      <w:bookmarkEnd w:id="5101"/>
      <w:bookmarkEnd w:id="5102"/>
    </w:p>
    <w:p w:rsidR="00BD0D1E" w:rsidRDefault="00BD0D1E" w:rsidP="001949E3">
      <w:pPr>
        <w:rPr>
          <w:rtl/>
        </w:rPr>
      </w:pPr>
      <w:bookmarkStart w:id="5103" w:name="_ETM_Q23_148929"/>
      <w:bookmarkEnd w:id="5103"/>
      <w:r>
        <w:rPr>
          <w:rFonts w:hint="cs"/>
          <w:rtl/>
        </w:rPr>
        <w:t>אז, אדוני היושב-ראש, אין פה שום כישלון. יש פה הצלחה, ויש פה אופוזיציה שהיא אופוזיציה למדינת ישראל. אבל מי ששתק על כך שרוצים להשמיד את עולם התורה אתמול, יכול להיות שמחר יצטרך למצוא עבודה חדשה. בהצלחה לכם, אין עתיד. דברו איתי, יש אצלי תקן פנוי. תודה רבה, אדוני.</w:t>
      </w:r>
    </w:p>
    <w:p w:rsidR="00BD0D1E" w:rsidRDefault="00BD0D1E" w:rsidP="00F9123A">
      <w:pPr>
        <w:rPr>
          <w:rtl/>
        </w:rPr>
      </w:pPr>
    </w:p>
    <w:p w:rsidR="00BD0D1E" w:rsidRDefault="00BD0D1E" w:rsidP="00F9123A">
      <w:pPr>
        <w:pStyle w:val="af6"/>
        <w:keepNext/>
        <w:rPr>
          <w:rtl/>
        </w:rPr>
      </w:pPr>
      <w:r w:rsidRPr="00F9123A">
        <w:rPr>
          <w:rStyle w:val="TagStyle"/>
          <w:rtl/>
        </w:rPr>
        <w:t xml:space="preserve"> &lt;&lt; יור &gt;&gt; </w:t>
      </w:r>
      <w:r>
        <w:rPr>
          <w:rtl/>
        </w:rPr>
        <w:t>היו"ר יעקב מרגי:</w:t>
      </w:r>
      <w:r w:rsidRPr="00F9123A">
        <w:rPr>
          <w:rStyle w:val="TagStyle"/>
          <w:rtl/>
        </w:rPr>
        <w:t xml:space="preserve"> &lt;&lt; יור &gt;&gt;</w:t>
      </w:r>
      <w:r>
        <w:rPr>
          <w:rtl/>
        </w:rPr>
        <w:t xml:space="preserve">   </w:t>
      </w:r>
    </w:p>
    <w:p w:rsidR="00BD0D1E" w:rsidRDefault="00BD0D1E" w:rsidP="0018671E">
      <w:pPr>
        <w:rPr>
          <w:rtl/>
        </w:rPr>
      </w:pPr>
    </w:p>
    <w:p w:rsidR="00BD0D1E" w:rsidRDefault="00BD0D1E" w:rsidP="00F9123A">
      <w:pPr>
        <w:rPr>
          <w:rtl/>
        </w:rPr>
      </w:pPr>
      <w:r>
        <w:rPr>
          <w:rFonts w:hint="cs"/>
          <w:rtl/>
        </w:rPr>
        <w:t>ת</w:t>
      </w:r>
      <w:bookmarkStart w:id="5104" w:name="_ETM_Q23_168706"/>
      <w:bookmarkEnd w:id="5104"/>
      <w:r>
        <w:rPr>
          <w:rFonts w:hint="cs"/>
          <w:rtl/>
        </w:rPr>
        <w:t>ודה רב</w:t>
      </w:r>
      <w:bookmarkStart w:id="5105" w:name="_ETM_Q23_170146"/>
      <w:bookmarkEnd w:id="5105"/>
      <w:r>
        <w:rPr>
          <w:rFonts w:hint="cs"/>
          <w:rtl/>
        </w:rPr>
        <w:t>ה. המציעים מסתפקים בתשובה?</w:t>
      </w:r>
    </w:p>
    <w:p w:rsidR="00BD0D1E" w:rsidRDefault="00BD0D1E" w:rsidP="00F9123A">
      <w:pPr>
        <w:rPr>
          <w:rtl/>
        </w:rPr>
      </w:pPr>
    </w:p>
    <w:p w:rsidR="00BD0D1E" w:rsidRDefault="00BD0D1E" w:rsidP="00F9123A">
      <w:pPr>
        <w:pStyle w:val="af5"/>
        <w:keepNext/>
        <w:rPr>
          <w:rtl/>
        </w:rPr>
      </w:pPr>
      <w:r w:rsidRPr="00F9123A">
        <w:rPr>
          <w:rStyle w:val="TagStyle"/>
          <w:rtl/>
        </w:rPr>
        <w:t xml:space="preserve"> &lt;&lt; קריאה &gt;&gt; </w:t>
      </w:r>
      <w:r>
        <w:rPr>
          <w:rtl/>
        </w:rPr>
        <w:t>מירב בן ארי (יש עתיד):</w:t>
      </w:r>
      <w:r w:rsidRPr="00F9123A">
        <w:rPr>
          <w:rStyle w:val="TagStyle"/>
          <w:rtl/>
        </w:rPr>
        <w:t xml:space="preserve"> &lt;&lt; קריאה &gt;&gt;</w:t>
      </w:r>
      <w:r>
        <w:rPr>
          <w:rtl/>
        </w:rPr>
        <w:t xml:space="preserve">   </w:t>
      </w:r>
    </w:p>
    <w:p w:rsidR="00BD0D1E" w:rsidRDefault="00BD0D1E" w:rsidP="0018671E">
      <w:pPr>
        <w:rPr>
          <w:rtl/>
        </w:rPr>
      </w:pPr>
    </w:p>
    <w:p w:rsidR="00BD0D1E" w:rsidRDefault="00BD0D1E" w:rsidP="00F9123A">
      <w:pPr>
        <w:rPr>
          <w:rtl/>
        </w:rPr>
      </w:pPr>
      <w:r>
        <w:rPr>
          <w:rFonts w:hint="cs"/>
          <w:rtl/>
        </w:rPr>
        <w:t xml:space="preserve">לא. </w:t>
      </w:r>
      <w:bookmarkStart w:id="5106" w:name="_ETM_Q23_173276"/>
      <w:bookmarkEnd w:id="5106"/>
    </w:p>
    <w:p w:rsidR="00BD0D1E" w:rsidRDefault="00BD0D1E" w:rsidP="00F9123A">
      <w:pPr>
        <w:rPr>
          <w:rtl/>
        </w:rPr>
      </w:pPr>
      <w:bookmarkStart w:id="5107" w:name="_ETM_Q23_173322"/>
      <w:bookmarkEnd w:id="5107"/>
    </w:p>
    <w:p w:rsidR="00BD0D1E" w:rsidRDefault="00BD0D1E" w:rsidP="00F9123A">
      <w:pPr>
        <w:pStyle w:val="af6"/>
        <w:keepNext/>
        <w:rPr>
          <w:rtl/>
        </w:rPr>
      </w:pPr>
      <w:r w:rsidRPr="00F9123A">
        <w:rPr>
          <w:rStyle w:val="TagStyle"/>
          <w:rtl/>
        </w:rPr>
        <w:t xml:space="preserve"> &lt;&lt; יור &gt;&gt; </w:t>
      </w:r>
      <w:r>
        <w:rPr>
          <w:rtl/>
        </w:rPr>
        <w:t>היו"ר יעקב מרגי:</w:t>
      </w:r>
      <w:r w:rsidRPr="00F9123A">
        <w:rPr>
          <w:rStyle w:val="TagStyle"/>
          <w:rtl/>
        </w:rPr>
        <w:t xml:space="preserve"> &lt;&lt; יור &gt;&gt;</w:t>
      </w:r>
      <w:r>
        <w:rPr>
          <w:rtl/>
        </w:rPr>
        <w:t xml:space="preserve">   </w:t>
      </w:r>
    </w:p>
    <w:p w:rsidR="00BD0D1E" w:rsidRDefault="00BD0D1E" w:rsidP="0018671E">
      <w:pPr>
        <w:rPr>
          <w:rtl/>
        </w:rPr>
      </w:pPr>
    </w:p>
    <w:p w:rsidR="00BD0D1E" w:rsidRDefault="00BD0D1E" w:rsidP="00F9123A">
      <w:pPr>
        <w:rPr>
          <w:rtl/>
        </w:rPr>
      </w:pPr>
      <w:bookmarkStart w:id="5108" w:name="_ETM_Q23_174311"/>
      <w:bookmarkEnd w:id="5108"/>
      <w:r>
        <w:rPr>
          <w:rFonts w:hint="cs"/>
          <w:rtl/>
        </w:rPr>
        <w:t>הצבעה. מה אתם מבקשים?</w:t>
      </w:r>
    </w:p>
    <w:p w:rsidR="00BD0D1E" w:rsidRDefault="00BD0D1E" w:rsidP="00F9123A">
      <w:pPr>
        <w:rPr>
          <w:rtl/>
        </w:rPr>
      </w:pPr>
    </w:p>
    <w:p w:rsidR="00BD0D1E" w:rsidRDefault="00BD0D1E" w:rsidP="00F9123A">
      <w:pPr>
        <w:pStyle w:val="af5"/>
        <w:keepNext/>
        <w:rPr>
          <w:rtl/>
        </w:rPr>
      </w:pPr>
      <w:r w:rsidRPr="00F9123A">
        <w:rPr>
          <w:rStyle w:val="TagStyle"/>
          <w:rtl/>
        </w:rPr>
        <w:t xml:space="preserve">&lt;&lt; קריאה &gt;&gt; </w:t>
      </w:r>
      <w:r>
        <w:rPr>
          <w:rtl/>
        </w:rPr>
        <w:t>מירב בן ארי (יש עתיד):</w:t>
      </w:r>
      <w:r w:rsidRPr="00F9123A">
        <w:rPr>
          <w:rStyle w:val="TagStyle"/>
          <w:rtl/>
        </w:rPr>
        <w:t xml:space="preserve"> &lt;&lt; קריאה &gt;&gt;</w:t>
      </w:r>
      <w:r>
        <w:rPr>
          <w:rtl/>
        </w:rPr>
        <w:t xml:space="preserve">   </w:t>
      </w:r>
    </w:p>
    <w:p w:rsidR="00BD0D1E" w:rsidRDefault="00BD0D1E" w:rsidP="00F9123A">
      <w:pPr>
        <w:rPr>
          <w:rtl/>
        </w:rPr>
      </w:pPr>
    </w:p>
    <w:p w:rsidR="00BD0D1E" w:rsidRDefault="00BD0D1E" w:rsidP="00F9123A">
      <w:pPr>
        <w:rPr>
          <w:rtl/>
        </w:rPr>
      </w:pPr>
      <w:r>
        <w:rPr>
          <w:rFonts w:hint="cs"/>
          <w:rtl/>
        </w:rPr>
        <w:t>להעביר את זה לדיון בוועדה.</w:t>
      </w:r>
    </w:p>
    <w:p w:rsidR="00BD0D1E" w:rsidRDefault="00BD0D1E" w:rsidP="00F9123A">
      <w:pPr>
        <w:rPr>
          <w:rtl/>
        </w:rPr>
      </w:pPr>
      <w:bookmarkStart w:id="5109" w:name="_ETM_Q23_175981"/>
      <w:bookmarkEnd w:id="5109"/>
    </w:p>
    <w:p w:rsidR="00BD0D1E" w:rsidRDefault="00BD0D1E" w:rsidP="00F9123A">
      <w:pPr>
        <w:pStyle w:val="af6"/>
        <w:keepNext/>
        <w:rPr>
          <w:rtl/>
        </w:rPr>
      </w:pPr>
      <w:r w:rsidRPr="00F9123A">
        <w:rPr>
          <w:rStyle w:val="TagStyle"/>
          <w:rtl/>
        </w:rPr>
        <w:t xml:space="preserve"> &lt;&lt; יור &gt;&gt; </w:t>
      </w:r>
      <w:r>
        <w:rPr>
          <w:rtl/>
        </w:rPr>
        <w:t>היו"ר יעקב מרגי:</w:t>
      </w:r>
      <w:r w:rsidRPr="00F9123A">
        <w:rPr>
          <w:rStyle w:val="TagStyle"/>
          <w:rtl/>
        </w:rPr>
        <w:t xml:space="preserve"> &lt;&lt; יור &gt;&gt;</w:t>
      </w:r>
      <w:r>
        <w:rPr>
          <w:rtl/>
        </w:rPr>
        <w:t xml:space="preserve">   </w:t>
      </w:r>
    </w:p>
    <w:p w:rsidR="00BD0D1E" w:rsidRDefault="00BD0D1E" w:rsidP="0018671E">
      <w:pPr>
        <w:rPr>
          <w:rtl/>
        </w:rPr>
      </w:pPr>
    </w:p>
    <w:p w:rsidR="00BD0D1E" w:rsidRDefault="00BD0D1E" w:rsidP="00F9123A">
      <w:pPr>
        <w:rPr>
          <w:rtl/>
        </w:rPr>
      </w:pPr>
      <w:bookmarkStart w:id="5110" w:name="_ETM_Q23_176232"/>
      <w:bookmarkEnd w:id="5110"/>
      <w:r>
        <w:rPr>
          <w:rFonts w:hint="cs"/>
          <w:rtl/>
        </w:rPr>
        <w:t>איזו ועדה?</w:t>
      </w:r>
      <w:bookmarkStart w:id="5111" w:name="_ETM_Q23_178391"/>
      <w:bookmarkEnd w:id="5111"/>
    </w:p>
    <w:p w:rsidR="00BD0D1E" w:rsidRDefault="00BD0D1E" w:rsidP="00F9123A">
      <w:pPr>
        <w:rPr>
          <w:rtl/>
        </w:rPr>
      </w:pPr>
      <w:bookmarkStart w:id="5112" w:name="_ETM_Q23_178444"/>
      <w:bookmarkStart w:id="5113" w:name="_ETM_Q23_179064"/>
      <w:bookmarkEnd w:id="5112"/>
      <w:bookmarkEnd w:id="5113"/>
    </w:p>
    <w:p w:rsidR="00BD0D1E" w:rsidRDefault="00BD0D1E" w:rsidP="00F9123A">
      <w:pPr>
        <w:pStyle w:val="af5"/>
        <w:keepNext/>
        <w:rPr>
          <w:rtl/>
        </w:rPr>
      </w:pPr>
      <w:bookmarkStart w:id="5114" w:name="_ETM_Q23_179111"/>
      <w:bookmarkEnd w:id="5114"/>
      <w:r w:rsidRPr="00F9123A">
        <w:rPr>
          <w:rStyle w:val="TagStyle"/>
          <w:rtl/>
        </w:rPr>
        <w:t xml:space="preserve">&lt;&lt; קריאה &gt;&gt; </w:t>
      </w:r>
      <w:r>
        <w:rPr>
          <w:rtl/>
        </w:rPr>
        <w:t>מירב בן ארי (יש עתיד):</w:t>
      </w:r>
      <w:r w:rsidRPr="00F9123A">
        <w:rPr>
          <w:rStyle w:val="TagStyle"/>
          <w:rtl/>
        </w:rPr>
        <w:t xml:space="preserve"> &lt;&lt; קריאה &gt;&gt;</w:t>
      </w:r>
      <w:r>
        <w:rPr>
          <w:rtl/>
        </w:rPr>
        <w:t xml:space="preserve">   </w:t>
      </w:r>
    </w:p>
    <w:p w:rsidR="00BD0D1E" w:rsidRDefault="00BD0D1E" w:rsidP="00F9123A">
      <w:pPr>
        <w:rPr>
          <w:rtl/>
        </w:rPr>
      </w:pPr>
      <w:bookmarkStart w:id="5115" w:name="_ETM_Q23_179504"/>
      <w:bookmarkEnd w:id="5115"/>
    </w:p>
    <w:p w:rsidR="00BD0D1E" w:rsidRDefault="00BD0D1E" w:rsidP="00F9123A">
      <w:pPr>
        <w:rPr>
          <w:rtl/>
        </w:rPr>
      </w:pPr>
      <w:bookmarkStart w:id="5116" w:name="_ETM_Q23_179564"/>
      <w:bookmarkEnd w:id="5116"/>
      <w:r>
        <w:rPr>
          <w:rFonts w:hint="cs"/>
          <w:rtl/>
        </w:rPr>
        <w:t>חוץ וביטחון.</w:t>
      </w:r>
      <w:bookmarkStart w:id="5117" w:name="_ETM_Q23_184765"/>
      <w:bookmarkEnd w:id="5117"/>
    </w:p>
    <w:p w:rsidR="00BD0D1E" w:rsidRDefault="00BD0D1E" w:rsidP="00F9123A">
      <w:pPr>
        <w:rPr>
          <w:rtl/>
        </w:rPr>
      </w:pPr>
      <w:bookmarkStart w:id="5118" w:name="_ETM_Q23_184828"/>
      <w:bookmarkEnd w:id="5118"/>
    </w:p>
    <w:p w:rsidR="00BD0D1E" w:rsidRDefault="00BD0D1E" w:rsidP="00F9123A">
      <w:pPr>
        <w:pStyle w:val="af6"/>
        <w:keepNext/>
        <w:rPr>
          <w:rtl/>
        </w:rPr>
      </w:pPr>
      <w:bookmarkStart w:id="5119" w:name="ET_yor_6688_8"/>
      <w:r w:rsidRPr="00F9123A">
        <w:rPr>
          <w:rStyle w:val="TagStyle"/>
          <w:rtl/>
        </w:rPr>
        <w:t xml:space="preserve"> &lt;&lt; יור &gt;&gt; </w:t>
      </w:r>
      <w:r>
        <w:rPr>
          <w:rtl/>
        </w:rPr>
        <w:t>היו"ר יעקב מרגי:</w:t>
      </w:r>
      <w:r w:rsidRPr="00F9123A">
        <w:rPr>
          <w:rStyle w:val="TagStyle"/>
          <w:rtl/>
        </w:rPr>
        <w:t xml:space="preserve"> &lt;&lt; יור &gt;&gt;</w:t>
      </w:r>
      <w:r>
        <w:rPr>
          <w:rtl/>
        </w:rPr>
        <w:t xml:space="preserve">   </w:t>
      </w:r>
      <w:bookmarkEnd w:id="5119"/>
    </w:p>
    <w:p w:rsidR="00BD0D1E" w:rsidRDefault="00BD0D1E" w:rsidP="0018671E">
      <w:pPr>
        <w:rPr>
          <w:rtl/>
        </w:rPr>
      </w:pPr>
    </w:p>
    <w:p w:rsidR="00BD0D1E" w:rsidRDefault="00BD0D1E" w:rsidP="00750A0F">
      <w:pPr>
        <w:rPr>
          <w:rtl/>
        </w:rPr>
      </w:pPr>
      <w:r>
        <w:rPr>
          <w:rFonts w:hint="cs"/>
          <w:rtl/>
        </w:rPr>
        <w:t xml:space="preserve">טוב. </w:t>
      </w:r>
    </w:p>
    <w:p w:rsidR="00BD0D1E" w:rsidRDefault="00BD0D1E" w:rsidP="00750A0F">
      <w:pPr>
        <w:rPr>
          <w:rtl/>
        </w:rPr>
      </w:pPr>
    </w:p>
    <w:p w:rsidR="00BD0D1E" w:rsidRPr="00F9123A" w:rsidRDefault="00BD0D1E" w:rsidP="00250224">
      <w:pPr>
        <w:rPr>
          <w:rtl/>
        </w:rPr>
      </w:pPr>
      <w:r>
        <w:rPr>
          <w:rFonts w:hint="cs"/>
          <w:rtl/>
        </w:rPr>
        <w:t xml:space="preserve">אז אנחנו עוברים להצבעה. </w:t>
      </w:r>
      <w:bookmarkStart w:id="5120" w:name="_ETM_Q23_188097"/>
      <w:bookmarkEnd w:id="5120"/>
      <w:r>
        <w:rPr>
          <w:rFonts w:hint="cs"/>
          <w:rtl/>
        </w:rPr>
        <w:t xml:space="preserve">מי שבעד </w:t>
      </w:r>
      <w:r>
        <w:rPr>
          <w:rFonts w:hint="eastAsia"/>
          <w:rtl/>
        </w:rPr>
        <w:t>–</w:t>
      </w:r>
      <w:r>
        <w:rPr>
          <w:rFonts w:hint="cs"/>
          <w:rtl/>
        </w:rPr>
        <w:t xml:space="preserve"> בעד דיון בוועדה; מי שנגד זה הסרה. הצבעה.</w:t>
      </w:r>
    </w:p>
    <w:p w:rsidR="00BD0D1E" w:rsidRDefault="00BD0D1E" w:rsidP="001949E3">
      <w:pPr>
        <w:rPr>
          <w:rtl/>
        </w:rPr>
      </w:pPr>
      <w:bookmarkStart w:id="5121" w:name="_ETM_Q23_185505"/>
      <w:bookmarkEnd w:id="5121"/>
      <w:r>
        <w:rPr>
          <w:rFonts w:hint="cs"/>
          <w:rtl/>
        </w:rPr>
        <w:t xml:space="preserve"> </w:t>
      </w:r>
    </w:p>
    <w:p w:rsidR="00BD0D1E" w:rsidRDefault="00BD0D1E" w:rsidP="002F18B3">
      <w:pPr>
        <w:pStyle w:val="af1"/>
        <w:keepNext/>
        <w:rPr>
          <w:rtl/>
        </w:rPr>
      </w:pPr>
      <w:r>
        <w:rPr>
          <w:rFonts w:hint="eastAsia"/>
          <w:rtl/>
        </w:rPr>
        <w:t>הצבעה</w:t>
      </w:r>
      <w:r>
        <w:rPr>
          <w:rtl/>
        </w:rPr>
        <w:t xml:space="preserve"> מס'</w:t>
      </w:r>
      <w:r>
        <w:rPr>
          <w:rFonts w:hint="cs"/>
          <w:rtl/>
        </w:rPr>
        <w:t xml:space="preserve"> 13</w:t>
      </w:r>
    </w:p>
    <w:p w:rsidR="00BD0D1E" w:rsidRDefault="00BD0D1E" w:rsidP="002F18B3">
      <w:pPr>
        <w:pStyle w:val="--"/>
        <w:keepNext/>
        <w:rPr>
          <w:rtl/>
        </w:rPr>
      </w:pPr>
    </w:p>
    <w:p w:rsidR="00BD0D1E" w:rsidRDefault="00BD0D1E" w:rsidP="002F18B3">
      <w:pPr>
        <w:pStyle w:val="--"/>
        <w:keepNext/>
        <w:rPr>
          <w:rtl/>
        </w:rPr>
      </w:pPr>
      <w:r>
        <w:rPr>
          <w:rFonts w:hint="eastAsia"/>
          <w:rtl/>
        </w:rPr>
        <w:t>בעד</w:t>
      </w:r>
      <w:r>
        <w:rPr>
          <w:rtl/>
        </w:rPr>
        <w:t xml:space="preserve"> </w:t>
      </w:r>
      <w:r>
        <w:rPr>
          <w:rFonts w:hint="cs"/>
          <w:rtl/>
        </w:rPr>
        <w:t xml:space="preserve">ההצעה להעביר את הנושא לוועדה </w:t>
      </w:r>
      <w:r>
        <w:rPr>
          <w:rtl/>
        </w:rPr>
        <w:t xml:space="preserve">– </w:t>
      </w:r>
      <w:r>
        <w:rPr>
          <w:rFonts w:hint="cs"/>
          <w:rtl/>
        </w:rPr>
        <w:t>6</w:t>
      </w:r>
    </w:p>
    <w:p w:rsidR="00BD0D1E" w:rsidRDefault="00BD0D1E" w:rsidP="002F18B3">
      <w:pPr>
        <w:pStyle w:val="--"/>
        <w:keepNext/>
        <w:rPr>
          <w:rtl/>
        </w:rPr>
      </w:pPr>
      <w:r>
        <w:rPr>
          <w:rFonts w:hint="eastAsia"/>
          <w:rtl/>
        </w:rPr>
        <w:t>נגד</w:t>
      </w:r>
      <w:r>
        <w:rPr>
          <w:rtl/>
        </w:rPr>
        <w:t xml:space="preserve"> –</w:t>
      </w:r>
      <w:r>
        <w:rPr>
          <w:rFonts w:hint="cs"/>
          <w:rtl/>
        </w:rPr>
        <w:t xml:space="preserve"> אין</w:t>
      </w:r>
      <w:r>
        <w:rPr>
          <w:rtl/>
        </w:rPr>
        <w:t xml:space="preserve"> </w:t>
      </w:r>
    </w:p>
    <w:p w:rsidR="00BD0D1E" w:rsidRDefault="00BD0D1E" w:rsidP="002F18B3">
      <w:pPr>
        <w:pStyle w:val="--"/>
        <w:keepNext/>
        <w:rPr>
          <w:rtl/>
        </w:rPr>
      </w:pPr>
      <w:r>
        <w:rPr>
          <w:rFonts w:hint="eastAsia"/>
          <w:rtl/>
        </w:rPr>
        <w:t>נמנעים</w:t>
      </w:r>
      <w:r>
        <w:rPr>
          <w:rtl/>
        </w:rPr>
        <w:t xml:space="preserve"> –</w:t>
      </w:r>
      <w:r>
        <w:rPr>
          <w:rFonts w:hint="cs"/>
          <w:rtl/>
        </w:rPr>
        <w:t xml:space="preserve"> אין</w:t>
      </w:r>
    </w:p>
    <w:p w:rsidR="00BD0D1E" w:rsidRDefault="00BD0D1E" w:rsidP="005B4F67">
      <w:pPr>
        <w:pStyle w:val="af2"/>
        <w:rPr>
          <w:rtl/>
        </w:rPr>
      </w:pPr>
      <w:r>
        <w:rPr>
          <w:rFonts w:hint="cs"/>
          <w:rtl/>
        </w:rPr>
        <w:t>ההצעה להעביר את הנושא לוועדת החוץ והביטחון נתקבלה.</w:t>
      </w:r>
    </w:p>
    <w:p w:rsidR="00BD0D1E" w:rsidRDefault="00BD0D1E" w:rsidP="00765858">
      <w:pPr>
        <w:rPr>
          <w:rtl/>
        </w:rPr>
      </w:pPr>
    </w:p>
    <w:p w:rsidR="00BD0D1E" w:rsidRDefault="00BD0D1E" w:rsidP="00F9123A">
      <w:pPr>
        <w:pStyle w:val="af5"/>
        <w:keepNext/>
        <w:rPr>
          <w:rtl/>
        </w:rPr>
      </w:pPr>
      <w:bookmarkStart w:id="5122" w:name="ET_interruption_6669_9"/>
      <w:r w:rsidRPr="00F9123A">
        <w:rPr>
          <w:rStyle w:val="TagStyle"/>
          <w:rtl/>
        </w:rPr>
        <w:t xml:space="preserve"> &lt;&lt; קריאה &gt;&gt; </w:t>
      </w:r>
      <w:r>
        <w:rPr>
          <w:rtl/>
        </w:rPr>
        <w:t>סגן שר במשרד ראש הממשלה אלמוג כהן:</w:t>
      </w:r>
      <w:r w:rsidRPr="00F9123A">
        <w:rPr>
          <w:rStyle w:val="TagStyle"/>
          <w:rtl/>
        </w:rPr>
        <w:t xml:space="preserve"> &lt;&lt; קריאה &gt;&gt;</w:t>
      </w:r>
      <w:r>
        <w:rPr>
          <w:rtl/>
        </w:rPr>
        <w:t xml:space="preserve">   </w:t>
      </w:r>
      <w:bookmarkEnd w:id="5122"/>
    </w:p>
    <w:p w:rsidR="00BD0D1E" w:rsidRDefault="00BD0D1E" w:rsidP="0018671E">
      <w:pPr>
        <w:rPr>
          <w:rtl/>
        </w:rPr>
      </w:pPr>
    </w:p>
    <w:p w:rsidR="00BD0D1E" w:rsidRDefault="00BD0D1E" w:rsidP="00F9123A">
      <w:pPr>
        <w:rPr>
          <w:rtl/>
        </w:rPr>
      </w:pPr>
      <w:r>
        <w:rPr>
          <w:rFonts w:hint="cs"/>
          <w:rtl/>
        </w:rPr>
        <w:t>מירב הולכת עם יאיר.</w:t>
      </w:r>
    </w:p>
    <w:p w:rsidR="00BD0D1E" w:rsidRDefault="00BD0D1E" w:rsidP="002F18B3">
      <w:pPr>
        <w:rPr>
          <w:rtl/>
        </w:rPr>
      </w:pPr>
      <w:bookmarkStart w:id="5123" w:name="_ETM_Q23_198747"/>
      <w:bookmarkEnd w:id="5123"/>
    </w:p>
    <w:p w:rsidR="00BD0D1E" w:rsidRDefault="00BD0D1E" w:rsidP="00F9123A">
      <w:pPr>
        <w:pStyle w:val="af5"/>
        <w:keepNext/>
        <w:rPr>
          <w:rtl/>
        </w:rPr>
      </w:pPr>
      <w:r w:rsidRPr="00F9123A">
        <w:rPr>
          <w:rStyle w:val="TagStyle"/>
          <w:rtl/>
        </w:rPr>
        <w:t xml:space="preserve"> &lt;&lt; קריאה &gt;&gt; </w:t>
      </w:r>
      <w:r>
        <w:rPr>
          <w:rtl/>
        </w:rPr>
        <w:t>מירב בן ארי (יש עתיד):</w:t>
      </w:r>
      <w:r w:rsidRPr="00F9123A">
        <w:rPr>
          <w:rStyle w:val="TagStyle"/>
          <w:rtl/>
        </w:rPr>
        <w:t xml:space="preserve"> &lt;&lt; קריאה &gt;&gt;</w:t>
      </w:r>
      <w:r>
        <w:rPr>
          <w:rtl/>
        </w:rPr>
        <w:t xml:space="preserve">   </w:t>
      </w:r>
    </w:p>
    <w:p w:rsidR="00BD0D1E" w:rsidRDefault="00BD0D1E" w:rsidP="0018671E">
      <w:pPr>
        <w:rPr>
          <w:rtl/>
        </w:rPr>
      </w:pPr>
    </w:p>
    <w:p w:rsidR="00BD0D1E" w:rsidRDefault="00BD0D1E" w:rsidP="001949E3">
      <w:pPr>
        <w:rPr>
          <w:rtl/>
        </w:rPr>
      </w:pPr>
      <w:bookmarkStart w:id="5124" w:name="_ETM_Q23_201840"/>
      <w:bookmarkEnd w:id="5124"/>
      <w:r>
        <w:rPr>
          <w:rFonts w:hint="cs"/>
          <w:rtl/>
        </w:rPr>
        <w:t>מהרגע שעלית שפכת רעל. זה כל מה שעשית.</w:t>
      </w:r>
    </w:p>
    <w:p w:rsidR="00BD0D1E" w:rsidRDefault="00BD0D1E" w:rsidP="00F9123A">
      <w:pPr>
        <w:rPr>
          <w:rtl/>
        </w:rPr>
      </w:pPr>
    </w:p>
    <w:p w:rsidR="00BD0D1E" w:rsidRDefault="00BD0D1E" w:rsidP="00F9123A">
      <w:pPr>
        <w:pStyle w:val="af5"/>
        <w:keepNext/>
        <w:rPr>
          <w:rtl/>
        </w:rPr>
      </w:pPr>
      <w:r w:rsidRPr="00F9123A">
        <w:rPr>
          <w:rStyle w:val="TagStyle"/>
          <w:rtl/>
        </w:rPr>
        <w:t xml:space="preserve"> &lt;&lt; קריאה &gt;&gt; </w:t>
      </w:r>
      <w:r>
        <w:rPr>
          <w:rtl/>
        </w:rPr>
        <w:t>סגן שר במשרד ראש הממשלה אלמוג כהן:</w:t>
      </w:r>
      <w:r w:rsidRPr="00F9123A">
        <w:rPr>
          <w:rStyle w:val="TagStyle"/>
          <w:rtl/>
        </w:rPr>
        <w:t xml:space="preserve"> &lt;&lt; קריאה &gt;&gt;</w:t>
      </w:r>
      <w:r>
        <w:rPr>
          <w:rtl/>
        </w:rPr>
        <w:t xml:space="preserve">   </w:t>
      </w:r>
    </w:p>
    <w:p w:rsidR="00BD0D1E" w:rsidRDefault="00BD0D1E" w:rsidP="0018671E">
      <w:pPr>
        <w:rPr>
          <w:rtl/>
        </w:rPr>
      </w:pPr>
    </w:p>
    <w:p w:rsidR="00BD0D1E" w:rsidRDefault="00BD0D1E" w:rsidP="00F9123A">
      <w:pPr>
        <w:rPr>
          <w:rtl/>
        </w:rPr>
      </w:pPr>
      <w:r>
        <w:rPr>
          <w:rFonts w:hint="cs"/>
          <w:rtl/>
        </w:rPr>
        <w:t xml:space="preserve">יוראי, מירב הולכת עם יאיר לבנט. </w:t>
      </w:r>
      <w:bookmarkStart w:id="5125" w:name="_ETM_Q23_208193"/>
      <w:bookmarkEnd w:id="5125"/>
    </w:p>
    <w:p w:rsidR="00BD0D1E" w:rsidRDefault="00BD0D1E" w:rsidP="00F9123A">
      <w:pPr>
        <w:rPr>
          <w:rtl/>
        </w:rPr>
      </w:pPr>
      <w:bookmarkStart w:id="5126" w:name="_ETM_Q23_208249"/>
      <w:bookmarkEnd w:id="5126"/>
    </w:p>
    <w:p w:rsidR="00BD0D1E" w:rsidRDefault="00BD0D1E" w:rsidP="00F9123A">
      <w:pPr>
        <w:pStyle w:val="af5"/>
        <w:keepNext/>
        <w:rPr>
          <w:rtl/>
        </w:rPr>
      </w:pPr>
      <w:bookmarkStart w:id="5127" w:name="ET_interruption_5787_12"/>
      <w:r w:rsidRPr="00F9123A">
        <w:rPr>
          <w:rStyle w:val="TagStyle"/>
          <w:rtl/>
        </w:rPr>
        <w:t xml:space="preserve"> &lt;&lt; קריאה &gt;&gt; </w:t>
      </w:r>
      <w:r>
        <w:rPr>
          <w:rtl/>
        </w:rPr>
        <w:t>יוראי להב הרצנו (יש עתיד):</w:t>
      </w:r>
      <w:r w:rsidRPr="00F9123A">
        <w:rPr>
          <w:rStyle w:val="TagStyle"/>
          <w:rtl/>
        </w:rPr>
        <w:t xml:space="preserve"> &lt;&lt; קריאה &gt;&gt;</w:t>
      </w:r>
      <w:r>
        <w:rPr>
          <w:rtl/>
        </w:rPr>
        <w:t xml:space="preserve">   </w:t>
      </w:r>
      <w:bookmarkEnd w:id="5127"/>
    </w:p>
    <w:p w:rsidR="00BD0D1E" w:rsidRDefault="00BD0D1E" w:rsidP="0018671E">
      <w:pPr>
        <w:rPr>
          <w:rtl/>
        </w:rPr>
      </w:pPr>
    </w:p>
    <w:p w:rsidR="00BD0D1E" w:rsidRDefault="00BD0D1E" w:rsidP="00F9123A">
      <w:pPr>
        <w:rPr>
          <w:rtl/>
        </w:rPr>
      </w:pPr>
      <w:r>
        <w:rPr>
          <w:rFonts w:hint="cs"/>
          <w:rtl/>
        </w:rPr>
        <w:t>גם אני.</w:t>
      </w:r>
      <w:bookmarkStart w:id="5128" w:name="_ETM_Q23_210002"/>
      <w:bookmarkEnd w:id="5128"/>
    </w:p>
    <w:p w:rsidR="00BD0D1E" w:rsidRDefault="00BD0D1E" w:rsidP="00F9123A">
      <w:pPr>
        <w:rPr>
          <w:rtl/>
        </w:rPr>
      </w:pPr>
      <w:bookmarkStart w:id="5129" w:name="_ETM_Q23_210063"/>
      <w:bookmarkStart w:id="5130" w:name="_ETM_Q23_210998"/>
      <w:bookmarkEnd w:id="5129"/>
      <w:bookmarkEnd w:id="5130"/>
    </w:p>
    <w:p w:rsidR="00BD0D1E" w:rsidRDefault="00BD0D1E" w:rsidP="00F9123A">
      <w:pPr>
        <w:pStyle w:val="af6"/>
        <w:keepNext/>
        <w:rPr>
          <w:rtl/>
        </w:rPr>
      </w:pPr>
      <w:r w:rsidRPr="00F9123A">
        <w:rPr>
          <w:rStyle w:val="TagStyle"/>
          <w:rtl/>
        </w:rPr>
        <w:t xml:space="preserve"> &lt;&lt; יור &gt;&gt; </w:t>
      </w:r>
      <w:r>
        <w:rPr>
          <w:rtl/>
        </w:rPr>
        <w:t>היו"ר יעקב מרגי:</w:t>
      </w:r>
      <w:r w:rsidRPr="00F9123A">
        <w:rPr>
          <w:rStyle w:val="TagStyle"/>
          <w:rtl/>
        </w:rPr>
        <w:t xml:space="preserve"> &lt;&lt; יור &gt;&gt;</w:t>
      </w:r>
      <w:r>
        <w:rPr>
          <w:rtl/>
        </w:rPr>
        <w:t xml:space="preserve">   </w:t>
      </w:r>
    </w:p>
    <w:p w:rsidR="00BD0D1E" w:rsidRDefault="00BD0D1E" w:rsidP="0018671E">
      <w:pPr>
        <w:rPr>
          <w:rtl/>
        </w:rPr>
      </w:pPr>
    </w:p>
    <w:p w:rsidR="00BD0D1E" w:rsidRDefault="00BD0D1E" w:rsidP="00F9123A">
      <w:pPr>
        <w:rPr>
          <w:rtl/>
          <w:lang w:eastAsia="he-IL"/>
        </w:rPr>
      </w:pPr>
      <w:bookmarkStart w:id="5131" w:name="_ETM_Q23_211070"/>
      <w:bookmarkStart w:id="5132" w:name="_ETM_Q23_210620"/>
      <w:bookmarkEnd w:id="5131"/>
      <w:bookmarkEnd w:id="5132"/>
      <w:r>
        <w:rPr>
          <w:rtl/>
          <w:lang w:eastAsia="he-IL"/>
        </w:rPr>
        <w:t xml:space="preserve">סגן השר, זה מפריע. </w:t>
      </w:r>
    </w:p>
    <w:p w:rsidR="00BD0D1E" w:rsidRDefault="00BD0D1E" w:rsidP="00F9123A">
      <w:pPr>
        <w:rPr>
          <w:rtl/>
          <w:lang w:eastAsia="he-IL"/>
        </w:rPr>
      </w:pPr>
    </w:p>
    <w:p w:rsidR="00BD0D1E" w:rsidRDefault="00BD0D1E" w:rsidP="00250224">
      <w:pPr>
        <w:rPr>
          <w:rtl/>
          <w:lang w:eastAsia="he-IL"/>
        </w:rPr>
      </w:pPr>
      <w:bookmarkStart w:id="5133" w:name="_ETM_Q23_214000"/>
      <w:bookmarkEnd w:id="5133"/>
      <w:r>
        <w:rPr>
          <w:rtl/>
          <w:lang w:eastAsia="he-IL"/>
        </w:rPr>
        <w:t>לה</w:t>
      </w:r>
      <w:r>
        <w:rPr>
          <w:rFonts w:hint="cs"/>
          <w:rtl/>
          <w:lang w:eastAsia="he-IL"/>
        </w:rPr>
        <w:t>לן</w:t>
      </w:r>
      <w:r>
        <w:rPr>
          <w:rtl/>
          <w:lang w:eastAsia="he-IL"/>
        </w:rPr>
        <w:t xml:space="preserve"> תוצאות ההצבעה</w:t>
      </w:r>
      <w:r>
        <w:rPr>
          <w:rFonts w:hint="cs"/>
          <w:rtl/>
          <w:lang w:eastAsia="he-IL"/>
        </w:rPr>
        <w:t>:</w:t>
      </w:r>
      <w:r>
        <w:rPr>
          <w:rtl/>
          <w:lang w:eastAsia="he-IL"/>
        </w:rPr>
        <w:t xml:space="preserve"> בעד</w:t>
      </w:r>
      <w:r>
        <w:rPr>
          <w:rFonts w:hint="cs"/>
          <w:rtl/>
          <w:lang w:eastAsia="he-IL"/>
        </w:rPr>
        <w:t xml:space="preserve"> </w:t>
      </w:r>
      <w:r>
        <w:rPr>
          <w:rFonts w:hint="eastAsia"/>
          <w:rtl/>
          <w:lang w:eastAsia="he-IL"/>
        </w:rPr>
        <w:t>–</w:t>
      </w:r>
      <w:r>
        <w:rPr>
          <w:rFonts w:hint="cs"/>
          <w:rtl/>
          <w:lang w:eastAsia="he-IL"/>
        </w:rPr>
        <w:t xml:space="preserve"> שישה, </w:t>
      </w:r>
      <w:r>
        <w:rPr>
          <w:rtl/>
          <w:lang w:eastAsia="he-IL"/>
        </w:rPr>
        <w:t xml:space="preserve">אין </w:t>
      </w:r>
      <w:bookmarkStart w:id="5134" w:name="_ETM_Q23_214584"/>
      <w:bookmarkEnd w:id="5134"/>
      <w:r>
        <w:rPr>
          <w:rtl/>
          <w:lang w:eastAsia="he-IL"/>
        </w:rPr>
        <w:t>מתנגדים, אין נמנעים, נוכח אחד</w:t>
      </w:r>
      <w:r>
        <w:rPr>
          <w:rFonts w:hint="cs"/>
          <w:rtl/>
          <w:lang w:eastAsia="he-IL"/>
        </w:rPr>
        <w:t>.</w:t>
      </w:r>
      <w:bookmarkStart w:id="5135" w:name="_ETM_Q23_220496"/>
      <w:bookmarkEnd w:id="5135"/>
    </w:p>
    <w:p w:rsidR="00BD0D1E" w:rsidRDefault="00BD0D1E" w:rsidP="00F9123A">
      <w:pPr>
        <w:rPr>
          <w:rtl/>
          <w:lang w:eastAsia="he-IL"/>
        </w:rPr>
      </w:pPr>
      <w:bookmarkStart w:id="5136" w:name="_ETM_Q23_220587"/>
      <w:bookmarkEnd w:id="5136"/>
    </w:p>
    <w:p w:rsidR="00BD0D1E" w:rsidRDefault="00BD0D1E" w:rsidP="00F9123A">
      <w:pPr>
        <w:pStyle w:val="af5"/>
        <w:keepNext/>
        <w:rPr>
          <w:rtl/>
        </w:rPr>
      </w:pPr>
      <w:bookmarkStart w:id="5137" w:name="ET_interruption_5300_14"/>
      <w:r w:rsidRPr="00F9123A">
        <w:rPr>
          <w:rStyle w:val="TagStyle"/>
          <w:rtl/>
        </w:rPr>
        <w:t xml:space="preserve"> &lt;&lt; קריאה &gt;&gt; </w:t>
      </w:r>
      <w:r>
        <w:rPr>
          <w:rtl/>
        </w:rPr>
        <w:t>מירב בן ארי (יש עתיד):</w:t>
      </w:r>
      <w:r w:rsidRPr="00F9123A">
        <w:rPr>
          <w:rStyle w:val="TagStyle"/>
          <w:rtl/>
        </w:rPr>
        <w:t xml:space="preserve"> &lt;&lt; קריאה &gt;&gt;</w:t>
      </w:r>
      <w:r>
        <w:rPr>
          <w:rtl/>
        </w:rPr>
        <w:t xml:space="preserve">   </w:t>
      </w:r>
      <w:bookmarkEnd w:id="5137"/>
    </w:p>
    <w:p w:rsidR="00BD0D1E" w:rsidRDefault="00BD0D1E" w:rsidP="0018671E">
      <w:pPr>
        <w:rPr>
          <w:rtl/>
          <w:lang w:eastAsia="he-IL"/>
        </w:rPr>
      </w:pPr>
    </w:p>
    <w:p w:rsidR="00BD0D1E" w:rsidRDefault="00BD0D1E" w:rsidP="001949E3">
      <w:pPr>
        <w:rPr>
          <w:rtl/>
          <w:lang w:eastAsia="he-IL"/>
        </w:rPr>
      </w:pPr>
      <w:bookmarkStart w:id="5138" w:name="_ETM_Q23_222020"/>
      <w:bookmarkEnd w:id="5138"/>
      <w:r>
        <w:rPr>
          <w:rtl/>
          <w:lang w:eastAsia="he-IL"/>
        </w:rPr>
        <w:t>תישאר, תישאר</w:t>
      </w:r>
      <w:r>
        <w:rPr>
          <w:rFonts w:hint="cs"/>
          <w:rtl/>
          <w:lang w:eastAsia="he-IL"/>
        </w:rPr>
        <w:t>, אני אענה לך על הדוכן. תישאר, תישאר. אתה בדיחה חבל</w:t>
      </w:r>
      <w:bookmarkStart w:id="5139" w:name="_ETM_Q23_227759"/>
      <w:bookmarkEnd w:id="5139"/>
      <w:r>
        <w:rPr>
          <w:rFonts w:hint="cs"/>
          <w:rtl/>
          <w:lang w:eastAsia="he-IL"/>
        </w:rPr>
        <w:t xml:space="preserve"> על הזמן. תגיד לי, ככה מדברים בהצעה לסדר? מה </w:t>
      </w:r>
      <w:bookmarkStart w:id="5140" w:name="_ETM_Q23_229604"/>
      <w:bookmarkEnd w:id="5140"/>
      <w:r>
        <w:rPr>
          <w:rFonts w:hint="cs"/>
          <w:rtl/>
          <w:lang w:eastAsia="he-IL"/>
        </w:rPr>
        <w:t>זה הדבר הזה?</w:t>
      </w:r>
      <w:bookmarkStart w:id="5141" w:name="_ETM_Q23_232176"/>
      <w:bookmarkEnd w:id="5141"/>
    </w:p>
    <w:p w:rsidR="00BD0D1E" w:rsidRDefault="00BD0D1E" w:rsidP="00F9123A">
      <w:pPr>
        <w:rPr>
          <w:rtl/>
          <w:lang w:eastAsia="he-IL"/>
        </w:rPr>
      </w:pPr>
      <w:bookmarkStart w:id="5142" w:name="_ETM_Q23_232247"/>
      <w:bookmarkEnd w:id="5142"/>
    </w:p>
    <w:p w:rsidR="00BD0D1E" w:rsidRDefault="00BD0D1E" w:rsidP="00F9123A">
      <w:pPr>
        <w:pStyle w:val="af6"/>
        <w:keepNext/>
        <w:rPr>
          <w:rtl/>
        </w:rPr>
      </w:pPr>
      <w:r w:rsidRPr="00F9123A">
        <w:rPr>
          <w:rStyle w:val="TagStyle"/>
          <w:rtl/>
        </w:rPr>
        <w:t xml:space="preserve"> &lt;&lt; יור &gt;&gt; </w:t>
      </w:r>
      <w:r>
        <w:rPr>
          <w:rtl/>
        </w:rPr>
        <w:t>היו"ר יעקב מרגי:</w:t>
      </w:r>
      <w:r w:rsidRPr="00F9123A">
        <w:rPr>
          <w:rStyle w:val="TagStyle"/>
          <w:rtl/>
        </w:rPr>
        <w:t xml:space="preserve"> &lt;&lt; יור &gt;&gt;</w:t>
      </w:r>
      <w:r>
        <w:rPr>
          <w:rtl/>
        </w:rPr>
        <w:t xml:space="preserve">   </w:t>
      </w:r>
    </w:p>
    <w:p w:rsidR="00BD0D1E" w:rsidRDefault="00BD0D1E" w:rsidP="0018671E">
      <w:pPr>
        <w:rPr>
          <w:rtl/>
          <w:lang w:eastAsia="he-IL"/>
        </w:rPr>
      </w:pPr>
    </w:p>
    <w:p w:rsidR="00BD0D1E" w:rsidRDefault="00BD0D1E" w:rsidP="00250224">
      <w:pPr>
        <w:rPr>
          <w:rtl/>
          <w:lang w:eastAsia="he-IL"/>
        </w:rPr>
      </w:pPr>
      <w:bookmarkStart w:id="5143" w:name="_ETM_Q23_233113"/>
      <w:bookmarkStart w:id="5144" w:name="_ETM_Q23_228299"/>
      <w:bookmarkEnd w:id="5143"/>
      <w:bookmarkEnd w:id="5144"/>
      <w:r>
        <w:rPr>
          <w:rtl/>
          <w:lang w:eastAsia="he-IL"/>
        </w:rPr>
        <w:t xml:space="preserve">לפרוטוקול, בטעות </w:t>
      </w:r>
      <w:bookmarkStart w:id="5145" w:name="_ETM_Q23_233175"/>
      <w:bookmarkEnd w:id="5145"/>
      <w:r>
        <w:rPr>
          <w:rtl/>
          <w:lang w:eastAsia="he-IL"/>
        </w:rPr>
        <w:t xml:space="preserve">חברת הכנסת עדי </w:t>
      </w:r>
      <w:r>
        <w:rPr>
          <w:rFonts w:hint="cs"/>
          <w:rtl/>
          <w:lang w:eastAsia="he-IL"/>
        </w:rPr>
        <w:t>ע</w:t>
      </w:r>
      <w:r>
        <w:rPr>
          <w:rtl/>
          <w:lang w:eastAsia="he-IL"/>
        </w:rPr>
        <w:t xml:space="preserve">זוז לא שמה לב, הצביעה במקומו של </w:t>
      </w:r>
      <w:bookmarkStart w:id="5146" w:name="_ETM_Q23_238051"/>
      <w:bookmarkEnd w:id="5146"/>
      <w:r>
        <w:rPr>
          <w:rtl/>
          <w:lang w:eastAsia="he-IL"/>
        </w:rPr>
        <w:t xml:space="preserve">ירון לוי. לכן זה נרשם </w:t>
      </w:r>
      <w:r>
        <w:rPr>
          <w:rFonts w:hint="cs"/>
          <w:rtl/>
          <w:lang w:eastAsia="he-IL"/>
        </w:rPr>
        <w:t>ב</w:t>
      </w:r>
      <w:r>
        <w:rPr>
          <w:rtl/>
          <w:lang w:eastAsia="he-IL"/>
        </w:rPr>
        <w:t xml:space="preserve">פרוטוקול והתוצאה תיחשב. </w:t>
      </w:r>
      <w:bookmarkStart w:id="5147" w:name="_ETM_Q23_242927"/>
      <w:bookmarkEnd w:id="5147"/>
      <w:r>
        <w:rPr>
          <w:rtl/>
          <w:lang w:eastAsia="he-IL"/>
        </w:rPr>
        <w:t>אני קובע</w:t>
      </w:r>
      <w:r>
        <w:rPr>
          <w:rFonts w:hint="cs"/>
          <w:rtl/>
          <w:lang w:eastAsia="he-IL"/>
        </w:rPr>
        <w:t xml:space="preserve">: </w:t>
      </w:r>
      <w:r>
        <w:rPr>
          <w:rtl/>
          <w:lang w:eastAsia="he-IL"/>
        </w:rPr>
        <w:t>בעד</w:t>
      </w:r>
      <w:r>
        <w:rPr>
          <w:rFonts w:hint="cs"/>
          <w:rtl/>
          <w:lang w:eastAsia="he-IL"/>
        </w:rPr>
        <w:t xml:space="preserve"> </w:t>
      </w:r>
      <w:r>
        <w:rPr>
          <w:rFonts w:hint="eastAsia"/>
          <w:rtl/>
          <w:lang w:eastAsia="he-IL"/>
        </w:rPr>
        <w:t>–</w:t>
      </w:r>
      <w:r>
        <w:rPr>
          <w:rtl/>
          <w:lang w:eastAsia="he-IL"/>
        </w:rPr>
        <w:t xml:space="preserve"> </w:t>
      </w:r>
      <w:r>
        <w:rPr>
          <w:rFonts w:hint="cs"/>
          <w:rtl/>
          <w:lang w:eastAsia="he-IL"/>
        </w:rPr>
        <w:t xml:space="preserve">שישה, </w:t>
      </w:r>
      <w:r>
        <w:rPr>
          <w:rtl/>
          <w:lang w:eastAsia="he-IL"/>
        </w:rPr>
        <w:t>אין מת</w:t>
      </w:r>
      <w:r>
        <w:rPr>
          <w:rFonts w:hint="cs"/>
          <w:rtl/>
          <w:lang w:eastAsia="he-IL"/>
        </w:rPr>
        <w:t>נג</w:t>
      </w:r>
      <w:r>
        <w:rPr>
          <w:rtl/>
          <w:lang w:eastAsia="he-IL"/>
        </w:rPr>
        <w:t xml:space="preserve">דים, אין נמנעים, נוכח </w:t>
      </w:r>
      <w:bookmarkStart w:id="5148" w:name="_ETM_Q23_247803"/>
      <w:bookmarkEnd w:id="5148"/>
      <w:r>
        <w:rPr>
          <w:rtl/>
          <w:lang w:eastAsia="he-IL"/>
        </w:rPr>
        <w:t>אחד</w:t>
      </w:r>
      <w:r>
        <w:rPr>
          <w:rFonts w:hint="cs"/>
          <w:rtl/>
          <w:lang w:eastAsia="he-IL"/>
        </w:rPr>
        <w:t>.</w:t>
      </w:r>
      <w:r>
        <w:rPr>
          <w:rtl/>
          <w:lang w:eastAsia="he-IL"/>
        </w:rPr>
        <w:t xml:space="preserve"> </w:t>
      </w:r>
      <w:bookmarkStart w:id="5149" w:name="_ETM_Q23_252949"/>
      <w:bookmarkEnd w:id="5149"/>
      <w:r>
        <w:rPr>
          <w:rtl/>
          <w:lang w:eastAsia="he-IL"/>
        </w:rPr>
        <w:t>המליאה אישרה להעביר את ה</w:t>
      </w:r>
      <w:r>
        <w:rPr>
          <w:rFonts w:hint="cs"/>
          <w:rtl/>
          <w:lang w:eastAsia="he-IL"/>
        </w:rPr>
        <w:t>הצעה</w:t>
      </w:r>
      <w:r>
        <w:rPr>
          <w:rtl/>
          <w:lang w:eastAsia="he-IL"/>
        </w:rPr>
        <w:t xml:space="preserve"> לדיון בוועדה. איזו ועדה? </w:t>
      </w:r>
      <w:bookmarkStart w:id="5150" w:name="_ETM_Q23_258956"/>
      <w:bookmarkEnd w:id="5150"/>
    </w:p>
    <w:p w:rsidR="00BD0D1E" w:rsidRDefault="00BD0D1E" w:rsidP="00F9123A">
      <w:pPr>
        <w:rPr>
          <w:rtl/>
          <w:lang w:eastAsia="he-IL"/>
        </w:rPr>
      </w:pPr>
      <w:bookmarkStart w:id="5151" w:name="_ETM_Q23_258997"/>
      <w:bookmarkStart w:id="5152" w:name="_ETM_Q23_259089"/>
      <w:bookmarkEnd w:id="5151"/>
      <w:bookmarkEnd w:id="5152"/>
    </w:p>
    <w:p w:rsidR="00BD0D1E" w:rsidRDefault="00BD0D1E" w:rsidP="00F9123A">
      <w:pPr>
        <w:pStyle w:val="af5"/>
        <w:keepNext/>
        <w:rPr>
          <w:rtl/>
        </w:rPr>
      </w:pPr>
      <w:bookmarkStart w:id="5153" w:name="ET_interruption_5300_16"/>
      <w:r w:rsidRPr="00F9123A">
        <w:rPr>
          <w:rStyle w:val="TagStyle"/>
          <w:rtl/>
        </w:rPr>
        <w:t xml:space="preserve"> &lt;&lt; קריאה &gt;&gt; </w:t>
      </w:r>
      <w:r>
        <w:rPr>
          <w:rtl/>
        </w:rPr>
        <w:t>מירב בן ארי (יש עתיד):</w:t>
      </w:r>
      <w:r w:rsidRPr="00F9123A">
        <w:rPr>
          <w:rStyle w:val="TagStyle"/>
          <w:rtl/>
        </w:rPr>
        <w:t xml:space="preserve"> &lt;&lt; קריאה &gt;&gt;</w:t>
      </w:r>
      <w:r>
        <w:rPr>
          <w:rtl/>
        </w:rPr>
        <w:t xml:space="preserve">   </w:t>
      </w:r>
      <w:bookmarkEnd w:id="5153"/>
    </w:p>
    <w:p w:rsidR="00BD0D1E" w:rsidRDefault="00BD0D1E" w:rsidP="0018671E">
      <w:pPr>
        <w:rPr>
          <w:rtl/>
          <w:lang w:eastAsia="he-IL"/>
        </w:rPr>
      </w:pPr>
    </w:p>
    <w:p w:rsidR="00BD0D1E" w:rsidRDefault="00BD0D1E" w:rsidP="00F9123A">
      <w:pPr>
        <w:rPr>
          <w:rtl/>
          <w:lang w:eastAsia="he-IL"/>
        </w:rPr>
      </w:pPr>
      <w:r>
        <w:rPr>
          <w:rFonts w:hint="cs"/>
          <w:rtl/>
          <w:lang w:eastAsia="he-IL"/>
        </w:rPr>
        <w:t>חוץ וביטחון.</w:t>
      </w:r>
    </w:p>
    <w:p w:rsidR="00BD0D1E" w:rsidRDefault="00BD0D1E" w:rsidP="00F9123A">
      <w:pPr>
        <w:rPr>
          <w:rtl/>
          <w:lang w:eastAsia="he-IL"/>
        </w:rPr>
      </w:pPr>
    </w:p>
    <w:p w:rsidR="00BD0D1E" w:rsidRDefault="00BD0D1E" w:rsidP="00F9123A">
      <w:pPr>
        <w:pStyle w:val="af6"/>
        <w:keepNext/>
        <w:rPr>
          <w:rtl/>
        </w:rPr>
      </w:pPr>
      <w:r w:rsidRPr="00F9123A">
        <w:rPr>
          <w:rStyle w:val="TagStyle"/>
          <w:rtl/>
        </w:rPr>
        <w:t xml:space="preserve"> &lt;&lt; יור &gt;&gt; </w:t>
      </w:r>
      <w:r>
        <w:rPr>
          <w:rtl/>
        </w:rPr>
        <w:t>היו"ר יעקב מרגי:</w:t>
      </w:r>
      <w:r w:rsidRPr="00F9123A">
        <w:rPr>
          <w:rStyle w:val="TagStyle"/>
          <w:rtl/>
        </w:rPr>
        <w:t xml:space="preserve"> &lt;&lt; יור &gt;&gt;</w:t>
      </w:r>
      <w:r>
        <w:rPr>
          <w:rtl/>
        </w:rPr>
        <w:t xml:space="preserve">   </w:t>
      </w:r>
    </w:p>
    <w:p w:rsidR="00BD0D1E" w:rsidRDefault="00BD0D1E" w:rsidP="0018671E">
      <w:pPr>
        <w:rPr>
          <w:rtl/>
          <w:lang w:eastAsia="he-IL"/>
        </w:rPr>
      </w:pPr>
    </w:p>
    <w:p w:rsidR="00BD0D1E" w:rsidRDefault="00BD0D1E" w:rsidP="00F9123A">
      <w:pPr>
        <w:rPr>
          <w:rtl/>
          <w:lang w:eastAsia="he-IL"/>
        </w:rPr>
      </w:pPr>
      <w:bookmarkStart w:id="5154" w:name="_ETM_Q23_259129"/>
      <w:bookmarkStart w:id="5155" w:name="_ETM_Q23_256934"/>
      <w:bookmarkEnd w:id="5154"/>
      <w:bookmarkEnd w:id="5155"/>
      <w:r>
        <w:rPr>
          <w:rtl/>
          <w:lang w:eastAsia="he-IL"/>
        </w:rPr>
        <w:t>יש הצעות אחרות</w:t>
      </w:r>
      <w:r>
        <w:rPr>
          <w:rFonts w:hint="cs"/>
          <w:rtl/>
          <w:lang w:eastAsia="he-IL"/>
        </w:rPr>
        <w:t>?</w:t>
      </w:r>
      <w:r>
        <w:rPr>
          <w:rtl/>
          <w:lang w:eastAsia="he-IL"/>
        </w:rPr>
        <w:t xml:space="preserve"> אין הצעות אחרות. </w:t>
      </w:r>
      <w:bookmarkStart w:id="5156" w:name="_ETM_Q23_264211"/>
      <w:bookmarkEnd w:id="5156"/>
    </w:p>
    <w:p w:rsidR="00BD0D1E" w:rsidRDefault="00BD0D1E" w:rsidP="00F9123A">
      <w:pPr>
        <w:rPr>
          <w:rtl/>
          <w:lang w:eastAsia="he-IL"/>
        </w:rPr>
      </w:pPr>
    </w:p>
    <w:p w:rsidR="00BD0D1E" w:rsidRDefault="00BD0D1E" w:rsidP="00F9123A">
      <w:pPr>
        <w:rPr>
          <w:rtl/>
          <w:lang w:eastAsia="he-IL"/>
        </w:rPr>
      </w:pPr>
    </w:p>
    <w:p w:rsidR="00BD0D1E" w:rsidRDefault="00BD0D1E" w:rsidP="00F9123A">
      <w:pPr>
        <w:pStyle w:val="a6"/>
        <w:rPr>
          <w:rtl/>
          <w:lang w:eastAsia="he-IL"/>
        </w:rPr>
      </w:pPr>
      <w:bookmarkStart w:id="5157" w:name="_ETM_Q23_264253"/>
      <w:bookmarkStart w:id="5158" w:name="ET_subject_הודעה_אישית_לחברת_הכנסת_18"/>
      <w:bookmarkEnd w:id="5157"/>
      <w:r w:rsidRPr="00F9123A">
        <w:rPr>
          <w:rStyle w:val="TagStyle"/>
          <w:rtl/>
        </w:rPr>
        <w:t xml:space="preserve"> &lt;&lt; נושא &gt;&gt; </w:t>
      </w:r>
      <w:bookmarkStart w:id="5159" w:name="_Toc228217570"/>
      <w:bookmarkStart w:id="5160" w:name="_Toc228217685"/>
      <w:r>
        <w:rPr>
          <w:rtl/>
          <w:lang w:eastAsia="he-IL"/>
        </w:rPr>
        <w:t xml:space="preserve">הודעה אישית </w:t>
      </w:r>
      <w:r>
        <w:rPr>
          <w:rFonts w:hint="cs"/>
          <w:rtl/>
          <w:lang w:eastAsia="he-IL"/>
        </w:rPr>
        <w:t>ש</w:t>
      </w:r>
      <w:r>
        <w:rPr>
          <w:rtl/>
          <w:lang w:eastAsia="he-IL"/>
        </w:rPr>
        <w:t>ל</w:t>
      </w:r>
      <w:r>
        <w:rPr>
          <w:rFonts w:hint="cs"/>
          <w:rtl/>
          <w:lang w:eastAsia="he-IL"/>
        </w:rPr>
        <w:t xml:space="preserve"> </w:t>
      </w:r>
      <w:r>
        <w:rPr>
          <w:rtl/>
          <w:lang w:eastAsia="he-IL"/>
        </w:rPr>
        <w:t>חברת הכנסת מירב בן ארי</w:t>
      </w:r>
      <w:bookmarkEnd w:id="5159"/>
      <w:bookmarkEnd w:id="5160"/>
      <w:r w:rsidRPr="00F9123A">
        <w:rPr>
          <w:rStyle w:val="TagStyle"/>
          <w:rtl/>
        </w:rPr>
        <w:t xml:space="preserve"> &lt;&lt; נושא &gt;&gt;</w:t>
      </w:r>
      <w:r>
        <w:rPr>
          <w:rtl/>
          <w:lang w:eastAsia="he-IL"/>
        </w:rPr>
        <w:t xml:space="preserve">   </w:t>
      </w:r>
      <w:bookmarkEnd w:id="5158"/>
    </w:p>
    <w:p w:rsidR="00BD0D1E" w:rsidRDefault="00BD0D1E" w:rsidP="00F9123A">
      <w:pPr>
        <w:rPr>
          <w:rtl/>
          <w:lang w:eastAsia="he-IL"/>
        </w:rPr>
      </w:pPr>
    </w:p>
    <w:p w:rsidR="00BD0D1E" w:rsidRDefault="00BD0D1E" w:rsidP="00F9123A">
      <w:pPr>
        <w:pStyle w:val="af6"/>
        <w:keepNext/>
        <w:rPr>
          <w:rtl/>
        </w:rPr>
      </w:pPr>
      <w:r w:rsidRPr="00F9123A">
        <w:rPr>
          <w:rStyle w:val="TagStyle"/>
          <w:rtl/>
        </w:rPr>
        <w:t xml:space="preserve"> &lt;&lt; יור &gt;&gt; </w:t>
      </w:r>
      <w:r>
        <w:rPr>
          <w:rtl/>
        </w:rPr>
        <w:t>היו"ר יעקב מרגי:</w:t>
      </w:r>
      <w:r w:rsidRPr="00F9123A">
        <w:rPr>
          <w:rStyle w:val="TagStyle"/>
          <w:rtl/>
        </w:rPr>
        <w:t xml:space="preserve"> &lt;&lt; יור &gt;&gt;</w:t>
      </w:r>
      <w:r>
        <w:rPr>
          <w:rtl/>
        </w:rPr>
        <w:t xml:space="preserve">   </w:t>
      </w:r>
    </w:p>
    <w:p w:rsidR="00BD0D1E" w:rsidRDefault="00BD0D1E" w:rsidP="0018671E">
      <w:pPr>
        <w:rPr>
          <w:rtl/>
          <w:lang w:eastAsia="he-IL"/>
        </w:rPr>
      </w:pPr>
    </w:p>
    <w:p w:rsidR="00BD0D1E" w:rsidRDefault="00BD0D1E" w:rsidP="00F9123A">
      <w:pPr>
        <w:rPr>
          <w:rtl/>
          <w:lang w:eastAsia="he-IL"/>
        </w:rPr>
      </w:pPr>
      <w:bookmarkStart w:id="5161" w:name="_ETM_Q23_264323"/>
      <w:bookmarkStart w:id="5162" w:name="_ETM_Q23_264368"/>
      <w:bookmarkStart w:id="5163" w:name="_ETM_Q23_260919"/>
      <w:bookmarkEnd w:id="5161"/>
      <w:bookmarkEnd w:id="5162"/>
      <w:bookmarkEnd w:id="5163"/>
      <w:r>
        <w:rPr>
          <w:rtl/>
          <w:lang w:eastAsia="he-IL"/>
        </w:rPr>
        <w:t xml:space="preserve">הודעה אישית רצית? בבקשה, הודעה אישית. </w:t>
      </w:r>
      <w:bookmarkStart w:id="5164" w:name="_ETM_Q23_264904"/>
      <w:bookmarkStart w:id="5165" w:name="_ETM_Q23_271784"/>
      <w:bookmarkEnd w:id="5164"/>
      <w:bookmarkEnd w:id="5165"/>
    </w:p>
    <w:p w:rsidR="00BD0D1E" w:rsidRDefault="00BD0D1E" w:rsidP="00F9123A">
      <w:pPr>
        <w:rPr>
          <w:rtl/>
          <w:lang w:eastAsia="he-IL"/>
        </w:rPr>
      </w:pPr>
      <w:bookmarkStart w:id="5166" w:name="_ETM_Q23_271827"/>
      <w:bookmarkStart w:id="5167" w:name="_ETM_Q23_271918"/>
      <w:bookmarkEnd w:id="5166"/>
      <w:bookmarkEnd w:id="5167"/>
    </w:p>
    <w:p w:rsidR="00BD0D1E" w:rsidRDefault="00BD0D1E" w:rsidP="00F9123A">
      <w:pPr>
        <w:pStyle w:val="af5"/>
        <w:keepNext/>
        <w:rPr>
          <w:rtl/>
        </w:rPr>
      </w:pPr>
      <w:bookmarkStart w:id="5168" w:name="ET_interruption_5300_20"/>
      <w:r w:rsidRPr="00F9123A">
        <w:rPr>
          <w:rStyle w:val="TagStyle"/>
          <w:rtl/>
        </w:rPr>
        <w:t xml:space="preserve"> &lt;&lt; קריאה &gt;&gt; </w:t>
      </w:r>
      <w:r>
        <w:rPr>
          <w:rtl/>
        </w:rPr>
        <w:t>מירב בן ארי (יש עתיד):</w:t>
      </w:r>
      <w:r w:rsidRPr="00F9123A">
        <w:rPr>
          <w:rStyle w:val="TagStyle"/>
          <w:rtl/>
        </w:rPr>
        <w:t xml:space="preserve"> &lt;&lt; קריאה &gt;&gt;</w:t>
      </w:r>
      <w:r>
        <w:rPr>
          <w:rtl/>
        </w:rPr>
        <w:t xml:space="preserve">   </w:t>
      </w:r>
      <w:bookmarkEnd w:id="5168"/>
    </w:p>
    <w:p w:rsidR="00BD0D1E" w:rsidRDefault="00BD0D1E" w:rsidP="0018671E">
      <w:pPr>
        <w:rPr>
          <w:rtl/>
          <w:lang w:eastAsia="he-IL"/>
        </w:rPr>
      </w:pPr>
    </w:p>
    <w:p w:rsidR="00BD0D1E" w:rsidRDefault="00BD0D1E" w:rsidP="00F9123A">
      <w:pPr>
        <w:rPr>
          <w:rtl/>
          <w:lang w:eastAsia="he-IL"/>
        </w:rPr>
      </w:pPr>
      <w:bookmarkStart w:id="5169" w:name="_ETM_Q23_275297"/>
      <w:bookmarkStart w:id="5170" w:name="_ETM_Q23_275704"/>
      <w:bookmarkStart w:id="5171" w:name="_ETM_Q23_275769"/>
      <w:bookmarkStart w:id="5172" w:name="_ETM_Q23_271975"/>
      <w:bookmarkEnd w:id="5169"/>
      <w:bookmarkEnd w:id="5170"/>
      <w:bookmarkEnd w:id="5171"/>
      <w:bookmarkEnd w:id="5172"/>
      <w:r>
        <w:rPr>
          <w:rtl/>
          <w:lang w:eastAsia="he-IL"/>
        </w:rPr>
        <w:t xml:space="preserve">שתי דקות. </w:t>
      </w:r>
      <w:bookmarkStart w:id="5173" w:name="_ETM_Q23_274260"/>
      <w:bookmarkEnd w:id="5173"/>
    </w:p>
    <w:p w:rsidR="00BD0D1E" w:rsidRDefault="00BD0D1E" w:rsidP="00F9123A">
      <w:pPr>
        <w:rPr>
          <w:rtl/>
          <w:lang w:eastAsia="he-IL"/>
        </w:rPr>
      </w:pPr>
    </w:p>
    <w:p w:rsidR="00BD0D1E" w:rsidRDefault="00BD0D1E" w:rsidP="00F9123A">
      <w:pPr>
        <w:pStyle w:val="af6"/>
        <w:keepNext/>
        <w:rPr>
          <w:rtl/>
        </w:rPr>
      </w:pPr>
      <w:r w:rsidRPr="00F9123A">
        <w:rPr>
          <w:rStyle w:val="TagStyle"/>
          <w:rtl/>
        </w:rPr>
        <w:t xml:space="preserve"> &lt;&lt; יור &gt;&gt; </w:t>
      </w:r>
      <w:r>
        <w:rPr>
          <w:rtl/>
        </w:rPr>
        <w:t>היו"ר יעקב מרגי:</w:t>
      </w:r>
      <w:r w:rsidRPr="00F9123A">
        <w:rPr>
          <w:rStyle w:val="TagStyle"/>
          <w:rtl/>
        </w:rPr>
        <w:t xml:space="preserve"> &lt;&lt; יור &gt;&gt;</w:t>
      </w:r>
      <w:r>
        <w:rPr>
          <w:rtl/>
        </w:rPr>
        <w:t xml:space="preserve">   </w:t>
      </w:r>
    </w:p>
    <w:p w:rsidR="00BD0D1E" w:rsidRDefault="00BD0D1E" w:rsidP="0018671E">
      <w:pPr>
        <w:rPr>
          <w:rtl/>
          <w:lang w:eastAsia="he-IL"/>
        </w:rPr>
      </w:pPr>
    </w:p>
    <w:p w:rsidR="00BD0D1E" w:rsidRDefault="00BD0D1E" w:rsidP="00F9123A">
      <w:pPr>
        <w:rPr>
          <w:rtl/>
          <w:lang w:eastAsia="he-IL"/>
        </w:rPr>
      </w:pPr>
      <w:r>
        <w:rPr>
          <w:rtl/>
          <w:lang w:eastAsia="he-IL"/>
        </w:rPr>
        <w:t>בבקשה, גברתי.</w:t>
      </w:r>
      <w:r>
        <w:rPr>
          <w:rFonts w:hint="cs"/>
          <w:rtl/>
          <w:lang w:eastAsia="he-IL"/>
        </w:rPr>
        <w:t xml:space="preserve"> חמש דקות.</w:t>
      </w:r>
    </w:p>
    <w:p w:rsidR="00BD0D1E" w:rsidRDefault="00BD0D1E" w:rsidP="00F9123A">
      <w:pPr>
        <w:rPr>
          <w:rtl/>
          <w:lang w:eastAsia="he-IL"/>
        </w:rPr>
      </w:pPr>
    </w:p>
    <w:p w:rsidR="00BD0D1E" w:rsidRDefault="00BD0D1E" w:rsidP="00F9123A">
      <w:pPr>
        <w:pStyle w:val="a4"/>
        <w:keepNext/>
        <w:rPr>
          <w:rtl/>
        </w:rPr>
      </w:pPr>
      <w:bookmarkStart w:id="5174" w:name="ET_speaker_5300_22"/>
      <w:r w:rsidRPr="00F9123A">
        <w:rPr>
          <w:rStyle w:val="TagStyle"/>
          <w:rtl/>
        </w:rPr>
        <w:t xml:space="preserve"> &lt;&lt; דובר &gt;&gt; </w:t>
      </w:r>
      <w:bookmarkStart w:id="5175" w:name="_Toc228217571"/>
      <w:bookmarkStart w:id="5176" w:name="_Toc228217686"/>
      <w:r>
        <w:rPr>
          <w:rtl/>
        </w:rPr>
        <w:t>מירב בן ארי (יש עתיד):</w:t>
      </w:r>
      <w:bookmarkEnd w:id="5175"/>
      <w:bookmarkEnd w:id="5176"/>
      <w:r w:rsidRPr="00F9123A">
        <w:rPr>
          <w:rStyle w:val="TagStyle"/>
          <w:rtl/>
        </w:rPr>
        <w:t xml:space="preserve"> &lt;&lt; דובר &gt;&gt;</w:t>
      </w:r>
      <w:r>
        <w:rPr>
          <w:rtl/>
        </w:rPr>
        <w:t xml:space="preserve">   </w:t>
      </w:r>
      <w:bookmarkEnd w:id="5174"/>
    </w:p>
    <w:p w:rsidR="00BD0D1E" w:rsidRDefault="00BD0D1E" w:rsidP="0018671E">
      <w:pPr>
        <w:rPr>
          <w:rtl/>
          <w:lang w:eastAsia="he-IL"/>
        </w:rPr>
      </w:pPr>
    </w:p>
    <w:p w:rsidR="00BD0D1E" w:rsidRDefault="00BD0D1E" w:rsidP="00E027FD">
      <w:pPr>
        <w:rPr>
          <w:rtl/>
          <w:lang w:eastAsia="he-IL"/>
        </w:rPr>
      </w:pPr>
      <w:r>
        <w:rPr>
          <w:rFonts w:hint="cs"/>
          <w:rtl/>
          <w:lang w:eastAsia="he-IL"/>
        </w:rPr>
        <w:t>תודה רבה, אדוני.</w:t>
      </w:r>
      <w:bookmarkStart w:id="5177" w:name="_ETM_Q23_279480"/>
      <w:bookmarkEnd w:id="5177"/>
      <w:r>
        <w:rPr>
          <w:rtl/>
          <w:lang w:eastAsia="he-IL"/>
        </w:rPr>
        <w:t xml:space="preserve"> אדוני השר, חבריי וחברותיי חברי הכנסת, א</w:t>
      </w:r>
      <w:r>
        <w:rPr>
          <w:rFonts w:hint="cs"/>
          <w:rtl/>
          <w:lang w:eastAsia="he-IL"/>
        </w:rPr>
        <w:t>ו</w:t>
      </w:r>
      <w:r>
        <w:rPr>
          <w:rtl/>
          <w:lang w:eastAsia="he-IL"/>
        </w:rPr>
        <w:t>מנם אנחנו בפגרה, א</w:t>
      </w:r>
      <w:r>
        <w:rPr>
          <w:rFonts w:hint="cs"/>
          <w:rtl/>
          <w:lang w:eastAsia="he-IL"/>
        </w:rPr>
        <w:t>ו</w:t>
      </w:r>
      <w:r>
        <w:rPr>
          <w:rtl/>
          <w:lang w:eastAsia="he-IL"/>
        </w:rPr>
        <w:t xml:space="preserve">מנם </w:t>
      </w:r>
      <w:bookmarkStart w:id="5178" w:name="_ETM_Q23_283906"/>
      <w:bookmarkEnd w:id="5178"/>
      <w:r>
        <w:rPr>
          <w:rtl/>
          <w:lang w:eastAsia="he-IL"/>
        </w:rPr>
        <w:t xml:space="preserve">אנחנו בסך הכול </w:t>
      </w:r>
      <w:r>
        <w:rPr>
          <w:rFonts w:hint="cs"/>
          <w:rtl/>
          <w:lang w:eastAsia="he-IL"/>
        </w:rPr>
        <w:t>ב</w:t>
      </w:r>
      <w:r>
        <w:rPr>
          <w:rtl/>
          <w:lang w:eastAsia="he-IL"/>
        </w:rPr>
        <w:t>הצעה לסדר</w:t>
      </w:r>
      <w:r>
        <w:rPr>
          <w:rFonts w:hint="cs"/>
          <w:rtl/>
          <w:lang w:eastAsia="he-IL"/>
        </w:rPr>
        <w:t>-היום</w:t>
      </w:r>
      <w:r>
        <w:rPr>
          <w:rtl/>
          <w:lang w:eastAsia="he-IL"/>
        </w:rPr>
        <w:t xml:space="preserve">, אבל מופע </w:t>
      </w:r>
      <w:r>
        <w:rPr>
          <w:rFonts w:hint="cs"/>
          <w:rtl/>
          <w:lang w:eastAsia="he-IL"/>
        </w:rPr>
        <w:t>ה</w:t>
      </w:r>
      <w:r>
        <w:rPr>
          <w:rtl/>
          <w:lang w:eastAsia="he-IL"/>
        </w:rPr>
        <w:t xml:space="preserve">אימים שהיה כאן, </w:t>
      </w:r>
      <w:bookmarkStart w:id="5179" w:name="_ETM_Q23_288332"/>
      <w:bookmarkEnd w:id="5179"/>
      <w:r>
        <w:rPr>
          <w:rtl/>
          <w:lang w:eastAsia="he-IL"/>
        </w:rPr>
        <w:t>באמת</w:t>
      </w:r>
      <w:r>
        <w:rPr>
          <w:rFonts w:hint="cs"/>
          <w:rtl/>
          <w:lang w:eastAsia="he-IL"/>
        </w:rPr>
        <w:t xml:space="preserve"> –</w:t>
      </w:r>
      <w:r>
        <w:rPr>
          <w:rtl/>
          <w:lang w:eastAsia="he-IL"/>
        </w:rPr>
        <w:t xml:space="preserve"> וראינו מופעי אימים</w:t>
      </w:r>
      <w:r>
        <w:rPr>
          <w:rFonts w:hint="cs"/>
          <w:rtl/>
          <w:lang w:eastAsia="he-IL"/>
        </w:rPr>
        <w:t>,</w:t>
      </w:r>
      <w:r>
        <w:rPr>
          <w:rtl/>
          <w:lang w:eastAsia="he-IL"/>
        </w:rPr>
        <w:t xml:space="preserve"> וראיתי מופעים קשים</w:t>
      </w:r>
      <w:r>
        <w:rPr>
          <w:rFonts w:hint="cs"/>
          <w:rtl/>
          <w:lang w:eastAsia="he-IL"/>
        </w:rPr>
        <w:t>.</w:t>
      </w:r>
      <w:r>
        <w:rPr>
          <w:rtl/>
          <w:lang w:eastAsia="he-IL"/>
        </w:rPr>
        <w:t xml:space="preserve"> אבל עולה לכאן </w:t>
      </w:r>
      <w:bookmarkStart w:id="5180" w:name="_ETM_Q23_292759"/>
      <w:bookmarkEnd w:id="5180"/>
      <w:r>
        <w:rPr>
          <w:rtl/>
          <w:lang w:eastAsia="he-IL"/>
        </w:rPr>
        <w:t xml:space="preserve">סגן שר, ומהרגע שהוא עולה זה רק ורק </w:t>
      </w:r>
      <w:r>
        <w:rPr>
          <w:rFonts w:hint="cs"/>
          <w:rtl/>
          <w:lang w:eastAsia="he-IL"/>
        </w:rPr>
        <w:t>ט</w:t>
      </w:r>
      <w:r>
        <w:rPr>
          <w:rtl/>
          <w:lang w:eastAsia="he-IL"/>
        </w:rPr>
        <w:t xml:space="preserve">ינופת. </w:t>
      </w:r>
      <w:bookmarkStart w:id="5181" w:name="_ETM_Q23_297185"/>
      <w:bookmarkEnd w:id="5181"/>
      <w:r>
        <w:rPr>
          <w:rtl/>
          <w:lang w:eastAsia="he-IL"/>
        </w:rPr>
        <w:t>עכשיו תקשיבו, אנחנו לא ילדים פה</w:t>
      </w:r>
      <w:r>
        <w:rPr>
          <w:rFonts w:hint="cs"/>
          <w:rtl/>
          <w:lang w:eastAsia="he-IL"/>
        </w:rPr>
        <w:t>,</w:t>
      </w:r>
      <w:r>
        <w:rPr>
          <w:rtl/>
          <w:lang w:eastAsia="he-IL"/>
        </w:rPr>
        <w:t xml:space="preserve"> ראינו </w:t>
      </w:r>
      <w:bookmarkStart w:id="5182" w:name="_ETM_Q23_301623"/>
      <w:bookmarkEnd w:id="5182"/>
      <w:r>
        <w:rPr>
          <w:rtl/>
          <w:lang w:eastAsia="he-IL"/>
        </w:rPr>
        <w:t>כאן דברים הזויים</w:t>
      </w:r>
      <w:r>
        <w:rPr>
          <w:rFonts w:hint="cs"/>
          <w:rtl/>
          <w:lang w:eastAsia="he-IL"/>
        </w:rPr>
        <w:t>.</w:t>
      </w:r>
      <w:r>
        <w:rPr>
          <w:rtl/>
          <w:lang w:eastAsia="he-IL"/>
        </w:rPr>
        <w:t xml:space="preserve"> אבל </w:t>
      </w:r>
      <w:r>
        <w:rPr>
          <w:rFonts w:hint="cs"/>
          <w:rtl/>
          <w:lang w:eastAsia="he-IL"/>
        </w:rPr>
        <w:t xml:space="preserve">הוא </w:t>
      </w:r>
      <w:r>
        <w:rPr>
          <w:rtl/>
          <w:lang w:eastAsia="he-IL"/>
        </w:rPr>
        <w:t>עולה לכאן, מדבר</w:t>
      </w:r>
      <w:r>
        <w:rPr>
          <w:rFonts w:hint="cs"/>
          <w:rtl/>
          <w:lang w:eastAsia="he-IL"/>
        </w:rPr>
        <w:t xml:space="preserve"> על</w:t>
      </w:r>
      <w:r>
        <w:rPr>
          <w:rtl/>
          <w:lang w:eastAsia="he-IL"/>
        </w:rPr>
        <w:t xml:space="preserve"> נשיא בית </w:t>
      </w:r>
      <w:bookmarkStart w:id="5183" w:name="_ETM_Q23_305219"/>
      <w:bookmarkEnd w:id="5183"/>
      <w:r>
        <w:rPr>
          <w:rtl/>
          <w:lang w:eastAsia="he-IL"/>
        </w:rPr>
        <w:t xml:space="preserve">המשפט העליון </w:t>
      </w:r>
      <w:r>
        <w:rPr>
          <w:rFonts w:hint="cs"/>
          <w:rtl/>
          <w:lang w:eastAsia="he-IL"/>
        </w:rPr>
        <w:t>–</w:t>
      </w:r>
      <w:bookmarkStart w:id="5184" w:name="_ETM_Q23_306000"/>
      <w:bookmarkEnd w:id="5184"/>
      <w:r>
        <w:rPr>
          <w:rFonts w:hint="cs"/>
          <w:rtl/>
          <w:lang w:eastAsia="he-IL"/>
        </w:rPr>
        <w:t xml:space="preserve"> </w:t>
      </w:r>
      <w:r>
        <w:rPr>
          <w:rtl/>
          <w:lang w:eastAsia="he-IL"/>
        </w:rPr>
        <w:t xml:space="preserve">בחר את עצמו. מה זה בחר את עצמו? </w:t>
      </w:r>
      <w:bookmarkStart w:id="5185" w:name="_ETM_Q23_308815"/>
      <w:bookmarkEnd w:id="5185"/>
      <w:r>
        <w:rPr>
          <w:rtl/>
          <w:lang w:eastAsia="he-IL"/>
        </w:rPr>
        <w:t>הי</w:t>
      </w:r>
      <w:r>
        <w:rPr>
          <w:rFonts w:hint="cs"/>
          <w:rtl/>
          <w:lang w:eastAsia="he-IL"/>
        </w:rPr>
        <w:t>ית</w:t>
      </w:r>
      <w:r>
        <w:rPr>
          <w:rtl/>
          <w:lang w:eastAsia="he-IL"/>
        </w:rPr>
        <w:t>ה כאן בחירה לוועדה לבחירת שופטים</w:t>
      </w:r>
      <w:r>
        <w:rPr>
          <w:rFonts w:hint="cs"/>
          <w:rtl/>
          <w:lang w:eastAsia="he-IL"/>
        </w:rPr>
        <w:t>.</w:t>
      </w:r>
      <w:r>
        <w:rPr>
          <w:rtl/>
          <w:lang w:eastAsia="he-IL"/>
        </w:rPr>
        <w:t xml:space="preserve"> היה פרגוד</w:t>
      </w:r>
      <w:r>
        <w:rPr>
          <w:rFonts w:hint="cs"/>
          <w:rtl/>
          <w:lang w:eastAsia="he-IL"/>
        </w:rPr>
        <w:t>.</w:t>
      </w:r>
      <w:r>
        <w:rPr>
          <w:rtl/>
          <w:lang w:eastAsia="he-IL"/>
        </w:rPr>
        <w:t xml:space="preserve"> הלכו חברי </w:t>
      </w:r>
      <w:bookmarkStart w:id="5186" w:name="_ETM_Q23_312411"/>
      <w:bookmarkEnd w:id="5186"/>
      <w:r>
        <w:rPr>
          <w:rtl/>
          <w:lang w:eastAsia="he-IL"/>
        </w:rPr>
        <w:t>הכנסת של הקואליציה ובחרו</w:t>
      </w:r>
      <w:r>
        <w:rPr>
          <w:rFonts w:hint="cs"/>
          <w:rtl/>
          <w:lang w:eastAsia="he-IL"/>
        </w:rPr>
        <w:t>.</w:t>
      </w:r>
      <w:r>
        <w:rPr>
          <w:rtl/>
          <w:lang w:eastAsia="he-IL"/>
        </w:rPr>
        <w:t xml:space="preserve"> הם לא בחרו את </w:t>
      </w:r>
      <w:r>
        <w:rPr>
          <w:rFonts w:hint="cs"/>
          <w:rtl/>
          <w:lang w:eastAsia="he-IL"/>
        </w:rPr>
        <w:t>טלי גוטליב,</w:t>
      </w:r>
      <w:r>
        <w:rPr>
          <w:rtl/>
          <w:lang w:eastAsia="he-IL"/>
        </w:rPr>
        <w:t xml:space="preserve"> </w:t>
      </w:r>
      <w:bookmarkStart w:id="5187" w:name="_ETM_Q23_316007"/>
      <w:bookmarkEnd w:id="5187"/>
      <w:r>
        <w:rPr>
          <w:rtl/>
          <w:lang w:eastAsia="he-IL"/>
        </w:rPr>
        <w:t>הם בחרו את קארין אלהרר. הוועדה לבחירת שופטים</w:t>
      </w:r>
      <w:r>
        <w:rPr>
          <w:rFonts w:hint="cs"/>
          <w:rtl/>
          <w:lang w:eastAsia="he-IL"/>
        </w:rPr>
        <w:t xml:space="preserve"> </w:t>
      </w:r>
      <w:r>
        <w:rPr>
          <w:rFonts w:hint="eastAsia"/>
          <w:rtl/>
          <w:lang w:eastAsia="he-IL"/>
        </w:rPr>
        <w:t>–</w:t>
      </w:r>
      <w:r>
        <w:rPr>
          <w:rtl/>
          <w:lang w:eastAsia="he-IL"/>
        </w:rPr>
        <w:t xml:space="preserve"> היה ל</w:t>
      </w:r>
      <w:r>
        <w:rPr>
          <w:rFonts w:hint="cs"/>
          <w:rtl/>
          <w:lang w:eastAsia="he-IL"/>
        </w:rPr>
        <w:t xml:space="preserve">ה </w:t>
      </w:r>
      <w:r>
        <w:rPr>
          <w:rtl/>
          <w:lang w:eastAsia="he-IL"/>
        </w:rPr>
        <w:t xml:space="preserve">רוב, </w:t>
      </w:r>
      <w:bookmarkStart w:id="5188" w:name="_ETM_Q23_319603"/>
      <w:bookmarkEnd w:id="5188"/>
      <w:r>
        <w:rPr>
          <w:rtl/>
          <w:lang w:eastAsia="he-IL"/>
        </w:rPr>
        <w:t>כי עמית ב</w:t>
      </w:r>
      <w:r>
        <w:rPr>
          <w:rFonts w:hint="cs"/>
          <w:rtl/>
          <w:lang w:eastAsia="he-IL"/>
        </w:rPr>
        <w:t>כ</w:t>
      </w:r>
      <w:r>
        <w:rPr>
          <w:rtl/>
          <w:lang w:eastAsia="he-IL"/>
        </w:rPr>
        <w:t>ר, יו</w:t>
      </w:r>
      <w:r>
        <w:rPr>
          <w:rFonts w:hint="cs"/>
          <w:rtl/>
          <w:lang w:eastAsia="he-IL"/>
        </w:rPr>
        <w:t>"</w:t>
      </w:r>
      <w:r>
        <w:rPr>
          <w:rtl/>
          <w:lang w:eastAsia="he-IL"/>
        </w:rPr>
        <w:t>ר לשכת עורכי הדין, נבחר ברוב</w:t>
      </w:r>
      <w:r>
        <w:rPr>
          <w:rFonts w:hint="cs"/>
          <w:rtl/>
          <w:lang w:eastAsia="he-IL"/>
        </w:rPr>
        <w:t>.</w:t>
      </w:r>
      <w:r>
        <w:rPr>
          <w:rtl/>
          <w:lang w:eastAsia="he-IL"/>
        </w:rPr>
        <w:t xml:space="preserve"> </w:t>
      </w:r>
      <w:bookmarkStart w:id="5189" w:name="_ETM_Q23_323199"/>
      <w:bookmarkEnd w:id="5189"/>
    </w:p>
    <w:p w:rsidR="00BD0D1E" w:rsidRDefault="00BD0D1E" w:rsidP="001949E3">
      <w:pPr>
        <w:rPr>
          <w:rtl/>
          <w:lang w:eastAsia="he-IL"/>
        </w:rPr>
      </w:pPr>
    </w:p>
    <w:p w:rsidR="00BD0D1E" w:rsidRDefault="00BD0D1E" w:rsidP="00633070">
      <w:pPr>
        <w:rPr>
          <w:rtl/>
          <w:lang w:eastAsia="he-IL"/>
        </w:rPr>
      </w:pPr>
      <w:bookmarkStart w:id="5190" w:name="_ETM_Q23_329000"/>
      <w:bookmarkEnd w:id="5190"/>
      <w:r>
        <w:rPr>
          <w:rtl/>
          <w:lang w:eastAsia="he-IL"/>
        </w:rPr>
        <w:t xml:space="preserve">כל הזמן צועקים שאנחנו נקבל את הכרעת </w:t>
      </w:r>
      <w:bookmarkStart w:id="5191" w:name="_ETM_Q23_326805"/>
      <w:bookmarkEnd w:id="5191"/>
      <w:r>
        <w:rPr>
          <w:rFonts w:hint="cs"/>
          <w:rtl/>
          <w:lang w:eastAsia="he-IL"/>
        </w:rPr>
        <w:t xml:space="preserve">הרוב, </w:t>
      </w:r>
      <w:r>
        <w:rPr>
          <w:rtl/>
          <w:lang w:eastAsia="he-IL"/>
        </w:rPr>
        <w:t xml:space="preserve">אז למה כשהרוב בוחר זה לא סבבה, אז זה </w:t>
      </w:r>
      <w:bookmarkStart w:id="5192" w:name="_ETM_Q23_331000"/>
      <w:bookmarkEnd w:id="5192"/>
      <w:r>
        <w:rPr>
          <w:rtl/>
          <w:lang w:eastAsia="he-IL"/>
        </w:rPr>
        <w:t>לא בסדר</w:t>
      </w:r>
      <w:r>
        <w:rPr>
          <w:rFonts w:hint="cs"/>
          <w:rtl/>
          <w:lang w:eastAsia="he-IL"/>
        </w:rPr>
        <w:t>?</w:t>
      </w:r>
      <w:r>
        <w:rPr>
          <w:rtl/>
          <w:lang w:eastAsia="he-IL"/>
        </w:rPr>
        <w:t xml:space="preserve"> למה כשהרוב בחר בנשיא עמית זה </w:t>
      </w:r>
      <w:bookmarkStart w:id="5193" w:name="_ETM_Q23_335196"/>
      <w:bookmarkEnd w:id="5193"/>
      <w:r>
        <w:rPr>
          <w:rtl/>
          <w:lang w:eastAsia="he-IL"/>
        </w:rPr>
        <w:t>לא בסדר</w:t>
      </w:r>
      <w:r>
        <w:rPr>
          <w:rFonts w:hint="cs"/>
          <w:rtl/>
          <w:lang w:eastAsia="he-IL"/>
        </w:rPr>
        <w:t>?</w:t>
      </w:r>
      <w:r>
        <w:rPr>
          <w:rtl/>
          <w:lang w:eastAsia="he-IL"/>
        </w:rPr>
        <w:t xml:space="preserve"> אני לא מצליחה להבין</w:t>
      </w:r>
      <w:r>
        <w:rPr>
          <w:rFonts w:hint="cs"/>
          <w:rtl/>
          <w:lang w:eastAsia="he-IL"/>
        </w:rPr>
        <w:t>.</w:t>
      </w:r>
      <w:r>
        <w:rPr>
          <w:rtl/>
          <w:lang w:eastAsia="he-IL"/>
        </w:rPr>
        <w:t xml:space="preserve"> כל הזמן צועקים </w:t>
      </w:r>
      <w:bookmarkStart w:id="5194" w:name="_ETM_Q23_339392"/>
      <w:bookmarkEnd w:id="5194"/>
      <w:r>
        <w:rPr>
          <w:rtl/>
          <w:lang w:eastAsia="he-IL"/>
        </w:rPr>
        <w:t>עלינו</w:t>
      </w:r>
      <w:r>
        <w:rPr>
          <w:rFonts w:hint="cs"/>
          <w:rtl/>
          <w:lang w:eastAsia="he-IL"/>
        </w:rPr>
        <w:t>:</w:t>
      </w:r>
      <w:r>
        <w:rPr>
          <w:rtl/>
          <w:lang w:eastAsia="he-IL"/>
        </w:rPr>
        <w:t xml:space="preserve"> זו הבחירה, ז</w:t>
      </w:r>
      <w:r>
        <w:rPr>
          <w:rFonts w:hint="cs"/>
          <w:rtl/>
          <w:lang w:eastAsia="he-IL"/>
        </w:rPr>
        <w:t>ו</w:t>
      </w:r>
      <w:r>
        <w:rPr>
          <w:rtl/>
          <w:lang w:eastAsia="he-IL"/>
        </w:rPr>
        <w:t xml:space="preserve"> הדמוקרטיה</w:t>
      </w:r>
      <w:r>
        <w:rPr>
          <w:rFonts w:hint="cs"/>
          <w:rtl/>
          <w:lang w:eastAsia="he-IL"/>
        </w:rPr>
        <w:t>.</w:t>
      </w:r>
      <w:r>
        <w:rPr>
          <w:rtl/>
          <w:lang w:eastAsia="he-IL"/>
        </w:rPr>
        <w:t xml:space="preserve"> אז ה</w:t>
      </w:r>
      <w:r>
        <w:rPr>
          <w:rFonts w:hint="cs"/>
          <w:rtl/>
          <w:lang w:eastAsia="he-IL"/>
        </w:rPr>
        <w:t>י</w:t>
      </w:r>
      <w:r>
        <w:rPr>
          <w:rtl/>
          <w:lang w:eastAsia="he-IL"/>
        </w:rPr>
        <w:t xml:space="preserve">נה, נבחרה קארין אלהרר </w:t>
      </w:r>
      <w:bookmarkStart w:id="5195" w:name="_ETM_Q23_343587"/>
      <w:bookmarkEnd w:id="5195"/>
      <w:r>
        <w:rPr>
          <w:rtl/>
          <w:lang w:eastAsia="he-IL"/>
        </w:rPr>
        <w:t>ולא טלי גוטלי</w:t>
      </w:r>
      <w:r>
        <w:rPr>
          <w:rFonts w:hint="cs"/>
          <w:rtl/>
          <w:lang w:eastAsia="he-IL"/>
        </w:rPr>
        <w:t>ב</w:t>
      </w:r>
      <w:r>
        <w:rPr>
          <w:rtl/>
          <w:lang w:eastAsia="he-IL"/>
        </w:rPr>
        <w:t>, ונבחר עמית ב</w:t>
      </w:r>
      <w:r>
        <w:rPr>
          <w:rFonts w:hint="cs"/>
          <w:rtl/>
          <w:lang w:eastAsia="he-IL"/>
        </w:rPr>
        <w:t>כ</w:t>
      </w:r>
      <w:r>
        <w:rPr>
          <w:rtl/>
          <w:lang w:eastAsia="he-IL"/>
        </w:rPr>
        <w:t xml:space="preserve">ר, ויש רוב, והרוב הזה </w:t>
      </w:r>
      <w:bookmarkStart w:id="5196" w:name="_ETM_Q23_347783"/>
      <w:bookmarkEnd w:id="5196"/>
      <w:r>
        <w:rPr>
          <w:rtl/>
          <w:lang w:eastAsia="he-IL"/>
        </w:rPr>
        <w:t>בחר</w:t>
      </w:r>
      <w:r>
        <w:rPr>
          <w:rFonts w:hint="cs"/>
          <w:rtl/>
          <w:lang w:eastAsia="he-IL"/>
        </w:rPr>
        <w:t>,</w:t>
      </w:r>
      <w:r>
        <w:rPr>
          <w:rtl/>
          <w:lang w:eastAsia="he-IL"/>
        </w:rPr>
        <w:t xml:space="preserve"> ותפסיקו. </w:t>
      </w:r>
    </w:p>
    <w:p w:rsidR="00BD0D1E" w:rsidRDefault="00BD0D1E" w:rsidP="00F9123A">
      <w:pPr>
        <w:rPr>
          <w:rtl/>
          <w:lang w:eastAsia="he-IL"/>
        </w:rPr>
      </w:pPr>
      <w:bookmarkStart w:id="5197" w:name="_ETM_Q23_349631"/>
      <w:bookmarkStart w:id="5198" w:name="_ETM_Q23_349692"/>
      <w:bookmarkStart w:id="5199" w:name="_ETM_Q23_349767"/>
      <w:bookmarkEnd w:id="5197"/>
      <w:bookmarkEnd w:id="5198"/>
      <w:bookmarkEnd w:id="5199"/>
    </w:p>
    <w:p w:rsidR="00BD0D1E" w:rsidRDefault="00BD0D1E" w:rsidP="00E027FD">
      <w:pPr>
        <w:rPr>
          <w:rtl/>
          <w:lang w:eastAsia="he-IL"/>
        </w:rPr>
      </w:pPr>
      <w:bookmarkStart w:id="5200" w:name="_ETM_Q23_349806"/>
      <w:bookmarkEnd w:id="5200"/>
      <w:r>
        <w:rPr>
          <w:rtl/>
          <w:lang w:eastAsia="he-IL"/>
        </w:rPr>
        <w:t>וגם השקרים האלה, השקרים האלה, כל הזמ</w:t>
      </w:r>
      <w:r>
        <w:rPr>
          <w:rFonts w:hint="cs"/>
          <w:rtl/>
          <w:lang w:eastAsia="he-IL"/>
        </w:rPr>
        <w:t>ן לבוא</w:t>
      </w:r>
      <w:r>
        <w:rPr>
          <w:rtl/>
          <w:lang w:eastAsia="he-IL"/>
        </w:rPr>
        <w:t xml:space="preserve"> </w:t>
      </w:r>
      <w:bookmarkStart w:id="5201" w:name="_ETM_Q23_351988"/>
      <w:bookmarkEnd w:id="5201"/>
      <w:r>
        <w:rPr>
          <w:rtl/>
          <w:lang w:eastAsia="he-IL"/>
        </w:rPr>
        <w:t xml:space="preserve">ולהגיד על המרפסת ועל </w:t>
      </w:r>
      <w:r>
        <w:rPr>
          <w:rFonts w:hint="cs"/>
          <w:rtl/>
          <w:lang w:eastAsia="he-IL"/>
        </w:rPr>
        <w:t>ה</w:t>
      </w:r>
      <w:r>
        <w:rPr>
          <w:rtl/>
          <w:lang w:eastAsia="he-IL"/>
        </w:rPr>
        <w:t xml:space="preserve">היטל </w:t>
      </w:r>
      <w:r>
        <w:rPr>
          <w:rFonts w:hint="eastAsia"/>
          <w:rtl/>
          <w:lang w:eastAsia="he-IL"/>
        </w:rPr>
        <w:t>–</w:t>
      </w:r>
      <w:r>
        <w:rPr>
          <w:rtl/>
          <w:lang w:eastAsia="he-IL"/>
        </w:rPr>
        <w:t xml:space="preserve"> די כבר, זה בדיוק </w:t>
      </w:r>
      <w:bookmarkStart w:id="5202" w:name="_ETM_Q23_356183"/>
      <w:bookmarkEnd w:id="5202"/>
      <w:r>
        <w:rPr>
          <w:rtl/>
          <w:lang w:eastAsia="he-IL"/>
        </w:rPr>
        <w:t xml:space="preserve">כמו בג"ץ </w:t>
      </w:r>
      <w:proofErr w:type="spellStart"/>
      <w:r>
        <w:rPr>
          <w:rFonts w:hint="cs"/>
          <w:rtl/>
          <w:lang w:eastAsia="he-IL"/>
        </w:rPr>
        <w:t>ה</w:t>
      </w:r>
      <w:r>
        <w:rPr>
          <w:rtl/>
          <w:lang w:eastAsia="he-IL"/>
        </w:rPr>
        <w:t>פרימטר</w:t>
      </w:r>
      <w:proofErr w:type="spellEnd"/>
      <w:r>
        <w:rPr>
          <w:rtl/>
          <w:lang w:eastAsia="he-IL"/>
        </w:rPr>
        <w:t>. בא</w:t>
      </w:r>
      <w:r>
        <w:rPr>
          <w:rFonts w:hint="cs"/>
          <w:rtl/>
          <w:lang w:eastAsia="he-IL"/>
        </w:rPr>
        <w:t>ות</w:t>
      </w:r>
      <w:r>
        <w:rPr>
          <w:rtl/>
          <w:lang w:eastAsia="he-IL"/>
        </w:rPr>
        <w:t xml:space="preserve"> משפחות שכולות ואומרות</w:t>
      </w:r>
      <w:r>
        <w:rPr>
          <w:rFonts w:hint="cs"/>
          <w:rtl/>
          <w:lang w:eastAsia="he-IL"/>
        </w:rPr>
        <w:t>:</w:t>
      </w:r>
      <w:r>
        <w:rPr>
          <w:rtl/>
          <w:lang w:eastAsia="he-IL"/>
        </w:rPr>
        <w:t xml:space="preserve"> בית המשפט </w:t>
      </w:r>
      <w:r>
        <w:rPr>
          <w:rFonts w:hint="cs"/>
          <w:rtl/>
          <w:lang w:eastAsia="he-IL"/>
        </w:rPr>
        <w:t>ה</w:t>
      </w:r>
      <w:r>
        <w:rPr>
          <w:rtl/>
          <w:lang w:eastAsia="he-IL"/>
        </w:rPr>
        <w:t xml:space="preserve">תערב </w:t>
      </w:r>
      <w:bookmarkStart w:id="5203" w:name="_ETM_Q23_360379"/>
      <w:bookmarkEnd w:id="5203"/>
      <w:r>
        <w:rPr>
          <w:rtl/>
          <w:lang w:eastAsia="he-IL"/>
        </w:rPr>
        <w:t>בהוראות</w:t>
      </w:r>
      <w:r>
        <w:rPr>
          <w:rFonts w:hint="cs"/>
          <w:rtl/>
          <w:lang w:eastAsia="he-IL"/>
        </w:rPr>
        <w:t xml:space="preserve"> פתיחה באש.</w:t>
      </w:r>
      <w:r>
        <w:rPr>
          <w:rtl/>
          <w:lang w:eastAsia="he-IL"/>
        </w:rPr>
        <w:t xml:space="preserve"> זה שקר</w:t>
      </w:r>
      <w:r>
        <w:rPr>
          <w:rFonts w:hint="cs"/>
          <w:rtl/>
          <w:lang w:eastAsia="he-IL"/>
        </w:rPr>
        <w:t>.</w:t>
      </w:r>
      <w:r>
        <w:rPr>
          <w:rtl/>
          <w:lang w:eastAsia="he-IL"/>
        </w:rPr>
        <w:t xml:space="preserve"> פעם אחת ולתמיד, זה שקר. בג"ץ </w:t>
      </w:r>
      <w:bookmarkStart w:id="5204" w:name="_ETM_Q23_364575"/>
      <w:bookmarkEnd w:id="5204"/>
      <w:proofErr w:type="spellStart"/>
      <w:r>
        <w:rPr>
          <w:rtl/>
          <w:lang w:eastAsia="he-IL"/>
        </w:rPr>
        <w:t>הפרימטר</w:t>
      </w:r>
      <w:proofErr w:type="spellEnd"/>
      <w:r>
        <w:rPr>
          <w:rFonts w:hint="cs"/>
          <w:rtl/>
          <w:lang w:eastAsia="he-IL"/>
        </w:rPr>
        <w:t xml:space="preserve"> </w:t>
      </w:r>
      <w:r>
        <w:rPr>
          <w:rFonts w:hint="eastAsia"/>
          <w:rtl/>
          <w:lang w:eastAsia="he-IL"/>
        </w:rPr>
        <w:t>–</w:t>
      </w:r>
      <w:r>
        <w:rPr>
          <w:rtl/>
          <w:lang w:eastAsia="he-IL"/>
        </w:rPr>
        <w:t xml:space="preserve"> כל העתירות נדחו על הסף. להפך, היו שם צעדות </w:t>
      </w:r>
      <w:bookmarkStart w:id="5205" w:name="_ETM_Q23_368770"/>
      <w:bookmarkEnd w:id="5205"/>
      <w:r>
        <w:rPr>
          <w:rtl/>
          <w:lang w:eastAsia="he-IL"/>
        </w:rPr>
        <w:t>שבעה כל יום שישי</w:t>
      </w:r>
      <w:r>
        <w:rPr>
          <w:rFonts w:hint="cs"/>
          <w:rtl/>
          <w:lang w:eastAsia="he-IL"/>
        </w:rPr>
        <w:t>.</w:t>
      </w:r>
      <w:r>
        <w:rPr>
          <w:rtl/>
          <w:lang w:eastAsia="he-IL"/>
        </w:rPr>
        <w:t xml:space="preserve"> הרמטכ"ל היה גדי איזנקוט</w:t>
      </w:r>
      <w:r>
        <w:rPr>
          <w:rFonts w:hint="cs"/>
          <w:rtl/>
          <w:lang w:eastAsia="he-IL"/>
        </w:rPr>
        <w:t xml:space="preserve">. </w:t>
      </w:r>
      <w:bookmarkStart w:id="5206" w:name="_ETM_Q23_375935"/>
      <w:bookmarkEnd w:id="5206"/>
      <w:r>
        <w:rPr>
          <w:rFonts w:hint="cs"/>
          <w:rtl/>
          <w:lang w:eastAsia="he-IL"/>
        </w:rPr>
        <w:t>300</w:t>
      </w:r>
      <w:r>
        <w:rPr>
          <w:rtl/>
          <w:lang w:eastAsia="he-IL"/>
        </w:rPr>
        <w:t xml:space="preserve"> </w:t>
      </w:r>
      <w:bookmarkStart w:id="5207" w:name="_ETM_Q23_372966"/>
      <w:bookmarkEnd w:id="5207"/>
      <w:r>
        <w:rPr>
          <w:rtl/>
          <w:lang w:eastAsia="he-IL"/>
        </w:rPr>
        <w:t xml:space="preserve">פלסטינים עזתים נהרגו, </w:t>
      </w:r>
      <w:bookmarkStart w:id="5208" w:name="_ETM_Q23_377171"/>
      <w:bookmarkEnd w:id="5208"/>
      <w:r>
        <w:rPr>
          <w:rtl/>
          <w:lang w:eastAsia="he-IL"/>
        </w:rPr>
        <w:t>כמעט 35,000 נפצעו</w:t>
      </w:r>
      <w:r>
        <w:rPr>
          <w:rFonts w:hint="cs"/>
          <w:rtl/>
          <w:lang w:eastAsia="he-IL"/>
        </w:rPr>
        <w:t>.</w:t>
      </w:r>
      <w:r>
        <w:rPr>
          <w:rtl/>
          <w:lang w:eastAsia="he-IL"/>
        </w:rPr>
        <w:t xml:space="preserve"> אף אחד לא נגע ב</w:t>
      </w:r>
      <w:r>
        <w:rPr>
          <w:rFonts w:hint="cs"/>
          <w:rtl/>
          <w:lang w:eastAsia="he-IL"/>
        </w:rPr>
        <w:t>הוראות פתיחה באש.</w:t>
      </w:r>
      <w:r>
        <w:rPr>
          <w:rtl/>
          <w:lang w:eastAsia="he-IL"/>
        </w:rPr>
        <w:t xml:space="preserve"> והעובדה שעל זה משפחות שכולות באות ומ</w:t>
      </w:r>
      <w:r>
        <w:rPr>
          <w:rFonts w:hint="cs"/>
          <w:rtl/>
          <w:lang w:eastAsia="he-IL"/>
        </w:rPr>
        <w:t>ט</w:t>
      </w:r>
      <w:r>
        <w:rPr>
          <w:rtl/>
          <w:lang w:eastAsia="he-IL"/>
        </w:rPr>
        <w:t xml:space="preserve">יחות בנשיא </w:t>
      </w:r>
      <w:bookmarkStart w:id="5209" w:name="_ETM_Q23_384363"/>
      <w:bookmarkEnd w:id="5209"/>
      <w:r>
        <w:rPr>
          <w:rFonts w:hint="cs"/>
          <w:rtl/>
          <w:lang w:eastAsia="he-IL"/>
        </w:rPr>
        <w:t>ה</w:t>
      </w:r>
      <w:r>
        <w:rPr>
          <w:rtl/>
          <w:lang w:eastAsia="he-IL"/>
        </w:rPr>
        <w:t xml:space="preserve">עליון שהוא אשם ב-7 </w:t>
      </w:r>
      <w:r>
        <w:rPr>
          <w:rFonts w:hint="cs"/>
          <w:rtl/>
          <w:lang w:eastAsia="he-IL"/>
        </w:rPr>
        <w:t>ב</w:t>
      </w:r>
      <w:r>
        <w:rPr>
          <w:rtl/>
          <w:lang w:eastAsia="he-IL"/>
        </w:rPr>
        <w:t>אוקטובר</w:t>
      </w:r>
      <w:r>
        <w:rPr>
          <w:rFonts w:hint="cs"/>
          <w:rtl/>
          <w:lang w:eastAsia="he-IL"/>
        </w:rPr>
        <w:t xml:space="preserve"> –</w:t>
      </w:r>
      <w:r>
        <w:rPr>
          <w:rtl/>
          <w:lang w:eastAsia="he-IL"/>
        </w:rPr>
        <w:t xml:space="preserve"> לאן הגענו? </w:t>
      </w:r>
    </w:p>
    <w:p w:rsidR="00BD0D1E" w:rsidRDefault="00BD0D1E" w:rsidP="00A00725">
      <w:pPr>
        <w:rPr>
          <w:rtl/>
          <w:lang w:eastAsia="he-IL"/>
        </w:rPr>
      </w:pPr>
    </w:p>
    <w:p w:rsidR="00BD0D1E" w:rsidRDefault="00BD0D1E" w:rsidP="00E027FD">
      <w:pPr>
        <w:rPr>
          <w:rtl/>
          <w:lang w:eastAsia="he-IL"/>
        </w:rPr>
      </w:pPr>
      <w:r>
        <w:rPr>
          <w:rtl/>
          <w:lang w:eastAsia="he-IL"/>
        </w:rPr>
        <w:t xml:space="preserve">עכשיו, לאן הגענו? </w:t>
      </w:r>
      <w:bookmarkStart w:id="5210" w:name="_ETM_Q23_387959"/>
      <w:bookmarkEnd w:id="5210"/>
      <w:r>
        <w:rPr>
          <w:rtl/>
          <w:lang w:eastAsia="he-IL"/>
        </w:rPr>
        <w:t>זה בדיוק מה שראינו פה</w:t>
      </w:r>
      <w:r>
        <w:rPr>
          <w:rFonts w:hint="cs"/>
          <w:rtl/>
          <w:lang w:eastAsia="he-IL"/>
        </w:rPr>
        <w:t>.</w:t>
      </w:r>
      <w:r>
        <w:rPr>
          <w:rtl/>
          <w:lang w:eastAsia="he-IL"/>
        </w:rPr>
        <w:t xml:space="preserve"> שעומד פה באמת אדם</w:t>
      </w:r>
      <w:r>
        <w:rPr>
          <w:rFonts w:hint="cs"/>
          <w:rtl/>
          <w:lang w:eastAsia="he-IL"/>
        </w:rPr>
        <w:t xml:space="preserve"> – </w:t>
      </w:r>
      <w:r>
        <w:rPr>
          <w:rtl/>
          <w:lang w:eastAsia="he-IL"/>
        </w:rPr>
        <w:t xml:space="preserve">אגב, </w:t>
      </w:r>
      <w:bookmarkStart w:id="5211" w:name="_ETM_Q23_391556"/>
      <w:bookmarkEnd w:id="5211"/>
      <w:r>
        <w:rPr>
          <w:rtl/>
          <w:lang w:eastAsia="he-IL"/>
        </w:rPr>
        <w:t xml:space="preserve">אני לא יודעת באיזו מפלגה הוא, כי </w:t>
      </w:r>
      <w:r>
        <w:rPr>
          <w:rFonts w:hint="cs"/>
          <w:rtl/>
          <w:lang w:eastAsia="he-IL"/>
        </w:rPr>
        <w:t>מ</w:t>
      </w:r>
      <w:r>
        <w:rPr>
          <w:rtl/>
          <w:lang w:eastAsia="he-IL"/>
        </w:rPr>
        <w:t xml:space="preserve">עוצמה יהודית זרקו </w:t>
      </w:r>
      <w:bookmarkStart w:id="5212" w:name="_ETM_Q23_395152"/>
      <w:bookmarkEnd w:id="5212"/>
      <w:r>
        <w:rPr>
          <w:rtl/>
          <w:lang w:eastAsia="he-IL"/>
        </w:rPr>
        <w:t>אותו, בליכוד ייקח לו זמן</w:t>
      </w:r>
      <w:r>
        <w:rPr>
          <w:rFonts w:hint="cs"/>
          <w:rtl/>
          <w:lang w:eastAsia="he-IL"/>
        </w:rPr>
        <w:t xml:space="preserve"> –</w:t>
      </w:r>
      <w:r>
        <w:rPr>
          <w:rtl/>
          <w:lang w:eastAsia="he-IL"/>
        </w:rPr>
        <w:t xml:space="preserve"> אני </w:t>
      </w:r>
      <w:r>
        <w:rPr>
          <w:rFonts w:hint="cs"/>
          <w:rtl/>
          <w:lang w:eastAsia="he-IL"/>
        </w:rPr>
        <w:t xml:space="preserve">גם </w:t>
      </w:r>
      <w:r>
        <w:rPr>
          <w:rtl/>
          <w:lang w:eastAsia="he-IL"/>
        </w:rPr>
        <w:t xml:space="preserve">מאוד מקווה שלא </w:t>
      </w:r>
      <w:bookmarkStart w:id="5213" w:name="_ETM_Q23_398748"/>
      <w:bookmarkEnd w:id="5213"/>
      <w:r>
        <w:rPr>
          <w:rtl/>
          <w:lang w:eastAsia="he-IL"/>
        </w:rPr>
        <w:t>יקצרו את תקופת ה</w:t>
      </w:r>
      <w:r>
        <w:rPr>
          <w:rFonts w:hint="cs"/>
          <w:rtl/>
          <w:lang w:eastAsia="he-IL"/>
        </w:rPr>
        <w:t>ה</w:t>
      </w:r>
      <w:r>
        <w:rPr>
          <w:rtl/>
          <w:lang w:eastAsia="he-IL"/>
        </w:rPr>
        <w:t>כשרה, אבל אם זה יקרה, הו</w:t>
      </w:r>
      <w:r>
        <w:rPr>
          <w:rFonts w:hint="cs"/>
          <w:rtl/>
          <w:lang w:eastAsia="he-IL"/>
        </w:rPr>
        <w:t>א</w:t>
      </w:r>
      <w:r>
        <w:rPr>
          <w:rtl/>
          <w:lang w:eastAsia="he-IL"/>
        </w:rPr>
        <w:t xml:space="preserve"> </w:t>
      </w:r>
      <w:bookmarkStart w:id="5214" w:name="_ETM_Q23_402354"/>
      <w:bookmarkEnd w:id="5214"/>
      <w:r>
        <w:rPr>
          <w:rFonts w:hint="cs"/>
          <w:rtl/>
          <w:lang w:eastAsia="he-IL"/>
        </w:rPr>
        <w:t>כ</w:t>
      </w:r>
      <w:r>
        <w:rPr>
          <w:rtl/>
          <w:lang w:eastAsia="he-IL"/>
        </w:rPr>
        <w:t xml:space="preserve">נראה </w:t>
      </w:r>
      <w:r>
        <w:rPr>
          <w:rFonts w:hint="cs"/>
          <w:rtl/>
          <w:lang w:eastAsia="he-IL"/>
        </w:rPr>
        <w:t>י</w:t>
      </w:r>
      <w:r>
        <w:rPr>
          <w:rtl/>
          <w:lang w:eastAsia="he-IL"/>
        </w:rPr>
        <w:t>תמודד בפריימריז</w:t>
      </w:r>
      <w:r>
        <w:rPr>
          <w:rFonts w:hint="cs"/>
          <w:rtl/>
          <w:lang w:eastAsia="he-IL"/>
        </w:rPr>
        <w:t>.</w:t>
      </w:r>
      <w:r>
        <w:rPr>
          <w:rtl/>
          <w:lang w:eastAsia="he-IL"/>
        </w:rPr>
        <w:t xml:space="preserve"> לא יודעת לאיזה מקום הוא </w:t>
      </w:r>
      <w:r>
        <w:rPr>
          <w:rFonts w:hint="cs"/>
          <w:rtl/>
          <w:lang w:eastAsia="he-IL"/>
        </w:rPr>
        <w:t>י</w:t>
      </w:r>
      <w:r>
        <w:rPr>
          <w:rtl/>
          <w:lang w:eastAsia="he-IL"/>
        </w:rPr>
        <w:t>גיע</w:t>
      </w:r>
      <w:r>
        <w:rPr>
          <w:rFonts w:hint="cs"/>
          <w:rtl/>
          <w:lang w:eastAsia="he-IL"/>
        </w:rPr>
        <w:t>.</w:t>
      </w:r>
      <w:r>
        <w:rPr>
          <w:rtl/>
          <w:lang w:eastAsia="he-IL"/>
        </w:rPr>
        <w:t xml:space="preserve"> והוא </w:t>
      </w:r>
      <w:bookmarkStart w:id="5215" w:name="_ETM_Q23_405951"/>
      <w:bookmarkEnd w:id="5215"/>
      <w:r>
        <w:rPr>
          <w:rtl/>
          <w:lang w:eastAsia="he-IL"/>
        </w:rPr>
        <w:t xml:space="preserve">בא אליי ובשיא ההתנשאות, ואתה רואה את זה, מתחיל להגיד </w:t>
      </w:r>
      <w:bookmarkStart w:id="5216" w:name="_ETM_Q23_409549"/>
      <w:bookmarkEnd w:id="5216"/>
      <w:r>
        <w:rPr>
          <w:rtl/>
          <w:lang w:eastAsia="he-IL"/>
        </w:rPr>
        <w:t>לי</w:t>
      </w:r>
      <w:r>
        <w:rPr>
          <w:rFonts w:hint="cs"/>
          <w:rtl/>
          <w:lang w:eastAsia="he-IL"/>
        </w:rPr>
        <w:t>:</w:t>
      </w:r>
      <w:r>
        <w:rPr>
          <w:rtl/>
          <w:lang w:eastAsia="he-IL"/>
        </w:rPr>
        <w:t xml:space="preserve"> כן, את תלכי, תמצאי עבודה. קודם כול</w:t>
      </w:r>
      <w:r>
        <w:rPr>
          <w:rFonts w:hint="cs"/>
          <w:rtl/>
          <w:lang w:eastAsia="he-IL"/>
        </w:rPr>
        <w:t>,</w:t>
      </w:r>
      <w:r>
        <w:rPr>
          <w:rtl/>
          <w:lang w:eastAsia="he-IL"/>
        </w:rPr>
        <w:t xml:space="preserve"> מה אתה </w:t>
      </w:r>
      <w:bookmarkStart w:id="5217" w:name="_ETM_Q23_413147"/>
      <w:bookmarkEnd w:id="5217"/>
      <w:r>
        <w:rPr>
          <w:rtl/>
          <w:lang w:eastAsia="he-IL"/>
        </w:rPr>
        <w:t>מאיים עליי? אני כבר הייתי ב-2019</w:t>
      </w:r>
      <w:r>
        <w:rPr>
          <w:rFonts w:hint="cs"/>
          <w:rtl/>
          <w:lang w:eastAsia="he-IL"/>
        </w:rPr>
        <w:t>,</w:t>
      </w:r>
      <w:r>
        <w:rPr>
          <w:rtl/>
          <w:lang w:eastAsia="he-IL"/>
        </w:rPr>
        <w:t xml:space="preserve"> היינו ביחד, עשיתי עבודה </w:t>
      </w:r>
      <w:bookmarkStart w:id="5218" w:name="_ETM_Q23_416745"/>
      <w:bookmarkEnd w:id="5218"/>
      <w:r>
        <w:rPr>
          <w:rtl/>
          <w:lang w:eastAsia="he-IL"/>
        </w:rPr>
        <w:t xml:space="preserve">מדהימה כחברת </w:t>
      </w:r>
      <w:r>
        <w:rPr>
          <w:rFonts w:hint="cs"/>
          <w:rtl/>
          <w:lang w:eastAsia="he-IL"/>
        </w:rPr>
        <w:t>כנ</w:t>
      </w:r>
      <w:r>
        <w:rPr>
          <w:rtl/>
          <w:lang w:eastAsia="he-IL"/>
        </w:rPr>
        <w:t>סת, ונשלחתי הביתה</w:t>
      </w:r>
      <w:r>
        <w:rPr>
          <w:rFonts w:hint="cs"/>
          <w:rtl/>
          <w:lang w:eastAsia="he-IL"/>
        </w:rPr>
        <w:t>.</w:t>
      </w:r>
      <w:r>
        <w:rPr>
          <w:rtl/>
          <w:lang w:eastAsia="he-IL"/>
        </w:rPr>
        <w:t xml:space="preserve"> והכול בסדר, השמיים לא נפלו. </w:t>
      </w:r>
      <w:bookmarkStart w:id="5219" w:name="_ETM_Q23_420343"/>
      <w:bookmarkEnd w:id="5219"/>
    </w:p>
    <w:p w:rsidR="00BD0D1E" w:rsidRDefault="00BD0D1E" w:rsidP="00326E1F">
      <w:pPr>
        <w:rPr>
          <w:rtl/>
          <w:lang w:eastAsia="he-IL"/>
        </w:rPr>
      </w:pPr>
      <w:bookmarkStart w:id="5220" w:name="_ETM_Q23_423000"/>
      <w:bookmarkEnd w:id="5220"/>
    </w:p>
    <w:p w:rsidR="00BD0D1E" w:rsidRDefault="00BD0D1E" w:rsidP="00E027FD">
      <w:pPr>
        <w:rPr>
          <w:rtl/>
          <w:lang w:eastAsia="he-IL"/>
        </w:rPr>
      </w:pPr>
      <w:bookmarkStart w:id="5221" w:name="_ETM_Q23_424000"/>
      <w:bookmarkEnd w:id="5221"/>
      <w:r>
        <w:rPr>
          <w:rtl/>
          <w:lang w:eastAsia="he-IL"/>
        </w:rPr>
        <w:t xml:space="preserve">אז העובדה שעומד כאן מישהו </w:t>
      </w:r>
      <w:r>
        <w:rPr>
          <w:rFonts w:hint="cs"/>
          <w:rtl/>
          <w:lang w:eastAsia="he-IL"/>
        </w:rPr>
        <w:t xml:space="preserve">– </w:t>
      </w:r>
      <w:r>
        <w:rPr>
          <w:rtl/>
          <w:lang w:eastAsia="he-IL"/>
        </w:rPr>
        <w:t>כבר עברתי את זה בעצמי.</w:t>
      </w:r>
      <w:r>
        <w:rPr>
          <w:rFonts w:hint="cs"/>
          <w:rtl/>
          <w:lang w:eastAsia="he-IL"/>
        </w:rPr>
        <w:t xml:space="preserve"> עברתי.</w:t>
      </w:r>
      <w:r>
        <w:rPr>
          <w:rtl/>
          <w:lang w:eastAsia="he-IL"/>
        </w:rPr>
        <w:t xml:space="preserve"> אתה יודע, היינו ביחד ארבע שנים. </w:t>
      </w:r>
      <w:bookmarkStart w:id="5222" w:name="_ETM_Q23_428300"/>
      <w:bookmarkEnd w:id="5222"/>
      <w:r>
        <w:rPr>
          <w:rtl/>
          <w:lang w:eastAsia="he-IL"/>
        </w:rPr>
        <w:t>אז לבוא ולהטיח בי</w:t>
      </w:r>
      <w:r>
        <w:rPr>
          <w:rFonts w:hint="cs"/>
          <w:rtl/>
          <w:lang w:eastAsia="he-IL"/>
        </w:rPr>
        <w:t xml:space="preserve">: </w:t>
      </w:r>
      <w:r>
        <w:rPr>
          <w:rtl/>
          <w:lang w:eastAsia="he-IL"/>
        </w:rPr>
        <w:t>תיסעי באוטובוס הביתה</w:t>
      </w:r>
      <w:r>
        <w:rPr>
          <w:rFonts w:hint="cs"/>
          <w:rtl/>
          <w:lang w:eastAsia="he-IL"/>
        </w:rPr>
        <w:t>.</w:t>
      </w:r>
      <w:r>
        <w:rPr>
          <w:rtl/>
          <w:lang w:eastAsia="he-IL"/>
        </w:rPr>
        <w:t xml:space="preserve"> תגיד לי</w:t>
      </w:r>
      <w:r>
        <w:rPr>
          <w:rFonts w:hint="cs"/>
          <w:rtl/>
          <w:lang w:eastAsia="he-IL"/>
        </w:rPr>
        <w:t>,</w:t>
      </w:r>
      <w:r>
        <w:rPr>
          <w:rtl/>
          <w:lang w:eastAsia="he-IL"/>
        </w:rPr>
        <w:t xml:space="preserve"> מה </w:t>
      </w:r>
      <w:bookmarkStart w:id="5223" w:name="_ETM_Q23_432222"/>
      <w:bookmarkEnd w:id="5223"/>
      <w:r>
        <w:rPr>
          <w:rtl/>
          <w:lang w:eastAsia="he-IL"/>
        </w:rPr>
        <w:t xml:space="preserve">אתה? ועוד למי הוא מדבר </w:t>
      </w:r>
      <w:r>
        <w:rPr>
          <w:rFonts w:hint="cs"/>
          <w:rtl/>
          <w:lang w:eastAsia="he-IL"/>
        </w:rPr>
        <w:t xml:space="preserve">– </w:t>
      </w:r>
      <w:r>
        <w:rPr>
          <w:rtl/>
          <w:lang w:eastAsia="he-IL"/>
        </w:rPr>
        <w:t xml:space="preserve">אליי, שעוד יחסית מקומי מובטח </w:t>
      </w:r>
      <w:bookmarkStart w:id="5224" w:name="_ETM_Q23_436145"/>
      <w:bookmarkEnd w:id="5224"/>
      <w:r>
        <w:rPr>
          <w:rtl/>
          <w:lang w:eastAsia="he-IL"/>
        </w:rPr>
        <w:t>לי</w:t>
      </w:r>
      <w:r>
        <w:rPr>
          <w:rFonts w:hint="cs"/>
          <w:rtl/>
          <w:lang w:eastAsia="he-IL"/>
        </w:rPr>
        <w:t>,</w:t>
      </w:r>
      <w:r>
        <w:rPr>
          <w:rtl/>
          <w:lang w:eastAsia="he-IL"/>
        </w:rPr>
        <w:t xml:space="preserve"> יחסית לאדם שאין לו מפלגה</w:t>
      </w:r>
      <w:r>
        <w:rPr>
          <w:rFonts w:hint="cs"/>
          <w:rtl/>
          <w:lang w:eastAsia="he-IL"/>
        </w:rPr>
        <w:t xml:space="preserve"> או </w:t>
      </w:r>
      <w:r>
        <w:rPr>
          <w:rtl/>
          <w:lang w:eastAsia="he-IL"/>
        </w:rPr>
        <w:t xml:space="preserve">אפילו קבוצת </w:t>
      </w:r>
      <w:proofErr w:type="spellStart"/>
      <w:r>
        <w:rPr>
          <w:rtl/>
          <w:lang w:eastAsia="he-IL"/>
        </w:rPr>
        <w:t>ווטסאפ</w:t>
      </w:r>
      <w:proofErr w:type="spellEnd"/>
      <w:r>
        <w:rPr>
          <w:rtl/>
          <w:lang w:eastAsia="he-IL"/>
        </w:rPr>
        <w:t xml:space="preserve"> </w:t>
      </w:r>
      <w:bookmarkStart w:id="5225" w:name="_ETM_Q23_440068"/>
      <w:bookmarkEnd w:id="5225"/>
      <w:r>
        <w:rPr>
          <w:rtl/>
          <w:lang w:eastAsia="he-IL"/>
        </w:rPr>
        <w:t>של מפלגה. אין לו מפלגה</w:t>
      </w:r>
      <w:r>
        <w:rPr>
          <w:rFonts w:hint="cs"/>
          <w:rtl/>
          <w:lang w:eastAsia="he-IL"/>
        </w:rPr>
        <w:t>,</w:t>
      </w:r>
      <w:r>
        <w:rPr>
          <w:rtl/>
          <w:lang w:eastAsia="he-IL"/>
        </w:rPr>
        <w:t xml:space="preserve"> לאלמו</w:t>
      </w:r>
      <w:r>
        <w:rPr>
          <w:rFonts w:hint="cs"/>
          <w:rtl/>
          <w:lang w:eastAsia="he-IL"/>
        </w:rPr>
        <w:t>ג</w:t>
      </w:r>
      <w:r>
        <w:rPr>
          <w:rtl/>
          <w:lang w:eastAsia="he-IL"/>
        </w:rPr>
        <w:t xml:space="preserve"> כהן. </w:t>
      </w:r>
    </w:p>
    <w:p w:rsidR="00BD0D1E" w:rsidRDefault="00BD0D1E" w:rsidP="00A00725">
      <w:pPr>
        <w:rPr>
          <w:rtl/>
          <w:lang w:eastAsia="he-IL"/>
        </w:rPr>
      </w:pPr>
    </w:p>
    <w:p w:rsidR="00BD0D1E" w:rsidRDefault="00BD0D1E" w:rsidP="00E46575">
      <w:pPr>
        <w:rPr>
          <w:rtl/>
          <w:lang w:eastAsia="he-IL"/>
        </w:rPr>
      </w:pPr>
      <w:r>
        <w:rPr>
          <w:rtl/>
          <w:lang w:eastAsia="he-IL"/>
        </w:rPr>
        <w:t xml:space="preserve">אבל עזוב את </w:t>
      </w:r>
      <w:bookmarkStart w:id="5226" w:name="_ETM_Q23_443991"/>
      <w:bookmarkEnd w:id="5226"/>
      <w:r>
        <w:rPr>
          <w:rtl/>
          <w:lang w:eastAsia="he-IL"/>
        </w:rPr>
        <w:t xml:space="preserve">זה, אני חייבת לספר לכם רק סיפור אחרון. היה פסק </w:t>
      </w:r>
      <w:bookmarkStart w:id="5227" w:name="_ETM_Q23_447914"/>
      <w:bookmarkEnd w:id="5227"/>
      <w:r>
        <w:rPr>
          <w:rtl/>
          <w:lang w:eastAsia="he-IL"/>
        </w:rPr>
        <w:t>דין על התביעה של אחים לנשק</w:t>
      </w:r>
      <w:r>
        <w:rPr>
          <w:rFonts w:hint="cs"/>
          <w:rtl/>
          <w:lang w:eastAsia="he-IL"/>
        </w:rPr>
        <w:t>,</w:t>
      </w:r>
      <w:r>
        <w:rPr>
          <w:rtl/>
          <w:lang w:eastAsia="he-IL"/>
        </w:rPr>
        <w:t xml:space="preserve"> שזכו ב</w:t>
      </w:r>
      <w:r>
        <w:rPr>
          <w:rFonts w:hint="cs"/>
          <w:rtl/>
          <w:lang w:eastAsia="he-IL"/>
        </w:rPr>
        <w:t>ה.</w:t>
      </w:r>
      <w:r>
        <w:rPr>
          <w:rtl/>
          <w:lang w:eastAsia="he-IL"/>
        </w:rPr>
        <w:t xml:space="preserve"> קראת </w:t>
      </w:r>
      <w:bookmarkStart w:id="5228" w:name="_ETM_Q23_451837"/>
      <w:bookmarkEnd w:id="5228"/>
      <w:r>
        <w:rPr>
          <w:rFonts w:hint="cs"/>
          <w:rtl/>
          <w:lang w:eastAsia="he-IL"/>
        </w:rPr>
        <w:t xml:space="preserve">את זה, </w:t>
      </w:r>
      <w:r>
        <w:rPr>
          <w:rtl/>
          <w:lang w:eastAsia="he-IL"/>
        </w:rPr>
        <w:t>גלעד</w:t>
      </w:r>
      <w:r>
        <w:rPr>
          <w:rFonts w:hint="cs"/>
          <w:rtl/>
          <w:lang w:eastAsia="he-IL"/>
        </w:rPr>
        <w:t>? 400,000 שקל</w:t>
      </w:r>
      <w:r>
        <w:rPr>
          <w:rtl/>
          <w:lang w:eastAsia="he-IL"/>
        </w:rPr>
        <w:t xml:space="preserve"> מהגברת שנקראת מורן </w:t>
      </w:r>
      <w:proofErr w:type="spellStart"/>
      <w:r>
        <w:rPr>
          <w:rtl/>
          <w:lang w:eastAsia="he-IL"/>
        </w:rPr>
        <w:t>לויאן</w:t>
      </w:r>
      <w:proofErr w:type="spellEnd"/>
      <w:r>
        <w:rPr>
          <w:rFonts w:hint="cs"/>
          <w:rtl/>
          <w:lang w:eastAsia="he-IL"/>
        </w:rPr>
        <w:t>.</w:t>
      </w:r>
      <w:r>
        <w:rPr>
          <w:rtl/>
          <w:lang w:eastAsia="he-IL"/>
        </w:rPr>
        <w:t xml:space="preserve"> היא כתבה ברשתות על </w:t>
      </w:r>
      <w:bookmarkStart w:id="5229" w:name="_ETM_Q23_459967"/>
      <w:bookmarkEnd w:id="5229"/>
      <w:r>
        <w:rPr>
          <w:rtl/>
          <w:lang w:eastAsia="he-IL"/>
        </w:rPr>
        <w:t>רונן בר ואחים לנשק שהם רוצחים, בוגדים</w:t>
      </w:r>
      <w:r>
        <w:rPr>
          <w:rFonts w:hint="cs"/>
          <w:rtl/>
          <w:lang w:eastAsia="he-IL"/>
        </w:rPr>
        <w:t>,</w:t>
      </w:r>
      <w:r>
        <w:rPr>
          <w:rtl/>
          <w:lang w:eastAsia="he-IL"/>
        </w:rPr>
        <w:t xml:space="preserve"> ומלא קללות, ואחים </w:t>
      </w:r>
      <w:bookmarkStart w:id="5230" w:name="_ETM_Q23_463924"/>
      <w:bookmarkEnd w:id="5230"/>
      <w:r>
        <w:rPr>
          <w:rtl/>
          <w:lang w:eastAsia="he-IL"/>
        </w:rPr>
        <w:t xml:space="preserve">לנשק, ובצדק, תבעו את הגברת הזאת. </w:t>
      </w:r>
      <w:bookmarkStart w:id="5231" w:name="_ETM_Q23_468000"/>
      <w:bookmarkEnd w:id="5231"/>
      <w:r>
        <w:rPr>
          <w:rtl/>
          <w:lang w:eastAsia="he-IL"/>
        </w:rPr>
        <w:t xml:space="preserve">עכשיו, מה אמרה במשפט </w:t>
      </w:r>
      <w:bookmarkStart w:id="5232" w:name="_ETM_Q23_467880"/>
      <w:bookmarkEnd w:id="5232"/>
      <w:r>
        <w:rPr>
          <w:rtl/>
          <w:lang w:eastAsia="he-IL"/>
        </w:rPr>
        <w:t>מורן</w:t>
      </w:r>
      <w:r>
        <w:rPr>
          <w:rFonts w:hint="cs"/>
          <w:rtl/>
          <w:lang w:eastAsia="he-IL"/>
        </w:rPr>
        <w:t>?</w:t>
      </w:r>
      <w:r>
        <w:rPr>
          <w:rtl/>
          <w:lang w:eastAsia="he-IL"/>
        </w:rPr>
        <w:t xml:space="preserve"> אפרופו מה שראינו פה במופע ה</w:t>
      </w:r>
      <w:r>
        <w:rPr>
          <w:rFonts w:hint="cs"/>
          <w:rtl/>
          <w:lang w:eastAsia="he-IL"/>
        </w:rPr>
        <w:t>אי</w:t>
      </w:r>
      <w:r>
        <w:rPr>
          <w:rtl/>
          <w:lang w:eastAsia="he-IL"/>
        </w:rPr>
        <w:t>מים</w:t>
      </w:r>
      <w:r>
        <w:rPr>
          <w:rFonts w:hint="cs"/>
          <w:rtl/>
          <w:lang w:eastAsia="he-IL"/>
        </w:rPr>
        <w:t xml:space="preserve"> </w:t>
      </w:r>
      <w:r>
        <w:rPr>
          <w:rFonts w:hint="eastAsia"/>
          <w:rtl/>
          <w:lang w:eastAsia="he-IL"/>
        </w:rPr>
        <w:t>–</w:t>
      </w:r>
      <w:r>
        <w:rPr>
          <w:rtl/>
          <w:lang w:eastAsia="he-IL"/>
        </w:rPr>
        <w:t xml:space="preserve"> אני הסתמכתי על </w:t>
      </w:r>
      <w:bookmarkStart w:id="5233" w:name="_ETM_Q23_471838"/>
      <w:bookmarkEnd w:id="5233"/>
      <w:r>
        <w:rPr>
          <w:rtl/>
          <w:lang w:eastAsia="he-IL"/>
        </w:rPr>
        <w:t xml:space="preserve">דברים </w:t>
      </w:r>
      <w:r>
        <w:rPr>
          <w:rFonts w:hint="cs"/>
          <w:rtl/>
          <w:lang w:eastAsia="he-IL"/>
        </w:rPr>
        <w:t xml:space="preserve">– </w:t>
      </w:r>
      <w:r>
        <w:rPr>
          <w:rtl/>
          <w:lang w:eastAsia="he-IL"/>
        </w:rPr>
        <w:t>של מי? לא תאמין, של סגן השר אלמו</w:t>
      </w:r>
      <w:r>
        <w:rPr>
          <w:rFonts w:hint="cs"/>
          <w:rtl/>
          <w:lang w:eastAsia="he-IL"/>
        </w:rPr>
        <w:t>ג</w:t>
      </w:r>
      <w:r>
        <w:rPr>
          <w:rtl/>
          <w:lang w:eastAsia="he-IL"/>
        </w:rPr>
        <w:t xml:space="preserve"> כהן</w:t>
      </w:r>
      <w:r>
        <w:rPr>
          <w:rFonts w:hint="cs"/>
          <w:rtl/>
          <w:lang w:eastAsia="he-IL"/>
        </w:rPr>
        <w:t>.</w:t>
      </w:r>
      <w:r>
        <w:rPr>
          <w:rtl/>
          <w:lang w:eastAsia="he-IL"/>
        </w:rPr>
        <w:t xml:space="preserve"> </w:t>
      </w:r>
      <w:bookmarkStart w:id="5234" w:name="_ETM_Q23_475795"/>
      <w:bookmarkEnd w:id="5234"/>
      <w:r>
        <w:rPr>
          <w:rtl/>
          <w:lang w:eastAsia="he-IL"/>
        </w:rPr>
        <w:t>הסתמכתי על הדברים שלו</w:t>
      </w:r>
      <w:r>
        <w:rPr>
          <w:rFonts w:hint="cs"/>
          <w:rtl/>
          <w:lang w:eastAsia="he-IL"/>
        </w:rPr>
        <w:t>.</w:t>
      </w:r>
      <w:r>
        <w:rPr>
          <w:rtl/>
          <w:lang w:eastAsia="he-IL"/>
        </w:rPr>
        <w:t xml:space="preserve"> הסתמכתי גם על</w:t>
      </w:r>
      <w:r>
        <w:rPr>
          <w:rFonts w:hint="cs"/>
          <w:rtl/>
          <w:lang w:eastAsia="he-IL"/>
        </w:rPr>
        <w:t xml:space="preserve"> אילה </w:t>
      </w:r>
      <w:bookmarkStart w:id="5235" w:name="_ETM_Q23_480499"/>
      <w:bookmarkEnd w:id="5235"/>
      <w:r>
        <w:rPr>
          <w:rtl/>
          <w:lang w:eastAsia="he-IL"/>
        </w:rPr>
        <w:t xml:space="preserve">חסון, לא </w:t>
      </w:r>
      <w:bookmarkStart w:id="5236" w:name="_ETM_Q23_479752"/>
      <w:bookmarkEnd w:id="5236"/>
      <w:r>
        <w:rPr>
          <w:rtl/>
          <w:lang w:eastAsia="he-IL"/>
        </w:rPr>
        <w:t xml:space="preserve">משנה, וכל מיני כאלה, וכמובן </w:t>
      </w:r>
      <w:bookmarkStart w:id="5237" w:name="_ETM_Q23_484209"/>
      <w:bookmarkEnd w:id="5237"/>
      <w:r>
        <w:rPr>
          <w:rtl/>
          <w:lang w:eastAsia="he-IL"/>
        </w:rPr>
        <w:t xml:space="preserve">אותה קונספירציה שהוא המציא על </w:t>
      </w:r>
      <w:r>
        <w:rPr>
          <w:rFonts w:hint="cs"/>
          <w:rtl/>
          <w:lang w:eastAsia="he-IL"/>
        </w:rPr>
        <w:t>ה</w:t>
      </w:r>
      <w:r>
        <w:rPr>
          <w:rtl/>
          <w:lang w:eastAsia="he-IL"/>
        </w:rPr>
        <w:t xml:space="preserve">מתחזה מהדרום, שכולם יודעים שזה </w:t>
      </w:r>
      <w:bookmarkStart w:id="5238" w:name="_ETM_Q23_487136"/>
      <w:bookmarkEnd w:id="5238"/>
      <w:r>
        <w:rPr>
          <w:rtl/>
          <w:lang w:eastAsia="he-IL"/>
        </w:rPr>
        <w:t xml:space="preserve">שקר. </w:t>
      </w:r>
      <w:bookmarkStart w:id="5239" w:name="_ETM_Q23_488927"/>
      <w:bookmarkEnd w:id="5239"/>
    </w:p>
    <w:p w:rsidR="00BD0D1E" w:rsidRDefault="00BD0D1E" w:rsidP="00A00725">
      <w:pPr>
        <w:rPr>
          <w:rtl/>
          <w:lang w:eastAsia="he-IL"/>
        </w:rPr>
      </w:pPr>
      <w:bookmarkStart w:id="5240" w:name="_ETM_Q23_488996"/>
      <w:bookmarkStart w:id="5241" w:name="_ETM_Q23_489062"/>
      <w:bookmarkEnd w:id="5240"/>
      <w:bookmarkEnd w:id="5241"/>
    </w:p>
    <w:p w:rsidR="00BD0D1E" w:rsidRDefault="00BD0D1E" w:rsidP="00E46575">
      <w:pPr>
        <w:rPr>
          <w:rtl/>
          <w:lang w:eastAsia="he-IL"/>
        </w:rPr>
      </w:pPr>
      <w:bookmarkStart w:id="5242" w:name="_ETM_Q23_489104"/>
      <w:bookmarkEnd w:id="5242"/>
      <w:r>
        <w:rPr>
          <w:rtl/>
          <w:lang w:eastAsia="he-IL"/>
        </w:rPr>
        <w:t>עכשיו, רק כדי שתבין את הבן</w:t>
      </w:r>
      <w:r>
        <w:rPr>
          <w:rFonts w:hint="cs"/>
          <w:rtl/>
          <w:lang w:eastAsia="he-IL"/>
        </w:rPr>
        <w:t xml:space="preserve"> </w:t>
      </w:r>
      <w:r>
        <w:rPr>
          <w:rtl/>
          <w:lang w:eastAsia="he-IL"/>
        </w:rPr>
        <w:t>אדם הזה</w:t>
      </w:r>
      <w:r>
        <w:rPr>
          <w:rFonts w:hint="cs"/>
          <w:rtl/>
          <w:lang w:eastAsia="he-IL"/>
        </w:rPr>
        <w:t>,</w:t>
      </w:r>
      <w:r>
        <w:rPr>
          <w:rtl/>
          <w:lang w:eastAsia="he-IL"/>
        </w:rPr>
        <w:t xml:space="preserve"> </w:t>
      </w:r>
      <w:bookmarkStart w:id="5243" w:name="_ETM_Q23_490063"/>
      <w:bookmarkEnd w:id="5243"/>
      <w:r>
        <w:rPr>
          <w:rtl/>
          <w:lang w:eastAsia="he-IL"/>
        </w:rPr>
        <w:t>היא הביאה אותו לבית המשפט</w:t>
      </w:r>
      <w:r>
        <w:rPr>
          <w:rFonts w:hint="cs"/>
          <w:rtl/>
          <w:lang w:eastAsia="he-IL"/>
        </w:rPr>
        <w:t>,</w:t>
      </w:r>
      <w:r>
        <w:rPr>
          <w:rtl/>
          <w:lang w:eastAsia="he-IL"/>
        </w:rPr>
        <w:t xml:space="preserve"> את אלמו</w:t>
      </w:r>
      <w:r>
        <w:rPr>
          <w:rFonts w:hint="cs"/>
          <w:rtl/>
          <w:lang w:eastAsia="he-IL"/>
        </w:rPr>
        <w:t>ג</w:t>
      </w:r>
      <w:r>
        <w:rPr>
          <w:rtl/>
          <w:lang w:eastAsia="he-IL"/>
        </w:rPr>
        <w:t xml:space="preserve"> כהן, כי היא </w:t>
      </w:r>
      <w:bookmarkStart w:id="5244" w:name="_ETM_Q23_492990"/>
      <w:bookmarkEnd w:id="5244"/>
      <w:r>
        <w:rPr>
          <w:rtl/>
          <w:lang w:eastAsia="he-IL"/>
        </w:rPr>
        <w:t>אמרה</w:t>
      </w:r>
      <w:r>
        <w:rPr>
          <w:rFonts w:hint="cs"/>
          <w:rtl/>
          <w:lang w:eastAsia="he-IL"/>
        </w:rPr>
        <w:t>:</w:t>
      </w:r>
      <w:r>
        <w:rPr>
          <w:rtl/>
          <w:lang w:eastAsia="he-IL"/>
        </w:rPr>
        <w:t xml:space="preserve"> אני הסתמכתי על הדברים של סגן השר</w:t>
      </w:r>
      <w:r>
        <w:rPr>
          <w:rFonts w:hint="cs"/>
          <w:rtl/>
          <w:lang w:eastAsia="he-IL"/>
        </w:rPr>
        <w:t xml:space="preserve"> –</w:t>
      </w:r>
      <w:r>
        <w:rPr>
          <w:rtl/>
          <w:lang w:eastAsia="he-IL"/>
        </w:rPr>
        <w:t xml:space="preserve"> שהוא </w:t>
      </w:r>
      <w:bookmarkStart w:id="5245" w:name="_ETM_Q23_495918"/>
      <w:bookmarkEnd w:id="5245"/>
      <w:r>
        <w:rPr>
          <w:rtl/>
          <w:lang w:eastAsia="he-IL"/>
        </w:rPr>
        <w:t>הפר פה עכשיו עוד צו איסור פרסום, צריך לומר</w:t>
      </w:r>
      <w:r>
        <w:rPr>
          <w:rFonts w:hint="cs"/>
          <w:rtl/>
          <w:lang w:eastAsia="he-IL"/>
        </w:rPr>
        <w:t>.</w:t>
      </w:r>
      <w:r>
        <w:rPr>
          <w:rtl/>
          <w:lang w:eastAsia="he-IL"/>
        </w:rPr>
        <w:t xml:space="preserve"> </w:t>
      </w:r>
      <w:bookmarkStart w:id="5246" w:name="_ETM_Q23_498845"/>
      <w:bookmarkEnd w:id="5246"/>
      <w:r>
        <w:rPr>
          <w:rtl/>
          <w:lang w:eastAsia="he-IL"/>
        </w:rPr>
        <w:t>היא הביאה את אלמו</w:t>
      </w:r>
      <w:r>
        <w:rPr>
          <w:rFonts w:hint="cs"/>
          <w:rtl/>
          <w:lang w:eastAsia="he-IL"/>
        </w:rPr>
        <w:t>ג</w:t>
      </w:r>
      <w:r>
        <w:rPr>
          <w:rtl/>
          <w:lang w:eastAsia="he-IL"/>
        </w:rPr>
        <w:t xml:space="preserve"> כהן</w:t>
      </w:r>
      <w:r>
        <w:rPr>
          <w:rFonts w:hint="cs"/>
          <w:rtl/>
          <w:lang w:eastAsia="he-IL"/>
        </w:rPr>
        <w:t>.</w:t>
      </w:r>
      <w:r>
        <w:rPr>
          <w:rtl/>
          <w:lang w:eastAsia="he-IL"/>
        </w:rPr>
        <w:t xml:space="preserve"> ומה אלמו</w:t>
      </w:r>
      <w:r>
        <w:rPr>
          <w:rFonts w:hint="cs"/>
          <w:rtl/>
          <w:lang w:eastAsia="he-IL"/>
        </w:rPr>
        <w:t>ג</w:t>
      </w:r>
      <w:r>
        <w:rPr>
          <w:rtl/>
          <w:lang w:eastAsia="he-IL"/>
        </w:rPr>
        <w:t xml:space="preserve"> כהן אמר </w:t>
      </w:r>
      <w:bookmarkStart w:id="5247" w:name="_ETM_Q23_501772"/>
      <w:bookmarkEnd w:id="5247"/>
      <w:r>
        <w:rPr>
          <w:rtl/>
          <w:lang w:eastAsia="he-IL"/>
        </w:rPr>
        <w:t>בעדות שלו</w:t>
      </w:r>
      <w:r>
        <w:rPr>
          <w:rFonts w:hint="cs"/>
          <w:rtl/>
          <w:lang w:eastAsia="he-IL"/>
        </w:rPr>
        <w:t>?</w:t>
      </w:r>
      <w:r>
        <w:rPr>
          <w:rtl/>
          <w:lang w:eastAsia="he-IL"/>
        </w:rPr>
        <w:t xml:space="preserve"> </w:t>
      </w:r>
      <w:bookmarkStart w:id="5248" w:name="_ETM_Q23_504910"/>
      <w:bookmarkEnd w:id="5248"/>
      <w:r>
        <w:rPr>
          <w:rtl/>
          <w:lang w:eastAsia="he-IL"/>
        </w:rPr>
        <w:t>אלמו</w:t>
      </w:r>
      <w:r>
        <w:rPr>
          <w:rFonts w:hint="cs"/>
          <w:rtl/>
          <w:lang w:eastAsia="he-IL"/>
        </w:rPr>
        <w:t>ג</w:t>
      </w:r>
      <w:r>
        <w:rPr>
          <w:rtl/>
          <w:lang w:eastAsia="he-IL"/>
        </w:rPr>
        <w:t xml:space="preserve"> כהן</w:t>
      </w:r>
      <w:r>
        <w:rPr>
          <w:rFonts w:hint="cs"/>
          <w:rtl/>
          <w:lang w:eastAsia="he-IL"/>
        </w:rPr>
        <w:t xml:space="preserve"> </w:t>
      </w:r>
      <w:r>
        <w:rPr>
          <w:rFonts w:hint="eastAsia"/>
          <w:rtl/>
          <w:lang w:eastAsia="he-IL"/>
        </w:rPr>
        <w:t>–</w:t>
      </w:r>
      <w:r>
        <w:rPr>
          <w:rFonts w:hint="cs"/>
          <w:rtl/>
          <w:lang w:eastAsia="he-IL"/>
        </w:rPr>
        <w:t xml:space="preserve"> </w:t>
      </w:r>
      <w:r>
        <w:rPr>
          <w:rtl/>
          <w:lang w:eastAsia="he-IL"/>
        </w:rPr>
        <w:t xml:space="preserve">כל </w:t>
      </w:r>
      <w:proofErr w:type="spellStart"/>
      <w:r>
        <w:rPr>
          <w:rtl/>
          <w:lang w:eastAsia="he-IL"/>
        </w:rPr>
        <w:t>הוו</w:t>
      </w:r>
      <w:r>
        <w:rPr>
          <w:rFonts w:hint="cs"/>
          <w:rtl/>
          <w:lang w:eastAsia="he-IL"/>
        </w:rPr>
        <w:t>א</w:t>
      </w:r>
      <w:r>
        <w:rPr>
          <w:rtl/>
          <w:lang w:eastAsia="he-IL"/>
        </w:rPr>
        <w:t>סח</w:t>
      </w:r>
      <w:proofErr w:type="spellEnd"/>
      <w:r>
        <w:rPr>
          <w:rtl/>
          <w:lang w:eastAsia="he-IL"/>
        </w:rPr>
        <w:t xml:space="preserve"> פה</w:t>
      </w:r>
      <w:r>
        <w:rPr>
          <w:rFonts w:hint="cs"/>
          <w:rtl/>
          <w:lang w:eastAsia="he-IL"/>
        </w:rPr>
        <w:t xml:space="preserve"> </w:t>
      </w:r>
      <w:r>
        <w:rPr>
          <w:rFonts w:hint="eastAsia"/>
          <w:rtl/>
          <w:lang w:eastAsia="he-IL"/>
        </w:rPr>
        <w:t>–</w:t>
      </w:r>
      <w:r>
        <w:rPr>
          <w:rFonts w:hint="cs"/>
          <w:rtl/>
          <w:lang w:eastAsia="he-IL"/>
        </w:rPr>
        <w:t xml:space="preserve"> </w:t>
      </w:r>
      <w:r>
        <w:rPr>
          <w:rtl/>
          <w:lang w:eastAsia="he-IL"/>
        </w:rPr>
        <w:t>הודה בפני השופט</w:t>
      </w:r>
      <w:r>
        <w:rPr>
          <w:rFonts w:hint="cs"/>
          <w:rtl/>
          <w:lang w:eastAsia="he-IL"/>
        </w:rPr>
        <w:t xml:space="preserve"> </w:t>
      </w:r>
      <w:bookmarkStart w:id="5249" w:name="_ETM_Q23_509047"/>
      <w:bookmarkEnd w:id="5249"/>
      <w:r>
        <w:rPr>
          <w:rFonts w:hint="cs"/>
          <w:rtl/>
          <w:lang w:eastAsia="he-IL"/>
        </w:rPr>
        <w:t>ש</w:t>
      </w:r>
      <w:r>
        <w:rPr>
          <w:rtl/>
          <w:lang w:eastAsia="he-IL"/>
        </w:rPr>
        <w:t xml:space="preserve">אין לו שום ראיות, ושהוא חפר לכל העולם על בגידה </w:t>
      </w:r>
      <w:bookmarkStart w:id="5250" w:name="_ETM_Q23_513184"/>
      <w:bookmarkEnd w:id="5250"/>
      <w:r>
        <w:rPr>
          <w:rtl/>
          <w:lang w:eastAsia="he-IL"/>
        </w:rPr>
        <w:t>על בסיס שמועות. זה שרים של מדינת ישראל</w:t>
      </w:r>
      <w:r>
        <w:rPr>
          <w:rFonts w:hint="cs"/>
          <w:rtl/>
          <w:lang w:eastAsia="he-IL"/>
        </w:rPr>
        <w:t xml:space="preserve"> </w:t>
      </w:r>
      <w:r>
        <w:rPr>
          <w:rFonts w:hint="eastAsia"/>
          <w:rtl/>
          <w:lang w:eastAsia="he-IL"/>
        </w:rPr>
        <w:t>–</w:t>
      </w:r>
      <w:r>
        <w:rPr>
          <w:rFonts w:hint="cs"/>
          <w:rtl/>
          <w:lang w:eastAsia="he-IL"/>
        </w:rPr>
        <w:t xml:space="preserve"> </w:t>
      </w:r>
      <w:r>
        <w:rPr>
          <w:rtl/>
          <w:lang w:eastAsia="he-IL"/>
        </w:rPr>
        <w:t xml:space="preserve">סגן שר </w:t>
      </w:r>
      <w:bookmarkStart w:id="5251" w:name="_ETM_Q23_517321"/>
      <w:bookmarkEnd w:id="5251"/>
      <w:r>
        <w:rPr>
          <w:rtl/>
          <w:lang w:eastAsia="he-IL"/>
        </w:rPr>
        <w:t xml:space="preserve">במקרה הזה, אוי ואבוי שר. על זה היא הביאה אותו. </w:t>
      </w:r>
    </w:p>
    <w:p w:rsidR="00BD0D1E" w:rsidRDefault="00BD0D1E" w:rsidP="00326E1F">
      <w:pPr>
        <w:rPr>
          <w:rtl/>
          <w:lang w:eastAsia="he-IL"/>
        </w:rPr>
      </w:pPr>
    </w:p>
    <w:p w:rsidR="00BD0D1E" w:rsidRDefault="00BD0D1E" w:rsidP="00E46575">
      <w:pPr>
        <w:rPr>
          <w:rtl/>
          <w:lang w:eastAsia="he-IL"/>
        </w:rPr>
      </w:pPr>
      <w:bookmarkStart w:id="5252" w:name="_ETM_Q23_528000"/>
      <w:bookmarkEnd w:id="5252"/>
      <w:r>
        <w:rPr>
          <w:rtl/>
          <w:lang w:eastAsia="he-IL"/>
        </w:rPr>
        <w:t xml:space="preserve">השקרן הזה שעלה </w:t>
      </w:r>
      <w:bookmarkStart w:id="5253" w:name="_ETM_Q23_525339"/>
      <w:bookmarkEnd w:id="5253"/>
      <w:r>
        <w:rPr>
          <w:rtl/>
          <w:lang w:eastAsia="he-IL"/>
        </w:rPr>
        <w:t>לפה והפר עוד פעם צו איסור פרסום זה הבן</w:t>
      </w:r>
      <w:r>
        <w:rPr>
          <w:rFonts w:hint="cs"/>
          <w:rtl/>
          <w:lang w:eastAsia="he-IL"/>
        </w:rPr>
        <w:t xml:space="preserve"> </w:t>
      </w:r>
      <w:r>
        <w:rPr>
          <w:rtl/>
          <w:lang w:eastAsia="he-IL"/>
        </w:rPr>
        <w:t xml:space="preserve">אדם </w:t>
      </w:r>
      <w:bookmarkStart w:id="5254" w:name="_ETM_Q23_528999"/>
      <w:bookmarkEnd w:id="5254"/>
      <w:r>
        <w:rPr>
          <w:rtl/>
          <w:lang w:eastAsia="he-IL"/>
        </w:rPr>
        <w:t>שאמר בבית משפט</w:t>
      </w:r>
      <w:r>
        <w:rPr>
          <w:rFonts w:hint="cs"/>
          <w:rtl/>
          <w:lang w:eastAsia="he-IL"/>
        </w:rPr>
        <w:t xml:space="preserve"> </w:t>
      </w:r>
      <w:r>
        <w:rPr>
          <w:rFonts w:hint="eastAsia"/>
          <w:rtl/>
          <w:lang w:eastAsia="he-IL"/>
        </w:rPr>
        <w:t>–</w:t>
      </w:r>
      <w:r>
        <w:rPr>
          <w:rtl/>
          <w:lang w:eastAsia="he-IL"/>
        </w:rPr>
        <w:t xml:space="preserve"> לא אני המצאתי</w:t>
      </w:r>
      <w:r>
        <w:rPr>
          <w:rFonts w:hint="cs"/>
          <w:rtl/>
          <w:lang w:eastAsia="he-IL"/>
        </w:rPr>
        <w:t xml:space="preserve">, </w:t>
      </w:r>
      <w:r>
        <w:rPr>
          <w:rtl/>
          <w:lang w:eastAsia="he-IL"/>
        </w:rPr>
        <w:t xml:space="preserve">בגלל זה הוא נכנס </w:t>
      </w:r>
      <w:bookmarkStart w:id="5255" w:name="_ETM_Q23_532659"/>
      <w:bookmarkEnd w:id="5255"/>
      <w:r>
        <w:rPr>
          <w:rtl/>
          <w:lang w:eastAsia="he-IL"/>
        </w:rPr>
        <w:t>פה להתקפה וירד מהר</w:t>
      </w:r>
      <w:r>
        <w:rPr>
          <w:rFonts w:hint="cs"/>
          <w:rtl/>
          <w:lang w:eastAsia="he-IL"/>
        </w:rPr>
        <w:t xml:space="preserve"> </w:t>
      </w:r>
      <w:r>
        <w:rPr>
          <w:rFonts w:hint="eastAsia"/>
          <w:rtl/>
          <w:lang w:eastAsia="he-IL"/>
        </w:rPr>
        <w:t>–</w:t>
      </w:r>
      <w:r>
        <w:rPr>
          <w:rFonts w:hint="cs"/>
          <w:rtl/>
          <w:lang w:eastAsia="he-IL"/>
        </w:rPr>
        <w:t xml:space="preserve"> </w:t>
      </w:r>
      <w:r>
        <w:rPr>
          <w:rtl/>
          <w:lang w:eastAsia="he-IL"/>
        </w:rPr>
        <w:t xml:space="preserve">אמר בבית משפט שלא היו </w:t>
      </w:r>
      <w:bookmarkStart w:id="5256" w:name="_ETM_Q23_536319"/>
      <w:bookmarkEnd w:id="5256"/>
      <w:r>
        <w:rPr>
          <w:rtl/>
          <w:lang w:eastAsia="he-IL"/>
        </w:rPr>
        <w:t>לו שום ראיות לתיאורי</w:t>
      </w:r>
      <w:r>
        <w:rPr>
          <w:rFonts w:hint="cs"/>
          <w:rtl/>
          <w:lang w:eastAsia="he-IL"/>
        </w:rPr>
        <w:t>ו</w:t>
      </w:r>
      <w:r>
        <w:rPr>
          <w:rtl/>
          <w:lang w:eastAsia="he-IL"/>
        </w:rPr>
        <w:t>ת הקונספירציה שהוא הפיץ. אגב, הבחורה קיבלה</w:t>
      </w:r>
      <w:r>
        <w:rPr>
          <w:rFonts w:hint="cs"/>
          <w:rtl/>
          <w:lang w:eastAsia="he-IL"/>
        </w:rPr>
        <w:t xml:space="preserve"> 400,000 שקל.</w:t>
      </w:r>
      <w:r>
        <w:rPr>
          <w:rtl/>
          <w:lang w:eastAsia="he-IL"/>
        </w:rPr>
        <w:t xml:space="preserve"> ואני רוצה להגיד לך שביום שישי הייתה לי </w:t>
      </w:r>
      <w:bookmarkStart w:id="5257" w:name="_ETM_Q23_543639"/>
      <w:bookmarkEnd w:id="5257"/>
      <w:r>
        <w:rPr>
          <w:rtl/>
          <w:lang w:eastAsia="he-IL"/>
        </w:rPr>
        <w:t>שיחה על עוד נתבע אחד של הליכוד, שהתקשר לבכות לי</w:t>
      </w:r>
      <w:r>
        <w:rPr>
          <w:rFonts w:hint="cs"/>
          <w:rtl/>
          <w:lang w:eastAsia="he-IL"/>
        </w:rPr>
        <w:t>.</w:t>
      </w:r>
      <w:r>
        <w:rPr>
          <w:rtl/>
          <w:lang w:eastAsia="he-IL"/>
        </w:rPr>
        <w:t xml:space="preserve"> </w:t>
      </w:r>
      <w:bookmarkStart w:id="5258" w:name="_ETM_Q23_547459"/>
      <w:bookmarkEnd w:id="5258"/>
      <w:r>
        <w:rPr>
          <w:rtl/>
          <w:lang w:eastAsia="he-IL"/>
        </w:rPr>
        <w:t>אמרתי לו</w:t>
      </w:r>
      <w:r>
        <w:rPr>
          <w:rFonts w:hint="cs"/>
          <w:rtl/>
          <w:lang w:eastAsia="he-IL"/>
        </w:rPr>
        <w:t>:</w:t>
      </w:r>
      <w:r>
        <w:rPr>
          <w:rtl/>
          <w:lang w:eastAsia="he-IL"/>
        </w:rPr>
        <w:t xml:space="preserve"> אסור, אסור</w:t>
      </w:r>
      <w:r>
        <w:rPr>
          <w:rFonts w:hint="cs"/>
          <w:rtl/>
          <w:lang w:eastAsia="he-IL"/>
        </w:rPr>
        <w:t xml:space="preserve">, </w:t>
      </w:r>
      <w:bookmarkStart w:id="5259" w:name="_ETM_Q23_555722"/>
      <w:bookmarkEnd w:id="5259"/>
      <w:r>
        <w:rPr>
          <w:rFonts w:hint="cs"/>
          <w:rtl/>
          <w:lang w:eastAsia="he-IL"/>
        </w:rPr>
        <w:t>אסור</w:t>
      </w:r>
      <w:r>
        <w:rPr>
          <w:rtl/>
          <w:lang w:eastAsia="he-IL"/>
        </w:rPr>
        <w:t xml:space="preserve"> לשתף שקרים</w:t>
      </w:r>
      <w:r>
        <w:rPr>
          <w:rFonts w:hint="cs"/>
          <w:rtl/>
          <w:lang w:eastAsia="he-IL"/>
        </w:rPr>
        <w:t>;</w:t>
      </w:r>
      <w:r>
        <w:rPr>
          <w:rtl/>
          <w:lang w:eastAsia="he-IL"/>
        </w:rPr>
        <w:t xml:space="preserve"> אסור לשתף את </w:t>
      </w:r>
      <w:bookmarkStart w:id="5260" w:name="_ETM_Q23_551579"/>
      <w:bookmarkEnd w:id="5260"/>
      <w:r>
        <w:rPr>
          <w:rtl/>
          <w:lang w:eastAsia="he-IL"/>
        </w:rPr>
        <w:t>כל הסיפורים, ובטח אסור לשקר</w:t>
      </w:r>
      <w:r>
        <w:rPr>
          <w:rFonts w:hint="cs"/>
          <w:rtl/>
          <w:lang w:eastAsia="he-IL"/>
        </w:rPr>
        <w:t xml:space="preserve"> </w:t>
      </w:r>
      <w:r>
        <w:rPr>
          <w:rFonts w:hint="eastAsia"/>
          <w:rtl/>
          <w:lang w:eastAsia="he-IL"/>
        </w:rPr>
        <w:t>–</w:t>
      </w:r>
      <w:r>
        <w:rPr>
          <w:rtl/>
          <w:lang w:eastAsia="he-IL"/>
        </w:rPr>
        <w:t xml:space="preserve"> לא על נשיא העליון עמית, </w:t>
      </w:r>
      <w:bookmarkStart w:id="5261" w:name="_ETM_Q23_555699"/>
      <w:bookmarkEnd w:id="5261"/>
      <w:r>
        <w:rPr>
          <w:rtl/>
          <w:lang w:eastAsia="he-IL"/>
        </w:rPr>
        <w:t xml:space="preserve">לא על חברי כנסת, לא להגיד </w:t>
      </w:r>
      <w:r>
        <w:rPr>
          <w:rFonts w:hint="cs"/>
          <w:rtl/>
          <w:lang w:eastAsia="he-IL"/>
        </w:rPr>
        <w:t>ע</w:t>
      </w:r>
      <w:r>
        <w:rPr>
          <w:rtl/>
          <w:lang w:eastAsia="he-IL"/>
        </w:rPr>
        <w:t>ל</w:t>
      </w:r>
      <w:r>
        <w:rPr>
          <w:rFonts w:hint="cs"/>
          <w:rtl/>
          <w:lang w:eastAsia="he-IL"/>
        </w:rPr>
        <w:t xml:space="preserve"> </w:t>
      </w:r>
      <w:r>
        <w:rPr>
          <w:rtl/>
          <w:lang w:eastAsia="he-IL"/>
        </w:rPr>
        <w:t xml:space="preserve">יאיר לפיד דחליל, לא </w:t>
      </w:r>
      <w:bookmarkStart w:id="5262" w:name="_ETM_Q23_559819"/>
      <w:bookmarkEnd w:id="5262"/>
      <w:r>
        <w:rPr>
          <w:rtl/>
          <w:lang w:eastAsia="he-IL"/>
        </w:rPr>
        <w:t xml:space="preserve">לדבר בצורה כזאת מגעילה. </w:t>
      </w:r>
    </w:p>
    <w:p w:rsidR="00BD0D1E" w:rsidRDefault="00BD0D1E" w:rsidP="00326E1F">
      <w:pPr>
        <w:rPr>
          <w:rtl/>
          <w:lang w:eastAsia="he-IL"/>
        </w:rPr>
      </w:pPr>
      <w:bookmarkStart w:id="5263" w:name="_ETM_Q23_566000"/>
      <w:bookmarkEnd w:id="5263"/>
    </w:p>
    <w:p w:rsidR="00BD0D1E" w:rsidRDefault="00BD0D1E" w:rsidP="00E46575">
      <w:pPr>
        <w:rPr>
          <w:rtl/>
          <w:lang w:eastAsia="he-IL"/>
        </w:rPr>
      </w:pPr>
      <w:bookmarkStart w:id="5264" w:name="_ETM_Q23_567000"/>
      <w:bookmarkEnd w:id="5264"/>
      <w:r>
        <w:rPr>
          <w:rtl/>
          <w:lang w:eastAsia="he-IL"/>
        </w:rPr>
        <w:t>ואל</w:t>
      </w:r>
      <w:r>
        <w:rPr>
          <w:rFonts w:hint="cs"/>
          <w:rtl/>
          <w:lang w:eastAsia="he-IL"/>
        </w:rPr>
        <w:t>ל</w:t>
      </w:r>
      <w:r>
        <w:rPr>
          <w:rtl/>
          <w:lang w:eastAsia="he-IL"/>
        </w:rPr>
        <w:t xml:space="preserve">ה, יש לי מלא ביקורת </w:t>
      </w:r>
      <w:bookmarkStart w:id="5265" w:name="_ETM_Q23_563939"/>
      <w:bookmarkEnd w:id="5265"/>
      <w:r>
        <w:rPr>
          <w:rtl/>
          <w:lang w:eastAsia="he-IL"/>
        </w:rPr>
        <w:t>על הקואליציה הזאת</w:t>
      </w:r>
      <w:r>
        <w:rPr>
          <w:rFonts w:hint="cs"/>
          <w:rtl/>
          <w:lang w:eastAsia="he-IL"/>
        </w:rPr>
        <w:t>.</w:t>
      </w:r>
      <w:r>
        <w:rPr>
          <w:rtl/>
          <w:lang w:eastAsia="he-IL"/>
        </w:rPr>
        <w:t xml:space="preserve"> מלא ביקורת. </w:t>
      </w:r>
      <w:r>
        <w:rPr>
          <w:rFonts w:hint="cs"/>
          <w:rtl/>
          <w:lang w:eastAsia="he-IL"/>
        </w:rPr>
        <w:t>ב</w:t>
      </w:r>
      <w:r>
        <w:rPr>
          <w:rtl/>
          <w:lang w:eastAsia="he-IL"/>
        </w:rPr>
        <w:t xml:space="preserve">פעם האחרונה, אתה יודע, שדיברתי, </w:t>
      </w:r>
      <w:bookmarkStart w:id="5266" w:name="_ETM_Q23_568059"/>
      <w:bookmarkEnd w:id="5266"/>
      <w:r>
        <w:rPr>
          <w:rtl/>
          <w:lang w:eastAsia="he-IL"/>
        </w:rPr>
        <w:t xml:space="preserve">אמרתי </w:t>
      </w:r>
      <w:proofErr w:type="spellStart"/>
      <w:r>
        <w:rPr>
          <w:rtl/>
          <w:lang w:eastAsia="he-IL"/>
        </w:rPr>
        <w:t>שאוויש</w:t>
      </w:r>
      <w:proofErr w:type="spellEnd"/>
      <w:r>
        <w:rPr>
          <w:rFonts w:hint="cs"/>
          <w:rtl/>
          <w:lang w:eastAsia="he-IL"/>
        </w:rPr>
        <w:t xml:space="preserve"> </w:t>
      </w:r>
      <w:r>
        <w:rPr>
          <w:rFonts w:hint="eastAsia"/>
          <w:rtl/>
          <w:lang w:eastAsia="he-IL"/>
        </w:rPr>
        <w:t>–</w:t>
      </w:r>
      <w:r>
        <w:rPr>
          <w:rtl/>
          <w:lang w:eastAsia="he-IL"/>
        </w:rPr>
        <w:t xml:space="preserve"> וואלה, כבר שנה אני לא אומרת את זה, </w:t>
      </w:r>
      <w:bookmarkStart w:id="5267" w:name="_ETM_Q23_572178"/>
      <w:bookmarkEnd w:id="5267"/>
      <w:r>
        <w:rPr>
          <w:rtl/>
          <w:lang w:eastAsia="he-IL"/>
        </w:rPr>
        <w:t>אני לא יודעת אם אתה שם לב. שנה</w:t>
      </w:r>
      <w:r>
        <w:rPr>
          <w:rFonts w:hint="cs"/>
          <w:rtl/>
          <w:lang w:eastAsia="he-IL"/>
        </w:rPr>
        <w:t>.</w:t>
      </w:r>
      <w:r>
        <w:rPr>
          <w:rtl/>
          <w:lang w:eastAsia="he-IL"/>
        </w:rPr>
        <w:t xml:space="preserve"> על </w:t>
      </w:r>
      <w:proofErr w:type="spellStart"/>
      <w:r>
        <w:rPr>
          <w:rtl/>
          <w:lang w:eastAsia="he-IL"/>
        </w:rPr>
        <w:t>שאוויש</w:t>
      </w:r>
      <w:proofErr w:type="spellEnd"/>
      <w:r>
        <w:rPr>
          <w:rFonts w:hint="cs"/>
          <w:rtl/>
          <w:lang w:eastAsia="he-IL"/>
        </w:rPr>
        <w:t>.</w:t>
      </w:r>
      <w:bookmarkStart w:id="5268" w:name="_ETM_Q23_577270"/>
      <w:bookmarkEnd w:id="5268"/>
    </w:p>
    <w:p w:rsidR="00BD0D1E" w:rsidRDefault="00BD0D1E" w:rsidP="00A00725">
      <w:pPr>
        <w:rPr>
          <w:rtl/>
          <w:lang w:eastAsia="he-IL"/>
        </w:rPr>
      </w:pPr>
      <w:bookmarkStart w:id="5269" w:name="_ETM_Q23_577329"/>
      <w:bookmarkStart w:id="5270" w:name="_ETM_Q23_577403"/>
      <w:bookmarkEnd w:id="5269"/>
      <w:bookmarkEnd w:id="5270"/>
    </w:p>
    <w:p w:rsidR="00BD0D1E" w:rsidRDefault="00BD0D1E" w:rsidP="00A00725">
      <w:pPr>
        <w:pStyle w:val="af5"/>
        <w:keepNext/>
        <w:rPr>
          <w:rtl/>
        </w:rPr>
      </w:pPr>
      <w:bookmarkStart w:id="5271" w:name="ET_interruption_6527_23"/>
      <w:r w:rsidRPr="00A00725">
        <w:rPr>
          <w:rStyle w:val="TagStyle"/>
          <w:rtl/>
        </w:rPr>
        <w:t xml:space="preserve"> &lt;&lt; קריאה &gt;&gt; </w:t>
      </w:r>
      <w:r>
        <w:rPr>
          <w:rtl/>
        </w:rPr>
        <w:t>צגה מלקו (הליכוד):</w:t>
      </w:r>
      <w:r w:rsidRPr="00A00725">
        <w:rPr>
          <w:rStyle w:val="TagStyle"/>
          <w:rtl/>
        </w:rPr>
        <w:t xml:space="preserve"> &lt;&lt; קריאה &gt;&gt;</w:t>
      </w:r>
      <w:r>
        <w:rPr>
          <w:rtl/>
        </w:rPr>
        <w:t xml:space="preserve">   </w:t>
      </w:r>
      <w:bookmarkEnd w:id="5271"/>
    </w:p>
    <w:p w:rsidR="00BD0D1E" w:rsidRDefault="00BD0D1E" w:rsidP="0018671E">
      <w:pPr>
        <w:rPr>
          <w:rtl/>
          <w:lang w:eastAsia="he-IL"/>
        </w:rPr>
      </w:pPr>
    </w:p>
    <w:p w:rsidR="00BD0D1E" w:rsidRDefault="00BD0D1E" w:rsidP="00A00725">
      <w:pPr>
        <w:rPr>
          <w:rtl/>
          <w:lang w:eastAsia="he-IL"/>
        </w:rPr>
      </w:pPr>
      <w:r>
        <w:rPr>
          <w:rFonts w:hint="cs"/>
          <w:rtl/>
          <w:lang w:eastAsia="he-IL"/>
        </w:rPr>
        <w:t>יש שני צדדים.</w:t>
      </w:r>
    </w:p>
    <w:p w:rsidR="00BD0D1E" w:rsidRDefault="00BD0D1E" w:rsidP="00A00725">
      <w:pPr>
        <w:rPr>
          <w:rtl/>
          <w:lang w:eastAsia="he-IL"/>
        </w:rPr>
      </w:pPr>
    </w:p>
    <w:p w:rsidR="00BD0D1E" w:rsidRDefault="00BD0D1E" w:rsidP="00A00725">
      <w:pPr>
        <w:pStyle w:val="-"/>
        <w:keepNext/>
        <w:rPr>
          <w:rtl/>
        </w:rPr>
      </w:pPr>
      <w:r w:rsidRPr="00A00725">
        <w:rPr>
          <w:rStyle w:val="TagStyle"/>
          <w:rtl/>
        </w:rPr>
        <w:t xml:space="preserve"> &lt;&lt; דובר_המשך &gt;&gt; </w:t>
      </w:r>
      <w:r>
        <w:rPr>
          <w:rtl/>
        </w:rPr>
        <w:t>מירב בן ארי (יש עתיד):</w:t>
      </w:r>
      <w:r w:rsidRPr="00A00725">
        <w:rPr>
          <w:rStyle w:val="TagStyle"/>
          <w:rtl/>
        </w:rPr>
        <w:t xml:space="preserve"> &lt;&lt; דובר_המשך &gt;&gt;</w:t>
      </w:r>
      <w:r>
        <w:rPr>
          <w:rtl/>
        </w:rPr>
        <w:t xml:space="preserve">   </w:t>
      </w:r>
    </w:p>
    <w:p w:rsidR="00BD0D1E" w:rsidRDefault="00BD0D1E" w:rsidP="0018671E">
      <w:pPr>
        <w:rPr>
          <w:rtl/>
          <w:lang w:eastAsia="he-IL"/>
        </w:rPr>
      </w:pPr>
    </w:p>
    <w:p w:rsidR="00BD0D1E" w:rsidRDefault="00BD0D1E" w:rsidP="00A00725">
      <w:pPr>
        <w:rPr>
          <w:rtl/>
          <w:lang w:eastAsia="he-IL"/>
        </w:rPr>
      </w:pPr>
      <w:bookmarkStart w:id="5272" w:name="_ETM_Q23_576980"/>
      <w:bookmarkEnd w:id="5272"/>
      <w:r>
        <w:rPr>
          <w:rtl/>
          <w:lang w:eastAsia="he-IL"/>
        </w:rPr>
        <w:t>אין שני צדדים</w:t>
      </w:r>
      <w:r>
        <w:rPr>
          <w:rFonts w:hint="cs"/>
          <w:rtl/>
          <w:lang w:eastAsia="he-IL"/>
        </w:rPr>
        <w:t>.</w:t>
      </w:r>
      <w:r>
        <w:rPr>
          <w:rtl/>
          <w:lang w:eastAsia="he-IL"/>
        </w:rPr>
        <w:t xml:space="preserve"> אין. את לא היית פה</w:t>
      </w:r>
      <w:r>
        <w:rPr>
          <w:rFonts w:hint="cs"/>
          <w:rtl/>
          <w:lang w:eastAsia="he-IL"/>
        </w:rPr>
        <w:t>, אז אל</w:t>
      </w:r>
      <w:r>
        <w:rPr>
          <w:rtl/>
          <w:lang w:eastAsia="he-IL"/>
        </w:rPr>
        <w:t xml:space="preserve"> </w:t>
      </w:r>
      <w:bookmarkStart w:id="5273" w:name="_ETM_Q23_580320"/>
      <w:bookmarkEnd w:id="5273"/>
      <w:r>
        <w:rPr>
          <w:rtl/>
          <w:lang w:eastAsia="he-IL"/>
        </w:rPr>
        <w:t>תתערבי, כי המופע שהיה כאן הוא היה מופע מזעזע.</w:t>
      </w:r>
    </w:p>
    <w:p w:rsidR="00BD0D1E" w:rsidRDefault="00BD0D1E" w:rsidP="00F9123A">
      <w:pPr>
        <w:rPr>
          <w:rtl/>
          <w:lang w:eastAsia="he-IL"/>
        </w:rPr>
      </w:pPr>
      <w:bookmarkStart w:id="5274" w:name="_ETM_Q23_585227"/>
      <w:bookmarkEnd w:id="5274"/>
    </w:p>
    <w:p w:rsidR="00BD0D1E" w:rsidRDefault="00BD0D1E" w:rsidP="00A00725">
      <w:pPr>
        <w:pStyle w:val="af5"/>
        <w:keepNext/>
        <w:rPr>
          <w:rtl/>
        </w:rPr>
      </w:pPr>
      <w:bookmarkStart w:id="5275" w:name="ET_interruption_6527_26"/>
      <w:r w:rsidRPr="00A00725">
        <w:rPr>
          <w:rStyle w:val="TagStyle"/>
          <w:rtl/>
        </w:rPr>
        <w:t xml:space="preserve"> &lt;&lt; קריאה &gt;&gt; </w:t>
      </w:r>
      <w:r>
        <w:rPr>
          <w:rtl/>
        </w:rPr>
        <w:t>צגה מלקו (הליכוד):</w:t>
      </w:r>
      <w:r w:rsidRPr="00A00725">
        <w:rPr>
          <w:rStyle w:val="TagStyle"/>
          <w:rtl/>
        </w:rPr>
        <w:t xml:space="preserve"> &lt;&lt; קריאה &gt;&gt;</w:t>
      </w:r>
      <w:r>
        <w:rPr>
          <w:rtl/>
        </w:rPr>
        <w:t xml:space="preserve">   </w:t>
      </w:r>
      <w:bookmarkEnd w:id="5275"/>
    </w:p>
    <w:p w:rsidR="00BD0D1E" w:rsidRDefault="00BD0D1E" w:rsidP="0018671E">
      <w:pPr>
        <w:rPr>
          <w:rtl/>
          <w:lang w:eastAsia="he-IL"/>
        </w:rPr>
      </w:pPr>
    </w:p>
    <w:p w:rsidR="00BD0D1E" w:rsidRDefault="00BD0D1E" w:rsidP="00A00725">
      <w:pPr>
        <w:rPr>
          <w:rtl/>
          <w:lang w:eastAsia="he-IL"/>
        </w:rPr>
      </w:pPr>
      <w:r>
        <w:rPr>
          <w:rFonts w:hint="cs"/>
          <w:rtl/>
          <w:lang w:eastAsia="he-IL"/>
        </w:rPr>
        <w:t>- - -</w:t>
      </w:r>
    </w:p>
    <w:p w:rsidR="00BD0D1E" w:rsidRPr="00A00725" w:rsidRDefault="00BD0D1E" w:rsidP="00A00725">
      <w:pPr>
        <w:rPr>
          <w:rtl/>
          <w:lang w:eastAsia="he-IL"/>
        </w:rPr>
      </w:pPr>
    </w:p>
    <w:p w:rsidR="00BD0D1E" w:rsidRDefault="00BD0D1E" w:rsidP="00A00725">
      <w:pPr>
        <w:pStyle w:val="af6"/>
        <w:keepNext/>
        <w:rPr>
          <w:rtl/>
        </w:rPr>
      </w:pPr>
      <w:r w:rsidRPr="00A00725">
        <w:rPr>
          <w:rStyle w:val="TagStyle"/>
          <w:rtl/>
        </w:rPr>
        <w:t xml:space="preserve"> &lt;&lt; יור &gt;&gt; </w:t>
      </w:r>
      <w:r>
        <w:rPr>
          <w:rtl/>
        </w:rPr>
        <w:t>היו"ר יעקב מרגי:</w:t>
      </w:r>
      <w:r w:rsidRPr="00A00725">
        <w:rPr>
          <w:rStyle w:val="TagStyle"/>
          <w:rtl/>
        </w:rPr>
        <w:t xml:space="preserve"> &lt;&lt; יור &gt;&gt;</w:t>
      </w:r>
      <w:r>
        <w:rPr>
          <w:rtl/>
        </w:rPr>
        <w:t xml:space="preserve">   </w:t>
      </w:r>
    </w:p>
    <w:p w:rsidR="00BD0D1E" w:rsidRDefault="00BD0D1E" w:rsidP="0018671E">
      <w:pPr>
        <w:rPr>
          <w:rtl/>
          <w:lang w:eastAsia="he-IL"/>
        </w:rPr>
      </w:pPr>
    </w:p>
    <w:p w:rsidR="00BD0D1E" w:rsidRDefault="00BD0D1E" w:rsidP="00A00725">
      <w:pPr>
        <w:rPr>
          <w:rtl/>
          <w:lang w:eastAsia="he-IL"/>
        </w:rPr>
      </w:pPr>
      <w:bookmarkStart w:id="5276" w:name="_ETM_Q23_587042"/>
      <w:bookmarkEnd w:id="5276"/>
      <w:r>
        <w:rPr>
          <w:rFonts w:hint="cs"/>
          <w:rtl/>
          <w:lang w:eastAsia="he-IL"/>
        </w:rPr>
        <w:t xml:space="preserve">תודה, מירב. הסתיים הזמן. </w:t>
      </w:r>
    </w:p>
    <w:p w:rsidR="00BD0D1E" w:rsidRDefault="00BD0D1E" w:rsidP="00A00725">
      <w:pPr>
        <w:rPr>
          <w:rtl/>
          <w:lang w:eastAsia="he-IL"/>
        </w:rPr>
      </w:pPr>
      <w:bookmarkStart w:id="5277" w:name="_ETM_Q23_588947"/>
      <w:bookmarkStart w:id="5278" w:name="_ETM_Q23_589011"/>
      <w:bookmarkStart w:id="5279" w:name="_ETM_Q23_589101"/>
      <w:bookmarkEnd w:id="5277"/>
      <w:bookmarkEnd w:id="5278"/>
      <w:bookmarkEnd w:id="5279"/>
    </w:p>
    <w:p w:rsidR="00BD0D1E" w:rsidRDefault="00BD0D1E" w:rsidP="00A00725">
      <w:pPr>
        <w:pStyle w:val="-"/>
        <w:keepNext/>
        <w:rPr>
          <w:rtl/>
        </w:rPr>
      </w:pPr>
      <w:bookmarkStart w:id="5280" w:name="ET_speakercontinue_5300_27"/>
      <w:r w:rsidRPr="00A00725">
        <w:rPr>
          <w:rStyle w:val="TagStyle"/>
          <w:rtl/>
        </w:rPr>
        <w:t xml:space="preserve"> &lt;&lt; דובר_המשך &gt;&gt; </w:t>
      </w:r>
      <w:r>
        <w:rPr>
          <w:rtl/>
        </w:rPr>
        <w:t>מירב בן ארי (יש עתיד):</w:t>
      </w:r>
      <w:r w:rsidRPr="00A00725">
        <w:rPr>
          <w:rStyle w:val="TagStyle"/>
          <w:rtl/>
        </w:rPr>
        <w:t xml:space="preserve"> &lt;&lt; דובר_המשך &gt;&gt;</w:t>
      </w:r>
      <w:r>
        <w:rPr>
          <w:rtl/>
        </w:rPr>
        <w:t xml:space="preserve">   </w:t>
      </w:r>
      <w:bookmarkEnd w:id="5280"/>
    </w:p>
    <w:p w:rsidR="00BD0D1E" w:rsidRDefault="00BD0D1E" w:rsidP="0018671E">
      <w:pPr>
        <w:rPr>
          <w:rtl/>
          <w:lang w:eastAsia="he-IL"/>
        </w:rPr>
      </w:pPr>
    </w:p>
    <w:p w:rsidR="00BD0D1E" w:rsidRDefault="00BD0D1E" w:rsidP="00A00725">
      <w:pPr>
        <w:rPr>
          <w:rtl/>
          <w:lang w:eastAsia="he-IL"/>
        </w:rPr>
      </w:pPr>
      <w:r>
        <w:rPr>
          <w:rFonts w:hint="cs"/>
          <w:rtl/>
          <w:lang w:eastAsia="he-IL"/>
        </w:rPr>
        <w:t>לפעמים - - -</w:t>
      </w:r>
    </w:p>
    <w:p w:rsidR="00BD0D1E" w:rsidRDefault="00BD0D1E" w:rsidP="00A00725">
      <w:pPr>
        <w:rPr>
          <w:rtl/>
          <w:lang w:eastAsia="he-IL"/>
        </w:rPr>
      </w:pPr>
    </w:p>
    <w:p w:rsidR="00BD0D1E" w:rsidRDefault="00BD0D1E" w:rsidP="00A00725">
      <w:pPr>
        <w:pStyle w:val="af6"/>
        <w:keepNext/>
        <w:rPr>
          <w:rtl/>
        </w:rPr>
      </w:pPr>
      <w:bookmarkStart w:id="5281" w:name="ET_yor_6688_28"/>
      <w:r w:rsidRPr="00A00725">
        <w:rPr>
          <w:rStyle w:val="TagStyle"/>
          <w:rtl/>
        </w:rPr>
        <w:t xml:space="preserve"> &lt;&lt; יור &gt;&gt; </w:t>
      </w:r>
      <w:r>
        <w:rPr>
          <w:rtl/>
        </w:rPr>
        <w:t>היו"ר יעקב מרגי:</w:t>
      </w:r>
      <w:r w:rsidRPr="00A00725">
        <w:rPr>
          <w:rStyle w:val="TagStyle"/>
          <w:rtl/>
        </w:rPr>
        <w:t xml:space="preserve"> &lt;&lt; יור &gt;&gt;</w:t>
      </w:r>
      <w:r>
        <w:rPr>
          <w:rtl/>
        </w:rPr>
        <w:t xml:space="preserve">   </w:t>
      </w:r>
      <w:bookmarkEnd w:id="5281"/>
    </w:p>
    <w:p w:rsidR="00BD0D1E" w:rsidRDefault="00BD0D1E" w:rsidP="0018671E">
      <w:pPr>
        <w:rPr>
          <w:rtl/>
          <w:lang w:eastAsia="he-IL"/>
        </w:rPr>
      </w:pPr>
    </w:p>
    <w:p w:rsidR="00BD0D1E" w:rsidRPr="00A00725" w:rsidRDefault="00BD0D1E" w:rsidP="00A00725">
      <w:pPr>
        <w:rPr>
          <w:rtl/>
          <w:lang w:eastAsia="he-IL"/>
        </w:rPr>
      </w:pPr>
      <w:r>
        <w:rPr>
          <w:rFonts w:hint="cs"/>
          <w:rtl/>
          <w:lang w:eastAsia="he-IL"/>
        </w:rPr>
        <w:t xml:space="preserve">הסתיים הזמן, </w:t>
      </w:r>
      <w:bookmarkStart w:id="5282" w:name="_ETM_Q23_589149"/>
      <w:bookmarkEnd w:id="5282"/>
      <w:r>
        <w:rPr>
          <w:rFonts w:hint="cs"/>
          <w:rtl/>
          <w:lang w:eastAsia="he-IL"/>
        </w:rPr>
        <w:t>תדברו אחרי זה.</w:t>
      </w:r>
    </w:p>
    <w:p w:rsidR="00BD0D1E" w:rsidRDefault="00BD0D1E" w:rsidP="00F9123A">
      <w:pPr>
        <w:rPr>
          <w:rtl/>
          <w:lang w:eastAsia="he-IL"/>
        </w:rPr>
      </w:pPr>
      <w:bookmarkStart w:id="5283" w:name="_ETM_Q23_585289"/>
      <w:bookmarkEnd w:id="5283"/>
    </w:p>
    <w:p w:rsidR="00BD0D1E" w:rsidRDefault="00BD0D1E" w:rsidP="00A00725">
      <w:pPr>
        <w:pStyle w:val="-"/>
        <w:keepNext/>
        <w:rPr>
          <w:rtl/>
        </w:rPr>
      </w:pPr>
      <w:bookmarkStart w:id="5284" w:name="ET_speakercontinue_5300_29"/>
      <w:r w:rsidRPr="00A00725">
        <w:rPr>
          <w:rStyle w:val="TagStyle"/>
          <w:rtl/>
        </w:rPr>
        <w:t xml:space="preserve"> &lt;&lt; דובר_המשך &gt;&gt; </w:t>
      </w:r>
      <w:r>
        <w:rPr>
          <w:rtl/>
        </w:rPr>
        <w:t>מירב בן ארי (יש עתיד):</w:t>
      </w:r>
      <w:r w:rsidRPr="00A00725">
        <w:rPr>
          <w:rStyle w:val="TagStyle"/>
          <w:rtl/>
        </w:rPr>
        <w:t xml:space="preserve"> &lt;&lt; דובר_המשך &gt;&gt;</w:t>
      </w:r>
      <w:r>
        <w:rPr>
          <w:rtl/>
        </w:rPr>
        <w:t xml:space="preserve">   </w:t>
      </w:r>
      <w:bookmarkEnd w:id="5284"/>
    </w:p>
    <w:p w:rsidR="00BD0D1E" w:rsidRDefault="00BD0D1E" w:rsidP="0018671E">
      <w:pPr>
        <w:rPr>
          <w:rtl/>
          <w:lang w:eastAsia="he-IL"/>
        </w:rPr>
      </w:pPr>
    </w:p>
    <w:p w:rsidR="00BD0D1E" w:rsidRDefault="00BD0D1E" w:rsidP="00326E1F">
      <w:pPr>
        <w:rPr>
          <w:rtl/>
          <w:lang w:eastAsia="he-IL"/>
        </w:rPr>
      </w:pPr>
      <w:bookmarkStart w:id="5285" w:name="_ETM_Q23_591890"/>
      <w:bookmarkStart w:id="5286" w:name="_ETM_Q23_585480"/>
      <w:bookmarkStart w:id="5287" w:name="_ETM_Q23_587640"/>
      <w:bookmarkStart w:id="5288" w:name="_ETM_Q23_588320"/>
      <w:bookmarkStart w:id="5289" w:name="_ETM_Q23_589119"/>
      <w:bookmarkEnd w:id="5285"/>
      <w:bookmarkEnd w:id="5286"/>
      <w:bookmarkEnd w:id="5287"/>
      <w:bookmarkEnd w:id="5288"/>
      <w:bookmarkEnd w:id="5289"/>
      <w:r>
        <w:rPr>
          <w:rFonts w:hint="cs"/>
          <w:rtl/>
          <w:lang w:eastAsia="he-IL"/>
        </w:rPr>
        <w:t>ה</w:t>
      </w:r>
      <w:r>
        <w:rPr>
          <w:rtl/>
          <w:lang w:eastAsia="he-IL"/>
        </w:rPr>
        <w:t>שתיקה במקרה הזה עדי</w:t>
      </w:r>
      <w:r>
        <w:rPr>
          <w:rFonts w:hint="cs"/>
          <w:rtl/>
          <w:lang w:eastAsia="he-IL"/>
        </w:rPr>
        <w:t>פה.</w:t>
      </w:r>
      <w:r>
        <w:rPr>
          <w:rtl/>
          <w:lang w:eastAsia="he-IL"/>
        </w:rPr>
        <w:t xml:space="preserve"> בואו לא נתערב</w:t>
      </w:r>
      <w:r>
        <w:rPr>
          <w:rFonts w:hint="cs"/>
          <w:rtl/>
          <w:lang w:eastAsia="he-IL"/>
        </w:rPr>
        <w:t>.</w:t>
      </w:r>
      <w:r>
        <w:rPr>
          <w:rtl/>
          <w:lang w:eastAsia="he-IL"/>
        </w:rPr>
        <w:t xml:space="preserve"> תחסכי לנו. באמת</w:t>
      </w:r>
      <w:r>
        <w:rPr>
          <w:rFonts w:hint="cs"/>
          <w:rtl/>
          <w:lang w:eastAsia="he-IL"/>
        </w:rPr>
        <w:t>.</w:t>
      </w:r>
      <w:r>
        <w:rPr>
          <w:rtl/>
          <w:lang w:eastAsia="he-IL"/>
        </w:rPr>
        <w:t xml:space="preserve"> </w:t>
      </w:r>
      <w:r>
        <w:rPr>
          <w:rFonts w:hint="cs"/>
          <w:rtl/>
          <w:lang w:eastAsia="he-IL"/>
        </w:rPr>
        <w:t>ו</w:t>
      </w:r>
      <w:r>
        <w:rPr>
          <w:rtl/>
          <w:lang w:eastAsia="he-IL"/>
        </w:rPr>
        <w:t>הדבר האחרון ש</w:t>
      </w:r>
      <w:r>
        <w:rPr>
          <w:rFonts w:hint="cs"/>
          <w:rtl/>
          <w:lang w:eastAsia="he-IL"/>
        </w:rPr>
        <w:t xml:space="preserve">את </w:t>
      </w:r>
      <w:r>
        <w:rPr>
          <w:rtl/>
          <w:lang w:eastAsia="he-IL"/>
        </w:rPr>
        <w:t xml:space="preserve">צריכה להגן עליו </w:t>
      </w:r>
      <w:bookmarkStart w:id="5290" w:name="_ETM_Q23_595612"/>
      <w:bookmarkEnd w:id="5290"/>
      <w:r>
        <w:rPr>
          <w:rtl/>
          <w:lang w:eastAsia="he-IL"/>
        </w:rPr>
        <w:t xml:space="preserve">זה </w:t>
      </w:r>
      <w:r>
        <w:rPr>
          <w:rFonts w:hint="cs"/>
          <w:rtl/>
          <w:lang w:eastAsia="he-IL"/>
        </w:rPr>
        <w:t>על אלמוג</w:t>
      </w:r>
      <w:r>
        <w:rPr>
          <w:rtl/>
          <w:lang w:eastAsia="he-IL"/>
        </w:rPr>
        <w:t xml:space="preserve"> כהן.</w:t>
      </w:r>
    </w:p>
    <w:p w:rsidR="00BD0D1E" w:rsidRDefault="00BD0D1E" w:rsidP="00A00725">
      <w:pPr>
        <w:rPr>
          <w:rtl/>
          <w:lang w:eastAsia="he-IL"/>
        </w:rPr>
      </w:pPr>
      <w:bookmarkStart w:id="5291" w:name="_ETM_Q23_598330"/>
      <w:bookmarkStart w:id="5292" w:name="_ETM_Q23_598415"/>
      <w:bookmarkEnd w:id="5291"/>
      <w:bookmarkEnd w:id="5292"/>
    </w:p>
    <w:p w:rsidR="00BD0D1E" w:rsidRDefault="00BD0D1E" w:rsidP="00A00725">
      <w:pPr>
        <w:pStyle w:val="af6"/>
        <w:keepNext/>
        <w:rPr>
          <w:rtl/>
        </w:rPr>
      </w:pPr>
      <w:r w:rsidRPr="00A00725">
        <w:rPr>
          <w:rStyle w:val="TagStyle"/>
          <w:rtl/>
        </w:rPr>
        <w:t xml:space="preserve"> &lt;&lt; יור &gt;&gt; </w:t>
      </w:r>
      <w:r>
        <w:rPr>
          <w:rtl/>
        </w:rPr>
        <w:t>היו"ר יעקב מרגי:</w:t>
      </w:r>
      <w:r w:rsidRPr="00A00725">
        <w:rPr>
          <w:rStyle w:val="TagStyle"/>
          <w:rtl/>
        </w:rPr>
        <w:t xml:space="preserve"> &lt;&lt; יור &gt;&gt;</w:t>
      </w:r>
      <w:r>
        <w:rPr>
          <w:rtl/>
        </w:rPr>
        <w:t xml:space="preserve">   </w:t>
      </w:r>
    </w:p>
    <w:p w:rsidR="00BD0D1E" w:rsidRDefault="00BD0D1E" w:rsidP="0018671E">
      <w:pPr>
        <w:rPr>
          <w:rtl/>
          <w:lang w:eastAsia="he-IL"/>
        </w:rPr>
      </w:pPr>
    </w:p>
    <w:p w:rsidR="00BD0D1E" w:rsidRDefault="00BD0D1E" w:rsidP="00A00725">
      <w:pPr>
        <w:rPr>
          <w:rtl/>
          <w:lang w:eastAsia="he-IL"/>
        </w:rPr>
      </w:pPr>
      <w:bookmarkStart w:id="5293" w:name="_ETM_Q23_599141"/>
      <w:bookmarkEnd w:id="5293"/>
      <w:r>
        <w:rPr>
          <w:rFonts w:hint="cs"/>
          <w:rtl/>
          <w:lang w:eastAsia="he-IL"/>
        </w:rPr>
        <w:t xml:space="preserve">תודה. </w:t>
      </w:r>
    </w:p>
    <w:p w:rsidR="00BD0D1E" w:rsidRDefault="00BD0D1E" w:rsidP="00A00725">
      <w:pPr>
        <w:rPr>
          <w:rtl/>
          <w:lang w:eastAsia="he-IL"/>
        </w:rPr>
      </w:pPr>
    </w:p>
    <w:p w:rsidR="00BD0D1E" w:rsidRDefault="00BD0D1E" w:rsidP="00A00725">
      <w:pPr>
        <w:rPr>
          <w:rtl/>
          <w:lang w:eastAsia="he-IL"/>
        </w:rPr>
      </w:pPr>
    </w:p>
    <w:p w:rsidR="00BD0D1E" w:rsidRDefault="00BD0D1E" w:rsidP="00A00725">
      <w:pPr>
        <w:pStyle w:val="a6"/>
        <w:rPr>
          <w:rtl/>
          <w:lang w:eastAsia="he-IL"/>
        </w:rPr>
      </w:pPr>
      <w:bookmarkStart w:id="5294" w:name="ET_halsi_648880_32"/>
      <w:r w:rsidRPr="00A00725">
        <w:rPr>
          <w:rStyle w:val="TagStyle"/>
          <w:rtl/>
        </w:rPr>
        <w:t xml:space="preserve"> &lt;&lt; הלסי &gt;&gt; </w:t>
      </w:r>
      <w:bookmarkStart w:id="5295" w:name="_Toc228217572"/>
      <w:bookmarkStart w:id="5296" w:name="_Toc228217687"/>
      <w:r>
        <w:rPr>
          <w:rtl/>
          <w:lang w:eastAsia="he-IL"/>
        </w:rPr>
        <w:t>הצעות לסדר-היום</w:t>
      </w:r>
      <w:bookmarkEnd w:id="5295"/>
      <w:bookmarkEnd w:id="5296"/>
      <w:r w:rsidRPr="00A00725">
        <w:rPr>
          <w:rStyle w:val="TagStyle"/>
          <w:rtl/>
        </w:rPr>
        <w:t xml:space="preserve"> &lt;&lt; הלסי &gt;&gt;</w:t>
      </w:r>
      <w:r>
        <w:rPr>
          <w:rtl/>
          <w:lang w:eastAsia="he-IL"/>
        </w:rPr>
        <w:t xml:space="preserve">   </w:t>
      </w:r>
      <w:bookmarkEnd w:id="5294"/>
    </w:p>
    <w:p w:rsidR="00BD0D1E" w:rsidRDefault="00BD0D1E" w:rsidP="00A00725">
      <w:pPr>
        <w:pStyle w:val="a6"/>
        <w:rPr>
          <w:rtl/>
          <w:lang w:eastAsia="he-IL"/>
        </w:rPr>
      </w:pPr>
      <w:bookmarkStart w:id="5297" w:name="ET_halsi_648880_33"/>
      <w:r w:rsidRPr="00A00725">
        <w:rPr>
          <w:rStyle w:val="TagStyle"/>
          <w:rtl/>
        </w:rPr>
        <w:t xml:space="preserve"> &lt;&lt; הלסי &gt;&gt; </w:t>
      </w:r>
      <w:bookmarkStart w:id="5298" w:name="_Toc228217573"/>
      <w:bookmarkStart w:id="5299" w:name="_Toc228217688"/>
      <w:r>
        <w:rPr>
          <w:rtl/>
          <w:lang w:eastAsia="he-IL"/>
        </w:rPr>
        <w:t>הפקרות בצפון</w:t>
      </w:r>
      <w:bookmarkEnd w:id="5298"/>
      <w:bookmarkEnd w:id="5299"/>
      <w:r w:rsidRPr="00A00725">
        <w:rPr>
          <w:rStyle w:val="TagStyle"/>
          <w:rtl/>
        </w:rPr>
        <w:t xml:space="preserve"> &lt;&lt; הלסי &gt;&gt;</w:t>
      </w:r>
      <w:r>
        <w:rPr>
          <w:rtl/>
          <w:lang w:eastAsia="he-IL"/>
        </w:rPr>
        <w:t xml:space="preserve">   </w:t>
      </w:r>
      <w:bookmarkEnd w:id="5297"/>
    </w:p>
    <w:p w:rsidR="00BD0D1E" w:rsidRDefault="00BD0D1E" w:rsidP="0018671E">
      <w:pPr>
        <w:rPr>
          <w:rtl/>
          <w:lang w:eastAsia="he-IL"/>
        </w:rPr>
      </w:pPr>
    </w:p>
    <w:p w:rsidR="00BD0D1E" w:rsidRDefault="00BD0D1E" w:rsidP="00A00725">
      <w:pPr>
        <w:pStyle w:val="af6"/>
        <w:keepNext/>
        <w:rPr>
          <w:rtl/>
        </w:rPr>
      </w:pPr>
      <w:bookmarkStart w:id="5300" w:name="ET_yor_6688_34"/>
      <w:r w:rsidRPr="00A00725">
        <w:rPr>
          <w:rStyle w:val="TagStyle"/>
          <w:rtl/>
        </w:rPr>
        <w:t xml:space="preserve"> &lt;&lt; יור &gt;&gt; </w:t>
      </w:r>
      <w:r>
        <w:rPr>
          <w:rtl/>
        </w:rPr>
        <w:t>היו"ר יעקב מרגי:</w:t>
      </w:r>
      <w:r w:rsidRPr="00A00725">
        <w:rPr>
          <w:rStyle w:val="TagStyle"/>
          <w:rtl/>
        </w:rPr>
        <w:t xml:space="preserve"> &lt;&lt; יור &gt;&gt;</w:t>
      </w:r>
      <w:r>
        <w:rPr>
          <w:rtl/>
        </w:rPr>
        <w:t xml:space="preserve">   </w:t>
      </w:r>
      <w:bookmarkEnd w:id="5300"/>
    </w:p>
    <w:p w:rsidR="00BD0D1E" w:rsidRDefault="00BD0D1E" w:rsidP="0018671E">
      <w:pPr>
        <w:rPr>
          <w:rtl/>
          <w:lang w:eastAsia="he-IL"/>
        </w:rPr>
      </w:pPr>
    </w:p>
    <w:p w:rsidR="00BD0D1E" w:rsidRDefault="00BD0D1E" w:rsidP="00250224">
      <w:pPr>
        <w:rPr>
          <w:rtl/>
          <w:lang w:eastAsia="he-IL"/>
        </w:rPr>
      </w:pPr>
      <w:r>
        <w:rPr>
          <w:rFonts w:hint="cs"/>
          <w:rtl/>
          <w:lang w:eastAsia="he-IL"/>
        </w:rPr>
        <w:t>ההצעה היא בנושא</w:t>
      </w:r>
      <w:r>
        <w:rPr>
          <w:rtl/>
          <w:lang w:eastAsia="he-IL"/>
        </w:rPr>
        <w:t xml:space="preserve"> הפקרות בצפון</w:t>
      </w:r>
      <w:r>
        <w:rPr>
          <w:rFonts w:hint="cs"/>
          <w:rtl/>
          <w:lang w:eastAsia="he-IL"/>
        </w:rPr>
        <w:t xml:space="preserve">. </w:t>
      </w:r>
      <w:r>
        <w:rPr>
          <w:rtl/>
          <w:lang w:eastAsia="he-IL"/>
        </w:rPr>
        <w:t xml:space="preserve">אני מזמין את חברת הכנסת </w:t>
      </w:r>
      <w:bookmarkStart w:id="5301" w:name="_ETM_Q23_606386"/>
      <w:bookmarkEnd w:id="5301"/>
      <w:r>
        <w:rPr>
          <w:rtl/>
          <w:lang w:eastAsia="he-IL"/>
        </w:rPr>
        <w:t>פנינה תמנו לנמ</w:t>
      </w:r>
      <w:r>
        <w:rPr>
          <w:rFonts w:hint="cs"/>
          <w:rtl/>
          <w:lang w:eastAsia="he-IL"/>
        </w:rPr>
        <w:t>ק</w:t>
      </w:r>
      <w:r>
        <w:rPr>
          <w:rtl/>
          <w:lang w:eastAsia="he-IL"/>
        </w:rPr>
        <w:t xml:space="preserve"> את ההצעה. בבקשה, חברת </w:t>
      </w:r>
      <w:bookmarkStart w:id="5302" w:name="_ETM_Q23_611112"/>
      <w:bookmarkEnd w:id="5302"/>
      <w:r>
        <w:rPr>
          <w:rtl/>
          <w:lang w:eastAsia="he-IL"/>
        </w:rPr>
        <w:t>הכנסת פנינה תמנו</w:t>
      </w:r>
      <w:r>
        <w:rPr>
          <w:rFonts w:hint="cs"/>
          <w:rtl/>
          <w:lang w:eastAsia="he-IL"/>
        </w:rPr>
        <w:t>,</w:t>
      </w:r>
      <w:r>
        <w:rPr>
          <w:rtl/>
          <w:lang w:eastAsia="he-IL"/>
        </w:rPr>
        <w:t xml:space="preserve"> </w:t>
      </w:r>
      <w:bookmarkStart w:id="5303" w:name="_ETM_Q23_625709"/>
      <w:bookmarkEnd w:id="5303"/>
      <w:r>
        <w:rPr>
          <w:rtl/>
          <w:lang w:eastAsia="he-IL"/>
        </w:rPr>
        <w:t xml:space="preserve">עד </w:t>
      </w:r>
      <w:r>
        <w:rPr>
          <w:rFonts w:hint="cs"/>
          <w:rtl/>
          <w:lang w:eastAsia="he-IL"/>
        </w:rPr>
        <w:t xml:space="preserve">עשר </w:t>
      </w:r>
      <w:r>
        <w:rPr>
          <w:rtl/>
          <w:lang w:eastAsia="he-IL"/>
        </w:rPr>
        <w:t>דקות לרשותך.</w:t>
      </w:r>
    </w:p>
    <w:p w:rsidR="00BD0D1E" w:rsidRDefault="00BD0D1E" w:rsidP="00F9123A">
      <w:pPr>
        <w:rPr>
          <w:rtl/>
          <w:lang w:eastAsia="he-IL"/>
        </w:rPr>
      </w:pPr>
    </w:p>
    <w:p w:rsidR="00BD0D1E" w:rsidRDefault="00BD0D1E" w:rsidP="00A00725">
      <w:pPr>
        <w:pStyle w:val="a4"/>
        <w:keepNext/>
        <w:rPr>
          <w:rtl/>
        </w:rPr>
      </w:pPr>
      <w:bookmarkStart w:id="5304" w:name="ET_speaker_5115_35"/>
      <w:r w:rsidRPr="00A00725">
        <w:rPr>
          <w:rStyle w:val="TagStyle"/>
          <w:rtl/>
        </w:rPr>
        <w:t xml:space="preserve"> &lt;&lt; דובר &gt;&gt; </w:t>
      </w:r>
      <w:bookmarkStart w:id="5305" w:name="_Toc228217574"/>
      <w:bookmarkStart w:id="5306" w:name="_Toc228217689"/>
      <w:r>
        <w:rPr>
          <w:rtl/>
        </w:rPr>
        <w:t>פנינה תמנו (כחול לבן – המחנה הממלכתי):</w:t>
      </w:r>
      <w:bookmarkEnd w:id="5305"/>
      <w:bookmarkEnd w:id="5306"/>
      <w:r w:rsidRPr="00A00725">
        <w:rPr>
          <w:rStyle w:val="TagStyle"/>
          <w:rtl/>
        </w:rPr>
        <w:t xml:space="preserve"> &lt;&lt; דובר &gt;&gt;</w:t>
      </w:r>
      <w:r>
        <w:rPr>
          <w:rtl/>
        </w:rPr>
        <w:t xml:space="preserve">   </w:t>
      </w:r>
      <w:bookmarkEnd w:id="5304"/>
    </w:p>
    <w:p w:rsidR="00BD0D1E" w:rsidRDefault="00BD0D1E" w:rsidP="0018671E">
      <w:pPr>
        <w:rPr>
          <w:rtl/>
          <w:lang w:eastAsia="he-IL"/>
        </w:rPr>
      </w:pPr>
    </w:p>
    <w:p w:rsidR="00BD0D1E" w:rsidRDefault="00BD0D1E" w:rsidP="00E46575">
      <w:pPr>
        <w:rPr>
          <w:rtl/>
          <w:lang w:eastAsia="he-IL"/>
        </w:rPr>
      </w:pPr>
      <w:bookmarkStart w:id="5307" w:name="_ETM_Q23_623140"/>
      <w:bookmarkStart w:id="5308" w:name="_ETM_Q23_623192"/>
      <w:bookmarkStart w:id="5309" w:name="_ETM_Q23_632600"/>
      <w:bookmarkEnd w:id="5307"/>
      <w:bookmarkEnd w:id="5308"/>
      <w:bookmarkEnd w:id="5309"/>
      <w:r>
        <w:rPr>
          <w:rtl/>
          <w:lang w:eastAsia="he-IL"/>
        </w:rPr>
        <w:t xml:space="preserve">תודה, אדוני היושב בראש. </w:t>
      </w:r>
      <w:bookmarkStart w:id="5310" w:name="_ETM_Q23_637730"/>
      <w:bookmarkEnd w:id="5310"/>
      <w:r>
        <w:rPr>
          <w:rtl/>
          <w:lang w:eastAsia="he-IL"/>
        </w:rPr>
        <w:t xml:space="preserve">אני רוצה בבקשה לנאום </w:t>
      </w:r>
      <w:bookmarkStart w:id="5311" w:name="_ETM_Q23_642660"/>
      <w:bookmarkEnd w:id="5311"/>
      <w:r>
        <w:rPr>
          <w:rtl/>
          <w:lang w:eastAsia="he-IL"/>
        </w:rPr>
        <w:t xml:space="preserve">על משהו שמטלטל את הנפש שלי </w:t>
      </w:r>
      <w:bookmarkStart w:id="5312" w:name="_ETM_Q23_646399"/>
      <w:bookmarkEnd w:id="5312"/>
      <w:r>
        <w:rPr>
          <w:rtl/>
          <w:lang w:eastAsia="he-IL"/>
        </w:rPr>
        <w:t xml:space="preserve">ואת ליבם של </w:t>
      </w:r>
      <w:bookmarkStart w:id="5313" w:name="_ETM_Q23_648779"/>
      <w:bookmarkEnd w:id="5313"/>
      <w:r>
        <w:rPr>
          <w:rtl/>
          <w:lang w:eastAsia="he-IL"/>
        </w:rPr>
        <w:t>מאות</w:t>
      </w:r>
      <w:r>
        <w:rPr>
          <w:rFonts w:hint="cs"/>
          <w:rtl/>
          <w:lang w:eastAsia="he-IL"/>
        </w:rPr>
        <w:t xml:space="preserve"> </w:t>
      </w:r>
      <w:r>
        <w:rPr>
          <w:rtl/>
          <w:lang w:eastAsia="he-IL"/>
        </w:rPr>
        <w:t>אלפי אם לא מיליוני ישראלים בימים האחרונים</w:t>
      </w:r>
      <w:r>
        <w:rPr>
          <w:rFonts w:hint="cs"/>
          <w:rtl/>
          <w:lang w:eastAsia="he-IL"/>
        </w:rPr>
        <w:t>,</w:t>
      </w:r>
      <w:r>
        <w:rPr>
          <w:rtl/>
          <w:lang w:eastAsia="he-IL"/>
        </w:rPr>
        <w:t xml:space="preserve"> </w:t>
      </w:r>
      <w:bookmarkStart w:id="5314" w:name="_ETM_Q23_653809"/>
      <w:bookmarkEnd w:id="5314"/>
      <w:r>
        <w:rPr>
          <w:rtl/>
          <w:lang w:eastAsia="he-IL"/>
        </w:rPr>
        <w:t>הרצח של</w:t>
      </w:r>
      <w:r>
        <w:rPr>
          <w:rFonts w:hint="cs"/>
          <w:rtl/>
          <w:lang w:eastAsia="he-IL"/>
        </w:rPr>
        <w:t xml:space="preserve"> ימנו</w:t>
      </w:r>
      <w:r>
        <w:rPr>
          <w:rtl/>
          <w:lang w:eastAsia="he-IL"/>
        </w:rPr>
        <w:t xml:space="preserve"> בנימין </w:t>
      </w:r>
      <w:proofErr w:type="spellStart"/>
      <w:r>
        <w:rPr>
          <w:rtl/>
          <w:lang w:eastAsia="he-IL"/>
        </w:rPr>
        <w:t>זלקה</w:t>
      </w:r>
      <w:proofErr w:type="spellEnd"/>
      <w:r>
        <w:rPr>
          <w:rtl/>
          <w:lang w:eastAsia="he-IL"/>
        </w:rPr>
        <w:t xml:space="preserve">, זכרו לברכה. </w:t>
      </w:r>
      <w:bookmarkStart w:id="5315" w:name="_ETM_Q23_658799"/>
      <w:bookmarkEnd w:id="5315"/>
      <w:r>
        <w:rPr>
          <w:rtl/>
          <w:lang w:eastAsia="he-IL"/>
        </w:rPr>
        <w:t>בחור צעיר</w:t>
      </w:r>
      <w:r>
        <w:rPr>
          <w:rFonts w:hint="cs"/>
          <w:rtl/>
          <w:lang w:eastAsia="he-IL"/>
        </w:rPr>
        <w:t>,</w:t>
      </w:r>
      <w:r>
        <w:rPr>
          <w:rtl/>
          <w:lang w:eastAsia="he-IL"/>
        </w:rPr>
        <w:t xml:space="preserve"> שבערב יום העצמאות </w:t>
      </w:r>
      <w:bookmarkStart w:id="5316" w:name="_ETM_Q23_663529"/>
      <w:bookmarkEnd w:id="5316"/>
      <w:r>
        <w:rPr>
          <w:rtl/>
          <w:lang w:eastAsia="he-IL"/>
        </w:rPr>
        <w:t>בסך הכול יצא למלא משמרת בפיצר</w:t>
      </w:r>
      <w:r>
        <w:rPr>
          <w:rFonts w:hint="cs"/>
          <w:rtl/>
          <w:lang w:eastAsia="he-IL"/>
        </w:rPr>
        <w:t>י</w:t>
      </w:r>
      <w:r>
        <w:rPr>
          <w:rtl/>
          <w:lang w:eastAsia="he-IL"/>
        </w:rPr>
        <w:t xml:space="preserve">יה </w:t>
      </w:r>
      <w:bookmarkStart w:id="5317" w:name="_ETM_Q23_667200"/>
      <w:bookmarkEnd w:id="5317"/>
      <w:r>
        <w:rPr>
          <w:rtl/>
          <w:lang w:eastAsia="he-IL"/>
        </w:rPr>
        <w:t xml:space="preserve">שבה הוא עובד מאז גיל 16. </w:t>
      </w:r>
      <w:bookmarkStart w:id="5318" w:name="_ETM_Q23_670989"/>
      <w:bookmarkEnd w:id="5318"/>
    </w:p>
    <w:p w:rsidR="00BD0D1E" w:rsidRDefault="00BD0D1E" w:rsidP="00A00725">
      <w:pPr>
        <w:rPr>
          <w:rtl/>
          <w:lang w:eastAsia="he-IL"/>
        </w:rPr>
      </w:pPr>
      <w:bookmarkStart w:id="5319" w:name="_ETM_Q23_671532"/>
      <w:bookmarkStart w:id="5320" w:name="_ETM_Q23_671594"/>
      <w:bookmarkStart w:id="5321" w:name="_ETM_Q23_671724"/>
      <w:bookmarkEnd w:id="5319"/>
      <w:bookmarkEnd w:id="5320"/>
      <w:bookmarkEnd w:id="5321"/>
    </w:p>
    <w:p w:rsidR="00BD0D1E" w:rsidRDefault="00BD0D1E" w:rsidP="00250224">
      <w:pPr>
        <w:rPr>
          <w:rtl/>
          <w:lang w:eastAsia="he-IL"/>
        </w:rPr>
      </w:pPr>
      <w:bookmarkStart w:id="5322" w:name="_ETM_Q23_671773"/>
      <w:bookmarkEnd w:id="5322"/>
      <w:r>
        <w:rPr>
          <w:rtl/>
          <w:lang w:eastAsia="he-IL"/>
        </w:rPr>
        <w:t>אדוני היושב</w:t>
      </w:r>
      <w:r>
        <w:rPr>
          <w:rFonts w:hint="cs"/>
          <w:rtl/>
          <w:lang w:eastAsia="he-IL"/>
        </w:rPr>
        <w:t>-</w:t>
      </w:r>
      <w:r>
        <w:rPr>
          <w:rtl/>
          <w:lang w:eastAsia="he-IL"/>
        </w:rPr>
        <w:t xml:space="preserve">ראש, </w:t>
      </w:r>
      <w:bookmarkStart w:id="5323" w:name="_ETM_Q23_673359"/>
      <w:bookmarkEnd w:id="5323"/>
      <w:r>
        <w:rPr>
          <w:rtl/>
          <w:lang w:eastAsia="he-IL"/>
        </w:rPr>
        <w:t xml:space="preserve">ביום חמישי, בזמן שאני מקבלת עולים בני מנשה </w:t>
      </w:r>
      <w:bookmarkStart w:id="5324" w:name="_ETM_Q23_676796"/>
      <w:bookmarkEnd w:id="5324"/>
      <w:r>
        <w:rPr>
          <w:rtl/>
          <w:lang w:eastAsia="he-IL"/>
        </w:rPr>
        <w:t>עם שר העלייה והקליטה, אני רואה את הידיעה בפוש</w:t>
      </w:r>
      <w:r>
        <w:rPr>
          <w:rFonts w:hint="cs"/>
          <w:rtl/>
          <w:lang w:eastAsia="he-IL"/>
        </w:rPr>
        <w:t>,</w:t>
      </w:r>
      <w:r>
        <w:rPr>
          <w:rtl/>
          <w:lang w:eastAsia="he-IL"/>
        </w:rPr>
        <w:t xml:space="preserve"> שצעיר </w:t>
      </w:r>
      <w:bookmarkStart w:id="5325" w:name="_ETM_Q23_680233"/>
      <w:bookmarkEnd w:id="5325"/>
      <w:r>
        <w:rPr>
          <w:rtl/>
          <w:lang w:eastAsia="he-IL"/>
        </w:rPr>
        <w:t>נרצח</w:t>
      </w:r>
      <w:r>
        <w:rPr>
          <w:rFonts w:hint="cs"/>
          <w:rtl/>
          <w:lang w:eastAsia="he-IL"/>
        </w:rPr>
        <w:t xml:space="preserve"> </w:t>
      </w:r>
      <w:r>
        <w:rPr>
          <w:rFonts w:hint="eastAsia"/>
          <w:rtl/>
          <w:lang w:eastAsia="he-IL"/>
        </w:rPr>
        <w:t>–</w:t>
      </w:r>
      <w:r>
        <w:rPr>
          <w:rtl/>
          <w:lang w:eastAsia="he-IL"/>
        </w:rPr>
        <w:t xml:space="preserve"> </w:t>
      </w:r>
      <w:bookmarkStart w:id="5326" w:name="_ETM_Q23_684190"/>
      <w:bookmarkEnd w:id="5326"/>
      <w:r>
        <w:rPr>
          <w:rtl/>
          <w:lang w:eastAsia="he-IL"/>
        </w:rPr>
        <w:t>אפשר בבקשה שקט שם? סליחה, מיכל</w:t>
      </w:r>
      <w:r>
        <w:rPr>
          <w:rFonts w:hint="cs"/>
          <w:rtl/>
          <w:lang w:eastAsia="he-IL"/>
        </w:rPr>
        <w:t xml:space="preserve">, </w:t>
      </w:r>
      <w:r>
        <w:rPr>
          <w:rtl/>
          <w:lang w:eastAsia="he-IL"/>
        </w:rPr>
        <w:t>מיכל</w:t>
      </w:r>
      <w:r>
        <w:rPr>
          <w:rFonts w:hint="cs"/>
          <w:rtl/>
          <w:lang w:eastAsia="he-IL"/>
        </w:rPr>
        <w:t>,</w:t>
      </w:r>
      <w:r>
        <w:rPr>
          <w:rtl/>
          <w:lang w:eastAsia="he-IL"/>
        </w:rPr>
        <w:t xml:space="preserve"> בנות, </w:t>
      </w:r>
      <w:proofErr w:type="spellStart"/>
      <w:r>
        <w:rPr>
          <w:rtl/>
          <w:lang w:eastAsia="he-IL"/>
        </w:rPr>
        <w:t>שפרית</w:t>
      </w:r>
      <w:proofErr w:type="spellEnd"/>
      <w:r>
        <w:rPr>
          <w:rFonts w:hint="cs"/>
          <w:rtl/>
          <w:lang w:eastAsia="he-IL"/>
        </w:rPr>
        <w:t xml:space="preserve"> </w:t>
      </w:r>
      <w:r>
        <w:rPr>
          <w:rFonts w:hint="eastAsia"/>
          <w:rtl/>
          <w:lang w:eastAsia="he-IL"/>
        </w:rPr>
        <w:t>–</w:t>
      </w:r>
      <w:r>
        <w:rPr>
          <w:rtl/>
          <w:lang w:eastAsia="he-IL"/>
        </w:rPr>
        <w:t xml:space="preserve"> </w:t>
      </w:r>
      <w:bookmarkStart w:id="5327" w:name="_ETM_Q23_694968"/>
      <w:bookmarkEnd w:id="5327"/>
      <w:r>
        <w:rPr>
          <w:rtl/>
          <w:lang w:eastAsia="he-IL"/>
        </w:rPr>
        <w:t xml:space="preserve">ביום חמישי </w:t>
      </w:r>
      <w:bookmarkStart w:id="5328" w:name="_ETM_Q23_697000"/>
      <w:bookmarkEnd w:id="5328"/>
      <w:r>
        <w:rPr>
          <w:rtl/>
          <w:lang w:eastAsia="he-IL"/>
        </w:rPr>
        <w:t xml:space="preserve">אני רואה פוש </w:t>
      </w:r>
      <w:bookmarkStart w:id="5329" w:name="_ETM_Q23_698968"/>
      <w:bookmarkEnd w:id="5329"/>
      <w:r>
        <w:rPr>
          <w:rtl/>
          <w:lang w:eastAsia="he-IL"/>
        </w:rPr>
        <w:t>על צעיר שנרצח</w:t>
      </w:r>
      <w:r>
        <w:rPr>
          <w:rFonts w:hint="cs"/>
          <w:rtl/>
          <w:lang w:eastAsia="he-IL"/>
        </w:rPr>
        <w:t xml:space="preserve">. </w:t>
      </w:r>
      <w:bookmarkStart w:id="5330" w:name="_ETM_Q23_706219"/>
      <w:bookmarkStart w:id="5331" w:name="_ETM_Q23_198826"/>
      <w:bookmarkStart w:id="5332" w:name="TOR_Q24"/>
      <w:bookmarkEnd w:id="5330"/>
      <w:bookmarkEnd w:id="5331"/>
      <w:bookmarkEnd w:id="5332"/>
      <w:r>
        <w:rPr>
          <w:rFonts w:hint="cs"/>
          <w:rtl/>
          <w:lang w:eastAsia="he-IL"/>
        </w:rPr>
        <w:t xml:space="preserve">על פניו, כאילו זאת עוד ידיעה, אבל משהו בילד הזה לא עוזב אותי מאותו רגע. מהר מאוד התחוור </w:t>
      </w:r>
      <w:bookmarkStart w:id="5333" w:name="_ETM_Q24_118837"/>
      <w:bookmarkEnd w:id="5333"/>
      <w:r>
        <w:rPr>
          <w:rFonts w:hint="cs"/>
          <w:rtl/>
          <w:lang w:eastAsia="he-IL"/>
        </w:rPr>
        <w:t>לי שימנו, שהפירוש של השם שלו בעברית הוא "תאמינו"</w:t>
      </w:r>
      <w:bookmarkStart w:id="5334" w:name="_ETM_Q24_128879"/>
      <w:bookmarkEnd w:id="5334"/>
      <w:r>
        <w:rPr>
          <w:rFonts w:hint="cs"/>
          <w:rtl/>
          <w:lang w:eastAsia="he-IL"/>
        </w:rPr>
        <w:t>, הצליח לחדור לכל כך הרבה לבבות, לכל כך הרבה</w:t>
      </w:r>
      <w:bookmarkStart w:id="5335" w:name="_ETM_Q24_133174"/>
      <w:bookmarkEnd w:id="5335"/>
      <w:r>
        <w:rPr>
          <w:rFonts w:hint="cs"/>
          <w:rtl/>
          <w:lang w:eastAsia="he-IL"/>
        </w:rPr>
        <w:t xml:space="preserve"> אנשים. הוא ממש שבר את הלב לכולם. ילד יפה תואר, עיניים </w:t>
      </w:r>
      <w:bookmarkStart w:id="5336" w:name="_ETM_Q24_142377"/>
      <w:bookmarkEnd w:id="5336"/>
      <w:r>
        <w:rPr>
          <w:rFonts w:hint="cs"/>
          <w:rtl/>
          <w:lang w:eastAsia="he-IL"/>
        </w:rPr>
        <w:t xml:space="preserve">טובות, שכל שכניו, חבריו, תנועת הנוער בני עקיבא, חברים </w:t>
      </w:r>
      <w:bookmarkStart w:id="5337" w:name="_ETM_Q24_153280"/>
      <w:bookmarkEnd w:id="5337"/>
      <w:r>
        <w:rPr>
          <w:rFonts w:hint="cs"/>
          <w:rtl/>
          <w:lang w:eastAsia="he-IL"/>
        </w:rPr>
        <w:t xml:space="preserve">מצה"ל </w:t>
      </w:r>
      <w:r>
        <w:rPr>
          <w:rFonts w:hint="eastAsia"/>
          <w:rtl/>
          <w:lang w:eastAsia="he-IL"/>
        </w:rPr>
        <w:t>–</w:t>
      </w:r>
      <w:r>
        <w:rPr>
          <w:rFonts w:hint="cs"/>
          <w:rtl/>
          <w:lang w:eastAsia="he-IL"/>
        </w:rPr>
        <w:t xml:space="preserve"> השילוב של הילד הזה, המקסים, שדקות לפני שהוא נרצח </w:t>
      </w:r>
      <w:bookmarkStart w:id="5338" w:name="_ETM_Q24_162713"/>
      <w:bookmarkEnd w:id="5338"/>
      <w:r>
        <w:rPr>
          <w:rFonts w:hint="cs"/>
          <w:rtl/>
          <w:lang w:eastAsia="he-IL"/>
        </w:rPr>
        <w:t>ניקה את הפנים לילדה שהשפריצו עליה ספריי מאותה חבורה. איזה</w:t>
      </w:r>
      <w:bookmarkStart w:id="5339" w:name="_ETM_Q24_170074"/>
      <w:bookmarkEnd w:id="5339"/>
      <w:r>
        <w:rPr>
          <w:rFonts w:hint="cs"/>
          <w:rtl/>
          <w:lang w:eastAsia="he-IL"/>
        </w:rPr>
        <w:t xml:space="preserve"> אכזריות של ילדים בני 12, 13, עד 16. אורבים </w:t>
      </w:r>
      <w:bookmarkStart w:id="5340" w:name="_ETM_Q24_180668"/>
      <w:bookmarkEnd w:id="5340"/>
      <w:r>
        <w:rPr>
          <w:rFonts w:hint="cs"/>
          <w:rtl/>
          <w:lang w:eastAsia="he-IL"/>
        </w:rPr>
        <w:t>לו.</w:t>
      </w:r>
    </w:p>
    <w:p w:rsidR="00BD0D1E" w:rsidRDefault="00BD0D1E" w:rsidP="00DC130F">
      <w:pPr>
        <w:rPr>
          <w:rtl/>
          <w:lang w:eastAsia="he-IL"/>
        </w:rPr>
      </w:pPr>
    </w:p>
    <w:p w:rsidR="00BD0D1E" w:rsidRDefault="00BD0D1E" w:rsidP="006A42A6">
      <w:pPr>
        <w:rPr>
          <w:rtl/>
          <w:lang w:eastAsia="he-IL"/>
        </w:rPr>
      </w:pPr>
      <w:bookmarkStart w:id="5341" w:name="_ETM_Q24_180000"/>
      <w:bookmarkEnd w:id="5341"/>
      <w:r>
        <w:rPr>
          <w:rtl/>
          <w:lang w:eastAsia="he-IL"/>
        </w:rPr>
        <w:t xml:space="preserve">אתמול שמעתי </w:t>
      </w:r>
      <w:r>
        <w:rPr>
          <w:rFonts w:hint="cs"/>
          <w:rtl/>
          <w:lang w:eastAsia="he-IL"/>
        </w:rPr>
        <w:t xml:space="preserve">– </w:t>
      </w:r>
      <w:r>
        <w:rPr>
          <w:rtl/>
          <w:lang w:eastAsia="he-IL"/>
        </w:rPr>
        <w:t xml:space="preserve">אני גרה בפתח תקווה, ייתכן שגם אולי בגלל </w:t>
      </w:r>
      <w:bookmarkStart w:id="5342" w:name="_ETM_Q24_184412"/>
      <w:bookmarkEnd w:id="5342"/>
      <w:r>
        <w:rPr>
          <w:rtl/>
          <w:lang w:eastAsia="he-IL"/>
        </w:rPr>
        <w:t xml:space="preserve">שאני הייתי חשופה לכל כך הרבה ילדים שסיפרו לי שהם </w:t>
      </w:r>
      <w:bookmarkStart w:id="5343" w:name="_ETM_Q24_188824"/>
      <w:bookmarkEnd w:id="5343"/>
      <w:r>
        <w:rPr>
          <w:rtl/>
          <w:lang w:eastAsia="he-IL"/>
        </w:rPr>
        <w:t xml:space="preserve">ידעו </w:t>
      </w:r>
      <w:r>
        <w:rPr>
          <w:rFonts w:hint="cs"/>
          <w:rtl/>
          <w:lang w:eastAsia="he-IL"/>
        </w:rPr>
        <w:t xml:space="preserve">– </w:t>
      </w:r>
      <w:r>
        <w:rPr>
          <w:rtl/>
          <w:lang w:eastAsia="he-IL"/>
        </w:rPr>
        <w:t>הם ידעו מיום חמישי</w:t>
      </w:r>
      <w:r>
        <w:rPr>
          <w:rFonts w:hint="cs"/>
          <w:rtl/>
          <w:lang w:eastAsia="he-IL"/>
        </w:rPr>
        <w:t xml:space="preserve">, </w:t>
      </w:r>
      <w:r>
        <w:rPr>
          <w:rtl/>
          <w:lang w:eastAsia="he-IL"/>
        </w:rPr>
        <w:t>הם קיבלו צילומים</w:t>
      </w:r>
      <w:r>
        <w:rPr>
          <w:rFonts w:hint="cs"/>
          <w:rtl/>
          <w:lang w:eastAsia="he-IL"/>
        </w:rPr>
        <w:t>,</w:t>
      </w:r>
      <w:r>
        <w:rPr>
          <w:rtl/>
          <w:lang w:eastAsia="he-IL"/>
        </w:rPr>
        <w:t xml:space="preserve"> עשרות נערים </w:t>
      </w:r>
      <w:bookmarkStart w:id="5344" w:name="_ETM_Q24_193236"/>
      <w:bookmarkEnd w:id="5344"/>
      <w:r>
        <w:rPr>
          <w:rtl/>
          <w:lang w:eastAsia="he-IL"/>
        </w:rPr>
        <w:t>ונערות צילמו את האירוע</w:t>
      </w:r>
      <w:r>
        <w:rPr>
          <w:rFonts w:hint="cs"/>
          <w:rtl/>
          <w:lang w:eastAsia="he-IL"/>
        </w:rPr>
        <w:t>.</w:t>
      </w:r>
      <w:r>
        <w:rPr>
          <w:rtl/>
          <w:lang w:eastAsia="he-IL"/>
        </w:rPr>
        <w:t xml:space="preserve"> איפה אנחנו חיים? </w:t>
      </w:r>
      <w:bookmarkStart w:id="5345" w:name="_ETM_Q24_198629"/>
      <w:bookmarkEnd w:id="5345"/>
      <w:r>
        <w:rPr>
          <w:rtl/>
          <w:lang w:eastAsia="he-IL"/>
        </w:rPr>
        <w:t>הם עמדו וצילמו</w:t>
      </w:r>
      <w:r>
        <w:rPr>
          <w:rFonts w:hint="cs"/>
          <w:rtl/>
          <w:lang w:eastAsia="he-IL"/>
        </w:rPr>
        <w:t>.</w:t>
      </w:r>
      <w:r>
        <w:rPr>
          <w:rtl/>
          <w:lang w:eastAsia="he-IL"/>
        </w:rPr>
        <w:t xml:space="preserve"> כל הילדים יד</w:t>
      </w:r>
      <w:r>
        <w:rPr>
          <w:rFonts w:hint="cs"/>
          <w:rtl/>
          <w:lang w:eastAsia="he-IL"/>
        </w:rPr>
        <w:t>עו מיהם</w:t>
      </w:r>
      <w:r>
        <w:rPr>
          <w:rtl/>
          <w:lang w:eastAsia="he-IL"/>
        </w:rPr>
        <w:t xml:space="preserve">. </w:t>
      </w:r>
      <w:bookmarkStart w:id="5346" w:name="_ETM_Q24_203180"/>
      <w:bookmarkEnd w:id="5346"/>
      <w:r>
        <w:rPr>
          <w:rtl/>
          <w:lang w:eastAsia="he-IL"/>
        </w:rPr>
        <w:t xml:space="preserve">ושתי צעירות מספרות לי שאותה חבורה נכנסה </w:t>
      </w:r>
      <w:bookmarkStart w:id="5347" w:name="_ETM_Q24_208469"/>
      <w:bookmarkEnd w:id="5347"/>
      <w:r>
        <w:rPr>
          <w:rtl/>
          <w:lang w:eastAsia="he-IL"/>
        </w:rPr>
        <w:t>לקיוס</w:t>
      </w:r>
      <w:r>
        <w:rPr>
          <w:rFonts w:hint="cs"/>
          <w:rtl/>
          <w:lang w:eastAsia="he-IL"/>
        </w:rPr>
        <w:t>ק</w:t>
      </w:r>
      <w:r>
        <w:rPr>
          <w:rtl/>
          <w:lang w:eastAsia="he-IL"/>
        </w:rPr>
        <w:t xml:space="preserve"> שהן עובדות</w:t>
      </w:r>
      <w:r>
        <w:rPr>
          <w:rFonts w:hint="cs"/>
          <w:rtl/>
          <w:lang w:eastAsia="he-IL"/>
        </w:rPr>
        <w:t xml:space="preserve"> בו</w:t>
      </w:r>
      <w:bookmarkStart w:id="5348" w:name="_ETM_Q24_209098"/>
      <w:bookmarkEnd w:id="5348"/>
      <w:r>
        <w:rPr>
          <w:rtl/>
          <w:lang w:eastAsia="he-IL"/>
        </w:rPr>
        <w:t xml:space="preserve">. </w:t>
      </w:r>
      <w:bookmarkStart w:id="5349" w:name="_ETM_Q24_211989"/>
      <w:bookmarkEnd w:id="5349"/>
      <w:r>
        <w:rPr>
          <w:rtl/>
          <w:lang w:eastAsia="he-IL"/>
        </w:rPr>
        <w:t>והם התחילו להשפריץ גם עליהם, וה</w:t>
      </w:r>
      <w:r>
        <w:rPr>
          <w:rFonts w:hint="cs"/>
          <w:rtl/>
          <w:lang w:eastAsia="he-IL"/>
        </w:rPr>
        <w:t>ן</w:t>
      </w:r>
      <w:r>
        <w:rPr>
          <w:rtl/>
          <w:lang w:eastAsia="he-IL"/>
        </w:rPr>
        <w:t xml:space="preserve"> הצליחו להוציא אותם, זה </w:t>
      </w:r>
      <w:bookmarkStart w:id="5350" w:name="_ETM_Q24_215436"/>
      <w:bookmarkEnd w:id="5350"/>
      <w:r>
        <w:rPr>
          <w:rtl/>
          <w:lang w:eastAsia="he-IL"/>
        </w:rPr>
        <w:t>היה לפני הרצח. ואז אחד מהם אומר לה</w:t>
      </w:r>
      <w:r>
        <w:rPr>
          <w:rFonts w:hint="cs"/>
          <w:rtl/>
          <w:lang w:eastAsia="he-IL"/>
        </w:rPr>
        <w:t>:</w:t>
      </w:r>
      <w:r>
        <w:rPr>
          <w:rtl/>
          <w:lang w:eastAsia="he-IL"/>
        </w:rPr>
        <w:t xml:space="preserve"> אני רוצה </w:t>
      </w:r>
      <w:bookmarkStart w:id="5351" w:name="_ETM_Q24_218883"/>
      <w:bookmarkEnd w:id="5351"/>
      <w:r>
        <w:rPr>
          <w:rFonts w:hint="cs"/>
          <w:rtl/>
          <w:lang w:eastAsia="he-IL"/>
        </w:rPr>
        <w:t>שתמכרי</w:t>
      </w:r>
      <w:r>
        <w:rPr>
          <w:rtl/>
          <w:lang w:eastAsia="he-IL"/>
        </w:rPr>
        <w:t xml:space="preserve"> לי סכין. </w:t>
      </w:r>
      <w:bookmarkStart w:id="5352" w:name="_ETM_Q24_223830"/>
      <w:bookmarkStart w:id="5353" w:name="_ETM_Q24_225900"/>
      <w:bookmarkStart w:id="5354" w:name="_ETM_Q24_226051"/>
      <w:bookmarkStart w:id="5355" w:name="_ETM_Q24_226117"/>
      <w:bookmarkStart w:id="5356" w:name="_ETM_Q24_226411"/>
      <w:bookmarkStart w:id="5357" w:name="_ETM_Q24_226446"/>
      <w:bookmarkEnd w:id="5352"/>
      <w:bookmarkEnd w:id="5353"/>
      <w:bookmarkEnd w:id="5354"/>
      <w:bookmarkEnd w:id="5355"/>
      <w:bookmarkEnd w:id="5356"/>
      <w:bookmarkEnd w:id="5357"/>
      <w:r>
        <w:rPr>
          <w:rtl/>
          <w:lang w:eastAsia="he-IL"/>
        </w:rPr>
        <w:t>אני הייתי בהלם, מירב</w:t>
      </w:r>
      <w:r>
        <w:rPr>
          <w:rFonts w:hint="cs"/>
          <w:rtl/>
          <w:lang w:eastAsia="he-IL"/>
        </w:rPr>
        <w:t>.</w:t>
      </w:r>
      <w:r>
        <w:rPr>
          <w:rtl/>
          <w:lang w:eastAsia="he-IL"/>
        </w:rPr>
        <w:t xml:space="preserve"> היא מספרת לי אתמול שאחד הילדים</w:t>
      </w:r>
      <w:r>
        <w:rPr>
          <w:rFonts w:hint="cs"/>
          <w:rtl/>
          <w:lang w:eastAsia="he-IL"/>
        </w:rPr>
        <w:t>,</w:t>
      </w:r>
      <w:r>
        <w:rPr>
          <w:rtl/>
          <w:lang w:eastAsia="he-IL"/>
        </w:rPr>
        <w:t xml:space="preserve"> </w:t>
      </w:r>
      <w:bookmarkStart w:id="5358" w:name="_ETM_Q24_230269"/>
      <w:bookmarkEnd w:id="5358"/>
      <w:r>
        <w:rPr>
          <w:rtl/>
          <w:lang w:eastAsia="he-IL"/>
        </w:rPr>
        <w:t>שהיא מזהה אותו</w:t>
      </w:r>
      <w:r>
        <w:rPr>
          <w:rFonts w:hint="cs"/>
          <w:rtl/>
          <w:lang w:eastAsia="he-IL"/>
        </w:rPr>
        <w:t>,</w:t>
      </w:r>
      <w:r>
        <w:rPr>
          <w:rtl/>
          <w:lang w:eastAsia="he-IL"/>
        </w:rPr>
        <w:t xml:space="preserve"> ביקש לקנות סכין</w:t>
      </w:r>
      <w:r>
        <w:rPr>
          <w:rFonts w:hint="cs"/>
          <w:rtl/>
          <w:lang w:eastAsia="he-IL"/>
        </w:rPr>
        <w:t>.</w:t>
      </w:r>
      <w:r>
        <w:rPr>
          <w:rtl/>
          <w:lang w:eastAsia="he-IL"/>
        </w:rPr>
        <w:t xml:space="preserve"> </w:t>
      </w:r>
      <w:bookmarkStart w:id="5359" w:name="_ETM_Q24_236000"/>
      <w:bookmarkEnd w:id="5359"/>
      <w:r>
        <w:rPr>
          <w:rtl/>
          <w:lang w:eastAsia="he-IL"/>
        </w:rPr>
        <w:t>והיא שואלת אותו</w:t>
      </w:r>
      <w:r>
        <w:rPr>
          <w:rFonts w:hint="cs"/>
          <w:rtl/>
          <w:lang w:eastAsia="he-IL"/>
        </w:rPr>
        <w:t>:</w:t>
      </w:r>
      <w:r>
        <w:rPr>
          <w:rtl/>
          <w:lang w:eastAsia="he-IL"/>
        </w:rPr>
        <w:t xml:space="preserve"> למה אתה צריך סכין? אני לא מוכרת </w:t>
      </w:r>
      <w:bookmarkStart w:id="5360" w:name="_ETM_Q24_238170"/>
      <w:bookmarkEnd w:id="5360"/>
      <w:r>
        <w:rPr>
          <w:rtl/>
          <w:lang w:eastAsia="he-IL"/>
        </w:rPr>
        <w:t xml:space="preserve">לך שום סכין. </w:t>
      </w:r>
      <w:bookmarkStart w:id="5361" w:name="_ETM_Q24_241340"/>
      <w:bookmarkEnd w:id="5361"/>
      <w:r>
        <w:rPr>
          <w:rtl/>
          <w:lang w:eastAsia="he-IL"/>
        </w:rPr>
        <w:t>אנחנו רואים את הסכין בסרטון</w:t>
      </w:r>
      <w:r>
        <w:rPr>
          <w:rFonts w:hint="cs"/>
          <w:rtl/>
          <w:lang w:eastAsia="he-IL"/>
        </w:rPr>
        <w:t>.</w:t>
      </w:r>
      <w:r>
        <w:rPr>
          <w:rtl/>
          <w:lang w:eastAsia="he-IL"/>
        </w:rPr>
        <w:t xml:space="preserve"> ול</w:t>
      </w:r>
      <w:r>
        <w:rPr>
          <w:rFonts w:hint="cs"/>
          <w:rtl/>
          <w:lang w:eastAsia="he-IL"/>
        </w:rPr>
        <w:t>י</w:t>
      </w:r>
      <w:r>
        <w:rPr>
          <w:rtl/>
          <w:lang w:eastAsia="he-IL"/>
        </w:rPr>
        <w:t xml:space="preserve">מנו לא היה סיכוי, לא </w:t>
      </w:r>
      <w:bookmarkStart w:id="5362" w:name="_ETM_Q24_246804"/>
      <w:bookmarkEnd w:id="5362"/>
      <w:r>
        <w:rPr>
          <w:rtl/>
          <w:lang w:eastAsia="he-IL"/>
        </w:rPr>
        <w:t>היה לו סיכוי לחיות</w:t>
      </w:r>
      <w:r>
        <w:rPr>
          <w:rFonts w:hint="cs"/>
          <w:rtl/>
          <w:lang w:eastAsia="he-IL"/>
        </w:rPr>
        <w:t>.</w:t>
      </w:r>
      <w:r>
        <w:rPr>
          <w:rtl/>
          <w:lang w:eastAsia="he-IL"/>
        </w:rPr>
        <w:t xml:space="preserve"> כמו חיות</w:t>
      </w:r>
      <w:r>
        <w:rPr>
          <w:rFonts w:hint="cs"/>
          <w:rtl/>
          <w:lang w:eastAsia="he-IL"/>
        </w:rPr>
        <w:t>.</w:t>
      </w:r>
      <w:r>
        <w:rPr>
          <w:rtl/>
          <w:lang w:eastAsia="he-IL"/>
        </w:rPr>
        <w:t xml:space="preserve"> פ</w:t>
      </w:r>
      <w:r>
        <w:rPr>
          <w:rFonts w:hint="cs"/>
          <w:rtl/>
          <w:lang w:eastAsia="he-IL"/>
        </w:rPr>
        <w:t>רא</w:t>
      </w:r>
      <w:r>
        <w:rPr>
          <w:rtl/>
          <w:lang w:eastAsia="he-IL"/>
        </w:rPr>
        <w:t>י אדם</w:t>
      </w:r>
      <w:r>
        <w:rPr>
          <w:rFonts w:hint="cs"/>
          <w:rtl/>
          <w:lang w:eastAsia="he-IL"/>
        </w:rPr>
        <w:t>.</w:t>
      </w:r>
      <w:r>
        <w:rPr>
          <w:rtl/>
          <w:lang w:eastAsia="he-IL"/>
        </w:rPr>
        <w:t xml:space="preserve"> </w:t>
      </w:r>
      <w:bookmarkStart w:id="5363" w:name="_ETM_Q24_253010"/>
      <w:bookmarkEnd w:id="5363"/>
      <w:r>
        <w:rPr>
          <w:rtl/>
          <w:lang w:eastAsia="he-IL"/>
        </w:rPr>
        <w:t xml:space="preserve">רוצחים. </w:t>
      </w:r>
      <w:bookmarkStart w:id="5364" w:name="_ETM_Q24_255019"/>
      <w:bookmarkEnd w:id="5364"/>
      <w:r>
        <w:rPr>
          <w:rtl/>
          <w:lang w:eastAsia="he-IL"/>
        </w:rPr>
        <w:t xml:space="preserve">שלושה ימים הם הסתובבו. </w:t>
      </w:r>
      <w:bookmarkStart w:id="5365" w:name="_ETM_Q24_258459"/>
      <w:bookmarkEnd w:id="5365"/>
      <w:r>
        <w:rPr>
          <w:rtl/>
          <w:lang w:eastAsia="he-IL"/>
        </w:rPr>
        <w:t xml:space="preserve">זו קריאה להתעוררות של כולנו, של כולנו להתעורר. איך יכול </w:t>
      </w:r>
      <w:bookmarkStart w:id="5366" w:name="_ETM_Q24_261414"/>
      <w:bookmarkEnd w:id="5366"/>
      <w:r>
        <w:rPr>
          <w:rtl/>
          <w:lang w:eastAsia="he-IL"/>
        </w:rPr>
        <w:t xml:space="preserve">להיות שילדים </w:t>
      </w:r>
      <w:bookmarkStart w:id="5367" w:name="_ETM_Q24_265120"/>
      <w:bookmarkEnd w:id="5367"/>
      <w:r>
        <w:rPr>
          <w:rFonts w:hint="cs"/>
          <w:rtl/>
          <w:lang w:eastAsia="he-IL"/>
        </w:rPr>
        <w:t xml:space="preserve">פוגעים </w:t>
      </w:r>
      <w:r>
        <w:rPr>
          <w:rtl/>
          <w:lang w:eastAsia="he-IL"/>
        </w:rPr>
        <w:t>יום</w:t>
      </w:r>
      <w:r>
        <w:rPr>
          <w:rFonts w:hint="cs"/>
          <w:rtl/>
          <w:lang w:eastAsia="he-IL"/>
        </w:rPr>
        <w:t>-</w:t>
      </w:r>
      <w:r>
        <w:rPr>
          <w:rtl/>
          <w:lang w:eastAsia="he-IL"/>
        </w:rPr>
        <w:t>יום אחד בשני</w:t>
      </w:r>
      <w:r>
        <w:rPr>
          <w:rFonts w:hint="cs"/>
          <w:rtl/>
          <w:lang w:eastAsia="he-IL"/>
        </w:rPr>
        <w:t>.</w:t>
      </w:r>
      <w:r>
        <w:rPr>
          <w:rtl/>
          <w:lang w:eastAsia="he-IL"/>
        </w:rPr>
        <w:t xml:space="preserve"> </w:t>
      </w:r>
    </w:p>
    <w:p w:rsidR="00BD0D1E" w:rsidRDefault="00BD0D1E" w:rsidP="00953EB2">
      <w:pPr>
        <w:rPr>
          <w:rtl/>
          <w:lang w:eastAsia="he-IL"/>
        </w:rPr>
      </w:pPr>
    </w:p>
    <w:p w:rsidR="00BD0D1E" w:rsidRDefault="00BD0D1E" w:rsidP="00953EB2">
      <w:pPr>
        <w:pStyle w:val="af5"/>
        <w:keepNext/>
        <w:rPr>
          <w:rtl/>
        </w:rPr>
      </w:pPr>
      <w:r w:rsidRPr="00953EB2">
        <w:rPr>
          <w:rStyle w:val="TagStyle"/>
          <w:rtl/>
        </w:rPr>
        <w:t xml:space="preserve"> &lt;&lt; קריאה &gt;&gt; </w:t>
      </w:r>
      <w:r>
        <w:rPr>
          <w:rtl/>
        </w:rPr>
        <w:t>מירב בן ארי (יש עתיד):</w:t>
      </w:r>
      <w:r w:rsidRPr="00953EB2">
        <w:rPr>
          <w:rStyle w:val="TagStyle"/>
          <w:rtl/>
        </w:rPr>
        <w:t xml:space="preserve"> &lt;&lt; קריאה &gt;&gt;</w:t>
      </w:r>
      <w:r>
        <w:rPr>
          <w:rtl/>
        </w:rPr>
        <w:t xml:space="preserve">   </w:t>
      </w:r>
    </w:p>
    <w:p w:rsidR="00BD0D1E" w:rsidRDefault="00BD0D1E" w:rsidP="0018671E">
      <w:pPr>
        <w:rPr>
          <w:rtl/>
          <w:lang w:eastAsia="he-IL"/>
        </w:rPr>
      </w:pPr>
    </w:p>
    <w:p w:rsidR="00BD0D1E" w:rsidRDefault="00BD0D1E" w:rsidP="006A42A6">
      <w:pPr>
        <w:rPr>
          <w:rtl/>
          <w:lang w:eastAsia="he-IL"/>
        </w:rPr>
      </w:pPr>
      <w:r>
        <w:rPr>
          <w:rFonts w:hint="cs"/>
          <w:rtl/>
          <w:lang w:eastAsia="he-IL"/>
        </w:rPr>
        <w:t xml:space="preserve">תספרי שכולם ידעו מיהם. כולם </w:t>
      </w:r>
      <w:bookmarkStart w:id="5368" w:name="_ETM_Q24_267658"/>
      <w:bookmarkEnd w:id="5368"/>
      <w:r>
        <w:rPr>
          <w:rFonts w:hint="cs"/>
          <w:rtl/>
          <w:lang w:eastAsia="he-IL"/>
        </w:rPr>
        <w:t>ידעו.</w:t>
      </w:r>
    </w:p>
    <w:p w:rsidR="00BD0D1E" w:rsidRDefault="00BD0D1E" w:rsidP="00BC0EA3">
      <w:pPr>
        <w:rPr>
          <w:rtl/>
          <w:lang w:eastAsia="he-IL"/>
        </w:rPr>
      </w:pPr>
    </w:p>
    <w:p w:rsidR="00BD0D1E" w:rsidRDefault="00BD0D1E" w:rsidP="00BC0EA3">
      <w:pPr>
        <w:pStyle w:val="-"/>
        <w:keepNext/>
        <w:rPr>
          <w:rtl/>
        </w:rPr>
      </w:pPr>
      <w:bookmarkStart w:id="5369" w:name="ET_speakercontinue_5115_10"/>
      <w:r w:rsidRPr="00BC0EA3">
        <w:rPr>
          <w:rStyle w:val="TagStyle"/>
          <w:rtl/>
        </w:rPr>
        <w:t xml:space="preserve"> &lt;&lt; דובר_המשך &gt;&gt; </w:t>
      </w:r>
      <w:r>
        <w:rPr>
          <w:rtl/>
        </w:rPr>
        <w:t>פנינה תמנו (כחול לבן – המחנה הממלכתי):</w:t>
      </w:r>
      <w:r w:rsidRPr="00BC0EA3">
        <w:rPr>
          <w:rStyle w:val="TagStyle"/>
          <w:rtl/>
        </w:rPr>
        <w:t xml:space="preserve"> &lt;&lt; דובר_המשך &gt;&gt;</w:t>
      </w:r>
      <w:r>
        <w:rPr>
          <w:rtl/>
        </w:rPr>
        <w:t xml:space="preserve">   </w:t>
      </w:r>
      <w:bookmarkEnd w:id="5369"/>
    </w:p>
    <w:p w:rsidR="00BD0D1E" w:rsidRDefault="00BD0D1E" w:rsidP="0018671E">
      <w:pPr>
        <w:rPr>
          <w:rtl/>
          <w:lang w:eastAsia="he-IL"/>
        </w:rPr>
      </w:pPr>
    </w:p>
    <w:p w:rsidR="00BD0D1E" w:rsidRDefault="00BD0D1E" w:rsidP="00250224">
      <w:pPr>
        <w:rPr>
          <w:rtl/>
          <w:lang w:eastAsia="he-IL"/>
        </w:rPr>
      </w:pPr>
      <w:r>
        <w:rPr>
          <w:rtl/>
          <w:lang w:eastAsia="he-IL"/>
        </w:rPr>
        <w:t xml:space="preserve">כולם </w:t>
      </w:r>
      <w:bookmarkStart w:id="5370" w:name="_ETM_Q24_269109"/>
      <w:bookmarkEnd w:id="5370"/>
      <w:r>
        <w:rPr>
          <w:rtl/>
          <w:lang w:eastAsia="he-IL"/>
        </w:rPr>
        <w:t xml:space="preserve">ידעו מיהם. </w:t>
      </w:r>
      <w:r>
        <w:rPr>
          <w:rFonts w:hint="cs"/>
          <w:rtl/>
          <w:lang w:eastAsia="he-IL"/>
        </w:rPr>
        <w:t xml:space="preserve">גם </w:t>
      </w:r>
      <w:r>
        <w:rPr>
          <w:rtl/>
          <w:lang w:eastAsia="he-IL"/>
        </w:rPr>
        <w:t xml:space="preserve">המשטרה ידעה. </w:t>
      </w:r>
      <w:bookmarkStart w:id="5371" w:name="_ETM_Q24_274769"/>
      <w:bookmarkEnd w:id="5371"/>
      <w:r>
        <w:rPr>
          <w:rtl/>
          <w:lang w:eastAsia="he-IL"/>
        </w:rPr>
        <w:t xml:space="preserve">עוד ילד נרצח </w:t>
      </w:r>
      <w:bookmarkStart w:id="5372" w:name="_ETM_Q24_278980"/>
      <w:bookmarkEnd w:id="5372"/>
      <w:r>
        <w:rPr>
          <w:rtl/>
          <w:lang w:eastAsia="he-IL"/>
        </w:rPr>
        <w:t xml:space="preserve">ביום שישי לפנות בוקר </w:t>
      </w:r>
      <w:bookmarkStart w:id="5373" w:name="_ETM_Q24_281709"/>
      <w:bookmarkEnd w:id="5373"/>
      <w:r>
        <w:rPr>
          <w:rtl/>
          <w:lang w:eastAsia="he-IL"/>
        </w:rPr>
        <w:t>על ידי צעירים בני 12, 13, 14</w:t>
      </w:r>
      <w:r>
        <w:rPr>
          <w:rFonts w:hint="cs"/>
          <w:rtl/>
          <w:lang w:eastAsia="he-IL"/>
        </w:rPr>
        <w:t>,</w:t>
      </w:r>
      <w:r>
        <w:rPr>
          <w:rtl/>
          <w:lang w:eastAsia="he-IL"/>
        </w:rPr>
        <w:t xml:space="preserve"> אלו הגילים. </w:t>
      </w:r>
      <w:bookmarkStart w:id="5374" w:name="_ETM_Q24_288010"/>
      <w:bookmarkEnd w:id="5374"/>
      <w:r>
        <w:rPr>
          <w:rtl/>
          <w:lang w:eastAsia="he-IL"/>
        </w:rPr>
        <w:t xml:space="preserve">עוד ילדים מותקפים על ידי כנופיות בתל אביב, בני 14 </w:t>
      </w:r>
      <w:bookmarkStart w:id="5375" w:name="_ETM_Q24_293784"/>
      <w:bookmarkEnd w:id="5375"/>
      <w:r>
        <w:rPr>
          <w:rtl/>
          <w:lang w:eastAsia="he-IL"/>
        </w:rPr>
        <w:t>ו-15</w:t>
      </w:r>
      <w:r>
        <w:rPr>
          <w:rFonts w:hint="cs"/>
          <w:rtl/>
          <w:lang w:eastAsia="he-IL"/>
        </w:rPr>
        <w:t xml:space="preserve">, </w:t>
      </w:r>
      <w:r>
        <w:rPr>
          <w:rtl/>
          <w:lang w:eastAsia="he-IL"/>
        </w:rPr>
        <w:t>ילדה שמפילים אותה לרצפה, גונבים לה את הפלאפון</w:t>
      </w:r>
      <w:r>
        <w:rPr>
          <w:rFonts w:hint="cs"/>
          <w:rtl/>
          <w:lang w:eastAsia="he-IL"/>
        </w:rPr>
        <w:t>,</w:t>
      </w:r>
      <w:r>
        <w:rPr>
          <w:rtl/>
          <w:lang w:eastAsia="he-IL"/>
        </w:rPr>
        <w:t xml:space="preserve"> </w:t>
      </w:r>
      <w:bookmarkStart w:id="5376" w:name="_ETM_Q24_300199"/>
      <w:bookmarkEnd w:id="5376"/>
      <w:r>
        <w:rPr>
          <w:rtl/>
          <w:lang w:eastAsia="he-IL"/>
        </w:rPr>
        <w:t>מושכים בשערות, קורקינטים, מרססים</w:t>
      </w:r>
      <w:r>
        <w:rPr>
          <w:rFonts w:hint="cs"/>
          <w:rtl/>
          <w:lang w:eastAsia="he-IL"/>
        </w:rPr>
        <w:t>.</w:t>
      </w:r>
      <w:r>
        <w:rPr>
          <w:rtl/>
          <w:lang w:eastAsia="he-IL"/>
        </w:rPr>
        <w:t xml:space="preserve"> נהג מונית</w:t>
      </w:r>
      <w:r>
        <w:rPr>
          <w:rFonts w:hint="cs"/>
          <w:rtl/>
          <w:lang w:eastAsia="he-IL"/>
        </w:rPr>
        <w:t>, ו</w:t>
      </w:r>
      <w:r>
        <w:rPr>
          <w:rtl/>
          <w:lang w:eastAsia="he-IL"/>
        </w:rPr>
        <w:t xml:space="preserve">ילדים בני </w:t>
      </w:r>
      <w:r>
        <w:rPr>
          <w:rFonts w:hint="cs"/>
          <w:rtl/>
          <w:lang w:eastAsia="he-IL"/>
        </w:rPr>
        <w:t xml:space="preserve">תשע-עשר </w:t>
      </w:r>
      <w:r>
        <w:rPr>
          <w:rtl/>
          <w:lang w:eastAsia="he-IL"/>
        </w:rPr>
        <w:t xml:space="preserve">נכנסים </w:t>
      </w:r>
      <w:bookmarkStart w:id="5377" w:name="_ETM_Q24_304494"/>
      <w:bookmarkEnd w:id="5377"/>
      <w:r>
        <w:rPr>
          <w:rtl/>
          <w:lang w:eastAsia="he-IL"/>
        </w:rPr>
        <w:t xml:space="preserve">עם מטף כיבוי. </w:t>
      </w:r>
      <w:bookmarkStart w:id="5378" w:name="_ETM_Q24_309380"/>
      <w:bookmarkEnd w:id="5378"/>
      <w:r>
        <w:rPr>
          <w:rtl/>
          <w:lang w:eastAsia="he-IL"/>
        </w:rPr>
        <w:t xml:space="preserve">איפה אנחנו? על מה אנחנו מדברים? </w:t>
      </w:r>
      <w:bookmarkStart w:id="5379" w:name="_ETM_Q24_313699"/>
      <w:bookmarkEnd w:id="5379"/>
      <w:r>
        <w:rPr>
          <w:rtl/>
          <w:lang w:eastAsia="he-IL"/>
        </w:rPr>
        <w:t>אנחנו צריכים להתעורר</w:t>
      </w:r>
      <w:r>
        <w:rPr>
          <w:rFonts w:hint="cs"/>
          <w:rtl/>
          <w:lang w:eastAsia="he-IL"/>
        </w:rPr>
        <w:t>.</w:t>
      </w:r>
      <w:r>
        <w:rPr>
          <w:rtl/>
          <w:lang w:eastAsia="he-IL"/>
        </w:rPr>
        <w:t xml:space="preserve"> הייתם צריכים לבוא לעצרת. </w:t>
      </w:r>
      <w:bookmarkStart w:id="5380" w:name="_ETM_Q24_317449"/>
      <w:bookmarkEnd w:id="5380"/>
      <w:r>
        <w:rPr>
          <w:rtl/>
          <w:lang w:eastAsia="he-IL"/>
        </w:rPr>
        <w:t>אלפי אנשים מיום העצרת במוצ</w:t>
      </w:r>
      <w:r>
        <w:rPr>
          <w:rFonts w:hint="cs"/>
          <w:rtl/>
          <w:lang w:eastAsia="he-IL"/>
        </w:rPr>
        <w:t>"</w:t>
      </w:r>
      <w:r>
        <w:rPr>
          <w:rtl/>
          <w:lang w:eastAsia="he-IL"/>
        </w:rPr>
        <w:t xml:space="preserve">ש עד היום פוקדים את הבית </w:t>
      </w:r>
      <w:bookmarkStart w:id="5381" w:name="_ETM_Q24_321964"/>
      <w:bookmarkEnd w:id="5381"/>
      <w:r>
        <w:rPr>
          <w:rtl/>
          <w:lang w:eastAsia="he-IL"/>
        </w:rPr>
        <w:t xml:space="preserve">כי כואב להם, כואב להם. </w:t>
      </w:r>
      <w:bookmarkStart w:id="5382" w:name="_ETM_Q24_327110"/>
      <w:bookmarkEnd w:id="5382"/>
    </w:p>
    <w:p w:rsidR="00BD0D1E" w:rsidRDefault="00BD0D1E" w:rsidP="00953EB2">
      <w:pPr>
        <w:rPr>
          <w:rtl/>
          <w:lang w:eastAsia="he-IL"/>
        </w:rPr>
      </w:pPr>
      <w:bookmarkStart w:id="5383" w:name="_ETM_Q24_326709"/>
      <w:bookmarkStart w:id="5384" w:name="_ETM_Q24_326763"/>
      <w:bookmarkStart w:id="5385" w:name="_ETM_Q24_326948"/>
      <w:bookmarkEnd w:id="5383"/>
      <w:bookmarkEnd w:id="5384"/>
      <w:bookmarkEnd w:id="5385"/>
    </w:p>
    <w:p w:rsidR="00BD0D1E" w:rsidRDefault="00BD0D1E" w:rsidP="006A42A6">
      <w:pPr>
        <w:rPr>
          <w:rtl/>
          <w:lang w:eastAsia="he-IL"/>
        </w:rPr>
      </w:pPr>
      <w:bookmarkStart w:id="5386" w:name="_ETM_Q24_326990"/>
      <w:bookmarkEnd w:id="5386"/>
      <w:r>
        <w:rPr>
          <w:rtl/>
          <w:lang w:eastAsia="he-IL"/>
        </w:rPr>
        <w:t xml:space="preserve">ומה כתוב בפרשת השבוע? </w:t>
      </w:r>
      <w:bookmarkStart w:id="5387" w:name="_ETM_Q24_330779"/>
      <w:bookmarkEnd w:id="5387"/>
      <w:r>
        <w:rPr>
          <w:rtl/>
          <w:lang w:eastAsia="he-IL"/>
        </w:rPr>
        <w:t>אני אישה מאמינה</w:t>
      </w:r>
      <w:r>
        <w:rPr>
          <w:rFonts w:hint="cs"/>
          <w:rtl/>
          <w:lang w:eastAsia="he-IL"/>
        </w:rPr>
        <w:t>,</w:t>
      </w:r>
      <w:r>
        <w:rPr>
          <w:rtl/>
          <w:lang w:eastAsia="he-IL"/>
        </w:rPr>
        <w:t xml:space="preserve"> </w:t>
      </w:r>
      <w:bookmarkStart w:id="5388" w:name="_ETM_Q24_333630"/>
      <w:bookmarkEnd w:id="5388"/>
      <w:r>
        <w:rPr>
          <w:rtl/>
          <w:lang w:eastAsia="he-IL"/>
        </w:rPr>
        <w:t xml:space="preserve">לא בכדי זה פרשת קדושים. </w:t>
      </w:r>
      <w:bookmarkStart w:id="5389" w:name="_ETM_Q24_336720"/>
      <w:bookmarkEnd w:id="5389"/>
      <w:r>
        <w:rPr>
          <w:rtl/>
          <w:lang w:eastAsia="he-IL"/>
        </w:rPr>
        <w:t xml:space="preserve">לא בכדי. </w:t>
      </w:r>
      <w:bookmarkStart w:id="5390" w:name="_ETM_Q24_339389"/>
      <w:bookmarkEnd w:id="5390"/>
      <w:r>
        <w:rPr>
          <w:rtl/>
          <w:lang w:eastAsia="he-IL"/>
        </w:rPr>
        <w:t>אנחנו מפ</w:t>
      </w:r>
      <w:r>
        <w:rPr>
          <w:rFonts w:hint="cs"/>
          <w:rtl/>
          <w:lang w:eastAsia="he-IL"/>
        </w:rPr>
        <w:t>י</w:t>
      </w:r>
      <w:r>
        <w:rPr>
          <w:rtl/>
          <w:lang w:eastAsia="he-IL"/>
        </w:rPr>
        <w:t xml:space="preserve">רים את כל הקדושה, את קדושת החיים בראש ובראשונה. </w:t>
      </w:r>
      <w:bookmarkStart w:id="5391" w:name="_ETM_Q24_345008"/>
      <w:bookmarkEnd w:id="5391"/>
      <w:r>
        <w:rPr>
          <w:rtl/>
          <w:lang w:eastAsia="he-IL"/>
        </w:rPr>
        <w:t xml:space="preserve">זה מתחיל מעולם המבוגרים. </w:t>
      </w:r>
      <w:bookmarkStart w:id="5392" w:name="_ETM_Q24_350160"/>
      <w:bookmarkEnd w:id="5392"/>
      <w:r>
        <w:rPr>
          <w:rtl/>
          <w:lang w:eastAsia="he-IL"/>
        </w:rPr>
        <w:t>איפה אנחנו? איפה ואהבת לרעך כמוך</w:t>
      </w:r>
      <w:r>
        <w:rPr>
          <w:rFonts w:hint="cs"/>
          <w:rtl/>
          <w:lang w:eastAsia="he-IL"/>
        </w:rPr>
        <w:t>,</w:t>
      </w:r>
      <w:r>
        <w:rPr>
          <w:rtl/>
          <w:lang w:eastAsia="he-IL"/>
        </w:rPr>
        <w:t xml:space="preserve"> </w:t>
      </w:r>
      <w:bookmarkStart w:id="5393" w:name="_ETM_Q24_355050"/>
      <w:bookmarkEnd w:id="5393"/>
      <w:r>
        <w:rPr>
          <w:rtl/>
          <w:lang w:eastAsia="he-IL"/>
        </w:rPr>
        <w:t>אל תעמוד על דם רעך</w:t>
      </w:r>
      <w:r>
        <w:rPr>
          <w:rFonts w:hint="cs"/>
          <w:rtl/>
          <w:lang w:eastAsia="he-IL"/>
        </w:rPr>
        <w:t xml:space="preserve"> </w:t>
      </w:r>
      <w:r>
        <w:rPr>
          <w:rFonts w:hint="eastAsia"/>
          <w:rtl/>
          <w:lang w:eastAsia="he-IL"/>
        </w:rPr>
        <w:t>–</w:t>
      </w:r>
      <w:r>
        <w:rPr>
          <w:rtl/>
          <w:lang w:eastAsia="he-IL"/>
        </w:rPr>
        <w:t xml:space="preserve"> </w:t>
      </w:r>
      <w:bookmarkStart w:id="5394" w:name="_ETM_Q24_359139"/>
      <w:bookmarkEnd w:id="5394"/>
      <w:r>
        <w:rPr>
          <w:rtl/>
          <w:lang w:eastAsia="he-IL"/>
        </w:rPr>
        <w:t>כל המשפטים האלה מהפרשה</w:t>
      </w:r>
      <w:r>
        <w:rPr>
          <w:rFonts w:hint="cs"/>
          <w:rtl/>
          <w:lang w:eastAsia="he-IL"/>
        </w:rPr>
        <w:t>?</w:t>
      </w:r>
      <w:r>
        <w:rPr>
          <w:rtl/>
          <w:lang w:eastAsia="he-IL"/>
        </w:rPr>
        <w:t xml:space="preserve"> </w:t>
      </w:r>
      <w:bookmarkStart w:id="5395" w:name="_ETM_Q24_363500"/>
      <w:bookmarkEnd w:id="5395"/>
      <w:r>
        <w:rPr>
          <w:rtl/>
          <w:lang w:eastAsia="he-IL"/>
        </w:rPr>
        <w:t>איך אנחנו מיישמים אותם</w:t>
      </w:r>
      <w:r>
        <w:rPr>
          <w:rFonts w:hint="cs"/>
          <w:rtl/>
          <w:lang w:eastAsia="he-IL"/>
        </w:rPr>
        <w:t>?</w:t>
      </w:r>
      <w:r>
        <w:rPr>
          <w:rtl/>
          <w:lang w:eastAsia="he-IL"/>
        </w:rPr>
        <w:t xml:space="preserve"> </w:t>
      </w:r>
      <w:bookmarkStart w:id="5396" w:name="_ETM_Q24_366149"/>
      <w:bookmarkEnd w:id="5396"/>
      <w:r>
        <w:rPr>
          <w:rtl/>
          <w:lang w:eastAsia="he-IL"/>
        </w:rPr>
        <w:t xml:space="preserve">כאילו נכתבו בדם, </w:t>
      </w:r>
      <w:bookmarkStart w:id="5397" w:name="_ETM_Q24_369330"/>
      <w:bookmarkEnd w:id="5397"/>
      <w:r>
        <w:rPr>
          <w:rtl/>
          <w:lang w:eastAsia="he-IL"/>
        </w:rPr>
        <w:t>על ימנו</w:t>
      </w:r>
      <w:r>
        <w:rPr>
          <w:rFonts w:hint="cs"/>
          <w:rtl/>
          <w:lang w:eastAsia="he-IL"/>
        </w:rPr>
        <w:t>,</w:t>
      </w:r>
      <w:r>
        <w:rPr>
          <w:rtl/>
          <w:lang w:eastAsia="he-IL"/>
        </w:rPr>
        <w:t xml:space="preserve"> </w:t>
      </w:r>
      <w:bookmarkStart w:id="5398" w:name="_ETM_Q24_371779"/>
      <w:bookmarkEnd w:id="5398"/>
      <w:r>
        <w:rPr>
          <w:rtl/>
          <w:lang w:eastAsia="he-IL"/>
        </w:rPr>
        <w:t xml:space="preserve">על כל קורבן. </w:t>
      </w:r>
      <w:bookmarkStart w:id="5399" w:name="_ETM_Q24_374029"/>
      <w:bookmarkEnd w:id="5399"/>
      <w:r>
        <w:rPr>
          <w:rtl/>
          <w:lang w:eastAsia="he-IL"/>
        </w:rPr>
        <w:t xml:space="preserve">אם אנחנו לא נעצור </w:t>
      </w:r>
      <w:r>
        <w:rPr>
          <w:rFonts w:hint="cs"/>
          <w:rtl/>
          <w:lang w:eastAsia="he-IL"/>
        </w:rPr>
        <w:t xml:space="preserve">– </w:t>
      </w:r>
      <w:r>
        <w:rPr>
          <w:rtl/>
          <w:lang w:eastAsia="he-IL"/>
        </w:rPr>
        <w:t xml:space="preserve">נעצור </w:t>
      </w:r>
      <w:r>
        <w:rPr>
          <w:rFonts w:hint="cs"/>
          <w:rtl/>
          <w:lang w:eastAsia="he-IL"/>
        </w:rPr>
        <w:t xml:space="preserve">– </w:t>
      </w:r>
      <w:r>
        <w:rPr>
          <w:rtl/>
          <w:lang w:eastAsia="he-IL"/>
        </w:rPr>
        <w:t>וזה מתחיל מהבית הזה</w:t>
      </w:r>
      <w:r>
        <w:rPr>
          <w:rFonts w:hint="cs"/>
          <w:rtl/>
          <w:lang w:eastAsia="he-IL"/>
        </w:rPr>
        <w:t>;</w:t>
      </w:r>
      <w:r>
        <w:rPr>
          <w:rtl/>
          <w:lang w:eastAsia="he-IL"/>
        </w:rPr>
        <w:t xml:space="preserve"> אם </w:t>
      </w:r>
      <w:bookmarkStart w:id="5400" w:name="_ETM_Q24_380579"/>
      <w:bookmarkEnd w:id="5400"/>
      <w:r>
        <w:rPr>
          <w:rtl/>
          <w:lang w:eastAsia="he-IL"/>
        </w:rPr>
        <w:t>לא נעצור</w:t>
      </w:r>
      <w:r>
        <w:rPr>
          <w:rFonts w:hint="cs"/>
          <w:rtl/>
          <w:lang w:eastAsia="he-IL"/>
        </w:rPr>
        <w:t xml:space="preserve"> ונקרע קריעה</w:t>
      </w:r>
      <w:r>
        <w:rPr>
          <w:rtl/>
          <w:lang w:eastAsia="he-IL"/>
        </w:rPr>
        <w:t xml:space="preserve">, זעקה, זעקה שכל ילד בישראל, </w:t>
      </w:r>
      <w:bookmarkStart w:id="5401" w:name="_ETM_Q24_387129"/>
      <w:bookmarkEnd w:id="5401"/>
      <w:r>
        <w:rPr>
          <w:rtl/>
          <w:lang w:eastAsia="he-IL"/>
        </w:rPr>
        <w:t>שכל מבוגר, שכל עבריין, שכל ערס, שכל פוש</w:t>
      </w:r>
      <w:r>
        <w:rPr>
          <w:rFonts w:hint="cs"/>
          <w:rtl/>
          <w:lang w:eastAsia="he-IL"/>
        </w:rPr>
        <w:t>ט</w:t>
      </w:r>
      <w:r>
        <w:rPr>
          <w:rtl/>
          <w:lang w:eastAsia="he-IL"/>
        </w:rPr>
        <w:t xml:space="preserve">ק </w:t>
      </w:r>
      <w:bookmarkStart w:id="5402" w:name="_ETM_Q24_394550"/>
      <w:bookmarkEnd w:id="5402"/>
      <w:r>
        <w:rPr>
          <w:rtl/>
          <w:lang w:eastAsia="he-IL"/>
        </w:rPr>
        <w:t>שמרשה לעצמו</w:t>
      </w:r>
      <w:r>
        <w:rPr>
          <w:rFonts w:hint="cs"/>
          <w:rtl/>
          <w:lang w:eastAsia="he-IL"/>
        </w:rPr>
        <w:t>,</w:t>
      </w:r>
      <w:r>
        <w:rPr>
          <w:rtl/>
          <w:lang w:eastAsia="he-IL"/>
        </w:rPr>
        <w:t xml:space="preserve"> על חניה, </w:t>
      </w:r>
      <w:bookmarkStart w:id="5403" w:name="_ETM_Q24_398580"/>
      <w:bookmarkEnd w:id="5403"/>
      <w:r>
        <w:rPr>
          <w:rtl/>
          <w:lang w:eastAsia="he-IL"/>
        </w:rPr>
        <w:t xml:space="preserve">על </w:t>
      </w:r>
      <w:r>
        <w:rPr>
          <w:rFonts w:hint="cs"/>
          <w:rtl/>
          <w:lang w:eastAsia="he-IL"/>
        </w:rPr>
        <w:t>ע</w:t>
      </w:r>
      <w:r>
        <w:rPr>
          <w:rtl/>
          <w:lang w:eastAsia="he-IL"/>
        </w:rPr>
        <w:t>קיפה</w:t>
      </w:r>
      <w:bookmarkStart w:id="5404" w:name="_ETM_Q24_401889"/>
      <w:bookmarkEnd w:id="5404"/>
      <w:r>
        <w:rPr>
          <w:rFonts w:hint="cs"/>
          <w:rtl/>
          <w:lang w:eastAsia="he-IL"/>
        </w:rPr>
        <w:t xml:space="preserve">, </w:t>
      </w:r>
      <w:r>
        <w:rPr>
          <w:rtl/>
          <w:lang w:eastAsia="he-IL"/>
        </w:rPr>
        <w:t xml:space="preserve">על סתם כי הפרעת לו כי אתה שכן שהזיז את </w:t>
      </w:r>
      <w:bookmarkStart w:id="5405" w:name="_ETM_Q24_404979"/>
      <w:bookmarkEnd w:id="5405"/>
      <w:r>
        <w:rPr>
          <w:rtl/>
          <w:lang w:eastAsia="he-IL"/>
        </w:rPr>
        <w:t>השטיח שלו</w:t>
      </w:r>
      <w:r>
        <w:rPr>
          <w:rFonts w:hint="cs"/>
          <w:rtl/>
          <w:lang w:eastAsia="he-IL"/>
        </w:rPr>
        <w:t>.</w:t>
      </w:r>
      <w:r>
        <w:rPr>
          <w:rtl/>
          <w:lang w:eastAsia="he-IL"/>
        </w:rPr>
        <w:t xml:space="preserve"> רוצחים פה על ימין ושמאל</w:t>
      </w:r>
      <w:r>
        <w:rPr>
          <w:rFonts w:hint="cs"/>
          <w:rtl/>
          <w:lang w:eastAsia="he-IL"/>
        </w:rPr>
        <w:t>,</w:t>
      </w:r>
      <w:r>
        <w:rPr>
          <w:rtl/>
          <w:lang w:eastAsia="he-IL"/>
        </w:rPr>
        <w:t xml:space="preserve"> </w:t>
      </w:r>
      <w:bookmarkStart w:id="5406" w:name="_ETM_Q24_408869"/>
      <w:bookmarkEnd w:id="5406"/>
      <w:r>
        <w:rPr>
          <w:rtl/>
          <w:lang w:eastAsia="he-IL"/>
        </w:rPr>
        <w:t>עם ענישה מ</w:t>
      </w:r>
      <w:r>
        <w:rPr>
          <w:rFonts w:hint="cs"/>
          <w:rtl/>
          <w:lang w:eastAsia="he-IL"/>
        </w:rPr>
        <w:t>ח</w:t>
      </w:r>
      <w:r>
        <w:rPr>
          <w:rtl/>
          <w:lang w:eastAsia="he-IL"/>
        </w:rPr>
        <w:t>פירה</w:t>
      </w:r>
      <w:r>
        <w:rPr>
          <w:rFonts w:hint="cs"/>
          <w:rtl/>
          <w:lang w:eastAsia="he-IL"/>
        </w:rPr>
        <w:t>.</w:t>
      </w:r>
      <w:r>
        <w:rPr>
          <w:rtl/>
          <w:lang w:eastAsia="he-IL"/>
        </w:rPr>
        <w:t xml:space="preserve"> </w:t>
      </w:r>
      <w:bookmarkStart w:id="5407" w:name="_ETM_Q24_411809"/>
      <w:bookmarkEnd w:id="5407"/>
    </w:p>
    <w:p w:rsidR="00BD0D1E" w:rsidRDefault="00BD0D1E" w:rsidP="00D43B02">
      <w:pPr>
        <w:rPr>
          <w:rtl/>
          <w:lang w:eastAsia="he-IL"/>
        </w:rPr>
      </w:pPr>
    </w:p>
    <w:p w:rsidR="00BD0D1E" w:rsidRDefault="00BD0D1E" w:rsidP="006A42A6">
      <w:pPr>
        <w:rPr>
          <w:rtl/>
          <w:lang w:eastAsia="he-IL"/>
        </w:rPr>
      </w:pPr>
      <w:r>
        <w:rPr>
          <w:rtl/>
          <w:lang w:eastAsia="he-IL"/>
        </w:rPr>
        <w:t xml:space="preserve">זה לקח אותי לסיפור של יואל </w:t>
      </w:r>
      <w:proofErr w:type="spellStart"/>
      <w:r>
        <w:rPr>
          <w:rFonts w:hint="cs"/>
          <w:rtl/>
          <w:lang w:eastAsia="he-IL"/>
        </w:rPr>
        <w:t>להנגהל</w:t>
      </w:r>
      <w:proofErr w:type="spellEnd"/>
      <w:r>
        <w:rPr>
          <w:rtl/>
          <w:lang w:eastAsia="he-IL"/>
        </w:rPr>
        <w:t>, ילד בן 17</w:t>
      </w:r>
      <w:r>
        <w:rPr>
          <w:rFonts w:hint="cs"/>
          <w:rtl/>
          <w:lang w:eastAsia="he-IL"/>
        </w:rPr>
        <w:t>,</w:t>
      </w:r>
      <w:r>
        <w:rPr>
          <w:rtl/>
          <w:lang w:eastAsia="he-IL"/>
        </w:rPr>
        <w:t xml:space="preserve"> </w:t>
      </w:r>
      <w:bookmarkStart w:id="5408" w:name="_ETM_Q24_414894"/>
      <w:bookmarkEnd w:id="5408"/>
      <w:r>
        <w:rPr>
          <w:rtl/>
          <w:lang w:eastAsia="he-IL"/>
        </w:rPr>
        <w:t xml:space="preserve">שעלה בתקופתי, בן </w:t>
      </w:r>
      <w:proofErr w:type="spellStart"/>
      <w:r>
        <w:rPr>
          <w:rFonts w:hint="cs"/>
          <w:rtl/>
          <w:lang w:eastAsia="he-IL"/>
        </w:rPr>
        <w:t>ה</w:t>
      </w:r>
      <w:r>
        <w:rPr>
          <w:rtl/>
          <w:lang w:eastAsia="he-IL"/>
        </w:rPr>
        <w:t>מנשה</w:t>
      </w:r>
      <w:proofErr w:type="spellEnd"/>
      <w:r>
        <w:rPr>
          <w:rtl/>
          <w:lang w:eastAsia="he-IL"/>
        </w:rPr>
        <w:t xml:space="preserve">. </w:t>
      </w:r>
      <w:bookmarkStart w:id="5409" w:name="_ETM_Q24_418570"/>
      <w:bookmarkEnd w:id="5409"/>
      <w:r>
        <w:rPr>
          <w:rFonts w:hint="cs"/>
          <w:rtl/>
          <w:lang w:eastAsia="he-IL"/>
        </w:rPr>
        <w:t xml:space="preserve">הוא </w:t>
      </w:r>
      <w:r>
        <w:rPr>
          <w:rtl/>
          <w:lang w:eastAsia="he-IL"/>
        </w:rPr>
        <w:t>ישב עם חברה שלו בקריית שמונה</w:t>
      </w:r>
      <w:r>
        <w:rPr>
          <w:rFonts w:hint="cs"/>
          <w:rtl/>
          <w:lang w:eastAsia="he-IL"/>
        </w:rPr>
        <w:t>.</w:t>
      </w:r>
      <w:r>
        <w:rPr>
          <w:rtl/>
          <w:lang w:eastAsia="he-IL"/>
        </w:rPr>
        <w:t xml:space="preserve"> כמה בכיתי </w:t>
      </w:r>
      <w:r>
        <w:rPr>
          <w:rFonts w:hint="cs"/>
          <w:rtl/>
          <w:lang w:eastAsia="he-IL"/>
        </w:rPr>
        <w:t>כ</w:t>
      </w:r>
      <w:r>
        <w:rPr>
          <w:rtl/>
          <w:lang w:eastAsia="he-IL"/>
        </w:rPr>
        <w:t xml:space="preserve">שראיתי את </w:t>
      </w:r>
      <w:bookmarkStart w:id="5410" w:name="_ETM_Q24_421850"/>
      <w:bookmarkEnd w:id="5410"/>
      <w:r>
        <w:rPr>
          <w:rtl/>
          <w:lang w:eastAsia="he-IL"/>
        </w:rPr>
        <w:t>הסרטון, כמה</w:t>
      </w:r>
      <w:r>
        <w:rPr>
          <w:rFonts w:hint="cs"/>
          <w:rtl/>
          <w:lang w:eastAsia="he-IL"/>
        </w:rPr>
        <w:t>.</w:t>
      </w:r>
      <w:r>
        <w:rPr>
          <w:rtl/>
          <w:lang w:eastAsia="he-IL"/>
        </w:rPr>
        <w:t xml:space="preserve"> </w:t>
      </w:r>
      <w:bookmarkStart w:id="5411" w:name="_ETM_Q24_425759"/>
      <w:bookmarkEnd w:id="5411"/>
      <w:r>
        <w:rPr>
          <w:rtl/>
          <w:lang w:eastAsia="he-IL"/>
        </w:rPr>
        <w:t>בן 17</w:t>
      </w:r>
      <w:r>
        <w:rPr>
          <w:rFonts w:hint="cs"/>
          <w:rtl/>
          <w:lang w:eastAsia="he-IL"/>
        </w:rPr>
        <w:t>,</w:t>
      </w:r>
      <w:r>
        <w:rPr>
          <w:rtl/>
          <w:lang w:eastAsia="he-IL"/>
        </w:rPr>
        <w:t xml:space="preserve"> ילד מתוק, לא יודע כמעט עברית. </w:t>
      </w:r>
      <w:bookmarkStart w:id="5412" w:name="_ETM_Q24_431199"/>
      <w:bookmarkEnd w:id="5412"/>
      <w:r>
        <w:rPr>
          <w:rtl/>
          <w:lang w:eastAsia="he-IL"/>
        </w:rPr>
        <w:t>30 ילדים קפצו עליו</w:t>
      </w:r>
      <w:r>
        <w:rPr>
          <w:rFonts w:hint="cs"/>
          <w:rtl/>
          <w:lang w:eastAsia="he-IL"/>
        </w:rPr>
        <w:t>,</w:t>
      </w:r>
      <w:r>
        <w:rPr>
          <w:rtl/>
          <w:lang w:eastAsia="he-IL"/>
        </w:rPr>
        <w:t xml:space="preserve"> </w:t>
      </w:r>
      <w:bookmarkStart w:id="5413" w:name="_ETM_Q24_434360"/>
      <w:bookmarkEnd w:id="5413"/>
      <w:r>
        <w:rPr>
          <w:rtl/>
          <w:lang w:eastAsia="he-IL"/>
        </w:rPr>
        <w:t>הכו אותו</w:t>
      </w:r>
      <w:r>
        <w:rPr>
          <w:rFonts w:hint="cs"/>
          <w:rtl/>
          <w:lang w:eastAsia="he-IL"/>
        </w:rPr>
        <w:t xml:space="preserve">. הוא </w:t>
      </w:r>
      <w:r>
        <w:rPr>
          <w:rtl/>
          <w:lang w:eastAsia="he-IL"/>
        </w:rPr>
        <w:t xml:space="preserve">רק ישב עם חברה שלו, הדסה. </w:t>
      </w:r>
      <w:bookmarkStart w:id="5414" w:name="_ETM_Q24_438369"/>
      <w:bookmarkEnd w:id="5414"/>
      <w:r>
        <w:rPr>
          <w:rtl/>
          <w:lang w:eastAsia="he-IL"/>
        </w:rPr>
        <w:t>ומה עשתה הניידת? הניידת הגיעה</w:t>
      </w:r>
      <w:r>
        <w:rPr>
          <w:rFonts w:hint="cs"/>
          <w:rtl/>
          <w:lang w:eastAsia="he-IL"/>
        </w:rPr>
        <w:t>,</w:t>
      </w:r>
      <w:r>
        <w:rPr>
          <w:rtl/>
          <w:lang w:eastAsia="he-IL"/>
        </w:rPr>
        <w:t xml:space="preserve"> </w:t>
      </w:r>
      <w:bookmarkStart w:id="5415" w:name="_ETM_Q24_441809"/>
      <w:bookmarkEnd w:id="5415"/>
      <w:r>
        <w:rPr>
          <w:rtl/>
          <w:lang w:eastAsia="he-IL"/>
        </w:rPr>
        <w:t>הגיע</w:t>
      </w:r>
      <w:r>
        <w:rPr>
          <w:rFonts w:hint="cs"/>
          <w:rtl/>
          <w:lang w:eastAsia="he-IL"/>
        </w:rPr>
        <w:t>ה.</w:t>
      </w:r>
      <w:r>
        <w:rPr>
          <w:rtl/>
          <w:lang w:eastAsia="he-IL"/>
        </w:rPr>
        <w:t xml:space="preserve"> </w:t>
      </w:r>
      <w:bookmarkStart w:id="5416" w:name="_ETM_Q24_444029"/>
      <w:bookmarkEnd w:id="5416"/>
      <w:r>
        <w:rPr>
          <w:rtl/>
          <w:lang w:eastAsia="he-IL"/>
        </w:rPr>
        <w:t>הם הזמינו אותה</w:t>
      </w:r>
      <w:r>
        <w:rPr>
          <w:rFonts w:hint="cs"/>
          <w:rtl/>
          <w:lang w:eastAsia="he-IL"/>
        </w:rPr>
        <w:t>.</w:t>
      </w:r>
      <w:r>
        <w:rPr>
          <w:rtl/>
          <w:lang w:eastAsia="he-IL"/>
        </w:rPr>
        <w:t xml:space="preserve"> בקושי </w:t>
      </w:r>
      <w:r>
        <w:rPr>
          <w:rFonts w:hint="cs"/>
          <w:rtl/>
          <w:lang w:eastAsia="he-IL"/>
        </w:rPr>
        <w:t>יודעים</w:t>
      </w:r>
      <w:r>
        <w:rPr>
          <w:rtl/>
          <w:lang w:eastAsia="he-IL"/>
        </w:rPr>
        <w:t xml:space="preserve"> עברית</w:t>
      </w:r>
      <w:r>
        <w:rPr>
          <w:rFonts w:hint="cs"/>
          <w:rtl/>
          <w:lang w:eastAsia="he-IL"/>
        </w:rPr>
        <w:t>.</w:t>
      </w:r>
      <w:r>
        <w:rPr>
          <w:rtl/>
          <w:lang w:eastAsia="he-IL"/>
        </w:rPr>
        <w:t xml:space="preserve"> הם צחקו עליהם והלכו</w:t>
      </w:r>
      <w:r>
        <w:rPr>
          <w:rFonts w:hint="cs"/>
          <w:rtl/>
          <w:lang w:eastAsia="he-IL"/>
        </w:rPr>
        <w:t>.</w:t>
      </w:r>
      <w:r>
        <w:rPr>
          <w:rtl/>
          <w:lang w:eastAsia="he-IL"/>
        </w:rPr>
        <w:t xml:space="preserve"> </w:t>
      </w:r>
      <w:bookmarkStart w:id="5417" w:name="_ETM_Q24_449792"/>
      <w:bookmarkEnd w:id="5417"/>
      <w:r>
        <w:rPr>
          <w:rtl/>
          <w:lang w:eastAsia="he-IL"/>
        </w:rPr>
        <w:t xml:space="preserve">ואחרי </w:t>
      </w:r>
      <w:r>
        <w:rPr>
          <w:rFonts w:hint="cs"/>
          <w:rtl/>
          <w:lang w:eastAsia="he-IL"/>
        </w:rPr>
        <w:t>עשר</w:t>
      </w:r>
      <w:r>
        <w:rPr>
          <w:rtl/>
          <w:lang w:eastAsia="he-IL"/>
        </w:rPr>
        <w:t xml:space="preserve"> דקות הם רצחו את יואל, הם רצחו אותו</w:t>
      </w:r>
      <w:r>
        <w:rPr>
          <w:rFonts w:hint="cs"/>
          <w:rtl/>
          <w:lang w:eastAsia="he-IL"/>
        </w:rPr>
        <w:t>.</w:t>
      </w:r>
      <w:r>
        <w:rPr>
          <w:rtl/>
          <w:lang w:eastAsia="he-IL"/>
        </w:rPr>
        <w:t xml:space="preserve"> </w:t>
      </w:r>
      <w:bookmarkStart w:id="5418" w:name="_ETM_Q24_455556"/>
      <w:bookmarkEnd w:id="5418"/>
      <w:r>
        <w:rPr>
          <w:rtl/>
          <w:lang w:eastAsia="he-IL"/>
        </w:rPr>
        <w:t>ומה העונש שה</w:t>
      </w:r>
      <w:r>
        <w:rPr>
          <w:rFonts w:hint="cs"/>
          <w:rtl/>
          <w:lang w:eastAsia="he-IL"/>
        </w:rPr>
        <w:t>ו</w:t>
      </w:r>
      <w:r>
        <w:rPr>
          <w:rtl/>
          <w:lang w:eastAsia="he-IL"/>
        </w:rPr>
        <w:t>א קיבל</w:t>
      </w:r>
      <w:r>
        <w:rPr>
          <w:rFonts w:hint="cs"/>
          <w:rtl/>
          <w:lang w:eastAsia="he-IL"/>
        </w:rPr>
        <w:t>,</w:t>
      </w:r>
      <w:r>
        <w:rPr>
          <w:rtl/>
          <w:lang w:eastAsia="he-IL"/>
        </w:rPr>
        <w:t xml:space="preserve"> הנאשם העיקרי? </w:t>
      </w:r>
      <w:r>
        <w:rPr>
          <w:rFonts w:hint="cs"/>
          <w:rtl/>
          <w:lang w:eastAsia="he-IL"/>
        </w:rPr>
        <w:t xml:space="preserve">חמש וחצי </w:t>
      </w:r>
      <w:r>
        <w:rPr>
          <w:rtl/>
          <w:lang w:eastAsia="he-IL"/>
        </w:rPr>
        <w:t>שנים</w:t>
      </w:r>
      <w:r>
        <w:rPr>
          <w:rFonts w:hint="cs"/>
          <w:rtl/>
          <w:lang w:eastAsia="he-IL"/>
        </w:rPr>
        <w:t xml:space="preserve">. חמש וחצי </w:t>
      </w:r>
      <w:bookmarkStart w:id="5419" w:name="_ETM_Q24_462357"/>
      <w:bookmarkEnd w:id="5419"/>
      <w:r>
        <w:rPr>
          <w:rtl/>
          <w:lang w:eastAsia="he-IL"/>
        </w:rPr>
        <w:t>שנים</w:t>
      </w:r>
      <w:r>
        <w:rPr>
          <w:rFonts w:hint="cs"/>
          <w:rtl/>
          <w:lang w:eastAsia="he-IL"/>
        </w:rPr>
        <w:t>.</w:t>
      </w:r>
      <w:r>
        <w:rPr>
          <w:rtl/>
          <w:lang w:eastAsia="he-IL"/>
        </w:rPr>
        <w:t xml:space="preserve"> </w:t>
      </w:r>
      <w:bookmarkStart w:id="5420" w:name="_ETM_Q24_462070"/>
      <w:bookmarkEnd w:id="5420"/>
      <w:r>
        <w:rPr>
          <w:rtl/>
          <w:lang w:eastAsia="he-IL"/>
        </w:rPr>
        <w:t xml:space="preserve">אני בקשר עם האבא. </w:t>
      </w:r>
      <w:bookmarkStart w:id="5421" w:name="_ETM_Q24_465209"/>
      <w:bookmarkEnd w:id="5421"/>
      <w:r>
        <w:rPr>
          <w:rtl/>
          <w:lang w:eastAsia="he-IL"/>
        </w:rPr>
        <w:t>צדק הם לא קיבלו</w:t>
      </w:r>
      <w:r>
        <w:rPr>
          <w:rFonts w:hint="cs"/>
          <w:rtl/>
          <w:lang w:eastAsia="he-IL"/>
        </w:rPr>
        <w:t>;</w:t>
      </w:r>
      <w:r>
        <w:rPr>
          <w:rtl/>
          <w:lang w:eastAsia="he-IL"/>
        </w:rPr>
        <w:t xml:space="preserve"> פיצוי של 50,000</w:t>
      </w:r>
      <w:r>
        <w:rPr>
          <w:rFonts w:hint="cs"/>
          <w:rtl/>
          <w:lang w:eastAsia="he-IL"/>
        </w:rPr>
        <w:t xml:space="preserve"> </w:t>
      </w:r>
      <w:r>
        <w:rPr>
          <w:rFonts w:hint="eastAsia"/>
          <w:rtl/>
          <w:lang w:eastAsia="he-IL"/>
        </w:rPr>
        <w:t>–</w:t>
      </w:r>
      <w:r>
        <w:rPr>
          <w:rFonts w:hint="cs"/>
          <w:rtl/>
          <w:lang w:eastAsia="he-IL"/>
        </w:rPr>
        <w:t xml:space="preserve"> </w:t>
      </w:r>
      <w:r>
        <w:rPr>
          <w:rtl/>
          <w:lang w:eastAsia="he-IL"/>
        </w:rPr>
        <w:t xml:space="preserve">איזה ביזיון, איזה </w:t>
      </w:r>
      <w:bookmarkStart w:id="5422" w:name="_ETM_Q24_467899"/>
      <w:bookmarkEnd w:id="5422"/>
      <w:r>
        <w:rPr>
          <w:rtl/>
          <w:lang w:eastAsia="he-IL"/>
        </w:rPr>
        <w:t xml:space="preserve">ביזיון. </w:t>
      </w:r>
      <w:bookmarkStart w:id="5423" w:name="_ETM_Q24_471359"/>
      <w:bookmarkStart w:id="5424" w:name="_ETM_Q24_472822"/>
      <w:bookmarkStart w:id="5425" w:name="_ETM_Q24_472863"/>
      <w:bookmarkStart w:id="5426" w:name="_ETM_Q24_473206"/>
      <w:bookmarkStart w:id="5427" w:name="_ETM_Q24_473248"/>
      <w:bookmarkEnd w:id="5423"/>
      <w:bookmarkEnd w:id="5424"/>
      <w:bookmarkEnd w:id="5425"/>
      <w:bookmarkEnd w:id="5426"/>
      <w:bookmarkEnd w:id="5427"/>
      <w:r>
        <w:rPr>
          <w:rtl/>
          <w:lang w:eastAsia="he-IL"/>
        </w:rPr>
        <w:t xml:space="preserve">אז </w:t>
      </w:r>
      <w:r>
        <w:rPr>
          <w:rFonts w:hint="cs"/>
          <w:rtl/>
          <w:lang w:eastAsia="he-IL"/>
        </w:rPr>
        <w:t>כשיואל</w:t>
      </w:r>
      <w:r>
        <w:rPr>
          <w:rtl/>
          <w:lang w:eastAsia="he-IL"/>
        </w:rPr>
        <w:t xml:space="preserve">, הנאשם העיקרי שרצח אותו, קיבל </w:t>
      </w:r>
      <w:r>
        <w:rPr>
          <w:rFonts w:hint="cs"/>
          <w:rtl/>
          <w:lang w:eastAsia="he-IL"/>
        </w:rPr>
        <w:t>חמש וחצי</w:t>
      </w:r>
      <w:r>
        <w:rPr>
          <w:rtl/>
          <w:lang w:eastAsia="he-IL"/>
        </w:rPr>
        <w:t xml:space="preserve"> שנים, </w:t>
      </w:r>
      <w:bookmarkStart w:id="5428" w:name="_ETM_Q24_475564"/>
      <w:bookmarkEnd w:id="5428"/>
      <w:r>
        <w:rPr>
          <w:rtl/>
          <w:lang w:eastAsia="he-IL"/>
        </w:rPr>
        <w:t xml:space="preserve">איך אפשר לייצר הרתעה? </w:t>
      </w:r>
      <w:bookmarkStart w:id="5429" w:name="_ETM_Q24_480428"/>
      <w:bookmarkEnd w:id="5429"/>
      <w:r>
        <w:rPr>
          <w:rtl/>
          <w:lang w:eastAsia="he-IL"/>
        </w:rPr>
        <w:t xml:space="preserve">כל מי שהיה בצוותא צריך להיות נאשם </w:t>
      </w:r>
      <w:r>
        <w:rPr>
          <w:rFonts w:hint="cs"/>
          <w:rtl/>
          <w:lang w:eastAsia="he-IL"/>
        </w:rPr>
        <w:t>ב</w:t>
      </w:r>
      <w:r>
        <w:rPr>
          <w:rtl/>
          <w:lang w:eastAsia="he-IL"/>
        </w:rPr>
        <w:t xml:space="preserve">לא פחות מניסיון </w:t>
      </w:r>
      <w:bookmarkStart w:id="5430" w:name="_ETM_Q24_484249"/>
      <w:bookmarkEnd w:id="5430"/>
      <w:r>
        <w:rPr>
          <w:rtl/>
          <w:lang w:eastAsia="he-IL"/>
        </w:rPr>
        <w:t>רצח ורצח, הם צריכים לשבת בכלא</w:t>
      </w:r>
      <w:r>
        <w:rPr>
          <w:rFonts w:hint="cs"/>
          <w:rtl/>
          <w:lang w:eastAsia="he-IL"/>
        </w:rPr>
        <w:t>.</w:t>
      </w:r>
      <w:r>
        <w:rPr>
          <w:rtl/>
          <w:lang w:eastAsia="he-IL"/>
        </w:rPr>
        <w:t xml:space="preserve"> ההרתעה צריכה להיות ברורה</w:t>
      </w:r>
      <w:r>
        <w:rPr>
          <w:rFonts w:hint="cs"/>
          <w:rtl/>
          <w:lang w:eastAsia="he-IL"/>
        </w:rPr>
        <w:t>.</w:t>
      </w:r>
      <w:r>
        <w:rPr>
          <w:rtl/>
          <w:lang w:eastAsia="he-IL"/>
        </w:rPr>
        <w:t xml:space="preserve"> </w:t>
      </w:r>
      <w:bookmarkStart w:id="5431" w:name="_ETM_Q24_488069"/>
      <w:bookmarkEnd w:id="5431"/>
      <w:r>
        <w:rPr>
          <w:rtl/>
          <w:lang w:eastAsia="he-IL"/>
        </w:rPr>
        <w:t xml:space="preserve">קדושת החיים. </w:t>
      </w:r>
      <w:bookmarkStart w:id="5432" w:name="_ETM_Q24_493119"/>
      <w:bookmarkEnd w:id="5432"/>
      <w:r>
        <w:rPr>
          <w:rtl/>
          <w:lang w:eastAsia="he-IL"/>
        </w:rPr>
        <w:t xml:space="preserve">קדושת החיים. </w:t>
      </w:r>
    </w:p>
    <w:p w:rsidR="00BD0D1E" w:rsidRDefault="00BD0D1E" w:rsidP="00D43B02">
      <w:pPr>
        <w:rPr>
          <w:rtl/>
          <w:lang w:eastAsia="he-IL"/>
        </w:rPr>
      </w:pPr>
    </w:p>
    <w:p w:rsidR="00BD0D1E" w:rsidRDefault="00BD0D1E" w:rsidP="006A42A6">
      <w:pPr>
        <w:rPr>
          <w:rtl/>
          <w:lang w:eastAsia="he-IL"/>
        </w:rPr>
      </w:pPr>
      <w:r>
        <w:rPr>
          <w:rtl/>
          <w:lang w:eastAsia="he-IL"/>
        </w:rPr>
        <w:t>אני הייתי אצל המשפחה כמה פעמים</w:t>
      </w:r>
      <w:r>
        <w:rPr>
          <w:rFonts w:hint="cs"/>
          <w:rtl/>
          <w:lang w:eastAsia="he-IL"/>
        </w:rPr>
        <w:t>.</w:t>
      </w:r>
      <w:r>
        <w:rPr>
          <w:rtl/>
          <w:lang w:eastAsia="he-IL"/>
        </w:rPr>
        <w:t xml:space="preserve"> משפחת </w:t>
      </w:r>
      <w:bookmarkStart w:id="5433" w:name="_ETM_Q24_498499"/>
      <w:bookmarkEnd w:id="5433"/>
      <w:proofErr w:type="spellStart"/>
      <w:r>
        <w:rPr>
          <w:rtl/>
          <w:lang w:eastAsia="he-IL"/>
        </w:rPr>
        <w:t>זלקה</w:t>
      </w:r>
      <w:proofErr w:type="spellEnd"/>
      <w:r>
        <w:rPr>
          <w:rFonts w:hint="cs"/>
          <w:rtl/>
          <w:lang w:eastAsia="he-IL"/>
        </w:rPr>
        <w:t>.</w:t>
      </w:r>
      <w:r>
        <w:rPr>
          <w:rtl/>
          <w:lang w:eastAsia="he-IL"/>
        </w:rPr>
        <w:t xml:space="preserve"> איזה הורים מקסימים, איזה אחים</w:t>
      </w:r>
      <w:r>
        <w:rPr>
          <w:rFonts w:hint="cs"/>
          <w:rtl/>
          <w:lang w:eastAsia="he-IL"/>
        </w:rPr>
        <w:t>.</w:t>
      </w:r>
      <w:r>
        <w:rPr>
          <w:rtl/>
          <w:lang w:eastAsia="he-IL"/>
        </w:rPr>
        <w:t xml:space="preserve"> כל מה שהם מבקשים </w:t>
      </w:r>
      <w:bookmarkStart w:id="5434" w:name="_ETM_Q24_505170"/>
      <w:bookmarkEnd w:id="5434"/>
      <w:r>
        <w:rPr>
          <w:rFonts w:hint="cs"/>
          <w:rtl/>
          <w:lang w:eastAsia="he-IL"/>
        </w:rPr>
        <w:t xml:space="preserve">– </w:t>
      </w:r>
      <w:r>
        <w:rPr>
          <w:rtl/>
          <w:lang w:eastAsia="he-IL"/>
        </w:rPr>
        <w:t xml:space="preserve">שהמוות שלו </w:t>
      </w:r>
      <w:bookmarkStart w:id="5435" w:name="_ETM_Q24_508290"/>
      <w:bookmarkEnd w:id="5435"/>
      <w:r>
        <w:rPr>
          <w:rFonts w:hint="cs"/>
          <w:rtl/>
          <w:lang w:eastAsia="he-IL"/>
        </w:rPr>
        <w:t>י</w:t>
      </w:r>
      <w:r>
        <w:rPr>
          <w:rtl/>
          <w:lang w:eastAsia="he-IL"/>
        </w:rPr>
        <w:t xml:space="preserve">היה לזעקה בתוך עם ישראל. </w:t>
      </w:r>
      <w:bookmarkStart w:id="5436" w:name="_ETM_Q24_512540"/>
      <w:bookmarkEnd w:id="5436"/>
      <w:r>
        <w:rPr>
          <w:rtl/>
          <w:lang w:eastAsia="he-IL"/>
        </w:rPr>
        <w:t xml:space="preserve">לעצור את </w:t>
      </w:r>
      <w:r>
        <w:rPr>
          <w:rFonts w:hint="cs"/>
          <w:rtl/>
          <w:lang w:eastAsia="he-IL"/>
        </w:rPr>
        <w:t>שפיכות</w:t>
      </w:r>
      <w:r>
        <w:rPr>
          <w:rtl/>
          <w:lang w:eastAsia="he-IL"/>
        </w:rPr>
        <w:t xml:space="preserve"> </w:t>
      </w:r>
      <w:r>
        <w:rPr>
          <w:rFonts w:hint="cs"/>
          <w:rtl/>
          <w:lang w:eastAsia="he-IL"/>
        </w:rPr>
        <w:t>ה</w:t>
      </w:r>
      <w:r>
        <w:rPr>
          <w:rtl/>
          <w:lang w:eastAsia="he-IL"/>
        </w:rPr>
        <w:t>דמים, לעצור את שפי</w:t>
      </w:r>
      <w:r>
        <w:rPr>
          <w:rFonts w:hint="cs"/>
          <w:rtl/>
          <w:lang w:eastAsia="he-IL"/>
        </w:rPr>
        <w:t>כ</w:t>
      </w:r>
      <w:r>
        <w:rPr>
          <w:rtl/>
          <w:lang w:eastAsia="he-IL"/>
        </w:rPr>
        <w:t xml:space="preserve">ות הדמים. </w:t>
      </w:r>
      <w:bookmarkStart w:id="5437" w:name="_ETM_Q24_520230"/>
      <w:bookmarkEnd w:id="5437"/>
      <w:r>
        <w:rPr>
          <w:rtl/>
          <w:lang w:eastAsia="he-IL"/>
        </w:rPr>
        <w:t>ושהרוצחים ייענשו</w:t>
      </w:r>
      <w:r>
        <w:rPr>
          <w:rFonts w:hint="cs"/>
          <w:rtl/>
          <w:lang w:eastAsia="he-IL"/>
        </w:rPr>
        <w:t>.</w:t>
      </w:r>
      <w:r>
        <w:rPr>
          <w:rtl/>
          <w:lang w:eastAsia="he-IL"/>
        </w:rPr>
        <w:t xml:space="preserve"> בינתיים שניים שוחררו</w:t>
      </w:r>
      <w:r>
        <w:rPr>
          <w:rFonts w:hint="cs"/>
          <w:rtl/>
          <w:lang w:eastAsia="he-IL"/>
        </w:rPr>
        <w:t>,</w:t>
      </w:r>
      <w:r>
        <w:rPr>
          <w:rtl/>
          <w:lang w:eastAsia="he-IL"/>
        </w:rPr>
        <w:t xml:space="preserve"> כמובן</w:t>
      </w:r>
      <w:r>
        <w:rPr>
          <w:rFonts w:hint="cs"/>
          <w:rtl/>
          <w:lang w:eastAsia="he-IL"/>
        </w:rPr>
        <w:t>,</w:t>
      </w:r>
      <w:r>
        <w:rPr>
          <w:rtl/>
          <w:lang w:eastAsia="he-IL"/>
        </w:rPr>
        <w:t xml:space="preserve"> הביתה. </w:t>
      </w:r>
      <w:bookmarkStart w:id="5438" w:name="_ETM_Q24_528350"/>
      <w:bookmarkStart w:id="5439" w:name="_ETM_Q24_528402"/>
      <w:bookmarkStart w:id="5440" w:name="_ETM_Q24_528445"/>
      <w:bookmarkStart w:id="5441" w:name="_ETM_Q24_528674"/>
      <w:bookmarkStart w:id="5442" w:name="_ETM_Q24_528713"/>
      <w:bookmarkEnd w:id="5438"/>
      <w:bookmarkEnd w:id="5439"/>
      <w:bookmarkEnd w:id="5440"/>
      <w:bookmarkEnd w:id="5441"/>
      <w:bookmarkEnd w:id="5442"/>
      <w:r>
        <w:rPr>
          <w:rtl/>
          <w:lang w:eastAsia="he-IL"/>
        </w:rPr>
        <w:t xml:space="preserve">אני רוצה לשלוח מכאן, </w:t>
      </w:r>
      <w:r>
        <w:rPr>
          <w:rFonts w:hint="cs"/>
          <w:rtl/>
          <w:lang w:eastAsia="he-IL"/>
        </w:rPr>
        <w:t>מ</w:t>
      </w:r>
      <w:r>
        <w:rPr>
          <w:rtl/>
          <w:lang w:eastAsia="he-IL"/>
        </w:rPr>
        <w:t>כנסת ישראל, תנחומים לכל משפחות הקורבנות</w:t>
      </w:r>
      <w:r>
        <w:rPr>
          <w:rFonts w:hint="cs"/>
          <w:rtl/>
          <w:lang w:eastAsia="he-IL"/>
        </w:rPr>
        <w:t>.</w:t>
      </w:r>
      <w:r>
        <w:rPr>
          <w:rtl/>
          <w:lang w:eastAsia="he-IL"/>
        </w:rPr>
        <w:t xml:space="preserve"> </w:t>
      </w:r>
      <w:bookmarkStart w:id="5443" w:name="_ETM_Q24_534215"/>
      <w:bookmarkEnd w:id="5443"/>
      <w:r>
        <w:rPr>
          <w:rtl/>
          <w:lang w:eastAsia="he-IL"/>
        </w:rPr>
        <w:t xml:space="preserve">תנחומים למשפחת </w:t>
      </w:r>
      <w:proofErr w:type="spellStart"/>
      <w:r>
        <w:rPr>
          <w:rtl/>
          <w:lang w:eastAsia="he-IL"/>
        </w:rPr>
        <w:t>זלקה</w:t>
      </w:r>
      <w:proofErr w:type="spellEnd"/>
      <w:r>
        <w:rPr>
          <w:rtl/>
          <w:lang w:eastAsia="he-IL"/>
        </w:rPr>
        <w:t xml:space="preserve">. אנחנו לא צריכים שנת </w:t>
      </w:r>
      <w:r>
        <w:rPr>
          <w:rFonts w:hint="cs"/>
          <w:lang w:eastAsia="he-IL"/>
        </w:rPr>
        <w:t>AI</w:t>
      </w:r>
      <w:r>
        <w:rPr>
          <w:rtl/>
          <w:lang w:eastAsia="he-IL"/>
        </w:rPr>
        <w:t xml:space="preserve"> בחינוך</w:t>
      </w:r>
      <w:r>
        <w:rPr>
          <w:rFonts w:hint="cs"/>
          <w:rtl/>
          <w:lang w:eastAsia="he-IL"/>
        </w:rPr>
        <w:t>,</w:t>
      </w:r>
      <w:r>
        <w:rPr>
          <w:rtl/>
          <w:lang w:eastAsia="he-IL"/>
        </w:rPr>
        <w:t xml:space="preserve"> אנחנו </w:t>
      </w:r>
      <w:bookmarkStart w:id="5444" w:name="_ETM_Q24_540081"/>
      <w:bookmarkEnd w:id="5444"/>
      <w:r>
        <w:rPr>
          <w:rtl/>
          <w:lang w:eastAsia="he-IL"/>
        </w:rPr>
        <w:t xml:space="preserve">צריכים שנה </w:t>
      </w:r>
      <w:r>
        <w:rPr>
          <w:rFonts w:hint="cs"/>
          <w:rtl/>
          <w:lang w:eastAsia="he-IL"/>
        </w:rPr>
        <w:t>– ו</w:t>
      </w:r>
      <w:r>
        <w:rPr>
          <w:rtl/>
          <w:lang w:eastAsia="he-IL"/>
        </w:rPr>
        <w:t xml:space="preserve">לא רק במערכת החינוך, לכולם, לכולם, גם עולם </w:t>
      </w:r>
      <w:bookmarkStart w:id="5445" w:name="_ETM_Q24_545947"/>
      <w:bookmarkEnd w:id="5445"/>
      <w:r>
        <w:rPr>
          <w:rtl/>
          <w:lang w:eastAsia="he-IL"/>
        </w:rPr>
        <w:t xml:space="preserve">המבוגרים </w:t>
      </w:r>
      <w:r>
        <w:rPr>
          <w:rFonts w:hint="cs"/>
          <w:rtl/>
          <w:lang w:eastAsia="he-IL"/>
        </w:rPr>
        <w:t xml:space="preserve">– </w:t>
      </w:r>
      <w:bookmarkStart w:id="5446" w:name="_ETM_Q24_528001"/>
      <w:bookmarkEnd w:id="5446"/>
      <w:r>
        <w:rPr>
          <w:rtl/>
          <w:lang w:eastAsia="he-IL"/>
        </w:rPr>
        <w:t>שנה של די לאלימות</w:t>
      </w:r>
      <w:r>
        <w:rPr>
          <w:rFonts w:hint="cs"/>
          <w:rtl/>
          <w:lang w:eastAsia="he-IL"/>
        </w:rPr>
        <w:t>,</w:t>
      </w:r>
      <w:r>
        <w:rPr>
          <w:rtl/>
          <w:lang w:eastAsia="he-IL"/>
        </w:rPr>
        <w:t xml:space="preserve"> די לבריונות, די לשפי</w:t>
      </w:r>
      <w:r>
        <w:rPr>
          <w:rFonts w:hint="cs"/>
          <w:rtl/>
          <w:lang w:eastAsia="he-IL"/>
        </w:rPr>
        <w:t>כ</w:t>
      </w:r>
      <w:r>
        <w:rPr>
          <w:rtl/>
          <w:lang w:eastAsia="he-IL"/>
        </w:rPr>
        <w:t xml:space="preserve">ות </w:t>
      </w:r>
      <w:r>
        <w:rPr>
          <w:rFonts w:hint="cs"/>
          <w:rtl/>
          <w:lang w:eastAsia="he-IL"/>
        </w:rPr>
        <w:t>ה</w:t>
      </w:r>
      <w:r>
        <w:rPr>
          <w:rtl/>
          <w:lang w:eastAsia="he-IL"/>
        </w:rPr>
        <w:t>דמים</w:t>
      </w:r>
      <w:r>
        <w:rPr>
          <w:rFonts w:hint="cs"/>
          <w:rtl/>
          <w:lang w:eastAsia="he-IL"/>
        </w:rPr>
        <w:t>.</w:t>
      </w:r>
      <w:r>
        <w:rPr>
          <w:rtl/>
          <w:lang w:eastAsia="he-IL"/>
        </w:rPr>
        <w:t xml:space="preserve"> </w:t>
      </w:r>
      <w:bookmarkStart w:id="5447" w:name="_ETM_Q24_551813"/>
      <w:bookmarkEnd w:id="5447"/>
      <w:r>
        <w:rPr>
          <w:rtl/>
          <w:lang w:eastAsia="he-IL"/>
        </w:rPr>
        <w:t xml:space="preserve">כל כך הרבה נרצחים, גם בחברה הערבית. </w:t>
      </w:r>
      <w:bookmarkStart w:id="5448" w:name="_ETM_Q24_559010"/>
      <w:bookmarkEnd w:id="5448"/>
      <w:r>
        <w:rPr>
          <w:rtl/>
          <w:lang w:eastAsia="he-IL"/>
        </w:rPr>
        <w:t xml:space="preserve">די לאלימות. </w:t>
      </w:r>
      <w:bookmarkStart w:id="5449" w:name="_ETM_Q24_562339"/>
      <w:bookmarkEnd w:id="5449"/>
      <w:r>
        <w:rPr>
          <w:rtl/>
          <w:lang w:eastAsia="he-IL"/>
        </w:rPr>
        <w:t>אם אנחנו לא נעשה את זה, אנחנו נ</w:t>
      </w:r>
      <w:r>
        <w:rPr>
          <w:rFonts w:hint="cs"/>
          <w:rtl/>
          <w:lang w:eastAsia="he-IL"/>
        </w:rPr>
        <w:t>כ</w:t>
      </w:r>
      <w:r>
        <w:rPr>
          <w:rtl/>
          <w:lang w:eastAsia="he-IL"/>
        </w:rPr>
        <w:t xml:space="preserve">לה את עצמנו </w:t>
      </w:r>
      <w:bookmarkStart w:id="5450" w:name="_ETM_Q24_564664"/>
      <w:bookmarkEnd w:id="5450"/>
      <w:r>
        <w:rPr>
          <w:rtl/>
          <w:lang w:eastAsia="he-IL"/>
        </w:rPr>
        <w:t>מבפנים.</w:t>
      </w:r>
    </w:p>
    <w:p w:rsidR="00BD0D1E" w:rsidRDefault="00BD0D1E" w:rsidP="00D43B02">
      <w:pPr>
        <w:rPr>
          <w:rtl/>
          <w:lang w:eastAsia="he-IL"/>
        </w:rPr>
      </w:pPr>
      <w:bookmarkStart w:id="5451" w:name="_ETM_Q24_560503"/>
      <w:bookmarkStart w:id="5452" w:name="_ETM_Q24_560534"/>
      <w:bookmarkStart w:id="5453" w:name="_ETM_Q24_560796"/>
      <w:bookmarkEnd w:id="5451"/>
      <w:bookmarkEnd w:id="5452"/>
      <w:bookmarkEnd w:id="5453"/>
    </w:p>
    <w:p w:rsidR="00BD0D1E" w:rsidRDefault="00BD0D1E" w:rsidP="00EB67EF">
      <w:pPr>
        <w:rPr>
          <w:rtl/>
          <w:lang w:eastAsia="he-IL"/>
        </w:rPr>
      </w:pPr>
      <w:bookmarkStart w:id="5454" w:name="_ETM_Q24_560834"/>
      <w:bookmarkStart w:id="5455" w:name="_ETM_Q24_571019"/>
      <w:bookmarkEnd w:id="5454"/>
      <w:bookmarkEnd w:id="5455"/>
      <w:r>
        <w:rPr>
          <w:rtl/>
          <w:lang w:eastAsia="he-IL"/>
        </w:rPr>
        <w:t xml:space="preserve">אני מאוד מקווה </w:t>
      </w:r>
      <w:bookmarkStart w:id="5456" w:name="_ETM_Q24_573988"/>
      <w:bookmarkEnd w:id="5456"/>
      <w:r>
        <w:rPr>
          <w:rtl/>
          <w:lang w:eastAsia="he-IL"/>
        </w:rPr>
        <w:t>שאנחנו</w:t>
      </w:r>
      <w:r>
        <w:rPr>
          <w:rFonts w:hint="cs"/>
          <w:rtl/>
          <w:lang w:eastAsia="he-IL"/>
        </w:rPr>
        <w:t>,</w:t>
      </w:r>
      <w:r>
        <w:rPr>
          <w:rtl/>
          <w:lang w:eastAsia="he-IL"/>
        </w:rPr>
        <w:t xml:space="preserve"> מעבר לעבודה שאנחנו צריכים לעשות פה, לתקן את החקיקה</w:t>
      </w:r>
      <w:bookmarkStart w:id="5457" w:name="_ETM_Q24_578053"/>
      <w:bookmarkEnd w:id="5457"/>
      <w:r>
        <w:rPr>
          <w:rFonts w:hint="cs"/>
          <w:rtl/>
          <w:lang w:eastAsia="he-IL"/>
        </w:rPr>
        <w:t xml:space="preserve"> ב</w:t>
      </w:r>
      <w:r>
        <w:rPr>
          <w:rtl/>
          <w:lang w:eastAsia="he-IL"/>
        </w:rPr>
        <w:t>מערכת המשפט</w:t>
      </w:r>
      <w:r>
        <w:rPr>
          <w:rFonts w:hint="cs"/>
          <w:rtl/>
          <w:lang w:eastAsia="he-IL"/>
        </w:rPr>
        <w:t xml:space="preserve">, </w:t>
      </w:r>
      <w:r>
        <w:rPr>
          <w:rtl/>
          <w:lang w:eastAsia="he-IL"/>
        </w:rPr>
        <w:t xml:space="preserve">לייצר הרתעה ברורה </w:t>
      </w:r>
      <w:bookmarkStart w:id="5458" w:name="_ETM_Q24_583309"/>
      <w:bookmarkEnd w:id="5458"/>
      <w:r>
        <w:rPr>
          <w:rFonts w:hint="cs"/>
          <w:rtl/>
          <w:lang w:eastAsia="he-IL"/>
        </w:rPr>
        <w:t xml:space="preserve">– </w:t>
      </w:r>
      <w:r>
        <w:rPr>
          <w:rtl/>
          <w:lang w:eastAsia="he-IL"/>
        </w:rPr>
        <w:t xml:space="preserve">אני </w:t>
      </w:r>
      <w:bookmarkStart w:id="5459" w:name="_ETM_Q24_584690"/>
      <w:bookmarkEnd w:id="5459"/>
      <w:r>
        <w:rPr>
          <w:rtl/>
          <w:lang w:eastAsia="he-IL"/>
        </w:rPr>
        <w:t>מאוד מקווה שאנחנו בבית הזה נפנים משהו</w:t>
      </w:r>
      <w:r>
        <w:rPr>
          <w:rFonts w:hint="cs"/>
          <w:rtl/>
          <w:lang w:eastAsia="he-IL"/>
        </w:rPr>
        <w:t>.</w:t>
      </w:r>
      <w:r>
        <w:rPr>
          <w:rtl/>
          <w:lang w:eastAsia="he-IL"/>
        </w:rPr>
        <w:t xml:space="preserve"> </w:t>
      </w:r>
      <w:bookmarkStart w:id="5460" w:name="_ETM_Q24_590760"/>
      <w:bookmarkEnd w:id="5460"/>
      <w:r>
        <w:rPr>
          <w:rtl/>
          <w:lang w:eastAsia="he-IL"/>
        </w:rPr>
        <w:t>לא משנה איזה צד של המפה הפוליטית</w:t>
      </w:r>
      <w:r>
        <w:rPr>
          <w:rFonts w:hint="cs"/>
          <w:rtl/>
          <w:lang w:eastAsia="he-IL"/>
        </w:rPr>
        <w:t>,</w:t>
      </w:r>
      <w:r>
        <w:rPr>
          <w:rtl/>
          <w:lang w:eastAsia="he-IL"/>
        </w:rPr>
        <w:t xml:space="preserve"> </w:t>
      </w:r>
      <w:bookmarkStart w:id="5461" w:name="_ETM_Q24_594109"/>
      <w:bookmarkEnd w:id="5461"/>
      <w:r>
        <w:rPr>
          <w:rtl/>
          <w:lang w:eastAsia="he-IL"/>
        </w:rPr>
        <w:t xml:space="preserve">אני אומרת לכם, </w:t>
      </w:r>
      <w:r>
        <w:rPr>
          <w:rFonts w:hint="cs"/>
          <w:rtl/>
          <w:lang w:eastAsia="he-IL"/>
        </w:rPr>
        <w:t>ב</w:t>
      </w:r>
      <w:r>
        <w:rPr>
          <w:rtl/>
          <w:lang w:eastAsia="he-IL"/>
        </w:rPr>
        <w:t>אלפים</w:t>
      </w:r>
      <w:r>
        <w:rPr>
          <w:rFonts w:hint="cs"/>
          <w:rtl/>
          <w:lang w:eastAsia="he-IL"/>
        </w:rPr>
        <w:t xml:space="preserve"> </w:t>
      </w:r>
      <w:r>
        <w:rPr>
          <w:rtl/>
          <w:lang w:eastAsia="he-IL"/>
        </w:rPr>
        <w:t>תגיעו לבית</w:t>
      </w:r>
      <w:r>
        <w:rPr>
          <w:rFonts w:hint="cs"/>
          <w:rtl/>
          <w:lang w:eastAsia="he-IL"/>
        </w:rPr>
        <w:t>.</w:t>
      </w:r>
      <w:r>
        <w:rPr>
          <w:rtl/>
          <w:lang w:eastAsia="he-IL"/>
        </w:rPr>
        <w:t xml:space="preserve"> יש כבר רבים שהגיעו </w:t>
      </w:r>
      <w:bookmarkStart w:id="5462" w:name="_ETM_Q24_598149"/>
      <w:bookmarkEnd w:id="5462"/>
      <w:r>
        <w:rPr>
          <w:rtl/>
          <w:lang w:eastAsia="he-IL"/>
        </w:rPr>
        <w:t>מפה</w:t>
      </w:r>
      <w:r>
        <w:rPr>
          <w:rFonts w:hint="cs"/>
          <w:rtl/>
          <w:lang w:eastAsia="he-IL"/>
        </w:rPr>
        <w:t>.</w:t>
      </w:r>
      <w:r>
        <w:rPr>
          <w:rtl/>
          <w:lang w:eastAsia="he-IL"/>
        </w:rPr>
        <w:t xml:space="preserve"> נשיא המדינה היה אתמול בעצרת</w:t>
      </w:r>
      <w:r>
        <w:rPr>
          <w:rFonts w:hint="cs"/>
          <w:rtl/>
          <w:lang w:eastAsia="he-IL"/>
        </w:rPr>
        <w:t xml:space="preserve">. </w:t>
      </w:r>
      <w:r>
        <w:rPr>
          <w:rtl/>
          <w:lang w:eastAsia="he-IL"/>
        </w:rPr>
        <w:t xml:space="preserve">היינו שם, גם אני, </w:t>
      </w:r>
      <w:bookmarkStart w:id="5463" w:name="_ETM_Q24_602189"/>
      <w:bookmarkEnd w:id="5463"/>
      <w:r>
        <w:rPr>
          <w:rtl/>
          <w:lang w:eastAsia="he-IL"/>
        </w:rPr>
        <w:t>גם בני גנץ, גם רון כץ, גם עדי עזוז</w:t>
      </w:r>
      <w:r>
        <w:rPr>
          <w:rFonts w:hint="cs"/>
          <w:rtl/>
          <w:lang w:eastAsia="he-IL"/>
        </w:rPr>
        <w:t>.</w:t>
      </w:r>
      <w:r>
        <w:rPr>
          <w:rtl/>
          <w:lang w:eastAsia="he-IL"/>
        </w:rPr>
        <w:t xml:space="preserve"> </w:t>
      </w:r>
      <w:bookmarkStart w:id="5464" w:name="_ETM_Q24_607488"/>
      <w:bookmarkEnd w:id="5464"/>
      <w:r>
        <w:rPr>
          <w:rtl/>
          <w:lang w:eastAsia="he-IL"/>
        </w:rPr>
        <w:t xml:space="preserve">לקחת את זה, לנתב את זה, לגלות אחריות ומנהיגות, ושננתב </w:t>
      </w:r>
      <w:bookmarkStart w:id="5465" w:name="_ETM_Q24_611209"/>
      <w:bookmarkEnd w:id="5465"/>
      <w:r>
        <w:rPr>
          <w:rtl/>
          <w:lang w:eastAsia="he-IL"/>
        </w:rPr>
        <w:t>את זה, כבוד השר, למקום ש</w:t>
      </w:r>
      <w:r>
        <w:rPr>
          <w:rFonts w:hint="cs"/>
          <w:rtl/>
          <w:lang w:eastAsia="he-IL"/>
        </w:rPr>
        <w:t xml:space="preserve">בו </w:t>
      </w:r>
      <w:r>
        <w:rPr>
          <w:rtl/>
          <w:lang w:eastAsia="he-IL"/>
        </w:rPr>
        <w:t xml:space="preserve">אנחנו יכולים באמת לתקן ולצמוח. </w:t>
      </w:r>
      <w:bookmarkStart w:id="5466" w:name="_ETM_Q24_614929"/>
      <w:bookmarkEnd w:id="5466"/>
      <w:r>
        <w:rPr>
          <w:rtl/>
          <w:lang w:eastAsia="he-IL"/>
        </w:rPr>
        <w:t>תודה רבה לך</w:t>
      </w:r>
      <w:r>
        <w:rPr>
          <w:rFonts w:hint="cs"/>
          <w:rtl/>
          <w:lang w:eastAsia="he-IL"/>
        </w:rPr>
        <w:t>, אדוני היושב-ראש.</w:t>
      </w:r>
    </w:p>
    <w:p w:rsidR="00BD0D1E" w:rsidRDefault="00BD0D1E" w:rsidP="00CA1593">
      <w:pPr>
        <w:rPr>
          <w:rtl/>
          <w:lang w:eastAsia="he-IL"/>
        </w:rPr>
      </w:pPr>
    </w:p>
    <w:p w:rsidR="00BD0D1E" w:rsidRDefault="00BD0D1E" w:rsidP="00CA1593">
      <w:pPr>
        <w:pStyle w:val="af6"/>
        <w:keepNext/>
        <w:rPr>
          <w:rtl/>
        </w:rPr>
      </w:pPr>
      <w:r w:rsidRPr="00CA1593">
        <w:rPr>
          <w:rStyle w:val="TagStyle"/>
          <w:rtl/>
        </w:rPr>
        <w:t xml:space="preserve"> &lt;&lt; יור &gt;&gt; </w:t>
      </w:r>
      <w:r>
        <w:rPr>
          <w:rtl/>
        </w:rPr>
        <w:t>היו"ר יעקב מרגי:</w:t>
      </w:r>
      <w:r w:rsidRPr="00CA1593">
        <w:rPr>
          <w:rStyle w:val="TagStyle"/>
          <w:rtl/>
        </w:rPr>
        <w:t xml:space="preserve"> &lt;&lt; יור &gt;&gt;</w:t>
      </w:r>
      <w:r>
        <w:rPr>
          <w:rtl/>
        </w:rPr>
        <w:t xml:space="preserve">   </w:t>
      </w:r>
    </w:p>
    <w:p w:rsidR="00BD0D1E" w:rsidRDefault="00BD0D1E" w:rsidP="00DC130F">
      <w:pPr>
        <w:rPr>
          <w:rtl/>
          <w:lang w:eastAsia="he-IL"/>
        </w:rPr>
      </w:pPr>
      <w:bookmarkStart w:id="5467" w:name="_ETM_Q24_618649"/>
      <w:bookmarkStart w:id="5468" w:name="_ETM_Q24_616974"/>
      <w:bookmarkEnd w:id="5467"/>
      <w:bookmarkEnd w:id="5468"/>
    </w:p>
    <w:p w:rsidR="00BD0D1E" w:rsidRDefault="00BD0D1E" w:rsidP="00DF5FDB">
      <w:pPr>
        <w:rPr>
          <w:rtl/>
          <w:lang w:eastAsia="he-IL"/>
        </w:rPr>
      </w:pPr>
      <w:bookmarkStart w:id="5469" w:name="_ETM_Q24_617043"/>
      <w:bookmarkEnd w:id="5469"/>
      <w:r>
        <w:rPr>
          <w:rFonts w:hint="cs"/>
          <w:rtl/>
          <w:lang w:eastAsia="he-IL"/>
        </w:rPr>
        <w:t xml:space="preserve">תודה לך, </w:t>
      </w:r>
      <w:bookmarkStart w:id="5470" w:name="_ETM_Q24_619846"/>
      <w:bookmarkEnd w:id="5470"/>
      <w:r>
        <w:rPr>
          <w:rtl/>
          <w:lang w:eastAsia="he-IL"/>
        </w:rPr>
        <w:t xml:space="preserve">חברת הכנסת </w:t>
      </w:r>
      <w:r>
        <w:rPr>
          <w:rFonts w:hint="cs"/>
          <w:rtl/>
          <w:lang w:eastAsia="he-IL"/>
        </w:rPr>
        <w:t>פנינה תמנו,</w:t>
      </w:r>
      <w:r>
        <w:rPr>
          <w:rtl/>
          <w:lang w:eastAsia="he-IL"/>
        </w:rPr>
        <w:t xml:space="preserve"> אני מקווה שדברים שיצאו מהלב ייכנסו </w:t>
      </w:r>
      <w:bookmarkStart w:id="5471" w:name="_ETM_Q24_622559"/>
      <w:bookmarkEnd w:id="5471"/>
      <w:r>
        <w:rPr>
          <w:rtl/>
          <w:lang w:eastAsia="he-IL"/>
        </w:rPr>
        <w:t xml:space="preserve">אל הלב. אני מזמין את חבר הכנסת גלעד קריב </w:t>
      </w:r>
      <w:bookmarkStart w:id="5472" w:name="_ETM_Q24_627010"/>
      <w:bookmarkEnd w:id="5472"/>
      <w:r>
        <w:rPr>
          <w:rtl/>
          <w:lang w:eastAsia="he-IL"/>
        </w:rPr>
        <w:t xml:space="preserve">לנמק את ההצעה. </w:t>
      </w:r>
      <w:bookmarkStart w:id="5473" w:name="_ETM_Q24_645850"/>
      <w:bookmarkEnd w:id="5473"/>
      <w:r>
        <w:rPr>
          <w:rFonts w:hint="cs"/>
          <w:rtl/>
          <w:lang w:eastAsia="he-IL"/>
        </w:rPr>
        <w:t>עשר</w:t>
      </w:r>
      <w:r>
        <w:rPr>
          <w:rtl/>
          <w:lang w:eastAsia="he-IL"/>
        </w:rPr>
        <w:t xml:space="preserve"> דקות לרשותך, בבקשה, אדוני.</w:t>
      </w:r>
    </w:p>
    <w:p w:rsidR="00BD0D1E" w:rsidRDefault="00BD0D1E" w:rsidP="00DC130F">
      <w:pPr>
        <w:rPr>
          <w:rtl/>
          <w:lang w:eastAsia="he-IL"/>
        </w:rPr>
      </w:pPr>
    </w:p>
    <w:p w:rsidR="00BD0D1E" w:rsidRDefault="00BD0D1E" w:rsidP="00DF5FDB">
      <w:pPr>
        <w:pStyle w:val="a4"/>
        <w:keepNext/>
        <w:rPr>
          <w:rtl/>
        </w:rPr>
      </w:pPr>
      <w:bookmarkStart w:id="5474" w:name="ET_speaker_6156_8"/>
      <w:r w:rsidRPr="00DF5FDB">
        <w:rPr>
          <w:rStyle w:val="TagStyle"/>
          <w:rtl/>
        </w:rPr>
        <w:t xml:space="preserve"> &lt;&lt; דובר &gt;&gt; </w:t>
      </w:r>
      <w:bookmarkStart w:id="5475" w:name="_Toc228217575"/>
      <w:bookmarkStart w:id="5476" w:name="_Toc228217690"/>
      <w:r>
        <w:rPr>
          <w:rtl/>
        </w:rPr>
        <w:t>גלעד קריב (העבודה):</w:t>
      </w:r>
      <w:bookmarkEnd w:id="5475"/>
      <w:bookmarkEnd w:id="5476"/>
      <w:r w:rsidRPr="00DF5FDB">
        <w:rPr>
          <w:rStyle w:val="TagStyle"/>
          <w:rtl/>
        </w:rPr>
        <w:t xml:space="preserve"> &lt;&lt; דובר &gt;&gt;</w:t>
      </w:r>
      <w:r>
        <w:rPr>
          <w:rtl/>
        </w:rPr>
        <w:t xml:space="preserve">   </w:t>
      </w:r>
      <w:bookmarkEnd w:id="5474"/>
    </w:p>
    <w:p w:rsidR="00BD0D1E" w:rsidRDefault="00BD0D1E" w:rsidP="0018671E">
      <w:pPr>
        <w:rPr>
          <w:rtl/>
          <w:lang w:eastAsia="he-IL"/>
        </w:rPr>
      </w:pPr>
    </w:p>
    <w:p w:rsidR="00BD0D1E" w:rsidRDefault="00BD0D1E" w:rsidP="00EB67EF">
      <w:pPr>
        <w:rPr>
          <w:rtl/>
          <w:lang w:eastAsia="he-IL"/>
        </w:rPr>
      </w:pPr>
      <w:bookmarkStart w:id="5477" w:name="_ETM_Q24_651230"/>
      <w:bookmarkEnd w:id="5477"/>
      <w:r>
        <w:rPr>
          <w:rtl/>
          <w:lang w:eastAsia="he-IL"/>
        </w:rPr>
        <w:t>אדוני היושב</w:t>
      </w:r>
      <w:r>
        <w:rPr>
          <w:rFonts w:hint="cs"/>
          <w:rtl/>
          <w:lang w:eastAsia="he-IL"/>
        </w:rPr>
        <w:t>-</w:t>
      </w:r>
      <w:r>
        <w:rPr>
          <w:rtl/>
          <w:lang w:eastAsia="he-IL"/>
        </w:rPr>
        <w:t xml:space="preserve">ראש, כנסת נכבדה, מכובדי השר, לא קל לעלות </w:t>
      </w:r>
      <w:bookmarkStart w:id="5478" w:name="_ETM_Q24_656799"/>
      <w:bookmarkEnd w:id="5478"/>
      <w:r>
        <w:rPr>
          <w:rtl/>
          <w:lang w:eastAsia="he-IL"/>
        </w:rPr>
        <w:t xml:space="preserve">לדוכן אחרי הדברים הנרגשים, הנוקבים, המטלטלים </w:t>
      </w:r>
      <w:bookmarkStart w:id="5479" w:name="_ETM_Q24_662929"/>
      <w:bookmarkEnd w:id="5479"/>
      <w:r>
        <w:rPr>
          <w:rtl/>
          <w:lang w:eastAsia="he-IL"/>
        </w:rPr>
        <w:t>של חברתנו חברת הכנסת תמנ</w:t>
      </w:r>
      <w:r>
        <w:rPr>
          <w:rFonts w:hint="cs"/>
          <w:rtl/>
          <w:lang w:eastAsia="he-IL"/>
        </w:rPr>
        <w:t>ו</w:t>
      </w:r>
      <w:r>
        <w:rPr>
          <w:rtl/>
          <w:lang w:eastAsia="he-IL"/>
        </w:rPr>
        <w:t xml:space="preserve"> שטה. </w:t>
      </w:r>
      <w:bookmarkStart w:id="5480" w:name="_ETM_Q24_668369"/>
      <w:bookmarkEnd w:id="5480"/>
      <w:r>
        <w:rPr>
          <w:rtl/>
          <w:lang w:eastAsia="he-IL"/>
        </w:rPr>
        <w:t xml:space="preserve">אני מכאן שולח את תנחומיי </w:t>
      </w:r>
      <w:bookmarkStart w:id="5481" w:name="_ETM_Q24_671950"/>
      <w:bookmarkEnd w:id="5481"/>
      <w:r>
        <w:rPr>
          <w:rtl/>
          <w:lang w:eastAsia="he-IL"/>
        </w:rPr>
        <w:t xml:space="preserve">למשפחת </w:t>
      </w:r>
      <w:proofErr w:type="spellStart"/>
      <w:r>
        <w:rPr>
          <w:rtl/>
          <w:lang w:eastAsia="he-IL"/>
        </w:rPr>
        <w:t>זלקה</w:t>
      </w:r>
      <w:proofErr w:type="spellEnd"/>
      <w:r>
        <w:rPr>
          <w:rtl/>
          <w:lang w:eastAsia="he-IL"/>
        </w:rPr>
        <w:t xml:space="preserve">, למשפחה של הצעיר מבאר שבע, </w:t>
      </w:r>
      <w:bookmarkStart w:id="5482" w:name="_ETM_Q24_677299"/>
      <w:bookmarkEnd w:id="5482"/>
      <w:r>
        <w:rPr>
          <w:rtl/>
          <w:lang w:eastAsia="he-IL"/>
        </w:rPr>
        <w:t>תנחומים גם למשפחתו של סמ</w:t>
      </w:r>
      <w:r>
        <w:rPr>
          <w:rFonts w:hint="cs"/>
          <w:rtl/>
          <w:lang w:eastAsia="he-IL"/>
        </w:rPr>
        <w:t>ל</w:t>
      </w:r>
      <w:r>
        <w:rPr>
          <w:rtl/>
          <w:lang w:eastAsia="he-IL"/>
        </w:rPr>
        <w:t xml:space="preserve"> </w:t>
      </w:r>
      <w:r>
        <w:rPr>
          <w:rFonts w:hint="cs"/>
          <w:rtl/>
          <w:lang w:eastAsia="he-IL"/>
        </w:rPr>
        <w:t>עי</w:t>
      </w:r>
      <w:r>
        <w:rPr>
          <w:rtl/>
          <w:lang w:eastAsia="he-IL"/>
        </w:rPr>
        <w:t>דן פוקס, שנפל אתמול בת</w:t>
      </w:r>
      <w:r>
        <w:rPr>
          <w:rFonts w:hint="cs"/>
          <w:rtl/>
          <w:lang w:eastAsia="he-IL"/>
        </w:rPr>
        <w:t>ק</w:t>
      </w:r>
      <w:r>
        <w:rPr>
          <w:rtl/>
          <w:lang w:eastAsia="he-IL"/>
        </w:rPr>
        <w:t xml:space="preserve">רית </w:t>
      </w:r>
      <w:bookmarkStart w:id="5483" w:name="_ETM_Q24_681199"/>
      <w:bookmarkEnd w:id="5483"/>
      <w:r>
        <w:rPr>
          <w:rtl/>
          <w:lang w:eastAsia="he-IL"/>
        </w:rPr>
        <w:t>הקשה בדרום לבנון</w:t>
      </w:r>
      <w:r>
        <w:rPr>
          <w:rFonts w:hint="cs"/>
          <w:rtl/>
          <w:lang w:eastAsia="he-IL"/>
        </w:rPr>
        <w:t>.</w:t>
      </w:r>
      <w:r>
        <w:rPr>
          <w:rtl/>
          <w:lang w:eastAsia="he-IL"/>
        </w:rPr>
        <w:t xml:space="preserve"> </w:t>
      </w:r>
      <w:bookmarkStart w:id="5484" w:name="_ETM_Q24_685940"/>
      <w:bookmarkEnd w:id="5484"/>
      <w:r>
        <w:rPr>
          <w:rtl/>
          <w:lang w:eastAsia="he-IL"/>
        </w:rPr>
        <w:t xml:space="preserve">תפילותינו להחלמה מהירה </w:t>
      </w:r>
      <w:bookmarkStart w:id="5485" w:name="_ETM_Q24_689019"/>
      <w:bookmarkEnd w:id="5485"/>
      <w:r>
        <w:rPr>
          <w:rtl/>
          <w:lang w:eastAsia="he-IL"/>
        </w:rPr>
        <w:t xml:space="preserve">של כל הלוחמים הפצועים. </w:t>
      </w:r>
      <w:bookmarkStart w:id="5486" w:name="_ETM_Q24_692989"/>
      <w:bookmarkEnd w:id="5486"/>
    </w:p>
    <w:p w:rsidR="00BD0D1E" w:rsidRDefault="00BD0D1E" w:rsidP="00DC130F">
      <w:pPr>
        <w:rPr>
          <w:rtl/>
          <w:lang w:eastAsia="he-IL"/>
        </w:rPr>
      </w:pPr>
      <w:bookmarkStart w:id="5487" w:name="_ETM_Q24_692172"/>
      <w:bookmarkStart w:id="5488" w:name="_ETM_Q24_692206"/>
      <w:bookmarkEnd w:id="5487"/>
      <w:bookmarkEnd w:id="5488"/>
    </w:p>
    <w:p w:rsidR="00BD0D1E" w:rsidRDefault="00BD0D1E" w:rsidP="00250224">
      <w:pPr>
        <w:rPr>
          <w:rtl/>
        </w:rPr>
      </w:pPr>
      <w:bookmarkStart w:id="5489" w:name="_ETM_Q24_692485"/>
      <w:bookmarkStart w:id="5490" w:name="_ETM_Q24_692514"/>
      <w:bookmarkEnd w:id="5489"/>
      <w:bookmarkEnd w:id="5490"/>
      <w:r>
        <w:rPr>
          <w:rtl/>
          <w:lang w:eastAsia="he-IL"/>
        </w:rPr>
        <w:t xml:space="preserve">ועכשיו </w:t>
      </w:r>
      <w:r>
        <w:rPr>
          <w:rFonts w:hint="cs"/>
          <w:rtl/>
          <w:lang w:eastAsia="he-IL"/>
        </w:rPr>
        <w:t>ל</w:t>
      </w:r>
      <w:r>
        <w:rPr>
          <w:rtl/>
          <w:lang w:eastAsia="he-IL"/>
        </w:rPr>
        <w:t>דברים עצמם</w:t>
      </w:r>
      <w:r>
        <w:rPr>
          <w:rFonts w:hint="cs"/>
          <w:rtl/>
          <w:lang w:eastAsia="he-IL"/>
        </w:rPr>
        <w:t>,</w:t>
      </w:r>
      <w:r>
        <w:rPr>
          <w:rtl/>
          <w:lang w:eastAsia="he-IL"/>
        </w:rPr>
        <w:t xml:space="preserve"> </w:t>
      </w:r>
      <w:bookmarkStart w:id="5491" w:name="_ETM_Q24_695718"/>
      <w:bookmarkEnd w:id="5491"/>
      <w:r>
        <w:rPr>
          <w:rtl/>
          <w:lang w:eastAsia="he-IL"/>
        </w:rPr>
        <w:t xml:space="preserve">שבדרך מסוימת קשורים </w:t>
      </w:r>
      <w:bookmarkStart w:id="5492" w:name="_ETM_Q24_699669"/>
      <w:bookmarkEnd w:id="5492"/>
      <w:r>
        <w:rPr>
          <w:rtl/>
          <w:lang w:eastAsia="he-IL"/>
        </w:rPr>
        <w:t xml:space="preserve">גם לדברים הכואבים שדיברה עליהם </w:t>
      </w:r>
      <w:bookmarkStart w:id="5493" w:name="_ETM_Q24_703580"/>
      <w:bookmarkEnd w:id="5493"/>
      <w:r>
        <w:rPr>
          <w:rtl/>
          <w:lang w:eastAsia="he-IL"/>
        </w:rPr>
        <w:t xml:space="preserve">חברת הכנסת תמנו שטה. </w:t>
      </w:r>
      <w:bookmarkStart w:id="5494" w:name="_ETM_Q24_707270"/>
      <w:bookmarkStart w:id="5495" w:name="TOR_Q25"/>
      <w:bookmarkEnd w:id="5494"/>
      <w:bookmarkEnd w:id="5495"/>
      <w:r>
        <w:rPr>
          <w:rFonts w:hint="cs"/>
          <w:rtl/>
        </w:rPr>
        <w:t xml:space="preserve">אדוני היושב-ראש, אני מאחל החלמה מהירה לראש הממשלה, כמו כל אדם </w:t>
      </w:r>
      <w:bookmarkStart w:id="5496" w:name="_ETM_Q25_118346"/>
      <w:bookmarkEnd w:id="5496"/>
      <w:r>
        <w:rPr>
          <w:rFonts w:hint="eastAsia"/>
          <w:rtl/>
        </w:rPr>
        <w:t>–</w:t>
      </w:r>
      <w:r>
        <w:rPr>
          <w:rFonts w:hint="cs"/>
          <w:rtl/>
        </w:rPr>
        <w:t xml:space="preserve"> ראוי לברך כל אדם שמתמודד עם אתגר רפואי </w:t>
      </w:r>
      <w:r>
        <w:rPr>
          <w:rFonts w:hint="eastAsia"/>
          <w:rtl/>
        </w:rPr>
        <w:t xml:space="preserve">– </w:t>
      </w:r>
      <w:r>
        <w:rPr>
          <w:rFonts w:hint="cs"/>
          <w:rtl/>
        </w:rPr>
        <w:t xml:space="preserve">אבל הלוואי, אדוני, שמדע הרפואה היה מוצא תרופה גם לשקרנות כרונית, </w:t>
      </w:r>
      <w:bookmarkStart w:id="5497" w:name="_ETM_Q25_139050"/>
      <w:bookmarkEnd w:id="5497"/>
      <w:r>
        <w:rPr>
          <w:rFonts w:hint="cs"/>
          <w:rtl/>
        </w:rPr>
        <w:t xml:space="preserve">למחלה הזו של לעמוד מול אומה ולשקר פעם אחר פעם, </w:t>
      </w:r>
      <w:bookmarkStart w:id="5498" w:name="_ETM_Q25_144797"/>
      <w:bookmarkEnd w:id="5498"/>
      <w:r>
        <w:rPr>
          <w:rFonts w:hint="cs"/>
          <w:rtl/>
        </w:rPr>
        <w:t xml:space="preserve">פעם אחר פעם, כאילו השקר הוא נשימה שאתה לוקח לריאותיך. </w:t>
      </w:r>
      <w:bookmarkStart w:id="5499" w:name="_ETM_Q25_155957"/>
      <w:bookmarkEnd w:id="5499"/>
      <w:r>
        <w:rPr>
          <w:rFonts w:hint="cs"/>
          <w:rtl/>
        </w:rPr>
        <w:t xml:space="preserve">נתניהו שיקר לציבור הישראלי בעניין מחלתו בדיוק כפי שהוא שיקר </w:t>
      </w:r>
      <w:bookmarkStart w:id="5500" w:name="_ETM_Q25_163223"/>
      <w:bookmarkEnd w:id="5500"/>
      <w:r>
        <w:rPr>
          <w:rFonts w:hint="cs"/>
          <w:rtl/>
        </w:rPr>
        <w:t xml:space="preserve">לציבור הישראלי לגבי הסרת האיום האיראני לדורות אחרי מבצע עם </w:t>
      </w:r>
      <w:bookmarkStart w:id="5501" w:name="_ETM_Q25_166406"/>
      <w:bookmarkEnd w:id="5501"/>
      <w:r>
        <w:rPr>
          <w:rFonts w:hint="cs"/>
          <w:rtl/>
        </w:rPr>
        <w:t xml:space="preserve">כלביא. הוא שיקר לציבור הישראלי בעניין חמאס לפני 7 </w:t>
      </w:r>
      <w:bookmarkStart w:id="5502" w:name="_ETM_Q25_175920"/>
      <w:bookmarkEnd w:id="5502"/>
      <w:r>
        <w:rPr>
          <w:rFonts w:hint="cs"/>
          <w:rtl/>
        </w:rPr>
        <w:t>באוקטובר, הוא המשיך לשקר על חמאס גם</w:t>
      </w:r>
      <w:bookmarkStart w:id="5503" w:name="_ETM_Q25_180000"/>
      <w:bookmarkEnd w:id="5503"/>
      <w:r>
        <w:rPr>
          <w:rFonts w:hint="cs"/>
          <w:rtl/>
        </w:rPr>
        <w:t xml:space="preserve"> </w:t>
      </w:r>
      <w:r>
        <w:rPr>
          <w:rtl/>
        </w:rPr>
        <w:t>אחרי</w:t>
      </w:r>
      <w:r>
        <w:rPr>
          <w:rFonts w:hint="cs"/>
          <w:rtl/>
        </w:rPr>
        <w:t xml:space="preserve"> 7</w:t>
      </w:r>
      <w:r>
        <w:rPr>
          <w:rtl/>
        </w:rPr>
        <w:t xml:space="preserve"> באוקטובר</w:t>
      </w:r>
      <w:r>
        <w:rPr>
          <w:rFonts w:hint="cs"/>
          <w:rtl/>
        </w:rPr>
        <w:t>,</w:t>
      </w:r>
      <w:r>
        <w:rPr>
          <w:rtl/>
        </w:rPr>
        <w:t xml:space="preserve"> וה</w:t>
      </w:r>
      <w:r>
        <w:rPr>
          <w:rFonts w:hint="cs"/>
          <w:rtl/>
        </w:rPr>
        <w:t>י</w:t>
      </w:r>
      <w:r>
        <w:rPr>
          <w:rtl/>
        </w:rPr>
        <w:t>נה</w:t>
      </w:r>
      <w:r>
        <w:rPr>
          <w:rFonts w:hint="cs"/>
          <w:rtl/>
        </w:rPr>
        <w:t>,</w:t>
      </w:r>
      <w:r>
        <w:rPr>
          <w:rtl/>
        </w:rPr>
        <w:t xml:space="preserve"> הגענו למצב שבו לחמאס יש </w:t>
      </w:r>
      <w:r>
        <w:rPr>
          <w:rFonts w:hint="cs"/>
          <w:rtl/>
        </w:rPr>
        <w:t xml:space="preserve">היום </w:t>
      </w:r>
      <w:r>
        <w:rPr>
          <w:rtl/>
        </w:rPr>
        <w:t xml:space="preserve">יותר </w:t>
      </w:r>
      <w:bookmarkStart w:id="5504" w:name="_ETM_Q25_187510"/>
      <w:bookmarkEnd w:id="5504"/>
      <w:r>
        <w:rPr>
          <w:rtl/>
        </w:rPr>
        <w:t>לוחמים מאשר היו לו לפני</w:t>
      </w:r>
      <w:r>
        <w:rPr>
          <w:rFonts w:hint="cs"/>
          <w:rtl/>
        </w:rPr>
        <w:t xml:space="preserve"> </w:t>
      </w:r>
      <w:bookmarkStart w:id="5505" w:name="_ETM_Q25_190714"/>
      <w:bookmarkEnd w:id="5505"/>
      <w:r>
        <w:rPr>
          <w:rFonts w:hint="cs"/>
          <w:rtl/>
        </w:rPr>
        <w:t>7</w:t>
      </w:r>
      <w:r>
        <w:rPr>
          <w:rtl/>
        </w:rPr>
        <w:t xml:space="preserve"> באוקטובר. וכן, נתניהו </w:t>
      </w:r>
      <w:bookmarkStart w:id="5506" w:name="_ETM_Q25_195020"/>
      <w:bookmarkEnd w:id="5506"/>
      <w:r>
        <w:rPr>
          <w:rtl/>
        </w:rPr>
        <w:t>שיקר וממשיך לשקר לתושבי הצפון ולכולנו בעניין מצבו של חיזבאללה</w:t>
      </w:r>
      <w:r>
        <w:rPr>
          <w:rFonts w:hint="cs"/>
          <w:rtl/>
        </w:rPr>
        <w:t>.</w:t>
      </w:r>
      <w:r>
        <w:rPr>
          <w:rtl/>
        </w:rPr>
        <w:t xml:space="preserve"> </w:t>
      </w:r>
      <w:bookmarkStart w:id="5507" w:name="_ETM_Q25_203549"/>
      <w:bookmarkEnd w:id="5507"/>
      <w:r>
        <w:rPr>
          <w:rtl/>
        </w:rPr>
        <w:t xml:space="preserve">בעוד רוב תושבי ישראל חיים בין סבב לסבב, לתושבי הצפון </w:t>
      </w:r>
      <w:bookmarkStart w:id="5508" w:name="_ETM_Q25_209579"/>
      <w:bookmarkEnd w:id="5508"/>
      <w:r>
        <w:rPr>
          <w:rtl/>
        </w:rPr>
        <w:t xml:space="preserve">אין אפילו את הפריבילגיה הזאת </w:t>
      </w:r>
      <w:r>
        <w:rPr>
          <w:rFonts w:hint="cs"/>
          <w:rtl/>
        </w:rPr>
        <w:t>– א</w:t>
      </w:r>
      <w:r>
        <w:rPr>
          <w:rtl/>
        </w:rPr>
        <w:t xml:space="preserve">זעקות בלתי פוסקות, לרבות בשעות </w:t>
      </w:r>
      <w:bookmarkStart w:id="5509" w:name="_ETM_Q25_215609"/>
      <w:bookmarkEnd w:id="5509"/>
      <w:r>
        <w:rPr>
          <w:rtl/>
        </w:rPr>
        <w:t xml:space="preserve">האחרונות, כתוצאה מחדירת כלי טיס בלתי מאוישים. </w:t>
      </w:r>
      <w:bookmarkStart w:id="5510" w:name="_ETM_Q25_222200"/>
      <w:bookmarkEnd w:id="5510"/>
    </w:p>
    <w:p w:rsidR="00BD0D1E" w:rsidRDefault="00BD0D1E" w:rsidP="00457314">
      <w:pPr>
        <w:rPr>
          <w:rtl/>
        </w:rPr>
      </w:pPr>
    </w:p>
    <w:p w:rsidR="00BD0D1E" w:rsidRDefault="00BD0D1E" w:rsidP="00601FAD">
      <w:pPr>
        <w:rPr>
          <w:rtl/>
        </w:rPr>
      </w:pPr>
      <w:r>
        <w:rPr>
          <w:rtl/>
        </w:rPr>
        <w:t>ואתה יודע, אדוני היושב</w:t>
      </w:r>
      <w:r>
        <w:rPr>
          <w:rFonts w:hint="cs"/>
          <w:rtl/>
        </w:rPr>
        <w:t>-</w:t>
      </w:r>
      <w:r>
        <w:rPr>
          <w:rtl/>
        </w:rPr>
        <w:t xml:space="preserve">ראש, איפה יבלו חברי הכנסת של </w:t>
      </w:r>
      <w:bookmarkStart w:id="5511" w:name="_ETM_Q25_226800"/>
      <w:bookmarkEnd w:id="5511"/>
      <w:r>
        <w:rPr>
          <w:rtl/>
        </w:rPr>
        <w:t xml:space="preserve">הליכוד את סוף השבוע הקרוב? </w:t>
      </w:r>
      <w:bookmarkStart w:id="5512" w:name="_ETM_Q25_231979"/>
      <w:bookmarkEnd w:id="5512"/>
      <w:r>
        <w:rPr>
          <w:rtl/>
        </w:rPr>
        <w:t>לא בשלומי</w:t>
      </w:r>
      <w:r>
        <w:rPr>
          <w:rFonts w:hint="cs"/>
          <w:rtl/>
        </w:rPr>
        <w:t>,</w:t>
      </w:r>
      <w:r>
        <w:rPr>
          <w:rtl/>
        </w:rPr>
        <w:t xml:space="preserve"> </w:t>
      </w:r>
      <w:bookmarkStart w:id="5513" w:name="_ETM_Q25_234169"/>
      <w:bookmarkEnd w:id="5513"/>
      <w:r>
        <w:rPr>
          <w:rtl/>
        </w:rPr>
        <w:t>לא בקריית שמונה, לא בנהריה, לא בחצור הגלילית.</w:t>
      </w:r>
      <w:r>
        <w:rPr>
          <w:rFonts w:hint="cs"/>
          <w:rtl/>
        </w:rPr>
        <w:t xml:space="preserve"> ספר</w:t>
      </w:r>
      <w:r>
        <w:rPr>
          <w:rtl/>
        </w:rPr>
        <w:t xml:space="preserve"> </w:t>
      </w:r>
      <w:bookmarkStart w:id="5514" w:name="_ETM_Q25_241150"/>
      <w:bookmarkEnd w:id="5514"/>
      <w:r>
        <w:rPr>
          <w:rtl/>
        </w:rPr>
        <w:t>לנו</w:t>
      </w:r>
      <w:r>
        <w:rPr>
          <w:rFonts w:hint="cs"/>
          <w:rtl/>
        </w:rPr>
        <w:t>,</w:t>
      </w:r>
      <w:r>
        <w:rPr>
          <w:rtl/>
        </w:rPr>
        <w:t xml:space="preserve"> השר ברקת</w:t>
      </w:r>
      <w:r>
        <w:rPr>
          <w:rFonts w:hint="cs"/>
          <w:rtl/>
        </w:rPr>
        <w:t>:</w:t>
      </w:r>
      <w:r>
        <w:rPr>
          <w:rtl/>
        </w:rPr>
        <w:t xml:space="preserve"> איפה עתידים להסתובב חברי הליכוד בסוף השבוע </w:t>
      </w:r>
      <w:bookmarkStart w:id="5515" w:name="_ETM_Q25_246280"/>
      <w:bookmarkEnd w:id="5515"/>
      <w:r>
        <w:rPr>
          <w:rtl/>
        </w:rPr>
        <w:t>הקרוב</w:t>
      </w:r>
      <w:r>
        <w:rPr>
          <w:rFonts w:hint="cs"/>
          <w:rtl/>
        </w:rPr>
        <w:t>?</w:t>
      </w:r>
      <w:r>
        <w:rPr>
          <w:rtl/>
        </w:rPr>
        <w:t xml:space="preserve"> </w:t>
      </w:r>
      <w:proofErr w:type="spellStart"/>
      <w:r>
        <w:rPr>
          <w:rtl/>
        </w:rPr>
        <w:t>בליכודיאדה</w:t>
      </w:r>
      <w:proofErr w:type="spellEnd"/>
      <w:r>
        <w:rPr>
          <w:rtl/>
        </w:rPr>
        <w:t xml:space="preserve">. </w:t>
      </w:r>
      <w:bookmarkStart w:id="5516" w:name="_ETM_Q25_252510"/>
      <w:bookmarkEnd w:id="5516"/>
      <w:r>
        <w:rPr>
          <w:rtl/>
        </w:rPr>
        <w:t>שם אתם תסתובבו, חברי הכנסת של הליכוד</w:t>
      </w:r>
      <w:r>
        <w:rPr>
          <w:rFonts w:hint="cs"/>
          <w:rtl/>
        </w:rPr>
        <w:t>,</w:t>
      </w:r>
      <w:r>
        <w:rPr>
          <w:rtl/>
        </w:rPr>
        <w:t xml:space="preserve"> שלא טורחים להגיע </w:t>
      </w:r>
      <w:bookmarkStart w:id="5517" w:name="_ETM_Q25_257243"/>
      <w:bookmarkEnd w:id="5517"/>
      <w:r>
        <w:rPr>
          <w:rtl/>
        </w:rPr>
        <w:t>לדיון המליאה הראשון בתקופת הפגרה, שעוסק במצב בצפון</w:t>
      </w:r>
      <w:r>
        <w:rPr>
          <w:rFonts w:hint="cs"/>
          <w:rtl/>
        </w:rPr>
        <w:t>.</w:t>
      </w:r>
      <w:r>
        <w:rPr>
          <w:rtl/>
        </w:rPr>
        <w:t xml:space="preserve"> את השבת </w:t>
      </w:r>
      <w:bookmarkStart w:id="5518" w:name="_ETM_Q25_261976"/>
      <w:bookmarkEnd w:id="5518"/>
      <w:r>
        <w:rPr>
          <w:rtl/>
        </w:rPr>
        <w:t xml:space="preserve">הקרובה הם יבלו </w:t>
      </w:r>
      <w:bookmarkStart w:id="5519" w:name="_ETM_Q25_270680"/>
      <w:bookmarkEnd w:id="5519"/>
      <w:r>
        <w:rPr>
          <w:rtl/>
        </w:rPr>
        <w:t>ב</w:t>
      </w:r>
      <w:r>
        <w:rPr>
          <w:rFonts w:hint="cs"/>
          <w:rtl/>
        </w:rPr>
        <w:t>אי</w:t>
      </w:r>
      <w:r>
        <w:rPr>
          <w:rtl/>
        </w:rPr>
        <w:t>לת</w:t>
      </w:r>
      <w:r>
        <w:rPr>
          <w:rFonts w:hint="cs"/>
          <w:rtl/>
        </w:rPr>
        <w:t>, במלונות, בחפלות,</w:t>
      </w:r>
      <w:r>
        <w:rPr>
          <w:rtl/>
        </w:rPr>
        <w:t xml:space="preserve"> </w:t>
      </w:r>
      <w:bookmarkStart w:id="5520" w:name="_ETM_Q25_273209"/>
      <w:bookmarkEnd w:id="5520"/>
      <w:r>
        <w:rPr>
          <w:rtl/>
        </w:rPr>
        <w:t xml:space="preserve">בשעה שתושבי הצפון ספונים במקלטים </w:t>
      </w:r>
      <w:bookmarkStart w:id="5521" w:name="_ETM_Q25_278949"/>
      <w:bookmarkEnd w:id="5521"/>
      <w:r>
        <w:rPr>
          <w:rtl/>
        </w:rPr>
        <w:t xml:space="preserve">וילדי הצפון נאלצים לרדת במהירות מהאוטובוס לחפש </w:t>
      </w:r>
      <w:proofErr w:type="spellStart"/>
      <w:r>
        <w:rPr>
          <w:rtl/>
        </w:rPr>
        <w:t>מ</w:t>
      </w:r>
      <w:r>
        <w:rPr>
          <w:rFonts w:hint="cs"/>
          <w:rtl/>
        </w:rPr>
        <w:t>י</w:t>
      </w:r>
      <w:r>
        <w:rPr>
          <w:rtl/>
        </w:rPr>
        <w:t>גונית</w:t>
      </w:r>
      <w:proofErr w:type="spellEnd"/>
      <w:r>
        <w:rPr>
          <w:rtl/>
        </w:rPr>
        <w:t xml:space="preserve"> בדרך לבית </w:t>
      </w:r>
      <w:bookmarkStart w:id="5522" w:name="_ETM_Q25_284816"/>
      <w:bookmarkEnd w:id="5522"/>
      <w:r>
        <w:rPr>
          <w:rtl/>
        </w:rPr>
        <w:t>הספר</w:t>
      </w:r>
      <w:r>
        <w:rPr>
          <w:rFonts w:hint="cs"/>
          <w:rtl/>
        </w:rPr>
        <w:t>.</w:t>
      </w:r>
      <w:r>
        <w:rPr>
          <w:rtl/>
        </w:rPr>
        <w:t xml:space="preserve"> </w:t>
      </w:r>
      <w:proofErr w:type="spellStart"/>
      <w:r>
        <w:rPr>
          <w:rtl/>
        </w:rPr>
        <w:t>ליכודיאדה</w:t>
      </w:r>
      <w:proofErr w:type="spellEnd"/>
      <w:r>
        <w:rPr>
          <w:rtl/>
        </w:rPr>
        <w:t xml:space="preserve"> יש לכם בראש</w:t>
      </w:r>
      <w:r>
        <w:rPr>
          <w:rFonts w:hint="cs"/>
          <w:rtl/>
        </w:rPr>
        <w:t>,</w:t>
      </w:r>
      <w:r>
        <w:rPr>
          <w:rtl/>
        </w:rPr>
        <w:t xml:space="preserve"> השר ברקת, כאשר צפון הארץ </w:t>
      </w:r>
      <w:bookmarkStart w:id="5523" w:name="_ETM_Q25_290683"/>
      <w:bookmarkEnd w:id="5523"/>
      <w:r>
        <w:rPr>
          <w:rtl/>
        </w:rPr>
        <w:t xml:space="preserve">בוער. </w:t>
      </w:r>
      <w:bookmarkStart w:id="5524" w:name="_ETM_Q25_298059"/>
      <w:bookmarkEnd w:id="5524"/>
    </w:p>
    <w:p w:rsidR="00BD0D1E" w:rsidRDefault="00BD0D1E" w:rsidP="00601FAD">
      <w:pPr>
        <w:rPr>
          <w:rtl/>
        </w:rPr>
      </w:pPr>
      <w:bookmarkStart w:id="5525" w:name="_ETM_Q25_277474"/>
      <w:bookmarkStart w:id="5526" w:name="_ETM_Q25_277551"/>
      <w:bookmarkEnd w:id="5525"/>
      <w:bookmarkEnd w:id="5526"/>
    </w:p>
    <w:p w:rsidR="00BD0D1E" w:rsidRDefault="00BD0D1E" w:rsidP="00601FAD">
      <w:pPr>
        <w:rPr>
          <w:rtl/>
        </w:rPr>
      </w:pPr>
      <w:bookmarkStart w:id="5527" w:name="_ETM_Q25_277687"/>
      <w:bookmarkStart w:id="5528" w:name="_ETM_Q25_277739"/>
      <w:bookmarkEnd w:id="5527"/>
      <w:bookmarkEnd w:id="5528"/>
      <w:r>
        <w:rPr>
          <w:rtl/>
        </w:rPr>
        <w:t xml:space="preserve">פעם ממשלת הפקרה, תמיד ממשלת הפקרה. ככה זה כשנתניהו עבר </w:t>
      </w:r>
      <w:bookmarkStart w:id="5529" w:name="_ETM_Q25_303434"/>
      <w:bookmarkEnd w:id="5529"/>
      <w:r>
        <w:rPr>
          <w:rtl/>
        </w:rPr>
        <w:t xml:space="preserve">מקונספציה של ניהול הסכסוך לקונספציה של ניהול סכסוכים. שום חזית </w:t>
      </w:r>
      <w:bookmarkStart w:id="5530" w:name="_ETM_Q25_308809"/>
      <w:bookmarkEnd w:id="5530"/>
      <w:r>
        <w:rPr>
          <w:rtl/>
        </w:rPr>
        <w:t xml:space="preserve">לא נסגרת, שום מחשבה על היום </w:t>
      </w:r>
      <w:bookmarkStart w:id="5531" w:name="_ETM_Q25_314195"/>
      <w:bookmarkEnd w:id="5531"/>
      <w:r>
        <w:rPr>
          <w:rtl/>
        </w:rPr>
        <w:t>שאחרי</w:t>
      </w:r>
      <w:r>
        <w:rPr>
          <w:rFonts w:hint="cs"/>
          <w:rtl/>
        </w:rPr>
        <w:t>,</w:t>
      </w:r>
      <w:r>
        <w:rPr>
          <w:rtl/>
        </w:rPr>
        <w:t xml:space="preserve"> אפס מהלכים מדיניים</w:t>
      </w:r>
      <w:r>
        <w:rPr>
          <w:rFonts w:hint="cs"/>
          <w:rtl/>
        </w:rPr>
        <w:t>,</w:t>
      </w:r>
      <w:r>
        <w:rPr>
          <w:rtl/>
        </w:rPr>
        <w:t xml:space="preserve"> בשעה שהממשלה הזאת </w:t>
      </w:r>
      <w:r>
        <w:rPr>
          <w:rFonts w:hint="cs"/>
          <w:rtl/>
        </w:rPr>
        <w:t>ט</w:t>
      </w:r>
      <w:r>
        <w:rPr>
          <w:rtl/>
        </w:rPr>
        <w:t xml:space="preserve">ורקת את הדלת </w:t>
      </w:r>
      <w:bookmarkStart w:id="5532" w:name="_ETM_Q25_319573"/>
      <w:bookmarkEnd w:id="5532"/>
      <w:r>
        <w:rPr>
          <w:rtl/>
        </w:rPr>
        <w:t>בפני הרמטכ</w:t>
      </w:r>
      <w:r>
        <w:rPr>
          <w:rFonts w:hint="cs"/>
          <w:rtl/>
        </w:rPr>
        <w:t>"</w:t>
      </w:r>
      <w:r>
        <w:rPr>
          <w:rtl/>
        </w:rPr>
        <w:t xml:space="preserve">ל כאשר הוא בא להתריע מפני קריסת הצבא הסדיר </w:t>
      </w:r>
      <w:bookmarkStart w:id="5533" w:name="_ETM_Q25_324951"/>
      <w:bookmarkEnd w:id="5533"/>
      <w:r>
        <w:rPr>
          <w:rtl/>
        </w:rPr>
        <w:t xml:space="preserve">וכוחות המילואים. </w:t>
      </w:r>
    </w:p>
    <w:p w:rsidR="00BD0D1E" w:rsidRDefault="00BD0D1E" w:rsidP="00457314">
      <w:pPr>
        <w:rPr>
          <w:rtl/>
        </w:rPr>
      </w:pPr>
    </w:p>
    <w:p w:rsidR="00BD0D1E" w:rsidRDefault="00BD0D1E" w:rsidP="00601FAD">
      <w:pPr>
        <w:rPr>
          <w:rtl/>
        </w:rPr>
      </w:pPr>
      <w:r>
        <w:rPr>
          <w:rtl/>
        </w:rPr>
        <w:t xml:space="preserve">מה </w:t>
      </w:r>
      <w:bookmarkStart w:id="5534" w:name="_ETM_Q25_330570"/>
      <w:bookmarkEnd w:id="5534"/>
      <w:r>
        <w:rPr>
          <w:rFonts w:hint="cs"/>
          <w:rtl/>
        </w:rPr>
        <w:t>ה</w:t>
      </w:r>
      <w:r>
        <w:rPr>
          <w:rtl/>
        </w:rPr>
        <w:t xml:space="preserve">פלא </w:t>
      </w:r>
      <w:proofErr w:type="spellStart"/>
      <w:r>
        <w:rPr>
          <w:rtl/>
        </w:rPr>
        <w:t>שטראמפ</w:t>
      </w:r>
      <w:proofErr w:type="spellEnd"/>
      <w:r>
        <w:rPr>
          <w:rtl/>
        </w:rPr>
        <w:t xml:space="preserve"> מתערב ומכתיב לנו מה לעשות כאילו היינו מדינת </w:t>
      </w:r>
      <w:bookmarkStart w:id="5535" w:name="_ETM_Q25_336865"/>
      <w:bookmarkEnd w:id="5535"/>
      <w:r>
        <w:rPr>
          <w:rtl/>
        </w:rPr>
        <w:t>חסות</w:t>
      </w:r>
      <w:r>
        <w:rPr>
          <w:rFonts w:hint="cs"/>
          <w:rtl/>
        </w:rPr>
        <w:t>?</w:t>
      </w:r>
      <w:r>
        <w:rPr>
          <w:rtl/>
        </w:rPr>
        <w:t xml:space="preserve"> מה הפלא שמדינת ישראל מאבדת את היוזמה, גם בעזה, </w:t>
      </w:r>
      <w:bookmarkStart w:id="5536" w:name="_ETM_Q25_343160"/>
      <w:bookmarkEnd w:id="5536"/>
      <w:r>
        <w:rPr>
          <w:rtl/>
        </w:rPr>
        <w:t>גם בלבנון, גם באיראן, ש</w:t>
      </w:r>
      <w:r>
        <w:rPr>
          <w:rFonts w:hint="cs"/>
          <w:rtl/>
        </w:rPr>
        <w:t>כ</w:t>
      </w:r>
      <w:r>
        <w:rPr>
          <w:rtl/>
        </w:rPr>
        <w:t xml:space="preserve">ופים עליה הפסקות אש בשעה </w:t>
      </w:r>
      <w:proofErr w:type="spellStart"/>
      <w:r>
        <w:rPr>
          <w:rtl/>
        </w:rPr>
        <w:t>ש</w:t>
      </w:r>
      <w:r>
        <w:rPr>
          <w:rFonts w:hint="cs"/>
          <w:rtl/>
        </w:rPr>
        <w:t>כטב"</w:t>
      </w:r>
      <w:r>
        <w:rPr>
          <w:rtl/>
        </w:rPr>
        <w:t>מים</w:t>
      </w:r>
      <w:proofErr w:type="spellEnd"/>
      <w:r>
        <w:rPr>
          <w:rtl/>
        </w:rPr>
        <w:t xml:space="preserve"> </w:t>
      </w:r>
      <w:bookmarkStart w:id="5537" w:name="_ETM_Q25_349455"/>
      <w:bookmarkEnd w:id="5537"/>
      <w:r>
        <w:rPr>
          <w:rtl/>
        </w:rPr>
        <w:t>נשלחים על ידי חיזבאללה לפגוע בילדי הצפון</w:t>
      </w:r>
      <w:r>
        <w:rPr>
          <w:rFonts w:hint="cs"/>
          <w:rtl/>
        </w:rPr>
        <w:t>?</w:t>
      </w:r>
      <w:r>
        <w:rPr>
          <w:rtl/>
        </w:rPr>
        <w:t xml:space="preserve"> מה הפלא</w:t>
      </w:r>
      <w:bookmarkStart w:id="5538" w:name="_ETM_Q25_355979"/>
      <w:bookmarkEnd w:id="5538"/>
      <w:r>
        <w:rPr>
          <w:rFonts w:hint="cs"/>
          <w:rtl/>
        </w:rPr>
        <w:t xml:space="preserve">? </w:t>
      </w:r>
      <w:r>
        <w:rPr>
          <w:rtl/>
        </w:rPr>
        <w:t xml:space="preserve">מה הפלא </w:t>
      </w:r>
      <w:r w:rsidRPr="00457314">
        <w:rPr>
          <w:rtl/>
        </w:rPr>
        <w:t>ש</w:t>
      </w:r>
      <w:r w:rsidRPr="00457314">
        <w:rPr>
          <w:rFonts w:hint="cs"/>
          <w:rtl/>
        </w:rPr>
        <w:t>את</w:t>
      </w:r>
      <w:r>
        <w:rPr>
          <w:rFonts w:hint="cs"/>
          <w:rtl/>
        </w:rPr>
        <w:t xml:space="preserve"> הכף</w:t>
      </w:r>
      <w:r>
        <w:rPr>
          <w:rtl/>
        </w:rPr>
        <w:t xml:space="preserve"> מכריע</w:t>
      </w:r>
      <w:r>
        <w:rPr>
          <w:rFonts w:hint="cs"/>
          <w:rtl/>
        </w:rPr>
        <w:t xml:space="preserve">ה </w:t>
      </w:r>
      <w:r>
        <w:rPr>
          <w:rtl/>
        </w:rPr>
        <w:t>החבית</w:t>
      </w:r>
      <w:r>
        <w:rPr>
          <w:rFonts w:hint="cs"/>
          <w:rtl/>
        </w:rPr>
        <w:t>,</w:t>
      </w:r>
      <w:r>
        <w:rPr>
          <w:rtl/>
        </w:rPr>
        <w:t xml:space="preserve"> חבית הנפט בשווקים בארצות </w:t>
      </w:r>
      <w:bookmarkStart w:id="5539" w:name="_ETM_Q25_362415"/>
      <w:bookmarkEnd w:id="5539"/>
      <w:r>
        <w:rPr>
          <w:rtl/>
        </w:rPr>
        <w:t>הברית ולא חיי הישראלים</w:t>
      </w:r>
      <w:r>
        <w:rPr>
          <w:rFonts w:hint="cs"/>
          <w:rtl/>
        </w:rPr>
        <w:t>?</w:t>
      </w:r>
      <w:r>
        <w:rPr>
          <w:rtl/>
        </w:rPr>
        <w:t xml:space="preserve"> נתניהו, מר ליגה אחרת, המנהיג החזק</w:t>
      </w:r>
      <w:r>
        <w:rPr>
          <w:rFonts w:hint="cs"/>
          <w:rtl/>
        </w:rPr>
        <w:t>,</w:t>
      </w:r>
      <w:r>
        <w:rPr>
          <w:rtl/>
        </w:rPr>
        <w:t xml:space="preserve"> </w:t>
      </w:r>
      <w:bookmarkStart w:id="5540" w:name="_ETM_Q25_368852"/>
      <w:bookmarkEnd w:id="5540"/>
      <w:r>
        <w:rPr>
          <w:rtl/>
        </w:rPr>
        <w:t>הפך אותנו למדינת חסות ותו</w:t>
      </w:r>
      <w:r>
        <w:rPr>
          <w:rFonts w:hint="cs"/>
          <w:rtl/>
        </w:rPr>
        <w:t xml:space="preserve"> </w:t>
      </w:r>
      <w:r>
        <w:rPr>
          <w:rtl/>
        </w:rPr>
        <w:t>ל</w:t>
      </w:r>
      <w:r>
        <w:rPr>
          <w:rFonts w:hint="cs"/>
          <w:rtl/>
        </w:rPr>
        <w:t>א</w:t>
      </w:r>
      <w:r>
        <w:rPr>
          <w:rtl/>
        </w:rPr>
        <w:t xml:space="preserve">. </w:t>
      </w:r>
      <w:bookmarkStart w:id="5541" w:name="_ETM_Q25_376270"/>
      <w:bookmarkEnd w:id="5541"/>
    </w:p>
    <w:p w:rsidR="00BD0D1E" w:rsidRDefault="00BD0D1E" w:rsidP="00457314">
      <w:pPr>
        <w:rPr>
          <w:rtl/>
        </w:rPr>
      </w:pPr>
    </w:p>
    <w:p w:rsidR="00BD0D1E" w:rsidRDefault="00BD0D1E" w:rsidP="00601FAD">
      <w:pPr>
        <w:rPr>
          <w:rtl/>
        </w:rPr>
      </w:pPr>
      <w:r>
        <w:rPr>
          <w:rtl/>
        </w:rPr>
        <w:t xml:space="preserve">אני מברך על המשא ומתן ההיסטורי עם ממשלת לבנון. </w:t>
      </w:r>
      <w:bookmarkStart w:id="5542" w:name="_ETM_Q25_381369"/>
      <w:bookmarkEnd w:id="5542"/>
      <w:r>
        <w:rPr>
          <w:rtl/>
        </w:rPr>
        <w:t xml:space="preserve">מדוע הוא לא התחיל לפני חודשים? </w:t>
      </w:r>
      <w:bookmarkStart w:id="5543" w:name="_ETM_Q25_385270"/>
      <w:bookmarkEnd w:id="5543"/>
      <w:r>
        <w:rPr>
          <w:rtl/>
        </w:rPr>
        <w:t xml:space="preserve">מדוע הגענו לרגע הזה שבו אנחנו יצאנו לסיבוב נוסף בלי </w:t>
      </w:r>
      <w:bookmarkStart w:id="5544" w:name="_ETM_Q25_390163"/>
      <w:bookmarkEnd w:id="5544"/>
      <w:r>
        <w:rPr>
          <w:rtl/>
        </w:rPr>
        <w:t xml:space="preserve">אסטרטגיה, בלי תכנון, בלי שילוב של מהלכים צבאיים עם מהלכים </w:t>
      </w:r>
      <w:bookmarkStart w:id="5545" w:name="_ETM_Q25_395056"/>
      <w:bookmarkEnd w:id="5545"/>
      <w:r>
        <w:rPr>
          <w:rtl/>
        </w:rPr>
        <w:t>מדיניים</w:t>
      </w:r>
      <w:r>
        <w:rPr>
          <w:rFonts w:hint="cs"/>
          <w:rtl/>
        </w:rPr>
        <w:t>?</w:t>
      </w:r>
      <w:r>
        <w:rPr>
          <w:rtl/>
        </w:rPr>
        <w:t xml:space="preserve"> </w:t>
      </w:r>
      <w:bookmarkStart w:id="5546" w:name="_ETM_Q25_401190"/>
      <w:bookmarkEnd w:id="5546"/>
      <w:r>
        <w:rPr>
          <w:rtl/>
        </w:rPr>
        <w:t xml:space="preserve">שר הביטחון שלנו, זה שהופך את התעשיות הביטחוניות לסניף של </w:t>
      </w:r>
      <w:bookmarkStart w:id="5547" w:name="_ETM_Q25_407276"/>
      <w:bookmarkEnd w:id="5547"/>
      <w:r>
        <w:rPr>
          <w:rtl/>
        </w:rPr>
        <w:t xml:space="preserve">מרכז הליכוד, זה ששיתק את התעשייה האווירית באופן שפגע בייצור </w:t>
      </w:r>
      <w:bookmarkStart w:id="5548" w:name="_ETM_Q25_413362"/>
      <w:bookmarkEnd w:id="5548"/>
      <w:r>
        <w:rPr>
          <w:rtl/>
        </w:rPr>
        <w:t>טילי החץ לקראת המערכה הנוספת</w:t>
      </w:r>
      <w:r>
        <w:rPr>
          <w:rFonts w:hint="cs"/>
          <w:rtl/>
        </w:rPr>
        <w:t xml:space="preserve"> –</w:t>
      </w:r>
      <w:r>
        <w:rPr>
          <w:rtl/>
        </w:rPr>
        <w:t xml:space="preserve"> </w:t>
      </w:r>
      <w:bookmarkStart w:id="5549" w:name="_ETM_Q25_419990"/>
      <w:bookmarkEnd w:id="5549"/>
      <w:r>
        <w:rPr>
          <w:rtl/>
        </w:rPr>
        <w:t>עכשיו, שר הביטחון שלנו עומד ויוצא בהצהרות פומפוזיות</w:t>
      </w:r>
      <w:r>
        <w:rPr>
          <w:rFonts w:hint="cs"/>
          <w:rtl/>
        </w:rPr>
        <w:t>:</w:t>
      </w:r>
      <w:r>
        <w:rPr>
          <w:rtl/>
        </w:rPr>
        <w:t xml:space="preserve"> נכבוש את </w:t>
      </w:r>
      <w:bookmarkStart w:id="5550" w:name="_ETM_Q25_426135"/>
      <w:bookmarkEnd w:id="5550"/>
      <w:r>
        <w:rPr>
          <w:rtl/>
        </w:rPr>
        <w:t>דרום לבנון</w:t>
      </w:r>
      <w:r>
        <w:rPr>
          <w:rFonts w:hint="cs"/>
          <w:rtl/>
        </w:rPr>
        <w:t xml:space="preserve">; </w:t>
      </w:r>
      <w:r>
        <w:rPr>
          <w:rtl/>
        </w:rPr>
        <w:t xml:space="preserve">עד </w:t>
      </w:r>
      <w:r>
        <w:rPr>
          <w:rFonts w:hint="cs"/>
          <w:rtl/>
        </w:rPr>
        <w:t>ה</w:t>
      </w:r>
      <w:r>
        <w:rPr>
          <w:rtl/>
        </w:rPr>
        <w:t>ליטני</w:t>
      </w:r>
      <w:r>
        <w:rPr>
          <w:rFonts w:hint="cs"/>
          <w:rtl/>
        </w:rPr>
        <w:t xml:space="preserve">; </w:t>
      </w:r>
      <w:r>
        <w:rPr>
          <w:rtl/>
        </w:rPr>
        <w:t>ביירות תרעד</w:t>
      </w:r>
      <w:r>
        <w:rPr>
          <w:rFonts w:hint="cs"/>
          <w:rtl/>
        </w:rPr>
        <w:t>.</w:t>
      </w:r>
      <w:r>
        <w:rPr>
          <w:rtl/>
        </w:rPr>
        <w:t xml:space="preserve"> מי יספר לו שחיזבאללה </w:t>
      </w:r>
      <w:bookmarkStart w:id="5551" w:name="_ETM_Q25_432280"/>
      <w:bookmarkEnd w:id="5551"/>
      <w:r>
        <w:rPr>
          <w:rtl/>
        </w:rPr>
        <w:t>מסוגל ל</w:t>
      </w:r>
      <w:r>
        <w:rPr>
          <w:rFonts w:hint="cs"/>
          <w:rtl/>
        </w:rPr>
        <w:t>יר</w:t>
      </w:r>
      <w:r>
        <w:rPr>
          <w:rtl/>
        </w:rPr>
        <w:t xml:space="preserve">ות על ישראל גם מצפון לליטני? מי יספר לו </w:t>
      </w:r>
      <w:bookmarkStart w:id="5552" w:name="_ETM_Q25_438425"/>
      <w:bookmarkEnd w:id="5552"/>
      <w:r>
        <w:rPr>
          <w:rtl/>
        </w:rPr>
        <w:t xml:space="preserve">שפירוק חיזבאללה יכול להתנהל ולהתבצע רק כתוצאה משילוב </w:t>
      </w:r>
      <w:bookmarkStart w:id="5553" w:name="_ETM_Q25_444940"/>
      <w:bookmarkEnd w:id="5553"/>
      <w:r>
        <w:rPr>
          <w:rtl/>
        </w:rPr>
        <w:t xml:space="preserve">של מהלכים צבאיים עם אסטרטגיה מדינית שאין לו ואין לראש </w:t>
      </w:r>
      <w:bookmarkStart w:id="5554" w:name="_ETM_Q25_450734"/>
      <w:bookmarkEnd w:id="5554"/>
      <w:r>
        <w:rPr>
          <w:rtl/>
        </w:rPr>
        <w:t>הממשלה המושחת והכושל שמנהל את מדינת ישראל</w:t>
      </w:r>
      <w:r>
        <w:rPr>
          <w:rFonts w:hint="cs"/>
          <w:rtl/>
        </w:rPr>
        <w:t>?</w:t>
      </w:r>
      <w:r>
        <w:rPr>
          <w:rtl/>
        </w:rPr>
        <w:t xml:space="preserve"> מה התוכנית שלכם</w:t>
      </w:r>
      <w:r>
        <w:rPr>
          <w:rFonts w:hint="cs"/>
          <w:rtl/>
        </w:rPr>
        <w:t>,</w:t>
      </w:r>
      <w:r>
        <w:rPr>
          <w:rtl/>
        </w:rPr>
        <w:t xml:space="preserve"> </w:t>
      </w:r>
      <w:bookmarkStart w:id="5555" w:name="_ETM_Q25_456528"/>
      <w:bookmarkEnd w:id="5555"/>
      <w:r>
        <w:rPr>
          <w:rtl/>
        </w:rPr>
        <w:t>התבוססות בבוץ הלבנוני</w:t>
      </w:r>
      <w:r>
        <w:rPr>
          <w:rFonts w:hint="cs"/>
          <w:rtl/>
        </w:rPr>
        <w:t>?</w:t>
      </w:r>
      <w:r>
        <w:rPr>
          <w:rtl/>
        </w:rPr>
        <w:t xml:space="preserve"> לתת לחיזבאללה לזנב בכוחות שלנו</w:t>
      </w:r>
      <w:r>
        <w:rPr>
          <w:rFonts w:hint="cs"/>
          <w:rtl/>
        </w:rPr>
        <w:t>?</w:t>
      </w:r>
      <w:r>
        <w:rPr>
          <w:rtl/>
        </w:rPr>
        <w:t xml:space="preserve"> או לעשות </w:t>
      </w:r>
      <w:bookmarkStart w:id="5556" w:name="_ETM_Q25_462322"/>
      <w:bookmarkEnd w:id="5556"/>
      <w:r>
        <w:rPr>
          <w:rtl/>
        </w:rPr>
        <w:t>את מה שאתם פשוט לא מסוגלים לעשות</w:t>
      </w:r>
      <w:r>
        <w:rPr>
          <w:rFonts w:hint="cs"/>
          <w:rtl/>
        </w:rPr>
        <w:t xml:space="preserve"> </w:t>
      </w:r>
      <w:r>
        <w:rPr>
          <w:rFonts w:hint="eastAsia"/>
          <w:rtl/>
        </w:rPr>
        <w:t xml:space="preserve">– </w:t>
      </w:r>
      <w:r>
        <w:rPr>
          <w:rtl/>
        </w:rPr>
        <w:t xml:space="preserve">לנהל מהלך מדיני </w:t>
      </w:r>
      <w:bookmarkStart w:id="5557" w:name="_ETM_Q25_468116"/>
      <w:bookmarkEnd w:id="5557"/>
      <w:r>
        <w:rPr>
          <w:rtl/>
        </w:rPr>
        <w:t>אסטרטגי שישלים את הישגיו של צה"ל</w:t>
      </w:r>
      <w:r>
        <w:rPr>
          <w:rFonts w:hint="cs"/>
          <w:rtl/>
        </w:rPr>
        <w:t>?</w:t>
      </w:r>
      <w:r>
        <w:rPr>
          <w:rtl/>
        </w:rPr>
        <w:t xml:space="preserve"> </w:t>
      </w:r>
      <w:bookmarkStart w:id="5558" w:name="_ETM_Q25_474279"/>
      <w:bookmarkEnd w:id="5558"/>
    </w:p>
    <w:p w:rsidR="00BD0D1E" w:rsidRDefault="00BD0D1E" w:rsidP="00457314">
      <w:pPr>
        <w:rPr>
          <w:rtl/>
        </w:rPr>
      </w:pPr>
    </w:p>
    <w:p w:rsidR="00BD0D1E" w:rsidRDefault="00BD0D1E" w:rsidP="00601FAD">
      <w:pPr>
        <w:rPr>
          <w:rtl/>
        </w:rPr>
      </w:pPr>
      <w:r>
        <w:rPr>
          <w:rtl/>
        </w:rPr>
        <w:t xml:space="preserve">ממשלה שלא מצליחה לייצר מומנטום מדיני אחרי המערכה הצבאית היא </w:t>
      </w:r>
      <w:bookmarkStart w:id="5559" w:name="_ETM_Q25_480549"/>
      <w:bookmarkEnd w:id="5559"/>
      <w:r>
        <w:rPr>
          <w:rtl/>
        </w:rPr>
        <w:t xml:space="preserve">מדינה שמפקירה את אזרחיה, ואתם חבורה של מופקרים שעסוקים </w:t>
      </w:r>
      <w:proofErr w:type="spellStart"/>
      <w:r>
        <w:rPr>
          <w:rtl/>
        </w:rPr>
        <w:t>בליכודיאדה</w:t>
      </w:r>
      <w:proofErr w:type="spellEnd"/>
      <w:r>
        <w:rPr>
          <w:rtl/>
        </w:rPr>
        <w:t xml:space="preserve"> </w:t>
      </w:r>
      <w:bookmarkStart w:id="5560" w:name="_ETM_Q25_486819"/>
      <w:bookmarkEnd w:id="5560"/>
      <w:r>
        <w:rPr>
          <w:rtl/>
        </w:rPr>
        <w:t xml:space="preserve">ולא בחייהם של אזרחי ישראל. </w:t>
      </w:r>
      <w:bookmarkStart w:id="5561" w:name="_ETM_Q25_493660"/>
      <w:bookmarkEnd w:id="5561"/>
      <w:r>
        <w:rPr>
          <w:rtl/>
        </w:rPr>
        <w:t>וישנו קשר הדוק, אדוני היושב</w:t>
      </w:r>
      <w:r>
        <w:rPr>
          <w:rFonts w:hint="cs"/>
          <w:rtl/>
        </w:rPr>
        <w:t>-</w:t>
      </w:r>
      <w:r>
        <w:rPr>
          <w:rtl/>
        </w:rPr>
        <w:t xml:space="preserve">ראש, בין ההפקרה הזו של </w:t>
      </w:r>
      <w:bookmarkStart w:id="5562" w:name="_ETM_Q25_498593"/>
      <w:bookmarkEnd w:id="5562"/>
      <w:r>
        <w:rPr>
          <w:rtl/>
        </w:rPr>
        <w:t>תושבי הצפון לדברים שדיברה עליהם חברת הכנסת תמנו</w:t>
      </w:r>
      <w:r>
        <w:rPr>
          <w:rFonts w:hint="cs"/>
          <w:rtl/>
        </w:rPr>
        <w:t>. 12</w:t>
      </w:r>
      <w:r>
        <w:rPr>
          <w:rtl/>
        </w:rPr>
        <w:t xml:space="preserve"> </w:t>
      </w:r>
      <w:bookmarkStart w:id="5563" w:name="_ETM_Q25_503526"/>
      <w:bookmarkEnd w:id="5563"/>
      <w:r>
        <w:rPr>
          <w:rtl/>
        </w:rPr>
        <w:t>אזרחים ישראלים</w:t>
      </w:r>
      <w:r>
        <w:rPr>
          <w:rFonts w:hint="cs"/>
          <w:rtl/>
        </w:rPr>
        <w:t>,</w:t>
      </w:r>
      <w:r>
        <w:rPr>
          <w:rtl/>
        </w:rPr>
        <w:t xml:space="preserve"> </w:t>
      </w:r>
      <w:bookmarkStart w:id="5564" w:name="_ETM_Q25_509190"/>
      <w:bookmarkEnd w:id="5564"/>
      <w:r>
        <w:rPr>
          <w:rtl/>
        </w:rPr>
        <w:t>12 אזרחים ישראלים נרצחו תוך פחות מ</w:t>
      </w:r>
      <w:r>
        <w:rPr>
          <w:rFonts w:hint="cs"/>
          <w:rtl/>
        </w:rPr>
        <w:t xml:space="preserve">עשרה </w:t>
      </w:r>
      <w:bookmarkStart w:id="5565" w:name="_ETM_Q25_512055"/>
      <w:bookmarkEnd w:id="5565"/>
      <w:r>
        <w:rPr>
          <w:rtl/>
        </w:rPr>
        <w:t>ימים</w:t>
      </w:r>
      <w:r>
        <w:rPr>
          <w:rFonts w:hint="cs"/>
          <w:rtl/>
        </w:rPr>
        <w:t>,</w:t>
      </w:r>
      <w:r>
        <w:rPr>
          <w:rtl/>
        </w:rPr>
        <w:t xml:space="preserve"> </w:t>
      </w:r>
      <w:bookmarkStart w:id="5566" w:name="_ETM_Q25_516399"/>
      <w:bookmarkEnd w:id="5566"/>
      <w:r>
        <w:rPr>
          <w:rtl/>
        </w:rPr>
        <w:t>והשר העבריין, הפרח</w:t>
      </w:r>
      <w:r>
        <w:rPr>
          <w:rFonts w:hint="cs"/>
          <w:rtl/>
        </w:rPr>
        <w:t>ח</w:t>
      </w:r>
      <w:r>
        <w:rPr>
          <w:rtl/>
        </w:rPr>
        <w:t>, הבר</w:t>
      </w:r>
      <w:r>
        <w:rPr>
          <w:rFonts w:hint="cs"/>
          <w:rtl/>
        </w:rPr>
        <w:t>י</w:t>
      </w:r>
      <w:r>
        <w:rPr>
          <w:rtl/>
        </w:rPr>
        <w:t>ון</w:t>
      </w:r>
      <w:r>
        <w:rPr>
          <w:rFonts w:hint="cs"/>
          <w:rtl/>
        </w:rPr>
        <w:t>,</w:t>
      </w:r>
      <w:r>
        <w:rPr>
          <w:rtl/>
        </w:rPr>
        <w:t xml:space="preserve"> הגזען</w:t>
      </w:r>
      <w:r>
        <w:rPr>
          <w:rFonts w:hint="cs"/>
          <w:rtl/>
        </w:rPr>
        <w:t>,</w:t>
      </w:r>
      <w:r>
        <w:rPr>
          <w:rtl/>
        </w:rPr>
        <w:t xml:space="preserve"> שאתם נתתם לו לגיטימציה, מה </w:t>
      </w:r>
      <w:bookmarkStart w:id="5567" w:name="_ETM_Q25_523459"/>
      <w:bookmarkEnd w:id="5567"/>
      <w:r>
        <w:rPr>
          <w:rtl/>
        </w:rPr>
        <w:t>הוא אומר? מה</w:t>
      </w:r>
      <w:r>
        <w:rPr>
          <w:rFonts w:hint="cs"/>
          <w:rtl/>
        </w:rPr>
        <w:t>,</w:t>
      </w:r>
      <w:r>
        <w:rPr>
          <w:rtl/>
        </w:rPr>
        <w:t xml:space="preserve"> אני אציב שוטר בכל פיצרי</w:t>
      </w:r>
      <w:r>
        <w:rPr>
          <w:rFonts w:hint="cs"/>
          <w:rtl/>
        </w:rPr>
        <w:t>י</w:t>
      </w:r>
      <w:r>
        <w:rPr>
          <w:rtl/>
        </w:rPr>
        <w:t>ה</w:t>
      </w:r>
      <w:r>
        <w:rPr>
          <w:rFonts w:hint="cs"/>
          <w:rtl/>
        </w:rPr>
        <w:t>?</w:t>
      </w:r>
      <w:r>
        <w:rPr>
          <w:rtl/>
        </w:rPr>
        <w:t xml:space="preserve"> </w:t>
      </w:r>
      <w:bookmarkStart w:id="5568" w:name="_ETM_Q25_531640"/>
      <w:bookmarkEnd w:id="5568"/>
      <w:r>
        <w:rPr>
          <w:rtl/>
        </w:rPr>
        <w:t>אתה זוכר, השר ברקת, איך הוא בא לזירת רצח כש</w:t>
      </w:r>
      <w:r>
        <w:rPr>
          <w:rFonts w:hint="cs"/>
          <w:rtl/>
        </w:rPr>
        <w:t>הד</w:t>
      </w:r>
      <w:r>
        <w:rPr>
          <w:rtl/>
        </w:rPr>
        <w:t xml:space="preserve">ם </w:t>
      </w:r>
      <w:bookmarkStart w:id="5569" w:name="_ETM_Q25_535594"/>
      <w:bookmarkEnd w:id="5569"/>
      <w:r>
        <w:rPr>
          <w:rtl/>
        </w:rPr>
        <w:t>עוד היה טרי</w:t>
      </w:r>
      <w:r>
        <w:rPr>
          <w:rFonts w:hint="cs"/>
          <w:rtl/>
        </w:rPr>
        <w:t>,</w:t>
      </w:r>
      <w:r>
        <w:rPr>
          <w:rtl/>
        </w:rPr>
        <w:t xml:space="preserve"> על הרחוב</w:t>
      </w:r>
      <w:r>
        <w:rPr>
          <w:rFonts w:hint="cs"/>
          <w:rtl/>
        </w:rPr>
        <w:t>,</w:t>
      </w:r>
      <w:r>
        <w:rPr>
          <w:rtl/>
        </w:rPr>
        <w:t xml:space="preserve"> וצעק על עמר בר</w:t>
      </w:r>
      <w:r>
        <w:rPr>
          <w:rFonts w:hint="cs"/>
          <w:rtl/>
        </w:rPr>
        <w:t xml:space="preserve"> </w:t>
      </w:r>
      <w:r>
        <w:rPr>
          <w:rtl/>
        </w:rPr>
        <w:t xml:space="preserve">לב, השר </w:t>
      </w:r>
      <w:bookmarkStart w:id="5570" w:name="_ETM_Q25_539549"/>
      <w:bookmarkEnd w:id="5570"/>
      <w:r>
        <w:rPr>
          <w:rtl/>
        </w:rPr>
        <w:t>לביטחון פנים שהפך את מגמת הפשיעה, שהוריד את מספר הנרצחים</w:t>
      </w:r>
      <w:bookmarkStart w:id="5571" w:name="_ETM_Q25_543504"/>
      <w:bookmarkEnd w:id="5571"/>
      <w:r>
        <w:rPr>
          <w:rFonts w:hint="cs"/>
          <w:rtl/>
        </w:rPr>
        <w:t xml:space="preserve">? </w:t>
      </w:r>
      <w:r>
        <w:rPr>
          <w:rtl/>
        </w:rPr>
        <w:t xml:space="preserve">אבל </w:t>
      </w:r>
      <w:bookmarkStart w:id="5572" w:name="_ETM_Q25_547738"/>
      <w:bookmarkEnd w:id="5572"/>
      <w:r>
        <w:rPr>
          <w:rtl/>
        </w:rPr>
        <w:t>הפחד</w:t>
      </w:r>
      <w:r>
        <w:rPr>
          <w:rFonts w:hint="cs"/>
          <w:rtl/>
        </w:rPr>
        <w:t>ן</w:t>
      </w:r>
      <w:r>
        <w:rPr>
          <w:rtl/>
        </w:rPr>
        <w:t xml:space="preserve"> הזה, הפחדן הזה כבר לא יוצא לרחובות, הוא לא </w:t>
      </w:r>
      <w:bookmarkStart w:id="5573" w:name="_ETM_Q25_552512"/>
      <w:bookmarkEnd w:id="5573"/>
      <w:r>
        <w:rPr>
          <w:rtl/>
        </w:rPr>
        <w:t>בא למקומות הרצח</w:t>
      </w:r>
      <w:r>
        <w:rPr>
          <w:rFonts w:hint="cs"/>
          <w:rtl/>
        </w:rPr>
        <w:t>,</w:t>
      </w:r>
      <w:r>
        <w:rPr>
          <w:rtl/>
        </w:rPr>
        <w:t xml:space="preserve"> כי מה הוא יאמר</w:t>
      </w:r>
      <w:r>
        <w:rPr>
          <w:rFonts w:hint="cs"/>
          <w:rtl/>
        </w:rPr>
        <w:t xml:space="preserve"> </w:t>
      </w:r>
      <w:r>
        <w:rPr>
          <w:rtl/>
        </w:rPr>
        <w:t>להורים של הנרצח</w:t>
      </w:r>
      <w:bookmarkStart w:id="5574" w:name="_ETM_Q25_557285"/>
      <w:bookmarkEnd w:id="5574"/>
      <w:r>
        <w:rPr>
          <w:rFonts w:hint="cs"/>
          <w:rtl/>
        </w:rPr>
        <w:t xml:space="preserve"> </w:t>
      </w:r>
      <w:r>
        <w:rPr>
          <w:rFonts w:hint="eastAsia"/>
          <w:rtl/>
        </w:rPr>
        <w:t xml:space="preserve">– </w:t>
      </w:r>
      <w:r>
        <w:rPr>
          <w:rtl/>
        </w:rPr>
        <w:t>אני לא מציב שוטרים ליד הפיצרי</w:t>
      </w:r>
      <w:r>
        <w:rPr>
          <w:rFonts w:hint="cs"/>
          <w:rtl/>
        </w:rPr>
        <w:t>י</w:t>
      </w:r>
      <w:r>
        <w:rPr>
          <w:rtl/>
        </w:rPr>
        <w:t>ה</w:t>
      </w:r>
      <w:bookmarkStart w:id="5575" w:name="_ETM_Q25_563700"/>
      <w:bookmarkEnd w:id="5575"/>
      <w:r>
        <w:rPr>
          <w:rFonts w:hint="cs"/>
          <w:rtl/>
        </w:rPr>
        <w:t xml:space="preserve">? </w:t>
      </w:r>
      <w:r>
        <w:rPr>
          <w:rtl/>
        </w:rPr>
        <w:t>בא מפכ</w:t>
      </w:r>
      <w:r>
        <w:rPr>
          <w:rFonts w:hint="cs"/>
          <w:rtl/>
        </w:rPr>
        <w:t>"</w:t>
      </w:r>
      <w:r>
        <w:rPr>
          <w:rtl/>
        </w:rPr>
        <w:t>ל המשטרה</w:t>
      </w:r>
      <w:r>
        <w:rPr>
          <w:rFonts w:hint="cs"/>
          <w:rtl/>
        </w:rPr>
        <w:t>,</w:t>
      </w:r>
      <w:r>
        <w:rPr>
          <w:rtl/>
        </w:rPr>
        <w:t xml:space="preserve"> שבכל מדינה מתוקנת אחרי השבוע הזה היה </w:t>
      </w:r>
      <w:bookmarkStart w:id="5576" w:name="_ETM_Q25_567200"/>
      <w:bookmarkEnd w:id="5576"/>
      <w:r>
        <w:rPr>
          <w:rtl/>
        </w:rPr>
        <w:t>מניח את המפתחות</w:t>
      </w:r>
      <w:r>
        <w:rPr>
          <w:rFonts w:hint="cs"/>
          <w:rtl/>
        </w:rPr>
        <w:t>,</w:t>
      </w:r>
      <w:r>
        <w:rPr>
          <w:rtl/>
        </w:rPr>
        <w:t xml:space="preserve"> </w:t>
      </w:r>
      <w:bookmarkStart w:id="5577" w:name="_ETM_Q25_571678"/>
      <w:bookmarkEnd w:id="5577"/>
      <w:r>
        <w:rPr>
          <w:rtl/>
        </w:rPr>
        <w:t>ומאשים את הקורונה.</w:t>
      </w:r>
      <w:bookmarkStart w:id="5578" w:name="_ETM_Q25_574500"/>
      <w:bookmarkEnd w:id="5578"/>
      <w:r>
        <w:rPr>
          <w:rFonts w:hint="cs"/>
          <w:rtl/>
        </w:rPr>
        <w:t xml:space="preserve"> </w:t>
      </w:r>
      <w:r>
        <w:rPr>
          <w:rtl/>
        </w:rPr>
        <w:t>אתה שומע</w:t>
      </w:r>
      <w:r>
        <w:rPr>
          <w:rFonts w:hint="cs"/>
          <w:rtl/>
        </w:rPr>
        <w:t>?</w:t>
      </w:r>
      <w:r>
        <w:rPr>
          <w:rtl/>
        </w:rPr>
        <w:t xml:space="preserve"> </w:t>
      </w:r>
      <w:bookmarkStart w:id="5579" w:name="_ETM_Q25_576459"/>
      <w:bookmarkEnd w:id="5579"/>
      <w:r>
        <w:rPr>
          <w:rtl/>
        </w:rPr>
        <w:t>מפכ</w:t>
      </w:r>
      <w:r>
        <w:rPr>
          <w:rFonts w:hint="cs"/>
          <w:rtl/>
        </w:rPr>
        <w:t>"</w:t>
      </w:r>
      <w:r>
        <w:rPr>
          <w:rtl/>
        </w:rPr>
        <w:t>ל משטרה בא לסוכת</w:t>
      </w:r>
      <w:r>
        <w:rPr>
          <w:rFonts w:hint="cs"/>
          <w:rtl/>
        </w:rPr>
        <w:t xml:space="preserve"> </w:t>
      </w:r>
      <w:bookmarkStart w:id="5580" w:name="_ETM_Q25_579017"/>
      <w:bookmarkEnd w:id="5580"/>
      <w:r>
        <w:rPr>
          <w:rFonts w:hint="cs"/>
          <w:rtl/>
        </w:rPr>
        <w:t>א</w:t>
      </w:r>
      <w:r>
        <w:rPr>
          <w:rtl/>
        </w:rPr>
        <w:t>בלים של הורים שאיבדו את הילד שלהם</w:t>
      </w:r>
      <w:r>
        <w:rPr>
          <w:rFonts w:hint="cs"/>
          <w:rtl/>
        </w:rPr>
        <w:t>,</w:t>
      </w:r>
      <w:r>
        <w:rPr>
          <w:rtl/>
        </w:rPr>
        <w:t xml:space="preserve"> </w:t>
      </w:r>
      <w:bookmarkStart w:id="5581" w:name="_ETM_Q25_581595"/>
      <w:bookmarkEnd w:id="5581"/>
      <w:r>
        <w:rPr>
          <w:rtl/>
        </w:rPr>
        <w:t xml:space="preserve">שעובד מגיל צעיר לעזור </w:t>
      </w:r>
      <w:r>
        <w:rPr>
          <w:rFonts w:hint="cs"/>
          <w:rtl/>
        </w:rPr>
        <w:t>ב</w:t>
      </w:r>
      <w:r>
        <w:rPr>
          <w:rtl/>
        </w:rPr>
        <w:t>פרנסת המשפחה</w:t>
      </w:r>
      <w:r>
        <w:rPr>
          <w:rFonts w:hint="cs"/>
          <w:rtl/>
        </w:rPr>
        <w:t>,</w:t>
      </w:r>
      <w:r>
        <w:rPr>
          <w:rtl/>
        </w:rPr>
        <w:t xml:space="preserve"> ומה הוא אומר להם? </w:t>
      </w:r>
      <w:bookmarkStart w:id="5582" w:name="_ETM_Q25_586732"/>
      <w:bookmarkEnd w:id="5582"/>
      <w:r>
        <w:rPr>
          <w:rtl/>
        </w:rPr>
        <w:t>זה בגלל הקורונה,</w:t>
      </w:r>
      <w:r>
        <w:rPr>
          <w:rFonts w:hint="cs"/>
          <w:rtl/>
        </w:rPr>
        <w:t xml:space="preserve"> </w:t>
      </w:r>
      <w:r>
        <w:rPr>
          <w:rtl/>
        </w:rPr>
        <w:t>המשבר החינוכי.</w:t>
      </w:r>
      <w:bookmarkStart w:id="5583" w:name="_ETM_Q25_593880"/>
      <w:bookmarkEnd w:id="5583"/>
      <w:r>
        <w:rPr>
          <w:rFonts w:hint="cs"/>
          <w:rtl/>
        </w:rPr>
        <w:t xml:space="preserve"> </w:t>
      </w:r>
    </w:p>
    <w:p w:rsidR="00BD0D1E" w:rsidRDefault="00BD0D1E" w:rsidP="00C40D45">
      <w:pPr>
        <w:rPr>
          <w:rtl/>
        </w:rPr>
      </w:pPr>
    </w:p>
    <w:p w:rsidR="00BD0D1E" w:rsidRDefault="00BD0D1E" w:rsidP="00601FAD">
      <w:pPr>
        <w:rPr>
          <w:rtl/>
        </w:rPr>
      </w:pPr>
      <w:r>
        <w:rPr>
          <w:rtl/>
        </w:rPr>
        <w:t>עיכבו לפני כמה ימים אזרח כ</w:t>
      </w:r>
      <w:r>
        <w:rPr>
          <w:rFonts w:hint="cs"/>
          <w:rtl/>
        </w:rPr>
        <w:t xml:space="preserve">י על </w:t>
      </w:r>
      <w:r>
        <w:rPr>
          <w:rtl/>
        </w:rPr>
        <w:t>הכיפה</w:t>
      </w:r>
      <w:r>
        <w:rPr>
          <w:rFonts w:hint="cs"/>
          <w:rtl/>
        </w:rPr>
        <w:t xml:space="preserve"> </w:t>
      </w:r>
      <w:r>
        <w:rPr>
          <w:rtl/>
        </w:rPr>
        <w:t xml:space="preserve">היה </w:t>
      </w:r>
      <w:r>
        <w:rPr>
          <w:rFonts w:hint="cs"/>
          <w:rtl/>
        </w:rPr>
        <w:t>ס</w:t>
      </w:r>
      <w:r>
        <w:rPr>
          <w:rtl/>
        </w:rPr>
        <w:t xml:space="preserve">רוג לו </w:t>
      </w:r>
      <w:bookmarkStart w:id="5584" w:name="_ETM_Q25_598110"/>
      <w:bookmarkEnd w:id="5584"/>
      <w:r>
        <w:rPr>
          <w:rtl/>
        </w:rPr>
        <w:t>דגל פלסטין ליד דגל ישראל</w:t>
      </w:r>
      <w:r>
        <w:rPr>
          <w:rFonts w:hint="cs"/>
          <w:rtl/>
        </w:rPr>
        <w:t>.</w:t>
      </w:r>
      <w:r>
        <w:rPr>
          <w:rtl/>
        </w:rPr>
        <w:t xml:space="preserve"> עצרו אותו, עיכבו אותו, החזירו </w:t>
      </w:r>
      <w:bookmarkStart w:id="5585" w:name="_ETM_Q25_602339"/>
      <w:bookmarkEnd w:id="5585"/>
      <w:r>
        <w:rPr>
          <w:rtl/>
        </w:rPr>
        <w:t>לו את הכיפה גזורה</w:t>
      </w:r>
      <w:r>
        <w:rPr>
          <w:rFonts w:hint="cs"/>
          <w:rtl/>
        </w:rPr>
        <w:t>,</w:t>
      </w:r>
      <w:r>
        <w:rPr>
          <w:rtl/>
        </w:rPr>
        <w:t xml:space="preserve"> </w:t>
      </w:r>
      <w:bookmarkStart w:id="5586" w:name="_ETM_Q25_607269"/>
      <w:bookmarkEnd w:id="5586"/>
      <w:r>
        <w:rPr>
          <w:rtl/>
        </w:rPr>
        <w:t>במדינת העם היהודי</w:t>
      </w:r>
      <w:r>
        <w:rPr>
          <w:rFonts w:hint="cs"/>
          <w:rtl/>
        </w:rPr>
        <w:t>;</w:t>
      </w:r>
      <w:r>
        <w:rPr>
          <w:rtl/>
        </w:rPr>
        <w:t xml:space="preserve"> עיכבו שני מפגינים כי הם הקרינו סיסמת </w:t>
      </w:r>
      <w:bookmarkStart w:id="5587" w:name="_ETM_Q25_612744"/>
      <w:bookmarkEnd w:id="5587"/>
      <w:r>
        <w:rPr>
          <w:rtl/>
        </w:rPr>
        <w:t>מחאה פוליטית על קיר של בית ליד מעון ראש הממשלה</w:t>
      </w:r>
      <w:r>
        <w:rPr>
          <w:rFonts w:hint="cs"/>
          <w:rtl/>
        </w:rPr>
        <w:t>.</w:t>
      </w:r>
      <w:r>
        <w:rPr>
          <w:rtl/>
        </w:rPr>
        <w:t xml:space="preserve"> </w:t>
      </w:r>
      <w:bookmarkStart w:id="5588" w:name="_ETM_Q25_619250"/>
      <w:bookmarkEnd w:id="5588"/>
      <w:r>
        <w:rPr>
          <w:rtl/>
        </w:rPr>
        <w:t>לזה יש שוטרי</w:t>
      </w:r>
      <w:r>
        <w:rPr>
          <w:rFonts w:hint="cs"/>
          <w:rtl/>
        </w:rPr>
        <w:t>ם,</w:t>
      </w:r>
      <w:r>
        <w:rPr>
          <w:rtl/>
        </w:rPr>
        <w:t xml:space="preserve"> </w:t>
      </w:r>
      <w:bookmarkStart w:id="5589" w:name="_ETM_Q25_622320"/>
      <w:bookmarkEnd w:id="5589"/>
      <w:r>
        <w:rPr>
          <w:rtl/>
        </w:rPr>
        <w:t>אבל להתמודד עם גל הפשיעה הנורא</w:t>
      </w:r>
      <w:r>
        <w:rPr>
          <w:rFonts w:hint="cs"/>
          <w:rtl/>
        </w:rPr>
        <w:t xml:space="preserve"> –</w:t>
      </w:r>
      <w:r>
        <w:rPr>
          <w:rtl/>
        </w:rPr>
        <w:t xml:space="preserve"> </w:t>
      </w:r>
      <w:r>
        <w:rPr>
          <w:rFonts w:hint="cs"/>
          <w:rtl/>
        </w:rPr>
        <w:t>ב</w:t>
      </w:r>
      <w:r>
        <w:rPr>
          <w:rtl/>
        </w:rPr>
        <w:t>זה הקורונה אשמה</w:t>
      </w:r>
      <w:r>
        <w:rPr>
          <w:rFonts w:hint="cs"/>
          <w:rtl/>
        </w:rPr>
        <w:t>.</w:t>
      </w:r>
      <w:r>
        <w:rPr>
          <w:rtl/>
        </w:rPr>
        <w:t xml:space="preserve"> </w:t>
      </w:r>
      <w:bookmarkStart w:id="5590" w:name="_ETM_Q25_628970"/>
      <w:bookmarkEnd w:id="5590"/>
      <w:r>
        <w:rPr>
          <w:rtl/>
        </w:rPr>
        <w:t>שבעלי הפיצרי</w:t>
      </w:r>
      <w:r>
        <w:rPr>
          <w:rFonts w:hint="cs"/>
          <w:rtl/>
        </w:rPr>
        <w:t>י</w:t>
      </w:r>
      <w:r>
        <w:rPr>
          <w:rtl/>
        </w:rPr>
        <w:t xml:space="preserve">ה ייקחו מאבטחים. </w:t>
      </w:r>
      <w:bookmarkStart w:id="5591" w:name="_ETM_Q25_632809"/>
      <w:bookmarkEnd w:id="5591"/>
      <w:r>
        <w:rPr>
          <w:rtl/>
        </w:rPr>
        <w:t>ואתם</w:t>
      </w:r>
      <w:r>
        <w:rPr>
          <w:rFonts w:hint="cs"/>
          <w:rtl/>
        </w:rPr>
        <w:t>,</w:t>
      </w:r>
      <w:r>
        <w:rPr>
          <w:rtl/>
        </w:rPr>
        <w:t xml:space="preserve"> השר ברקת, אתם הכשרתם את השרץ </w:t>
      </w:r>
      <w:proofErr w:type="spellStart"/>
      <w:r>
        <w:rPr>
          <w:rtl/>
        </w:rPr>
        <w:t>ה</w:t>
      </w:r>
      <w:r>
        <w:rPr>
          <w:rFonts w:hint="cs"/>
          <w:rtl/>
        </w:rPr>
        <w:t>כה</w:t>
      </w:r>
      <w:r>
        <w:rPr>
          <w:rtl/>
        </w:rPr>
        <w:t>ניסטי</w:t>
      </w:r>
      <w:proofErr w:type="spellEnd"/>
      <w:r>
        <w:rPr>
          <w:rtl/>
        </w:rPr>
        <w:t xml:space="preserve"> הזה</w:t>
      </w:r>
      <w:r>
        <w:rPr>
          <w:rFonts w:hint="cs"/>
          <w:rtl/>
        </w:rPr>
        <w:t>.</w:t>
      </w:r>
      <w:r>
        <w:rPr>
          <w:rtl/>
        </w:rPr>
        <w:t xml:space="preserve"> </w:t>
      </w:r>
      <w:bookmarkStart w:id="5592" w:name="_ETM_Q25_639290"/>
      <w:bookmarkEnd w:id="5592"/>
      <w:r>
        <w:rPr>
          <w:rtl/>
        </w:rPr>
        <w:t>אתם נתתם לגיטימציה לבריון הק</w:t>
      </w:r>
      <w:r>
        <w:rPr>
          <w:rFonts w:hint="cs"/>
          <w:rtl/>
        </w:rPr>
        <w:t>ש</w:t>
      </w:r>
      <w:r>
        <w:rPr>
          <w:rtl/>
        </w:rPr>
        <w:t>ק</w:t>
      </w:r>
      <w:r>
        <w:rPr>
          <w:rFonts w:hint="cs"/>
          <w:rtl/>
        </w:rPr>
        <w:t>ש</w:t>
      </w:r>
      <w:r>
        <w:rPr>
          <w:rtl/>
        </w:rPr>
        <w:t>ים הזה, איתמר בן גביר</w:t>
      </w:r>
      <w:r>
        <w:rPr>
          <w:rFonts w:hint="cs"/>
          <w:rtl/>
        </w:rPr>
        <w:t>,</w:t>
      </w:r>
      <w:r>
        <w:rPr>
          <w:rtl/>
        </w:rPr>
        <w:t xml:space="preserve"> </w:t>
      </w:r>
      <w:bookmarkStart w:id="5593" w:name="_ETM_Q25_646570"/>
      <w:bookmarkEnd w:id="5593"/>
      <w:r>
        <w:rPr>
          <w:rtl/>
        </w:rPr>
        <w:t xml:space="preserve">לחובב </w:t>
      </w:r>
      <w:proofErr w:type="spellStart"/>
      <w:r>
        <w:rPr>
          <w:rtl/>
        </w:rPr>
        <w:t>הטיקטוקים</w:t>
      </w:r>
      <w:proofErr w:type="spellEnd"/>
      <w:r>
        <w:rPr>
          <w:rtl/>
        </w:rPr>
        <w:t xml:space="preserve"> </w:t>
      </w:r>
      <w:proofErr w:type="spellStart"/>
      <w:r>
        <w:rPr>
          <w:rtl/>
        </w:rPr>
        <w:t>שהקריס</w:t>
      </w:r>
      <w:proofErr w:type="spellEnd"/>
      <w:r>
        <w:rPr>
          <w:rtl/>
        </w:rPr>
        <w:t xml:space="preserve"> את ממשלת ישראל.</w:t>
      </w:r>
    </w:p>
    <w:p w:rsidR="00BD0D1E" w:rsidRDefault="00BD0D1E" w:rsidP="004D5832">
      <w:pPr>
        <w:rPr>
          <w:rtl/>
        </w:rPr>
      </w:pPr>
      <w:bookmarkStart w:id="5594" w:name="_ETM_Q25_652738"/>
      <w:bookmarkStart w:id="5595" w:name="_ETM_Q25_652848"/>
      <w:bookmarkEnd w:id="5594"/>
      <w:bookmarkEnd w:id="5595"/>
    </w:p>
    <w:p w:rsidR="00BD0D1E" w:rsidRDefault="00BD0D1E" w:rsidP="00A52E5F">
      <w:pPr>
        <w:pStyle w:val="af6"/>
        <w:keepNext/>
        <w:rPr>
          <w:rtl/>
        </w:rPr>
      </w:pPr>
      <w:r w:rsidRPr="00A52E5F">
        <w:rPr>
          <w:rStyle w:val="TagStyle"/>
          <w:rtl/>
        </w:rPr>
        <w:t xml:space="preserve"> &lt;&lt; יור &gt;&gt; </w:t>
      </w:r>
      <w:r>
        <w:rPr>
          <w:rtl/>
        </w:rPr>
        <w:t>היו"ר יעקב מרגי:</w:t>
      </w:r>
      <w:r w:rsidRPr="00A52E5F">
        <w:rPr>
          <w:rStyle w:val="TagStyle"/>
          <w:rtl/>
        </w:rPr>
        <w:t xml:space="preserve"> &lt;&lt; יור &gt;&gt;</w:t>
      </w:r>
      <w:r>
        <w:rPr>
          <w:rtl/>
        </w:rPr>
        <w:t xml:space="preserve">   </w:t>
      </w:r>
    </w:p>
    <w:p w:rsidR="00BD0D1E" w:rsidRDefault="00BD0D1E" w:rsidP="0018671E">
      <w:pPr>
        <w:rPr>
          <w:rtl/>
        </w:rPr>
      </w:pPr>
    </w:p>
    <w:p w:rsidR="00BD0D1E" w:rsidRDefault="00BD0D1E" w:rsidP="00601FAD">
      <w:pPr>
        <w:rPr>
          <w:rtl/>
        </w:rPr>
      </w:pPr>
      <w:r>
        <w:rPr>
          <w:rFonts w:hint="cs"/>
          <w:rtl/>
        </w:rPr>
        <w:t>תודה. נא לסיים.</w:t>
      </w:r>
    </w:p>
    <w:p w:rsidR="00BD0D1E" w:rsidRDefault="00BD0D1E" w:rsidP="00A52E5F">
      <w:pPr>
        <w:rPr>
          <w:rtl/>
        </w:rPr>
      </w:pPr>
    </w:p>
    <w:p w:rsidR="00BD0D1E" w:rsidRDefault="00BD0D1E" w:rsidP="00A52E5F">
      <w:pPr>
        <w:pStyle w:val="-"/>
        <w:keepNext/>
        <w:rPr>
          <w:rtl/>
        </w:rPr>
      </w:pPr>
      <w:bookmarkStart w:id="5596" w:name="ET_speakercontinue_6156_9"/>
      <w:r w:rsidRPr="00A52E5F">
        <w:rPr>
          <w:rStyle w:val="TagStyle"/>
          <w:rtl/>
        </w:rPr>
        <w:t xml:space="preserve"> &lt;&lt; דובר_המשך &gt;&gt; </w:t>
      </w:r>
      <w:r>
        <w:rPr>
          <w:rtl/>
        </w:rPr>
        <w:t>גלעד קריב (העבודה):</w:t>
      </w:r>
      <w:r w:rsidRPr="00A52E5F">
        <w:rPr>
          <w:rStyle w:val="TagStyle"/>
          <w:rtl/>
        </w:rPr>
        <w:t xml:space="preserve"> &lt;&lt; דובר_המשך &gt;&gt;</w:t>
      </w:r>
      <w:r>
        <w:rPr>
          <w:rtl/>
        </w:rPr>
        <w:t xml:space="preserve">   </w:t>
      </w:r>
      <w:bookmarkEnd w:id="5596"/>
    </w:p>
    <w:p w:rsidR="00BD0D1E" w:rsidRPr="00A52E5F" w:rsidRDefault="00BD0D1E" w:rsidP="00A52E5F">
      <w:pPr>
        <w:rPr>
          <w:rtl/>
          <w:lang w:eastAsia="he-IL"/>
        </w:rPr>
      </w:pPr>
    </w:p>
    <w:p w:rsidR="00BD0D1E" w:rsidRDefault="00BD0D1E" w:rsidP="00601FAD">
      <w:pPr>
        <w:rPr>
          <w:rtl/>
        </w:rPr>
      </w:pPr>
      <w:r>
        <w:rPr>
          <w:rtl/>
        </w:rPr>
        <w:t xml:space="preserve">כל יום </w:t>
      </w:r>
      <w:bookmarkStart w:id="5597" w:name="_ETM_Q25_653269"/>
      <w:bookmarkEnd w:id="5597"/>
      <w:r>
        <w:rPr>
          <w:rtl/>
        </w:rPr>
        <w:t>שאתם בשלטון דם זורם ברחובות</w:t>
      </w:r>
      <w:r>
        <w:rPr>
          <w:rFonts w:hint="cs"/>
          <w:rtl/>
        </w:rPr>
        <w:t>.</w:t>
      </w:r>
      <w:r>
        <w:rPr>
          <w:rtl/>
        </w:rPr>
        <w:t xml:space="preserve"> כל יום שאתם בשלטון ההפקרה </w:t>
      </w:r>
      <w:bookmarkStart w:id="5598" w:name="_ETM_Q25_659969"/>
      <w:bookmarkEnd w:id="5598"/>
      <w:r>
        <w:rPr>
          <w:rtl/>
        </w:rPr>
        <w:t>הופכת לגדולה יותר ויותר</w:t>
      </w:r>
      <w:r>
        <w:rPr>
          <w:rFonts w:hint="cs"/>
          <w:rtl/>
        </w:rPr>
        <w:t xml:space="preserve">. </w:t>
      </w:r>
      <w:r>
        <w:rPr>
          <w:rtl/>
        </w:rPr>
        <w:t>ו</w:t>
      </w:r>
      <w:r>
        <w:rPr>
          <w:rFonts w:hint="cs"/>
          <w:rtl/>
        </w:rPr>
        <w:t>כת</w:t>
      </w:r>
      <w:r>
        <w:rPr>
          <w:rtl/>
        </w:rPr>
        <w:t xml:space="preserve">מי הדם האלה של אזרחי ישראל </w:t>
      </w:r>
      <w:bookmarkStart w:id="5599" w:name="_ETM_Q25_666669"/>
      <w:bookmarkEnd w:id="5599"/>
      <w:r>
        <w:rPr>
          <w:rtl/>
        </w:rPr>
        <w:t>הם על הידיים שלכם</w:t>
      </w:r>
      <w:r>
        <w:rPr>
          <w:rFonts w:hint="cs"/>
          <w:rtl/>
        </w:rPr>
        <w:t xml:space="preserve">, </w:t>
      </w:r>
      <w:r>
        <w:rPr>
          <w:rtl/>
        </w:rPr>
        <w:t xml:space="preserve">חבורת </w:t>
      </w:r>
      <w:proofErr w:type="spellStart"/>
      <w:r>
        <w:rPr>
          <w:rtl/>
        </w:rPr>
        <w:t>הליכודיאדה</w:t>
      </w:r>
      <w:proofErr w:type="spellEnd"/>
      <w:r>
        <w:rPr>
          <w:rtl/>
        </w:rPr>
        <w:t xml:space="preserve"> המושחתת</w:t>
      </w:r>
      <w:r>
        <w:rPr>
          <w:rFonts w:hint="cs"/>
          <w:rtl/>
        </w:rPr>
        <w:t>.</w:t>
      </w:r>
    </w:p>
    <w:p w:rsidR="00BD0D1E" w:rsidRDefault="00BD0D1E" w:rsidP="00A52E5F">
      <w:pPr>
        <w:rPr>
          <w:rtl/>
        </w:rPr>
      </w:pPr>
      <w:bookmarkStart w:id="5600" w:name="_ETM_Q25_674800"/>
      <w:bookmarkStart w:id="5601" w:name="_ETM_Q25_674894"/>
      <w:bookmarkEnd w:id="5600"/>
      <w:bookmarkEnd w:id="5601"/>
    </w:p>
    <w:p w:rsidR="00BD0D1E" w:rsidRDefault="00BD0D1E" w:rsidP="00A52E5F">
      <w:pPr>
        <w:pStyle w:val="af6"/>
        <w:keepNext/>
        <w:rPr>
          <w:rtl/>
        </w:rPr>
      </w:pPr>
      <w:bookmarkStart w:id="5602" w:name="ET_yor_6688_10"/>
      <w:r w:rsidRPr="00A52E5F">
        <w:rPr>
          <w:rStyle w:val="TagStyle"/>
          <w:rtl/>
        </w:rPr>
        <w:t xml:space="preserve"> &lt;&lt; יור &gt;&gt; </w:t>
      </w:r>
      <w:r>
        <w:rPr>
          <w:rtl/>
        </w:rPr>
        <w:t>היו"ר יעקב מרגי:</w:t>
      </w:r>
      <w:r w:rsidRPr="00A52E5F">
        <w:rPr>
          <w:rStyle w:val="TagStyle"/>
          <w:rtl/>
        </w:rPr>
        <w:t xml:space="preserve"> &lt;&lt; יור &gt;&gt;</w:t>
      </w:r>
      <w:r>
        <w:rPr>
          <w:rtl/>
        </w:rPr>
        <w:t xml:space="preserve">   </w:t>
      </w:r>
      <w:bookmarkEnd w:id="5602"/>
    </w:p>
    <w:p w:rsidR="00BD0D1E" w:rsidRDefault="00BD0D1E" w:rsidP="0018671E">
      <w:pPr>
        <w:rPr>
          <w:rtl/>
        </w:rPr>
      </w:pPr>
    </w:p>
    <w:p w:rsidR="00BD0D1E" w:rsidRDefault="00BD0D1E" w:rsidP="00BF70CB">
      <w:pPr>
        <w:rPr>
          <w:rtl/>
        </w:rPr>
      </w:pPr>
      <w:r>
        <w:rPr>
          <w:rFonts w:hint="cs"/>
          <w:rtl/>
        </w:rPr>
        <w:t>תודה.</w:t>
      </w:r>
      <w:bookmarkStart w:id="5603" w:name="_ETM_Q25_674890"/>
      <w:bookmarkEnd w:id="5603"/>
      <w:r>
        <w:rPr>
          <w:rFonts w:hint="cs"/>
          <w:rtl/>
        </w:rPr>
        <w:t xml:space="preserve"> </w:t>
      </w:r>
      <w:bookmarkStart w:id="5604" w:name="_ETM_Q25_674099"/>
      <w:bookmarkEnd w:id="5604"/>
      <w:r>
        <w:rPr>
          <w:rtl/>
        </w:rPr>
        <w:t>ישיב על ה</w:t>
      </w:r>
      <w:r>
        <w:rPr>
          <w:rFonts w:hint="cs"/>
          <w:rtl/>
        </w:rPr>
        <w:t>ה</w:t>
      </w:r>
      <w:r>
        <w:rPr>
          <w:rtl/>
        </w:rPr>
        <w:t>צעות השר ניר ברקת. בבקשה, אדוני.</w:t>
      </w:r>
    </w:p>
    <w:p w:rsidR="00BD0D1E" w:rsidRDefault="00BD0D1E" w:rsidP="00BF70CB">
      <w:pPr>
        <w:rPr>
          <w:rtl/>
        </w:rPr>
      </w:pPr>
    </w:p>
    <w:p w:rsidR="00BD0D1E" w:rsidRDefault="00BD0D1E" w:rsidP="00EE5A59">
      <w:pPr>
        <w:pStyle w:val="af5"/>
        <w:keepNext/>
        <w:rPr>
          <w:rtl/>
        </w:rPr>
      </w:pPr>
      <w:bookmarkStart w:id="5605" w:name="ET_interruption_6156_11"/>
      <w:r w:rsidRPr="00EE5A59">
        <w:rPr>
          <w:rStyle w:val="TagStyle"/>
          <w:rtl/>
        </w:rPr>
        <w:t xml:space="preserve"> &lt;&lt; קריאה &gt;&gt; </w:t>
      </w:r>
      <w:r>
        <w:rPr>
          <w:rtl/>
        </w:rPr>
        <w:t>גלעד קריב (העבודה):</w:t>
      </w:r>
      <w:r w:rsidRPr="00EE5A59">
        <w:rPr>
          <w:rStyle w:val="TagStyle"/>
          <w:rtl/>
        </w:rPr>
        <w:t xml:space="preserve"> &lt;&lt; קריאה &gt;&gt;</w:t>
      </w:r>
      <w:r>
        <w:rPr>
          <w:rtl/>
        </w:rPr>
        <w:t xml:space="preserve">   </w:t>
      </w:r>
      <w:bookmarkEnd w:id="5605"/>
    </w:p>
    <w:p w:rsidR="00BD0D1E" w:rsidRDefault="00BD0D1E" w:rsidP="0018671E">
      <w:pPr>
        <w:rPr>
          <w:rtl/>
        </w:rPr>
      </w:pPr>
    </w:p>
    <w:p w:rsidR="00BD0D1E" w:rsidRDefault="00BD0D1E" w:rsidP="00EE5A59">
      <w:pPr>
        <w:rPr>
          <w:rtl/>
          <w:lang w:eastAsia="he-IL"/>
        </w:rPr>
      </w:pPr>
      <w:proofErr w:type="spellStart"/>
      <w:r>
        <w:rPr>
          <w:rFonts w:hint="cs"/>
          <w:rtl/>
          <w:lang w:eastAsia="he-IL"/>
        </w:rPr>
        <w:t>ליכודיאדה</w:t>
      </w:r>
      <w:proofErr w:type="spellEnd"/>
      <w:r>
        <w:rPr>
          <w:rFonts w:hint="cs"/>
          <w:rtl/>
          <w:lang w:eastAsia="he-IL"/>
        </w:rPr>
        <w:t>. סוף שבוע כשיש מלחמה. חרפה.</w:t>
      </w:r>
    </w:p>
    <w:p w:rsidR="00BD0D1E" w:rsidRDefault="00BD0D1E" w:rsidP="00EE5A59">
      <w:pPr>
        <w:rPr>
          <w:rtl/>
          <w:lang w:eastAsia="he-IL"/>
        </w:rPr>
      </w:pPr>
    </w:p>
    <w:p w:rsidR="00BD0D1E" w:rsidRDefault="00BD0D1E" w:rsidP="00EE5A59">
      <w:pPr>
        <w:pStyle w:val="a4"/>
        <w:keepNext/>
        <w:rPr>
          <w:rtl/>
        </w:rPr>
      </w:pPr>
      <w:bookmarkStart w:id="5606" w:name="ET_speaker_6429_12"/>
      <w:r w:rsidRPr="00EE5A59">
        <w:rPr>
          <w:rStyle w:val="TagStyle"/>
          <w:rtl/>
        </w:rPr>
        <w:t xml:space="preserve"> &lt;&lt; דובר &gt;&gt; </w:t>
      </w:r>
      <w:bookmarkStart w:id="5607" w:name="_Toc228217576"/>
      <w:bookmarkStart w:id="5608" w:name="_Toc228217691"/>
      <w:r>
        <w:rPr>
          <w:rtl/>
        </w:rPr>
        <w:t>שר הכלכלה והתעשייה ניר ברקת:</w:t>
      </w:r>
      <w:bookmarkEnd w:id="5607"/>
      <w:bookmarkEnd w:id="5608"/>
      <w:r w:rsidRPr="00EE5A59">
        <w:rPr>
          <w:rStyle w:val="TagStyle"/>
          <w:rtl/>
        </w:rPr>
        <w:t xml:space="preserve"> &lt;&lt; דובר &gt;&gt;</w:t>
      </w:r>
      <w:r>
        <w:rPr>
          <w:rtl/>
        </w:rPr>
        <w:t xml:space="preserve">   </w:t>
      </w:r>
      <w:bookmarkEnd w:id="5606"/>
    </w:p>
    <w:p w:rsidR="00BD0D1E" w:rsidRDefault="00BD0D1E" w:rsidP="0018671E">
      <w:pPr>
        <w:rPr>
          <w:rtl/>
          <w:lang w:eastAsia="he-IL"/>
        </w:rPr>
      </w:pPr>
    </w:p>
    <w:p w:rsidR="00BD0D1E" w:rsidRDefault="00BD0D1E" w:rsidP="00601FAD">
      <w:pPr>
        <w:rPr>
          <w:rtl/>
        </w:rPr>
      </w:pPr>
      <w:bookmarkStart w:id="5609" w:name="_ETM_Q25_678153"/>
      <w:bookmarkStart w:id="5610" w:name="_ETM_Q25_678222"/>
      <w:bookmarkStart w:id="5611" w:name="_ETM_Q25_695590"/>
      <w:bookmarkEnd w:id="5609"/>
      <w:bookmarkEnd w:id="5610"/>
      <w:bookmarkEnd w:id="5611"/>
      <w:r>
        <w:rPr>
          <w:rtl/>
        </w:rPr>
        <w:t>ערב טוב</w:t>
      </w:r>
      <w:r>
        <w:rPr>
          <w:rFonts w:hint="cs"/>
          <w:rtl/>
        </w:rPr>
        <w:t>.</w:t>
      </w:r>
      <w:r>
        <w:rPr>
          <w:rtl/>
        </w:rPr>
        <w:t xml:space="preserve"> אדוני היושב-ראש, מכובדיי חברות וחברי הכנסת</w:t>
      </w:r>
      <w:r>
        <w:rPr>
          <w:rFonts w:hint="cs"/>
          <w:rtl/>
        </w:rPr>
        <w:t>,</w:t>
      </w:r>
      <w:r>
        <w:rPr>
          <w:rtl/>
        </w:rPr>
        <w:t xml:space="preserve"> </w:t>
      </w:r>
      <w:bookmarkStart w:id="5612" w:name="_ETM_Q25_701539"/>
      <w:bookmarkEnd w:id="5612"/>
      <w:r>
        <w:rPr>
          <w:rtl/>
        </w:rPr>
        <w:t>ראשית, פנינה לא כאן</w:t>
      </w:r>
      <w:r>
        <w:rPr>
          <w:rFonts w:hint="cs"/>
          <w:rtl/>
        </w:rPr>
        <w:t>.</w:t>
      </w:r>
      <w:r>
        <w:rPr>
          <w:rtl/>
        </w:rPr>
        <w:t xml:space="preserve"> אני רציתי להגיד לפנינה שהיא ריגשה </w:t>
      </w:r>
      <w:bookmarkStart w:id="5613" w:name="_ETM_Q25_705389"/>
      <w:bookmarkEnd w:id="5613"/>
      <w:r>
        <w:rPr>
          <w:rtl/>
        </w:rPr>
        <w:t xml:space="preserve">אותי, דיברה מהלב, ואני בטוח שכולנו הרגשנו אותו דבר </w:t>
      </w:r>
      <w:bookmarkStart w:id="5614" w:name="_ETM_Q25_709809"/>
      <w:bookmarkEnd w:id="5614"/>
      <w:r>
        <w:rPr>
          <w:rFonts w:hint="cs"/>
          <w:rtl/>
        </w:rPr>
        <w:t>ע</w:t>
      </w:r>
      <w:r>
        <w:rPr>
          <w:rtl/>
        </w:rPr>
        <w:t>ל</w:t>
      </w:r>
      <w:r>
        <w:rPr>
          <w:rFonts w:hint="cs"/>
          <w:rtl/>
        </w:rPr>
        <w:t xml:space="preserve"> ה</w:t>
      </w:r>
      <w:r>
        <w:rPr>
          <w:rtl/>
        </w:rPr>
        <w:t>אסון הנורא שקרה</w:t>
      </w:r>
      <w:r>
        <w:rPr>
          <w:rFonts w:hint="cs"/>
          <w:rtl/>
        </w:rPr>
        <w:t>.</w:t>
      </w:r>
      <w:r>
        <w:rPr>
          <w:rtl/>
        </w:rPr>
        <w:t xml:space="preserve"> </w:t>
      </w:r>
      <w:bookmarkStart w:id="5615" w:name="_ETM_Q25_715010"/>
      <w:bookmarkStart w:id="5616" w:name="_ETM_Q25_716472"/>
      <w:bookmarkStart w:id="5617" w:name="_ETM_Q25_716529"/>
      <w:bookmarkStart w:id="5618" w:name="_ETM_Q25_716599"/>
      <w:bookmarkStart w:id="5619" w:name="_ETM_Q25_716651"/>
      <w:bookmarkEnd w:id="5615"/>
      <w:bookmarkEnd w:id="5616"/>
      <w:bookmarkEnd w:id="5617"/>
      <w:bookmarkEnd w:id="5618"/>
      <w:bookmarkEnd w:id="5619"/>
    </w:p>
    <w:p w:rsidR="009D1016" w:rsidRDefault="009D1016" w:rsidP="00601FAD">
      <w:pPr>
        <w:rPr>
          <w:rtl/>
        </w:rPr>
      </w:pPr>
    </w:p>
    <w:p w:rsidR="00595DCD" w:rsidRDefault="00595DCD" w:rsidP="00414FC2">
      <w:pPr>
        <w:rPr>
          <w:rtl/>
        </w:rPr>
      </w:pPr>
      <w:bookmarkStart w:id="5620" w:name="TOR_Q26"/>
      <w:bookmarkEnd w:id="5620"/>
      <w:r>
        <w:rPr>
          <w:rFonts w:hint="cs"/>
          <w:rtl/>
        </w:rPr>
        <w:t xml:space="preserve">פנינה, את לא היית כאן, אמרתי שריגשת אותי בדברייך. אני בטוח שכל חברי הכנסת </w:t>
      </w:r>
      <w:bookmarkStart w:id="5621" w:name="_ETM_Q26_119786"/>
      <w:bookmarkEnd w:id="5621"/>
      <w:r>
        <w:rPr>
          <w:rFonts w:hint="cs"/>
          <w:rtl/>
        </w:rPr>
        <w:t xml:space="preserve">וכל עם ישראל מזדהים עם דברייך, שבאו מהלב. אנחנו משתתפים בצערה של המשפחה של </w:t>
      </w:r>
      <w:bookmarkStart w:id="5622" w:name="_ETM_Q26_133580"/>
      <w:bookmarkEnd w:id="5622"/>
      <w:r>
        <w:rPr>
          <w:rFonts w:hint="cs"/>
          <w:rtl/>
        </w:rPr>
        <w:t xml:space="preserve">ימנו בנימין </w:t>
      </w:r>
      <w:proofErr w:type="spellStart"/>
      <w:r>
        <w:rPr>
          <w:rFonts w:hint="cs"/>
          <w:rtl/>
        </w:rPr>
        <w:t>זלקה</w:t>
      </w:r>
      <w:proofErr w:type="spellEnd"/>
      <w:r>
        <w:rPr>
          <w:rFonts w:hint="cs"/>
          <w:rtl/>
        </w:rPr>
        <w:t xml:space="preserve">. אני גם מסכים עם מה שאמרת, שגם אנחנו פה במליאה יכולים </w:t>
      </w:r>
      <w:bookmarkStart w:id="5623" w:name="_ETM_Q26_139527"/>
      <w:bookmarkEnd w:id="5623"/>
      <w:r>
        <w:rPr>
          <w:rFonts w:hint="cs"/>
          <w:rtl/>
        </w:rPr>
        <w:t xml:space="preserve">לתרום אולי קצת למתן ולהרגיע את הרוחות. חבר הכנסת גלעד קריב היה כאן לפני דקה, ואני חושב שאפשר </w:t>
      </w:r>
      <w:bookmarkStart w:id="5624" w:name="_ETM_Q26_145940"/>
      <w:bookmarkEnd w:id="5624"/>
      <w:r>
        <w:rPr>
          <w:rFonts w:hint="cs"/>
          <w:rtl/>
        </w:rPr>
        <w:t xml:space="preserve">להגיד דברים גם טיפה אחרת – </w:t>
      </w:r>
      <w:r w:rsidRPr="00F20395">
        <w:rPr>
          <w:rFonts w:hint="cs"/>
          <w:rtl/>
        </w:rPr>
        <w:t>בשפה, בטו</w:t>
      </w:r>
      <w:r>
        <w:rPr>
          <w:rFonts w:hint="cs"/>
          <w:rtl/>
        </w:rPr>
        <w:t>ן</w:t>
      </w:r>
      <w:r w:rsidRPr="00F20395">
        <w:rPr>
          <w:rFonts w:hint="cs"/>
          <w:rtl/>
        </w:rPr>
        <w:t>.</w:t>
      </w:r>
      <w:r>
        <w:rPr>
          <w:rFonts w:hint="cs"/>
          <w:rtl/>
        </w:rPr>
        <w:t xml:space="preserve"> </w:t>
      </w:r>
      <w:bookmarkStart w:id="5625" w:name="_ETM_Q26_151462"/>
      <w:bookmarkEnd w:id="5625"/>
    </w:p>
    <w:p w:rsidR="00595DCD" w:rsidRDefault="00595DCD" w:rsidP="009635F5">
      <w:pPr>
        <w:rPr>
          <w:rtl/>
        </w:rPr>
      </w:pPr>
    </w:p>
    <w:p w:rsidR="00595DCD" w:rsidRDefault="00595DCD" w:rsidP="00E02DAE">
      <w:pPr>
        <w:pStyle w:val="af6"/>
        <w:keepNext/>
        <w:rPr>
          <w:rtl/>
        </w:rPr>
      </w:pPr>
      <w:r w:rsidRPr="00E02DAE">
        <w:rPr>
          <w:rStyle w:val="TagStyle"/>
          <w:rtl/>
        </w:rPr>
        <w:t xml:space="preserve"> &lt;&lt; יור &gt;&gt; </w:t>
      </w:r>
      <w:r>
        <w:rPr>
          <w:rtl/>
        </w:rPr>
        <w:t>היו"ר יעקב מרגי:</w:t>
      </w:r>
      <w:r w:rsidRPr="00E02DAE">
        <w:rPr>
          <w:rStyle w:val="TagStyle"/>
          <w:rtl/>
        </w:rPr>
        <w:t xml:space="preserve"> &lt;&lt; יור &gt;&gt;</w:t>
      </w:r>
      <w:r>
        <w:rPr>
          <w:rtl/>
        </w:rPr>
        <w:t xml:space="preserve"> </w:t>
      </w:r>
    </w:p>
    <w:p w:rsidR="00595DCD" w:rsidRPr="00414FC2" w:rsidRDefault="00595DCD" w:rsidP="00414FC2">
      <w:pPr>
        <w:rPr>
          <w:rtl/>
        </w:rPr>
      </w:pPr>
    </w:p>
    <w:p w:rsidR="00595DCD" w:rsidRDefault="00595DCD" w:rsidP="00E02DAE">
      <w:pPr>
        <w:rPr>
          <w:rtl/>
          <w:lang w:eastAsia="he-IL"/>
        </w:rPr>
      </w:pPr>
      <w:r>
        <w:rPr>
          <w:rFonts w:hint="cs"/>
          <w:rtl/>
          <w:lang w:eastAsia="he-IL"/>
        </w:rPr>
        <w:t>לא לכולם, לא לכולם, רק לצד אחד.</w:t>
      </w:r>
    </w:p>
    <w:p w:rsidR="00595DCD" w:rsidRDefault="00595DCD" w:rsidP="00E02DAE">
      <w:pPr>
        <w:rPr>
          <w:rtl/>
          <w:lang w:eastAsia="he-IL"/>
        </w:rPr>
      </w:pPr>
    </w:p>
    <w:p w:rsidR="00595DCD" w:rsidRDefault="00595DCD" w:rsidP="00C36928">
      <w:pPr>
        <w:pStyle w:val="-"/>
        <w:keepNext/>
        <w:rPr>
          <w:rtl/>
        </w:rPr>
      </w:pPr>
      <w:bookmarkStart w:id="5626" w:name="ET_speakercontinue_6429_4"/>
      <w:r w:rsidRPr="00C36928">
        <w:rPr>
          <w:rStyle w:val="TagStyle"/>
          <w:rtl/>
        </w:rPr>
        <w:t xml:space="preserve"> &lt;&lt; דובר_המשך &gt;&gt; </w:t>
      </w:r>
      <w:r>
        <w:rPr>
          <w:rtl/>
        </w:rPr>
        <w:t>שר הכלכלה והתעשייה ניר ברקת:</w:t>
      </w:r>
      <w:r w:rsidRPr="00C36928">
        <w:rPr>
          <w:rStyle w:val="TagStyle"/>
          <w:rtl/>
        </w:rPr>
        <w:t xml:space="preserve"> &lt;&lt; דובר_המשך &gt;&gt;</w:t>
      </w:r>
      <w:r>
        <w:rPr>
          <w:rtl/>
        </w:rPr>
        <w:t xml:space="preserve"> </w:t>
      </w:r>
      <w:bookmarkEnd w:id="5626"/>
    </w:p>
    <w:p w:rsidR="00595DCD" w:rsidRDefault="00595DCD" w:rsidP="00414FC2">
      <w:pPr>
        <w:rPr>
          <w:rtl/>
          <w:lang w:eastAsia="he-IL"/>
        </w:rPr>
      </w:pPr>
    </w:p>
    <w:p w:rsidR="00595DCD" w:rsidRDefault="00595DCD" w:rsidP="00414FC2">
      <w:pPr>
        <w:rPr>
          <w:rtl/>
          <w:lang w:eastAsia="he-IL"/>
        </w:rPr>
      </w:pPr>
      <w:r>
        <w:rPr>
          <w:rFonts w:hint="cs"/>
          <w:rtl/>
          <w:lang w:eastAsia="he-IL"/>
        </w:rPr>
        <w:t xml:space="preserve">לא, לכולנו, לכולנו. אני חושב - - - </w:t>
      </w:r>
    </w:p>
    <w:p w:rsidR="00595DCD" w:rsidRDefault="00595DCD" w:rsidP="00C36928">
      <w:pPr>
        <w:rPr>
          <w:rtl/>
          <w:lang w:eastAsia="he-IL"/>
        </w:rPr>
      </w:pPr>
      <w:bookmarkStart w:id="5627" w:name="_ETM_Q26_156760"/>
      <w:bookmarkStart w:id="5628" w:name="_ETM_Q26_156864"/>
      <w:bookmarkEnd w:id="5627"/>
      <w:bookmarkEnd w:id="5628"/>
    </w:p>
    <w:p w:rsidR="00595DCD" w:rsidRDefault="00595DCD" w:rsidP="00C36928">
      <w:pPr>
        <w:pStyle w:val="af6"/>
        <w:keepNext/>
        <w:rPr>
          <w:rtl/>
        </w:rPr>
      </w:pPr>
      <w:bookmarkStart w:id="5629" w:name="_ETM_Q26_158352"/>
      <w:bookmarkEnd w:id="5629"/>
      <w:r w:rsidRPr="00C36928">
        <w:rPr>
          <w:rStyle w:val="TagStyle"/>
          <w:rtl/>
        </w:rPr>
        <w:t xml:space="preserve"> &lt;&lt; יור &gt;&gt; </w:t>
      </w:r>
      <w:r>
        <w:rPr>
          <w:rtl/>
        </w:rPr>
        <w:t>היו"ר יעקב מרגי:</w:t>
      </w:r>
      <w:r w:rsidRPr="00C36928">
        <w:rPr>
          <w:rStyle w:val="TagStyle"/>
          <w:rtl/>
        </w:rPr>
        <w:t xml:space="preserve"> &lt;&lt; יור &gt;&gt;</w:t>
      </w:r>
      <w:r>
        <w:rPr>
          <w:rtl/>
        </w:rPr>
        <w:t xml:space="preserve"> </w:t>
      </w:r>
    </w:p>
    <w:p w:rsidR="00595DCD" w:rsidRDefault="00595DCD" w:rsidP="00414FC2">
      <w:pPr>
        <w:rPr>
          <w:rtl/>
          <w:lang w:eastAsia="he-IL"/>
        </w:rPr>
      </w:pPr>
    </w:p>
    <w:p w:rsidR="00595DCD" w:rsidRDefault="00595DCD" w:rsidP="00C36928">
      <w:pPr>
        <w:rPr>
          <w:rtl/>
          <w:lang w:eastAsia="he-IL"/>
        </w:rPr>
      </w:pPr>
      <w:bookmarkStart w:id="5630" w:name="_ETM_Q26_156429"/>
      <w:bookmarkEnd w:id="5630"/>
      <w:r>
        <w:rPr>
          <w:rFonts w:hint="cs"/>
          <w:rtl/>
          <w:lang w:eastAsia="he-IL"/>
        </w:rPr>
        <w:t xml:space="preserve">הם הלינו קודם על הסגנון. אתה </w:t>
      </w:r>
      <w:bookmarkStart w:id="5631" w:name="_ETM_Q26_159829"/>
      <w:bookmarkEnd w:id="5631"/>
      <w:r>
        <w:rPr>
          <w:rFonts w:hint="cs"/>
          <w:rtl/>
          <w:lang w:eastAsia="he-IL"/>
        </w:rPr>
        <w:t xml:space="preserve">יודע, אני בא מהנגב, אני ראיתי הרבה גמלים, הגמלים לא רואים את הדבשת של עצמם. </w:t>
      </w:r>
    </w:p>
    <w:p w:rsidR="00595DCD" w:rsidRDefault="00595DCD" w:rsidP="00E02DAE">
      <w:pPr>
        <w:rPr>
          <w:rtl/>
          <w:lang w:eastAsia="he-IL"/>
        </w:rPr>
      </w:pPr>
    </w:p>
    <w:p w:rsidR="00595DCD" w:rsidRDefault="00595DCD" w:rsidP="00E02DAE">
      <w:pPr>
        <w:pStyle w:val="-"/>
        <w:keepNext/>
        <w:rPr>
          <w:rtl/>
        </w:rPr>
      </w:pPr>
      <w:bookmarkStart w:id="5632" w:name="ET_speakercontinue_6429_2"/>
      <w:r w:rsidRPr="00E02DAE">
        <w:rPr>
          <w:rStyle w:val="TagStyle"/>
          <w:rtl/>
        </w:rPr>
        <w:t xml:space="preserve"> &lt;&lt; דובר_המשך &gt;&gt; </w:t>
      </w:r>
      <w:r>
        <w:rPr>
          <w:rtl/>
        </w:rPr>
        <w:t>שר הכלכלה והתעשייה ניר ברקת:</w:t>
      </w:r>
      <w:r w:rsidRPr="00E02DAE">
        <w:rPr>
          <w:rStyle w:val="TagStyle"/>
          <w:rtl/>
        </w:rPr>
        <w:t xml:space="preserve"> &lt;&lt; דובר_המשך &gt;&gt;</w:t>
      </w:r>
      <w:r>
        <w:rPr>
          <w:rtl/>
        </w:rPr>
        <w:t xml:space="preserve"> </w:t>
      </w:r>
      <w:bookmarkEnd w:id="5632"/>
    </w:p>
    <w:p w:rsidR="00595DCD" w:rsidRDefault="00595DCD" w:rsidP="00414FC2">
      <w:pPr>
        <w:rPr>
          <w:rtl/>
          <w:lang w:eastAsia="he-IL"/>
        </w:rPr>
      </w:pPr>
    </w:p>
    <w:p w:rsidR="00595DCD" w:rsidRDefault="00595DCD" w:rsidP="00414FC2">
      <w:pPr>
        <w:rPr>
          <w:rtl/>
          <w:lang w:eastAsia="he-IL"/>
        </w:rPr>
      </w:pPr>
      <w:r w:rsidRPr="002A1AD7">
        <w:rPr>
          <w:rFonts w:hint="cs"/>
          <w:rtl/>
          <w:lang w:eastAsia="he-IL"/>
        </w:rPr>
        <w:t xml:space="preserve">כן, אדוני </w:t>
      </w:r>
      <w:bookmarkStart w:id="5633" w:name="_ETM_Q26_170466"/>
      <w:bookmarkEnd w:id="5633"/>
      <w:r w:rsidRPr="002A1AD7">
        <w:rPr>
          <w:rFonts w:hint="cs"/>
          <w:rtl/>
          <w:lang w:eastAsia="he-IL"/>
        </w:rPr>
        <w:t>היושב-ראש</w:t>
      </w:r>
      <w:r>
        <w:rPr>
          <w:rFonts w:hint="cs"/>
          <w:rtl/>
          <w:lang w:eastAsia="he-IL"/>
        </w:rPr>
        <w:t>.</w:t>
      </w:r>
      <w:r w:rsidRPr="002A1AD7">
        <w:rPr>
          <w:rFonts w:hint="cs"/>
          <w:rtl/>
          <w:lang w:eastAsia="he-IL"/>
        </w:rPr>
        <w:t xml:space="preserve"> אני חושב שאנחנו צריכים להסתכל גם על עצמנו וגם</w:t>
      </w:r>
      <w:bookmarkStart w:id="5634" w:name="_ETM_Q26_167911"/>
      <w:bookmarkEnd w:id="5634"/>
      <w:r w:rsidRPr="002A1AD7">
        <w:rPr>
          <w:rFonts w:hint="cs"/>
          <w:rtl/>
          <w:lang w:eastAsia="he-IL"/>
        </w:rPr>
        <w:t xml:space="preserve"> על החברים של</w:t>
      </w:r>
      <w:r>
        <w:rPr>
          <w:rFonts w:hint="cs"/>
          <w:rtl/>
          <w:lang w:eastAsia="he-IL"/>
        </w:rPr>
        <w:t>נ</w:t>
      </w:r>
      <w:r w:rsidRPr="002A1AD7">
        <w:rPr>
          <w:rFonts w:hint="cs"/>
          <w:rtl/>
          <w:lang w:eastAsia="he-IL"/>
        </w:rPr>
        <w:t xml:space="preserve">ו, ולא רק </w:t>
      </w:r>
      <w:r>
        <w:rPr>
          <w:rFonts w:hint="cs"/>
          <w:rtl/>
          <w:lang w:eastAsia="he-IL"/>
        </w:rPr>
        <w:t>מה</w:t>
      </w:r>
      <w:r w:rsidRPr="002A1AD7">
        <w:rPr>
          <w:rFonts w:hint="cs"/>
          <w:rtl/>
          <w:lang w:eastAsia="he-IL"/>
        </w:rPr>
        <w:t>צד השני של המתרס.</w:t>
      </w:r>
      <w:r>
        <w:rPr>
          <w:rFonts w:hint="cs"/>
          <w:rtl/>
          <w:lang w:eastAsia="he-IL"/>
        </w:rPr>
        <w:t xml:space="preserve"> </w:t>
      </w:r>
    </w:p>
    <w:p w:rsidR="00595DCD" w:rsidRDefault="00595DCD" w:rsidP="00E02DAE">
      <w:pPr>
        <w:rPr>
          <w:rtl/>
          <w:lang w:eastAsia="he-IL"/>
        </w:rPr>
      </w:pPr>
      <w:bookmarkStart w:id="5635" w:name="_ETM_Q26_169014"/>
      <w:bookmarkStart w:id="5636" w:name="_ETM_Q26_169063"/>
      <w:bookmarkEnd w:id="5635"/>
      <w:bookmarkEnd w:id="5636"/>
    </w:p>
    <w:p w:rsidR="00595DCD" w:rsidRDefault="00595DCD" w:rsidP="00C36928">
      <w:pPr>
        <w:pStyle w:val="af6"/>
        <w:keepNext/>
        <w:rPr>
          <w:rtl/>
        </w:rPr>
      </w:pPr>
      <w:r w:rsidRPr="00C36928">
        <w:rPr>
          <w:rStyle w:val="TagStyle"/>
          <w:rtl/>
        </w:rPr>
        <w:t xml:space="preserve"> &lt;&lt; יור &gt;&gt; </w:t>
      </w:r>
      <w:r>
        <w:rPr>
          <w:rtl/>
        </w:rPr>
        <w:t>היו"ר יעקב מרגי:</w:t>
      </w:r>
      <w:r w:rsidRPr="00C36928">
        <w:rPr>
          <w:rStyle w:val="TagStyle"/>
          <w:rtl/>
        </w:rPr>
        <w:t xml:space="preserve"> &lt;&lt; יור &gt;&gt;</w:t>
      </w:r>
      <w:r>
        <w:rPr>
          <w:rtl/>
        </w:rPr>
        <w:t xml:space="preserve"> </w:t>
      </w:r>
    </w:p>
    <w:p w:rsidR="00595DCD" w:rsidRDefault="00595DCD" w:rsidP="00414FC2">
      <w:pPr>
        <w:rPr>
          <w:rtl/>
          <w:lang w:eastAsia="he-IL"/>
        </w:rPr>
      </w:pPr>
    </w:p>
    <w:p w:rsidR="00595DCD" w:rsidRDefault="00595DCD" w:rsidP="00C36928">
      <w:pPr>
        <w:rPr>
          <w:rtl/>
          <w:lang w:eastAsia="he-IL"/>
        </w:rPr>
      </w:pPr>
      <w:bookmarkStart w:id="5637" w:name="_ETM_Q26_169958"/>
      <w:bookmarkEnd w:id="5637"/>
      <w:r>
        <w:rPr>
          <w:rFonts w:hint="cs"/>
          <w:rtl/>
          <w:lang w:eastAsia="he-IL"/>
        </w:rPr>
        <w:t xml:space="preserve">נכון, נכון. </w:t>
      </w:r>
    </w:p>
    <w:p w:rsidR="00595DCD" w:rsidRDefault="00595DCD" w:rsidP="00C36928">
      <w:pPr>
        <w:rPr>
          <w:rtl/>
          <w:lang w:eastAsia="he-IL"/>
        </w:rPr>
      </w:pPr>
      <w:bookmarkStart w:id="5638" w:name="_ETM_Q26_177439"/>
      <w:bookmarkStart w:id="5639" w:name="_ETM_Q26_177490"/>
      <w:bookmarkEnd w:id="5638"/>
      <w:bookmarkEnd w:id="5639"/>
    </w:p>
    <w:p w:rsidR="00595DCD" w:rsidRDefault="00595DCD" w:rsidP="00C36928">
      <w:pPr>
        <w:pStyle w:val="-"/>
        <w:keepNext/>
        <w:rPr>
          <w:rtl/>
        </w:rPr>
      </w:pPr>
      <w:bookmarkStart w:id="5640" w:name="ET_speakercontinue_6429_8"/>
      <w:r w:rsidRPr="00C36928">
        <w:rPr>
          <w:rStyle w:val="TagStyle"/>
          <w:rtl/>
        </w:rPr>
        <w:t xml:space="preserve"> &lt;&lt; דובר_המשך &gt;&gt; </w:t>
      </w:r>
      <w:r>
        <w:rPr>
          <w:rtl/>
        </w:rPr>
        <w:t>שר הכלכלה והתעשייה ניר ברקת:</w:t>
      </w:r>
      <w:r w:rsidRPr="00C36928">
        <w:rPr>
          <w:rStyle w:val="TagStyle"/>
          <w:rtl/>
        </w:rPr>
        <w:t xml:space="preserve"> &lt;&lt; דובר_המשך &gt;&gt;</w:t>
      </w:r>
      <w:r>
        <w:rPr>
          <w:rtl/>
        </w:rPr>
        <w:t xml:space="preserve"> </w:t>
      </w:r>
      <w:bookmarkEnd w:id="5640"/>
    </w:p>
    <w:p w:rsidR="00595DCD" w:rsidRDefault="00595DCD" w:rsidP="00414FC2">
      <w:pPr>
        <w:rPr>
          <w:rtl/>
          <w:lang w:eastAsia="he-IL"/>
        </w:rPr>
      </w:pPr>
    </w:p>
    <w:p w:rsidR="00595DCD" w:rsidRDefault="00595DCD" w:rsidP="00414FC2">
      <w:pPr>
        <w:rPr>
          <w:rtl/>
          <w:lang w:eastAsia="he-IL"/>
        </w:rPr>
      </w:pPr>
      <w:bookmarkStart w:id="5641" w:name="_ETM_Q26_178531"/>
      <w:bookmarkEnd w:id="5641"/>
      <w:r>
        <w:rPr>
          <w:rFonts w:hint="cs"/>
          <w:rtl/>
          <w:lang w:eastAsia="he-IL"/>
        </w:rPr>
        <w:t xml:space="preserve">בכל אופן, אני באמת חושב שהשפה שאנחנו משתמשים בה, </w:t>
      </w:r>
      <w:bookmarkStart w:id="5642" w:name="_ETM_Q26_180796"/>
      <w:bookmarkEnd w:id="5642"/>
      <w:r>
        <w:rPr>
          <w:rFonts w:hint="cs"/>
          <w:rtl/>
          <w:lang w:eastAsia="he-IL"/>
        </w:rPr>
        <w:t xml:space="preserve">הטון, מקרינים. כשהנוער בישראל חושב שכאן יש מלחמות עולם זה </w:t>
      </w:r>
      <w:bookmarkStart w:id="5643" w:name="_ETM_Q26_184058"/>
      <w:bookmarkEnd w:id="5643"/>
      <w:r>
        <w:rPr>
          <w:rFonts w:hint="cs"/>
          <w:rtl/>
          <w:lang w:eastAsia="he-IL"/>
        </w:rPr>
        <w:t>לא מקדם לנו את הפתרונות שכולנו רוצים להגיע אליהם. אני גם</w:t>
      </w:r>
      <w:bookmarkStart w:id="5644" w:name="_ETM_Q26_196321"/>
      <w:bookmarkEnd w:id="5644"/>
      <w:r>
        <w:rPr>
          <w:rFonts w:hint="cs"/>
          <w:rtl/>
          <w:lang w:eastAsia="he-IL"/>
        </w:rPr>
        <w:t xml:space="preserve"> רוצה להשתתף בצערה של המשפחה של סמל עידן פוקס, שנהרג אתמול בדרום לבנון, השם ייקום דמו. </w:t>
      </w:r>
      <w:bookmarkStart w:id="5645" w:name="_ETM_Q26_207608"/>
      <w:bookmarkEnd w:id="5645"/>
    </w:p>
    <w:p w:rsidR="00595DCD" w:rsidRDefault="00595DCD" w:rsidP="00C36928">
      <w:pPr>
        <w:rPr>
          <w:rtl/>
          <w:lang w:eastAsia="he-IL"/>
        </w:rPr>
      </w:pPr>
      <w:bookmarkStart w:id="5646" w:name="_ETM_Q26_207724"/>
      <w:bookmarkStart w:id="5647" w:name="_ETM_Q26_208257"/>
      <w:bookmarkEnd w:id="5646"/>
      <w:bookmarkEnd w:id="5647"/>
    </w:p>
    <w:p w:rsidR="00595DCD" w:rsidRDefault="00595DCD" w:rsidP="00414FC2">
      <w:pPr>
        <w:rPr>
          <w:rtl/>
          <w:lang w:eastAsia="he-IL"/>
        </w:rPr>
      </w:pPr>
      <w:bookmarkStart w:id="5648" w:name="_ETM_Q26_208328"/>
      <w:bookmarkEnd w:id="5648"/>
      <w:r>
        <w:rPr>
          <w:rFonts w:hint="cs"/>
          <w:rtl/>
          <w:lang w:eastAsia="he-IL"/>
        </w:rPr>
        <w:t>כמדומני, הנושא שהעליתם, אני לא בדיוק שמעתי התייחסות להצעה לסדר-היום</w:t>
      </w:r>
      <w:bookmarkStart w:id="5649" w:name="_ETM_Q26_212417"/>
      <w:bookmarkEnd w:id="5649"/>
      <w:r>
        <w:rPr>
          <w:rFonts w:hint="cs"/>
          <w:rtl/>
          <w:lang w:eastAsia="he-IL"/>
        </w:rPr>
        <w:t xml:space="preserve"> שהם העלו, שזה מה שקורה בצפון. אני רוצה להזכיר לכולנו </w:t>
      </w:r>
      <w:bookmarkStart w:id="5650" w:name="_ETM_Q26_219067"/>
      <w:bookmarkEnd w:id="5650"/>
      <w:r>
        <w:rPr>
          <w:rFonts w:hint="cs"/>
          <w:rtl/>
          <w:lang w:eastAsia="he-IL"/>
        </w:rPr>
        <w:t xml:space="preserve">שיש מלחמה בצפון, ומטרות המלחמה טרם הסתיימו. זה </w:t>
      </w:r>
      <w:bookmarkStart w:id="5651" w:name="_ETM_Q26_224347"/>
      <w:bookmarkEnd w:id="5651"/>
      <w:r>
        <w:rPr>
          <w:rFonts w:hint="cs"/>
          <w:rtl/>
          <w:lang w:eastAsia="he-IL"/>
        </w:rPr>
        <w:t xml:space="preserve">תהליך ארוך, לשחוק ולפרק את חיזבאללה. זה תהליך שלוקח את הזמן שלו. אנחנו מתקדמים, אבל עוד לא הסתיימה העבודה. אין </w:t>
      </w:r>
      <w:bookmarkStart w:id="5652" w:name="_ETM_Q26_237043"/>
      <w:bookmarkEnd w:id="5652"/>
      <w:r>
        <w:rPr>
          <w:rFonts w:hint="cs"/>
          <w:rtl/>
          <w:lang w:eastAsia="he-IL"/>
        </w:rPr>
        <w:t>ספק שגם ההחלשה של איראן – הספונסר של חיזבאללה, המממן הראשי</w:t>
      </w:r>
      <w:bookmarkStart w:id="5653" w:name="_ETM_Q26_240866"/>
      <w:bookmarkEnd w:id="5653"/>
      <w:r>
        <w:rPr>
          <w:rFonts w:hint="cs"/>
          <w:rtl/>
          <w:lang w:eastAsia="he-IL"/>
        </w:rPr>
        <w:t xml:space="preserve"> שלו, בצרות צרורות, ואנחנו רוצים לוודא שגם שם עוד לא </w:t>
      </w:r>
      <w:bookmarkStart w:id="5654" w:name="_ETM_Q26_245354"/>
      <w:bookmarkEnd w:id="5654"/>
      <w:r>
        <w:rPr>
          <w:rFonts w:hint="cs"/>
          <w:rtl/>
          <w:lang w:eastAsia="he-IL"/>
        </w:rPr>
        <w:t xml:space="preserve">נגמרה המלחמה. </w:t>
      </w:r>
    </w:p>
    <w:p w:rsidR="00595DCD" w:rsidRDefault="00595DCD" w:rsidP="00E02DAE">
      <w:pPr>
        <w:rPr>
          <w:rtl/>
          <w:lang w:eastAsia="he-IL"/>
        </w:rPr>
      </w:pPr>
    </w:p>
    <w:p w:rsidR="00595DCD" w:rsidRDefault="00595DCD" w:rsidP="00865C96">
      <w:pPr>
        <w:rPr>
          <w:rtl/>
          <w:lang w:eastAsia="he-IL"/>
        </w:rPr>
      </w:pPr>
      <w:r>
        <w:rPr>
          <w:rFonts w:hint="cs"/>
          <w:rtl/>
          <w:lang w:eastAsia="he-IL"/>
        </w:rPr>
        <w:t xml:space="preserve">אני רוצה להזכיר – אני הייתי בצפון, אני אהיה בצפון, כמו חבריי השרים וחברי הכנסת מהקואליציה ומהאופוזיציה. אנחנו יודעים </w:t>
      </w:r>
      <w:bookmarkStart w:id="5655" w:name="_ETM_Q26_261781"/>
      <w:bookmarkEnd w:id="5655"/>
      <w:r>
        <w:rPr>
          <w:rFonts w:hint="cs"/>
          <w:rtl/>
          <w:lang w:eastAsia="he-IL"/>
        </w:rPr>
        <w:t xml:space="preserve">שהם עוברים תקופה מאוד קשה, מאוד קשה. ויש פערים, והפערים האלה לא התחילו מהיום, וכולנו צריכים, עם יד על הלב, </w:t>
      </w:r>
      <w:bookmarkStart w:id="5656" w:name="_ETM_Q26_271347"/>
      <w:bookmarkEnd w:id="5656"/>
      <w:r>
        <w:rPr>
          <w:rFonts w:hint="cs"/>
          <w:rtl/>
          <w:lang w:eastAsia="he-IL"/>
        </w:rPr>
        <w:t xml:space="preserve">להבין שאנחנו צריכים לצמצם פערים, במיגון ובדברים אחרים. </w:t>
      </w:r>
      <w:bookmarkStart w:id="5657" w:name="_ETM_Q26_270772"/>
      <w:bookmarkEnd w:id="5657"/>
      <w:r>
        <w:rPr>
          <w:rFonts w:hint="cs"/>
          <w:rtl/>
          <w:lang w:eastAsia="he-IL"/>
        </w:rPr>
        <w:t xml:space="preserve">ואכן, הממשלה קיבלה סדרה של החלטות, גם להמשיך ולצמצם את </w:t>
      </w:r>
      <w:bookmarkStart w:id="5658" w:name="_ETM_Q26_273631"/>
      <w:bookmarkEnd w:id="5658"/>
      <w:r>
        <w:rPr>
          <w:rFonts w:hint="cs"/>
          <w:rtl/>
          <w:lang w:eastAsia="he-IL"/>
        </w:rPr>
        <w:t xml:space="preserve">הפערים. </w:t>
      </w:r>
    </w:p>
    <w:p w:rsidR="00595DCD" w:rsidRDefault="00595DCD" w:rsidP="00865C96">
      <w:pPr>
        <w:rPr>
          <w:rtl/>
          <w:lang w:eastAsia="he-IL"/>
        </w:rPr>
      </w:pPr>
      <w:bookmarkStart w:id="5659" w:name="_ETM_Q26_285982"/>
      <w:bookmarkStart w:id="5660" w:name="_ETM_Q26_286050"/>
      <w:bookmarkEnd w:id="5659"/>
      <w:bookmarkEnd w:id="5660"/>
    </w:p>
    <w:p w:rsidR="00595DCD" w:rsidRDefault="00595DCD" w:rsidP="00865C96">
      <w:pPr>
        <w:rPr>
          <w:rtl/>
          <w:lang w:eastAsia="he-IL"/>
        </w:rPr>
      </w:pPr>
      <w:bookmarkStart w:id="5661" w:name="_ETM_Q26_286114"/>
      <w:bookmarkStart w:id="5662" w:name="_ETM_Q26_286181"/>
      <w:bookmarkEnd w:id="5661"/>
      <w:bookmarkEnd w:id="5662"/>
      <w:r>
        <w:rPr>
          <w:rFonts w:hint="cs"/>
          <w:rtl/>
          <w:lang w:eastAsia="he-IL"/>
        </w:rPr>
        <w:t>אני רוצה להגיד עוד משהו. יש חבילה מאוד גדולה</w:t>
      </w:r>
      <w:bookmarkStart w:id="5663" w:name="_ETM_Q26_280193"/>
      <w:bookmarkEnd w:id="5663"/>
      <w:r>
        <w:rPr>
          <w:rFonts w:hint="cs"/>
          <w:rtl/>
          <w:lang w:eastAsia="he-IL"/>
        </w:rPr>
        <w:t>, חבילת סיוע לצפון, שעברה בממשלה, בכנסת. אני יודע על המשרד שלי</w:t>
      </w:r>
      <w:bookmarkStart w:id="5664" w:name="_ETM_Q26_284136"/>
      <w:bookmarkEnd w:id="5664"/>
      <w:r>
        <w:rPr>
          <w:rFonts w:hint="cs"/>
          <w:rtl/>
          <w:lang w:eastAsia="he-IL"/>
        </w:rPr>
        <w:t xml:space="preserve"> – ישבנו ארוכות עם ראשי הרשויות, וישבנו עם הנציגים העסקיים, </w:t>
      </w:r>
      <w:bookmarkStart w:id="5665" w:name="_ETM_Q26_294228"/>
      <w:bookmarkEnd w:id="5665"/>
      <w:r>
        <w:rPr>
          <w:rFonts w:hint="cs"/>
          <w:rtl/>
          <w:lang w:eastAsia="he-IL"/>
        </w:rPr>
        <w:t>וגיבשנו איתם תוכנית. התוכנית הזאת כרגע מחכה, כי לא</w:t>
      </w:r>
      <w:bookmarkStart w:id="5666" w:name="_ETM_Q26_298397"/>
      <w:bookmarkEnd w:id="5666"/>
      <w:r>
        <w:rPr>
          <w:rFonts w:hint="cs"/>
          <w:rtl/>
          <w:lang w:eastAsia="he-IL"/>
        </w:rPr>
        <w:t xml:space="preserve"> את כולה ניתן לממש תוך כדי המלחמה. אנחנו מחכים. </w:t>
      </w:r>
      <w:bookmarkStart w:id="5667" w:name="_ETM_Q26_304285"/>
      <w:bookmarkEnd w:id="5667"/>
      <w:r>
        <w:rPr>
          <w:rFonts w:hint="cs"/>
          <w:rtl/>
          <w:lang w:eastAsia="he-IL"/>
        </w:rPr>
        <w:t xml:space="preserve">אגב, משיחות </w:t>
      </w:r>
      <w:bookmarkStart w:id="5668" w:name="_ETM_Q26_302163"/>
      <w:bookmarkEnd w:id="5668"/>
      <w:r>
        <w:rPr>
          <w:rFonts w:hint="cs"/>
          <w:rtl/>
          <w:lang w:eastAsia="he-IL"/>
        </w:rPr>
        <w:t xml:space="preserve">שאני מקיים עם אנשים – </w:t>
      </w:r>
      <w:bookmarkStart w:id="5669" w:name="_ETM_Q26_304922"/>
      <w:bookmarkEnd w:id="5669"/>
      <w:r>
        <w:rPr>
          <w:rFonts w:hint="cs"/>
          <w:rtl/>
          <w:lang w:eastAsia="he-IL"/>
        </w:rPr>
        <w:t xml:space="preserve">צריך לשדרג ולהתאים אותה למציאות המשתנה </w:t>
      </w:r>
      <w:bookmarkStart w:id="5670" w:name="_ETM_Q26_308595"/>
      <w:bookmarkEnd w:id="5670"/>
      <w:r>
        <w:rPr>
          <w:rFonts w:hint="cs"/>
          <w:rtl/>
          <w:lang w:eastAsia="he-IL"/>
        </w:rPr>
        <w:t xml:space="preserve">בצפון. ובעיקר, אני תפילה שברגע שנוכל לסיים את הפרק של </w:t>
      </w:r>
      <w:bookmarkStart w:id="5671" w:name="_ETM_Q26_316078"/>
      <w:bookmarkEnd w:id="5671"/>
      <w:r>
        <w:rPr>
          <w:rFonts w:hint="cs"/>
          <w:rtl/>
          <w:lang w:eastAsia="he-IL"/>
        </w:rPr>
        <w:t xml:space="preserve">חיזבאללה בצפון – זה יכול לקחת עוד קצת זמן – תהיה פריחה </w:t>
      </w:r>
      <w:bookmarkStart w:id="5672" w:name="_ETM_Q26_320479"/>
      <w:bookmarkEnd w:id="5672"/>
      <w:r>
        <w:rPr>
          <w:rFonts w:hint="cs"/>
          <w:rtl/>
          <w:lang w:eastAsia="he-IL"/>
        </w:rPr>
        <w:t>אדירה בצפון. כי תושבי מדינת ישראל, ואני בתוכם, מאוד אוהבים</w:t>
      </w:r>
      <w:bookmarkStart w:id="5673" w:name="_ETM_Q26_326142"/>
      <w:bookmarkEnd w:id="5673"/>
      <w:r>
        <w:rPr>
          <w:rFonts w:hint="cs"/>
          <w:rtl/>
          <w:lang w:eastAsia="he-IL"/>
        </w:rPr>
        <w:t xml:space="preserve"> את הצפון, ואוהבים ללכת ולהיות ולתייר. ובעזרת השם, </w:t>
      </w:r>
      <w:bookmarkStart w:id="5674" w:name="_ETM_Q26_327532"/>
      <w:bookmarkEnd w:id="5674"/>
      <w:r>
        <w:rPr>
          <w:rFonts w:hint="cs"/>
          <w:rtl/>
          <w:lang w:eastAsia="he-IL"/>
        </w:rPr>
        <w:t>הרבה צעירים גם ילכו לגור גם בצפון וגם בדרום. יש</w:t>
      </w:r>
      <w:bookmarkStart w:id="5675" w:name="_ETM_Q26_331171"/>
      <w:bookmarkEnd w:id="5675"/>
      <w:r>
        <w:rPr>
          <w:rFonts w:hint="cs"/>
          <w:rtl/>
          <w:lang w:eastAsia="he-IL"/>
        </w:rPr>
        <w:t xml:space="preserve"> לנו מדינה מדהימה ומקסימה. </w:t>
      </w:r>
    </w:p>
    <w:p w:rsidR="00595DCD" w:rsidRDefault="00595DCD" w:rsidP="00865C96">
      <w:pPr>
        <w:rPr>
          <w:rtl/>
          <w:lang w:eastAsia="he-IL"/>
        </w:rPr>
      </w:pPr>
      <w:bookmarkStart w:id="5676" w:name="_ETM_Q26_354808"/>
      <w:bookmarkStart w:id="5677" w:name="_ETM_Q26_354870"/>
      <w:bookmarkEnd w:id="5676"/>
      <w:bookmarkEnd w:id="5677"/>
    </w:p>
    <w:p w:rsidR="00595DCD" w:rsidRDefault="00595DCD" w:rsidP="00865C96">
      <w:pPr>
        <w:rPr>
          <w:rtl/>
          <w:lang w:eastAsia="he-IL"/>
        </w:rPr>
      </w:pPr>
      <w:bookmarkStart w:id="5678" w:name="_ETM_Q26_354917"/>
      <w:bookmarkStart w:id="5679" w:name="_ETM_Q26_354979"/>
      <w:bookmarkEnd w:id="5678"/>
      <w:bookmarkEnd w:id="5679"/>
      <w:r>
        <w:rPr>
          <w:rFonts w:hint="cs"/>
          <w:rtl/>
          <w:lang w:eastAsia="he-IL"/>
        </w:rPr>
        <w:t xml:space="preserve">לכן, כשאני נקרא לדבר כאן </w:t>
      </w:r>
      <w:bookmarkStart w:id="5680" w:name="_ETM_Q26_343794"/>
      <w:bookmarkEnd w:id="5680"/>
      <w:r>
        <w:rPr>
          <w:rFonts w:hint="cs"/>
          <w:rtl/>
          <w:lang w:eastAsia="he-IL"/>
        </w:rPr>
        <w:t xml:space="preserve">כשר משיב והנושא הוא הצפון – אני לא אוהב את המילה </w:t>
      </w:r>
      <w:bookmarkStart w:id="5681" w:name="_ETM_Q26_346017"/>
      <w:bookmarkEnd w:id="5681"/>
      <w:r>
        <w:rPr>
          <w:rFonts w:hint="cs"/>
          <w:rtl/>
          <w:lang w:eastAsia="he-IL"/>
        </w:rPr>
        <w:t xml:space="preserve">הראשונה </w:t>
      </w:r>
      <w:bookmarkStart w:id="5682" w:name="_ETM_Q26_358649"/>
      <w:bookmarkEnd w:id="5682"/>
      <w:r>
        <w:rPr>
          <w:rFonts w:hint="cs"/>
          <w:rtl/>
          <w:lang w:eastAsia="he-IL"/>
        </w:rPr>
        <w:t>– אני רוצה להזכיר שזאת מלחמה. ואני רוצה לחבק</w:t>
      </w:r>
      <w:bookmarkStart w:id="5683" w:name="_ETM_Q26_351770"/>
      <w:bookmarkEnd w:id="5683"/>
      <w:r>
        <w:rPr>
          <w:rFonts w:hint="cs"/>
          <w:rtl/>
          <w:lang w:eastAsia="he-IL"/>
        </w:rPr>
        <w:t xml:space="preserve"> ולחזק ולהצדיע לתושבי הצפון ולמנהיגות שיש בצפון, עם כל </w:t>
      </w:r>
      <w:bookmarkStart w:id="5684" w:name="_ETM_Q26_353800"/>
      <w:bookmarkEnd w:id="5684"/>
      <w:r>
        <w:rPr>
          <w:rFonts w:hint="cs"/>
          <w:rtl/>
          <w:lang w:eastAsia="he-IL"/>
        </w:rPr>
        <w:t xml:space="preserve">הקשיים האלה. ואין ספק שאין אחד </w:t>
      </w:r>
      <w:bookmarkStart w:id="5685" w:name="_ETM_Q26_360520"/>
      <w:bookmarkEnd w:id="5685"/>
      <w:r>
        <w:rPr>
          <w:rFonts w:hint="cs"/>
          <w:rtl/>
          <w:lang w:eastAsia="he-IL"/>
        </w:rPr>
        <w:t>פה במליאה שלא רוצה לעשות את הכול בשביל לסייע לתושבי</w:t>
      </w:r>
      <w:bookmarkStart w:id="5686" w:name="_ETM_Q26_368465"/>
      <w:bookmarkEnd w:id="5686"/>
      <w:r>
        <w:rPr>
          <w:rFonts w:hint="cs"/>
          <w:rtl/>
          <w:lang w:eastAsia="he-IL"/>
        </w:rPr>
        <w:t xml:space="preserve"> הצפון ולצפון כמכלול. </w:t>
      </w:r>
    </w:p>
    <w:p w:rsidR="00595DCD" w:rsidRDefault="00595DCD" w:rsidP="00865C96">
      <w:pPr>
        <w:rPr>
          <w:rtl/>
          <w:lang w:eastAsia="he-IL"/>
        </w:rPr>
      </w:pPr>
      <w:bookmarkStart w:id="5687" w:name="_ETM_Q26_373273"/>
      <w:bookmarkStart w:id="5688" w:name="_ETM_Q26_373314"/>
      <w:bookmarkStart w:id="5689" w:name="_ETM_Q26_373433"/>
      <w:bookmarkEnd w:id="5687"/>
      <w:bookmarkEnd w:id="5688"/>
      <w:bookmarkEnd w:id="5689"/>
    </w:p>
    <w:p w:rsidR="00595DCD" w:rsidRDefault="00595DCD" w:rsidP="00865C96">
      <w:pPr>
        <w:rPr>
          <w:rtl/>
          <w:lang w:eastAsia="he-IL"/>
        </w:rPr>
      </w:pPr>
      <w:bookmarkStart w:id="5690" w:name="_ETM_Q26_373497"/>
      <w:bookmarkEnd w:id="5690"/>
      <w:r>
        <w:rPr>
          <w:rFonts w:hint="cs"/>
          <w:rtl/>
          <w:lang w:eastAsia="he-IL"/>
        </w:rPr>
        <w:t xml:space="preserve">ואני תפילה, </w:t>
      </w:r>
      <w:bookmarkStart w:id="5691" w:name="_ETM_Q26_363708"/>
      <w:bookmarkStart w:id="5692" w:name="_ETM_Q26_363782"/>
      <w:bookmarkStart w:id="5693" w:name="_ETM_Q26_363853"/>
      <w:bookmarkStart w:id="5694" w:name="_ETM_Q26_363926"/>
      <w:bookmarkEnd w:id="5691"/>
      <w:bookmarkEnd w:id="5692"/>
      <w:bookmarkEnd w:id="5693"/>
      <w:bookmarkEnd w:id="5694"/>
      <w:r>
        <w:rPr>
          <w:rFonts w:hint="cs"/>
          <w:rtl/>
          <w:lang w:eastAsia="he-IL"/>
        </w:rPr>
        <w:t xml:space="preserve">אני רוצה לחזק </w:t>
      </w:r>
      <w:bookmarkStart w:id="5695" w:name="_ETM_Q26_366445"/>
      <w:bookmarkEnd w:id="5695"/>
      <w:r>
        <w:rPr>
          <w:rFonts w:hint="cs"/>
          <w:rtl/>
          <w:lang w:eastAsia="he-IL"/>
        </w:rPr>
        <w:t xml:space="preserve">את </w:t>
      </w:r>
      <w:bookmarkStart w:id="5696" w:name="_ETM_Q26_368869"/>
      <w:bookmarkStart w:id="5697" w:name="_ETM_Q26_369000"/>
      <w:bookmarkEnd w:id="5696"/>
      <w:bookmarkEnd w:id="5697"/>
      <w:r>
        <w:rPr>
          <w:rFonts w:hint="cs"/>
          <w:rtl/>
          <w:lang w:eastAsia="he-IL"/>
        </w:rPr>
        <w:t>לוחמי צה"ל שנמצאים עכשיו בתוך לבנון על מ</w:t>
      </w:r>
      <w:bookmarkStart w:id="5698" w:name="_ETM_Q26_380065"/>
      <w:bookmarkEnd w:id="5698"/>
      <w:r>
        <w:rPr>
          <w:rFonts w:hint="cs"/>
          <w:rtl/>
          <w:lang w:eastAsia="he-IL"/>
        </w:rPr>
        <w:t>נת להוריד את האיום של פשיטה ואת האיום של הטילי</w:t>
      </w:r>
      <w:bookmarkStart w:id="5699" w:name="_ETM_Q26_379651"/>
      <w:bookmarkEnd w:id="5699"/>
      <w:r>
        <w:rPr>
          <w:rFonts w:hint="cs"/>
          <w:rtl/>
          <w:lang w:eastAsia="he-IL"/>
        </w:rPr>
        <w:t xml:space="preserve">ם </w:t>
      </w:r>
      <w:proofErr w:type="spellStart"/>
      <w:r>
        <w:rPr>
          <w:rFonts w:hint="cs"/>
          <w:rtl/>
          <w:lang w:eastAsia="he-IL"/>
        </w:rPr>
        <w:t>שטוחי</w:t>
      </w:r>
      <w:proofErr w:type="spellEnd"/>
      <w:r>
        <w:rPr>
          <w:rFonts w:hint="cs"/>
          <w:rtl/>
          <w:lang w:eastAsia="he-IL"/>
        </w:rPr>
        <w:t xml:space="preserve"> המסלול מלבנון, שזה מאוד משמעותי. להצדיע להם </w:t>
      </w:r>
      <w:bookmarkStart w:id="5700" w:name="_ETM_Q26_388106"/>
      <w:bookmarkEnd w:id="5700"/>
      <w:r>
        <w:rPr>
          <w:rFonts w:hint="cs"/>
          <w:rtl/>
          <w:lang w:eastAsia="he-IL"/>
        </w:rPr>
        <w:t xml:space="preserve">על העבודה המדהימה שהם עושים, לחזק אותם ולהתפלל לשלומם. </w:t>
      </w:r>
    </w:p>
    <w:p w:rsidR="00595DCD" w:rsidRDefault="00595DCD" w:rsidP="00865C96">
      <w:pPr>
        <w:rPr>
          <w:rtl/>
          <w:lang w:eastAsia="he-IL"/>
        </w:rPr>
      </w:pPr>
      <w:bookmarkStart w:id="5701" w:name="_ETM_Q26_393907"/>
      <w:bookmarkStart w:id="5702" w:name="_ETM_Q26_393961"/>
      <w:bookmarkStart w:id="5703" w:name="_ETM_Q26_394299"/>
      <w:bookmarkEnd w:id="5701"/>
      <w:bookmarkEnd w:id="5702"/>
      <w:bookmarkEnd w:id="5703"/>
    </w:p>
    <w:p w:rsidR="00595DCD" w:rsidRDefault="00595DCD" w:rsidP="00865C96">
      <w:pPr>
        <w:rPr>
          <w:rtl/>
          <w:lang w:eastAsia="he-IL"/>
        </w:rPr>
      </w:pPr>
      <w:bookmarkStart w:id="5704" w:name="_ETM_Q26_394346"/>
      <w:bookmarkEnd w:id="5704"/>
      <w:r>
        <w:rPr>
          <w:rFonts w:hint="cs"/>
          <w:rtl/>
          <w:lang w:eastAsia="he-IL"/>
        </w:rPr>
        <w:t xml:space="preserve">אדוני </w:t>
      </w:r>
      <w:bookmarkStart w:id="5705" w:name="_ETM_Q26_391066"/>
      <w:bookmarkEnd w:id="5705"/>
      <w:r>
        <w:rPr>
          <w:rFonts w:hint="cs"/>
          <w:rtl/>
          <w:lang w:eastAsia="he-IL"/>
        </w:rPr>
        <w:t>היושב-ראש, אני תקווה, באמת, קצת יותר קירוב לבבות</w:t>
      </w:r>
      <w:r w:rsidRPr="00865C96">
        <w:rPr>
          <w:rFonts w:hint="cs"/>
          <w:rtl/>
          <w:lang w:eastAsia="he-IL"/>
        </w:rPr>
        <w:t xml:space="preserve"> </w:t>
      </w:r>
      <w:r>
        <w:rPr>
          <w:rFonts w:hint="cs"/>
          <w:rtl/>
          <w:lang w:eastAsia="he-IL"/>
        </w:rPr>
        <w:t xml:space="preserve">פה בתוך </w:t>
      </w:r>
      <w:bookmarkStart w:id="5706" w:name="_ETM_Q26_395958"/>
      <w:bookmarkEnd w:id="5706"/>
      <w:r>
        <w:rPr>
          <w:rFonts w:hint="cs"/>
          <w:rtl/>
          <w:lang w:eastAsia="he-IL"/>
        </w:rPr>
        <w:t xml:space="preserve">המשכן לא יזיק לנו. </w:t>
      </w:r>
      <w:bookmarkStart w:id="5707" w:name="_ETM_Q26_397228"/>
      <w:bookmarkEnd w:id="5707"/>
      <w:r>
        <w:rPr>
          <w:rFonts w:hint="cs"/>
          <w:rtl/>
          <w:lang w:eastAsia="he-IL"/>
        </w:rPr>
        <w:t xml:space="preserve">תודה רבה. </w:t>
      </w:r>
    </w:p>
    <w:p w:rsidR="00595DCD" w:rsidRDefault="00595DCD" w:rsidP="002A1AD7">
      <w:pPr>
        <w:rPr>
          <w:rtl/>
          <w:lang w:eastAsia="he-IL"/>
        </w:rPr>
      </w:pPr>
      <w:bookmarkStart w:id="5708" w:name="_ETM_Q26_397324"/>
      <w:bookmarkEnd w:id="5708"/>
    </w:p>
    <w:p w:rsidR="00595DCD" w:rsidRDefault="00595DCD" w:rsidP="002A1AD7">
      <w:pPr>
        <w:pStyle w:val="af6"/>
        <w:keepNext/>
        <w:rPr>
          <w:rtl/>
        </w:rPr>
      </w:pPr>
      <w:r w:rsidRPr="002A1AD7">
        <w:rPr>
          <w:rStyle w:val="TagStyle"/>
          <w:rtl/>
        </w:rPr>
        <w:t xml:space="preserve"> &lt;&lt; יור &gt;&gt; </w:t>
      </w:r>
      <w:r>
        <w:rPr>
          <w:rtl/>
        </w:rPr>
        <w:t>היו"ר יעקב מרגי:</w:t>
      </w:r>
      <w:r w:rsidRPr="002A1AD7">
        <w:rPr>
          <w:rStyle w:val="TagStyle"/>
          <w:rtl/>
        </w:rPr>
        <w:t xml:space="preserve"> &lt;&lt; יור &gt;&gt;</w:t>
      </w:r>
      <w:r>
        <w:rPr>
          <w:rtl/>
        </w:rPr>
        <w:t xml:space="preserve"> </w:t>
      </w:r>
    </w:p>
    <w:p w:rsidR="00595DCD" w:rsidRPr="00414FC2" w:rsidRDefault="00595DCD" w:rsidP="00414FC2">
      <w:pPr>
        <w:rPr>
          <w:rtl/>
        </w:rPr>
      </w:pPr>
    </w:p>
    <w:p w:rsidR="00595DCD" w:rsidRDefault="00595DCD" w:rsidP="00865C96">
      <w:pPr>
        <w:rPr>
          <w:rtl/>
          <w:lang w:eastAsia="he-IL"/>
        </w:rPr>
      </w:pPr>
      <w:bookmarkStart w:id="5709" w:name="_ETM_Q26_398275"/>
      <w:bookmarkEnd w:id="5709"/>
      <w:r>
        <w:rPr>
          <w:rFonts w:hint="cs"/>
          <w:rtl/>
          <w:lang w:eastAsia="he-IL"/>
        </w:rPr>
        <w:t>יועיל, יועיל</w:t>
      </w:r>
      <w:bookmarkStart w:id="5710" w:name="_ETM_Q26_397609"/>
      <w:bookmarkEnd w:id="5710"/>
      <w:r>
        <w:rPr>
          <w:rFonts w:hint="cs"/>
          <w:rtl/>
          <w:lang w:eastAsia="he-IL"/>
        </w:rPr>
        <w:t xml:space="preserve">. תודה לכבוד השר ניר ברקת. חברי הכנסת </w:t>
      </w:r>
      <w:bookmarkStart w:id="5711" w:name="_ETM_Q26_406446"/>
      <w:bookmarkEnd w:id="5711"/>
      <w:r>
        <w:rPr>
          <w:rFonts w:hint="cs"/>
          <w:rtl/>
          <w:lang w:eastAsia="he-IL"/>
        </w:rPr>
        <w:t>המציעים – פנינה פה? את מסתפקת או רוצה להגיב? בסדר, תחליטי</w:t>
      </w:r>
      <w:bookmarkStart w:id="5712" w:name="_ETM_Q26_418486"/>
      <w:bookmarkEnd w:id="5712"/>
      <w:r>
        <w:rPr>
          <w:rFonts w:hint="cs"/>
          <w:rtl/>
          <w:lang w:eastAsia="he-IL"/>
        </w:rPr>
        <w:t xml:space="preserve"> ועדה, מקסימום – ועדת הכנסת. </w:t>
      </w:r>
      <w:bookmarkStart w:id="5713" w:name="_ETM_Q26_423517"/>
      <w:bookmarkEnd w:id="5713"/>
    </w:p>
    <w:p w:rsidR="00595DCD" w:rsidRDefault="00595DCD" w:rsidP="002A1AD7">
      <w:pPr>
        <w:rPr>
          <w:rtl/>
          <w:lang w:eastAsia="he-IL"/>
        </w:rPr>
      </w:pPr>
      <w:bookmarkStart w:id="5714" w:name="_ETM_Q26_423562"/>
      <w:bookmarkEnd w:id="5714"/>
    </w:p>
    <w:p w:rsidR="00595DCD" w:rsidRDefault="00595DCD" w:rsidP="002A1AD7">
      <w:pPr>
        <w:pStyle w:val="af5"/>
        <w:keepNext/>
        <w:rPr>
          <w:rtl/>
        </w:rPr>
      </w:pPr>
      <w:bookmarkStart w:id="5715" w:name="ET_interruption_5115_10"/>
      <w:r w:rsidRPr="002A1AD7">
        <w:rPr>
          <w:rStyle w:val="TagStyle"/>
          <w:rtl/>
        </w:rPr>
        <w:t xml:space="preserve"> &lt;&lt; קריאה &gt;&gt; </w:t>
      </w:r>
      <w:r>
        <w:rPr>
          <w:rtl/>
        </w:rPr>
        <w:t>פנינה תמנו (כחול לבן – המחנה הממלכתי):</w:t>
      </w:r>
      <w:r w:rsidRPr="002A1AD7">
        <w:rPr>
          <w:rStyle w:val="TagStyle"/>
          <w:rtl/>
        </w:rPr>
        <w:t xml:space="preserve"> &lt;&lt; קריאה &gt;&gt;</w:t>
      </w:r>
      <w:r>
        <w:rPr>
          <w:rtl/>
        </w:rPr>
        <w:t xml:space="preserve"> </w:t>
      </w:r>
      <w:bookmarkEnd w:id="5715"/>
    </w:p>
    <w:p w:rsidR="00595DCD" w:rsidRPr="00414FC2" w:rsidRDefault="00595DCD" w:rsidP="00414FC2">
      <w:pPr>
        <w:rPr>
          <w:rtl/>
        </w:rPr>
      </w:pPr>
    </w:p>
    <w:p w:rsidR="00595DCD" w:rsidRDefault="00595DCD" w:rsidP="002A1AD7">
      <w:pPr>
        <w:rPr>
          <w:rtl/>
          <w:lang w:eastAsia="he-IL"/>
        </w:rPr>
      </w:pPr>
      <w:bookmarkStart w:id="5716" w:name="_ETM_Q26_423311"/>
      <w:bookmarkEnd w:id="5716"/>
      <w:r>
        <w:rPr>
          <w:rFonts w:hint="cs"/>
          <w:rtl/>
          <w:lang w:eastAsia="he-IL"/>
        </w:rPr>
        <w:t xml:space="preserve">ועדת הכנסת. </w:t>
      </w:r>
    </w:p>
    <w:p w:rsidR="00595DCD" w:rsidRDefault="00595DCD" w:rsidP="002A1AD7">
      <w:pPr>
        <w:rPr>
          <w:rtl/>
          <w:lang w:eastAsia="he-IL"/>
        </w:rPr>
      </w:pPr>
      <w:bookmarkStart w:id="5717" w:name="_ETM_Q26_415341"/>
      <w:bookmarkStart w:id="5718" w:name="_ETM_Q26_415450"/>
      <w:bookmarkEnd w:id="5717"/>
      <w:bookmarkEnd w:id="5718"/>
    </w:p>
    <w:p w:rsidR="00595DCD" w:rsidRDefault="00595DCD" w:rsidP="002A1AD7">
      <w:pPr>
        <w:pStyle w:val="af6"/>
        <w:keepNext/>
        <w:rPr>
          <w:rtl/>
        </w:rPr>
      </w:pPr>
      <w:bookmarkStart w:id="5719" w:name="_ETM_Q26_426540"/>
      <w:bookmarkStart w:id="5720" w:name="_ETM_Q26_426666"/>
      <w:bookmarkEnd w:id="5719"/>
      <w:bookmarkEnd w:id="5720"/>
      <w:r w:rsidRPr="002A1AD7">
        <w:rPr>
          <w:rStyle w:val="TagStyle"/>
          <w:rtl/>
        </w:rPr>
        <w:t xml:space="preserve"> &lt;&lt; יור &gt;&gt; </w:t>
      </w:r>
      <w:r>
        <w:rPr>
          <w:rtl/>
        </w:rPr>
        <w:t>היו"ר יעקב מרגי:</w:t>
      </w:r>
      <w:r w:rsidRPr="002A1AD7">
        <w:rPr>
          <w:rStyle w:val="TagStyle"/>
          <w:rtl/>
        </w:rPr>
        <w:t xml:space="preserve"> &lt;&lt; יור &gt;&gt;</w:t>
      </w:r>
      <w:r>
        <w:rPr>
          <w:rtl/>
        </w:rPr>
        <w:t xml:space="preserve"> </w:t>
      </w:r>
    </w:p>
    <w:p w:rsidR="00595DCD" w:rsidRPr="00414FC2" w:rsidRDefault="00595DCD" w:rsidP="00414FC2">
      <w:pPr>
        <w:rPr>
          <w:rtl/>
        </w:rPr>
      </w:pPr>
    </w:p>
    <w:p w:rsidR="00595DCD" w:rsidRDefault="00595DCD" w:rsidP="002A1AD7">
      <w:pPr>
        <w:rPr>
          <w:rtl/>
          <w:lang w:eastAsia="he-IL"/>
        </w:rPr>
      </w:pPr>
      <w:bookmarkStart w:id="5721" w:name="_ETM_Q26_427593"/>
      <w:bookmarkEnd w:id="5721"/>
      <w:r>
        <w:rPr>
          <w:rFonts w:hint="cs"/>
          <w:rtl/>
          <w:lang w:eastAsia="he-IL"/>
        </w:rPr>
        <w:t xml:space="preserve">איזו ועדה? את היחידה. </w:t>
      </w:r>
      <w:bookmarkStart w:id="5722" w:name="_ETM_Q26_426027"/>
      <w:bookmarkEnd w:id="5722"/>
    </w:p>
    <w:p w:rsidR="00595DCD" w:rsidRDefault="00595DCD" w:rsidP="002A1AD7">
      <w:pPr>
        <w:rPr>
          <w:rtl/>
          <w:lang w:eastAsia="he-IL"/>
        </w:rPr>
      </w:pPr>
      <w:bookmarkStart w:id="5723" w:name="_ETM_Q26_426100"/>
      <w:bookmarkEnd w:id="5723"/>
    </w:p>
    <w:p w:rsidR="00595DCD" w:rsidRDefault="00595DCD" w:rsidP="002A1AD7">
      <w:pPr>
        <w:pStyle w:val="af5"/>
        <w:keepNext/>
        <w:rPr>
          <w:rtl/>
        </w:rPr>
      </w:pPr>
      <w:bookmarkStart w:id="5724" w:name="_ETM_Q26_427468"/>
      <w:bookmarkStart w:id="5725" w:name="_ETM_Q26_427574"/>
      <w:bookmarkEnd w:id="5724"/>
      <w:bookmarkEnd w:id="5725"/>
      <w:r w:rsidRPr="002A1AD7">
        <w:rPr>
          <w:rStyle w:val="TagStyle"/>
          <w:rtl/>
        </w:rPr>
        <w:t xml:space="preserve">&lt;&lt; קריאה &gt;&gt; </w:t>
      </w:r>
      <w:r>
        <w:rPr>
          <w:rtl/>
        </w:rPr>
        <w:t>פנינה תמנו (כחול לבן – המחנה הממלכתי):</w:t>
      </w:r>
      <w:r w:rsidRPr="002A1AD7">
        <w:rPr>
          <w:rStyle w:val="TagStyle"/>
          <w:rtl/>
        </w:rPr>
        <w:t xml:space="preserve"> &lt;&lt; קריאה &gt;&gt;</w:t>
      </w:r>
      <w:r>
        <w:rPr>
          <w:rtl/>
        </w:rPr>
        <w:t xml:space="preserve"> </w:t>
      </w:r>
    </w:p>
    <w:p w:rsidR="00595DCD" w:rsidRPr="002A1AD7" w:rsidRDefault="00595DCD" w:rsidP="002A1AD7">
      <w:pPr>
        <w:rPr>
          <w:rtl/>
          <w:lang w:eastAsia="he-IL"/>
        </w:rPr>
      </w:pPr>
    </w:p>
    <w:p w:rsidR="00595DCD" w:rsidRDefault="00595DCD" w:rsidP="002A1AD7">
      <w:pPr>
        <w:rPr>
          <w:rtl/>
          <w:lang w:eastAsia="he-IL"/>
        </w:rPr>
      </w:pPr>
      <w:bookmarkStart w:id="5726" w:name="_ETM_Q26_423949"/>
      <w:bookmarkStart w:id="5727" w:name="_ETM_Q26_424045"/>
      <w:bookmarkEnd w:id="5726"/>
      <w:bookmarkEnd w:id="5727"/>
      <w:r>
        <w:rPr>
          <w:rFonts w:hint="cs"/>
          <w:rtl/>
          <w:lang w:eastAsia="he-IL"/>
        </w:rPr>
        <w:t xml:space="preserve">תראה, יש היבטים חברתיים ויש היבטים ביטחוניים. </w:t>
      </w:r>
    </w:p>
    <w:p w:rsidR="00595DCD" w:rsidRDefault="00595DCD" w:rsidP="002A1AD7">
      <w:pPr>
        <w:rPr>
          <w:rtl/>
          <w:lang w:eastAsia="he-IL"/>
        </w:rPr>
      </w:pPr>
      <w:bookmarkStart w:id="5728" w:name="_ETM_Q26_431846"/>
      <w:bookmarkStart w:id="5729" w:name="_ETM_Q26_431897"/>
      <w:bookmarkEnd w:id="5728"/>
      <w:bookmarkEnd w:id="5729"/>
    </w:p>
    <w:p w:rsidR="00595DCD" w:rsidRDefault="00595DCD" w:rsidP="002A1AD7">
      <w:pPr>
        <w:pStyle w:val="af6"/>
        <w:keepNext/>
        <w:rPr>
          <w:rtl/>
        </w:rPr>
      </w:pPr>
      <w:r w:rsidRPr="002A1AD7">
        <w:rPr>
          <w:rStyle w:val="TagStyle"/>
          <w:rtl/>
        </w:rPr>
        <w:t xml:space="preserve"> &lt;&lt; יור &gt;&gt; </w:t>
      </w:r>
      <w:r>
        <w:rPr>
          <w:rtl/>
        </w:rPr>
        <w:t>היו"ר יעקב מרגי:</w:t>
      </w:r>
      <w:r w:rsidRPr="002A1AD7">
        <w:rPr>
          <w:rStyle w:val="TagStyle"/>
          <w:rtl/>
        </w:rPr>
        <w:t xml:space="preserve"> &lt;&lt; יור &gt;&gt;</w:t>
      </w:r>
      <w:r>
        <w:rPr>
          <w:rtl/>
        </w:rPr>
        <w:t xml:space="preserve"> </w:t>
      </w:r>
    </w:p>
    <w:p w:rsidR="00595DCD" w:rsidRPr="00414FC2" w:rsidRDefault="00595DCD" w:rsidP="00414FC2">
      <w:pPr>
        <w:rPr>
          <w:rtl/>
        </w:rPr>
      </w:pPr>
    </w:p>
    <w:p w:rsidR="00595DCD" w:rsidRDefault="00595DCD" w:rsidP="002A1AD7">
      <w:pPr>
        <w:rPr>
          <w:rtl/>
          <w:lang w:eastAsia="he-IL"/>
        </w:rPr>
      </w:pPr>
      <w:bookmarkStart w:id="5730" w:name="_ETM_Q26_432799"/>
      <w:bookmarkEnd w:id="5730"/>
      <w:r>
        <w:rPr>
          <w:rFonts w:hint="cs"/>
          <w:rtl/>
          <w:lang w:eastAsia="he-IL"/>
        </w:rPr>
        <w:t xml:space="preserve">בסוף צריך להכריע. </w:t>
      </w:r>
      <w:bookmarkStart w:id="5731" w:name="_ETM_Q26_433520"/>
      <w:bookmarkEnd w:id="5731"/>
    </w:p>
    <w:p w:rsidR="00595DCD" w:rsidRDefault="00595DCD" w:rsidP="002A1AD7">
      <w:pPr>
        <w:rPr>
          <w:rtl/>
          <w:lang w:eastAsia="he-IL"/>
        </w:rPr>
      </w:pPr>
      <w:bookmarkStart w:id="5732" w:name="_ETM_Q26_433621"/>
      <w:bookmarkEnd w:id="5732"/>
    </w:p>
    <w:p w:rsidR="00595DCD" w:rsidRDefault="00595DCD" w:rsidP="002A1AD7">
      <w:pPr>
        <w:pStyle w:val="af5"/>
        <w:keepNext/>
        <w:rPr>
          <w:rtl/>
        </w:rPr>
      </w:pPr>
      <w:bookmarkStart w:id="5733" w:name="_ETM_Q26_431193"/>
      <w:bookmarkStart w:id="5734" w:name="_ETM_Q26_431271"/>
      <w:bookmarkEnd w:id="5733"/>
      <w:bookmarkEnd w:id="5734"/>
      <w:r w:rsidRPr="002A1AD7">
        <w:rPr>
          <w:rStyle w:val="TagStyle"/>
          <w:rtl/>
        </w:rPr>
        <w:t xml:space="preserve">&lt;&lt; קריאה &gt;&gt; </w:t>
      </w:r>
      <w:r>
        <w:rPr>
          <w:rtl/>
        </w:rPr>
        <w:t>פנינה תמנו (כחול לבן – המחנה הממלכתי):</w:t>
      </w:r>
      <w:r w:rsidRPr="002A1AD7">
        <w:rPr>
          <w:rStyle w:val="TagStyle"/>
          <w:rtl/>
        </w:rPr>
        <w:t xml:space="preserve"> &lt;&lt; קריאה &gt;&gt;</w:t>
      </w:r>
      <w:r>
        <w:rPr>
          <w:rtl/>
        </w:rPr>
        <w:t xml:space="preserve"> </w:t>
      </w:r>
    </w:p>
    <w:p w:rsidR="00595DCD" w:rsidRDefault="00595DCD" w:rsidP="002A1AD7">
      <w:pPr>
        <w:rPr>
          <w:rtl/>
          <w:lang w:eastAsia="he-IL"/>
        </w:rPr>
      </w:pPr>
      <w:bookmarkStart w:id="5735" w:name="_ETM_Q26_436736"/>
      <w:bookmarkEnd w:id="5735"/>
    </w:p>
    <w:p w:rsidR="00595DCD" w:rsidRDefault="00595DCD" w:rsidP="00B41A78">
      <w:pPr>
        <w:rPr>
          <w:rtl/>
          <w:lang w:eastAsia="he-IL"/>
        </w:rPr>
      </w:pPr>
      <w:bookmarkStart w:id="5736" w:name="_ETM_Q26_436833"/>
      <w:bookmarkEnd w:id="5736"/>
      <w:r>
        <w:rPr>
          <w:rFonts w:hint="cs"/>
          <w:rtl/>
          <w:lang w:eastAsia="he-IL"/>
        </w:rPr>
        <w:t xml:space="preserve">בגלל זה </w:t>
      </w:r>
      <w:bookmarkStart w:id="5737" w:name="_ETM_Q26_432761"/>
      <w:bookmarkEnd w:id="5737"/>
      <w:r>
        <w:rPr>
          <w:rFonts w:hint="cs"/>
          <w:rtl/>
          <w:lang w:eastAsia="he-IL"/>
        </w:rPr>
        <w:t xml:space="preserve">אני אומרת, עדיף בוועדת הכנסת, שנחשוב ברצינות במקום שנשלח מעכשיו. </w:t>
      </w:r>
      <w:bookmarkStart w:id="5738" w:name="_ETM_Q26_433415"/>
      <w:bookmarkEnd w:id="5738"/>
    </w:p>
    <w:p w:rsidR="00595DCD" w:rsidRDefault="00595DCD" w:rsidP="002A1AD7">
      <w:pPr>
        <w:rPr>
          <w:rtl/>
          <w:lang w:eastAsia="he-IL"/>
        </w:rPr>
      </w:pPr>
      <w:bookmarkStart w:id="5739" w:name="_ETM_Q26_433463"/>
      <w:bookmarkEnd w:id="5739"/>
    </w:p>
    <w:p w:rsidR="00595DCD" w:rsidRDefault="00595DCD" w:rsidP="002A1AD7">
      <w:pPr>
        <w:pStyle w:val="af6"/>
        <w:keepNext/>
        <w:rPr>
          <w:rtl/>
        </w:rPr>
      </w:pPr>
      <w:r w:rsidRPr="002A1AD7">
        <w:rPr>
          <w:rStyle w:val="TagStyle"/>
          <w:rtl/>
        </w:rPr>
        <w:t xml:space="preserve"> &lt;&lt; יור &gt;&gt; </w:t>
      </w:r>
      <w:r>
        <w:rPr>
          <w:rtl/>
        </w:rPr>
        <w:t>היו"ר יעקב מרגי:</w:t>
      </w:r>
      <w:r w:rsidRPr="002A1AD7">
        <w:rPr>
          <w:rStyle w:val="TagStyle"/>
          <w:rtl/>
        </w:rPr>
        <w:t xml:space="preserve"> &lt;&lt; יור &gt;&gt;</w:t>
      </w:r>
      <w:r>
        <w:rPr>
          <w:rtl/>
        </w:rPr>
        <w:t xml:space="preserve"> </w:t>
      </w:r>
    </w:p>
    <w:p w:rsidR="00595DCD" w:rsidRPr="00414FC2" w:rsidRDefault="00595DCD" w:rsidP="00414FC2">
      <w:pPr>
        <w:rPr>
          <w:rtl/>
        </w:rPr>
      </w:pPr>
    </w:p>
    <w:p w:rsidR="00595DCD" w:rsidRDefault="00595DCD" w:rsidP="002A1AD7">
      <w:pPr>
        <w:rPr>
          <w:rtl/>
          <w:lang w:eastAsia="he-IL"/>
        </w:rPr>
      </w:pPr>
      <w:bookmarkStart w:id="5740" w:name="_ETM_Q26_434445"/>
      <w:bookmarkEnd w:id="5740"/>
      <w:r>
        <w:rPr>
          <w:rFonts w:hint="cs"/>
          <w:rtl/>
          <w:lang w:eastAsia="he-IL"/>
        </w:rPr>
        <w:t>זה סתם עוד דיון</w:t>
      </w:r>
      <w:bookmarkStart w:id="5741" w:name="_ETM_Q26_439750"/>
      <w:bookmarkEnd w:id="5741"/>
      <w:r>
        <w:rPr>
          <w:rFonts w:hint="cs"/>
          <w:rtl/>
          <w:lang w:eastAsia="he-IL"/>
        </w:rPr>
        <w:t xml:space="preserve">, ויגזול זמן שלא קיים לוועדת הכנסת. </w:t>
      </w:r>
      <w:bookmarkStart w:id="5742" w:name="_ETM_Q26_439576"/>
      <w:bookmarkStart w:id="5743" w:name="_ETM_Q26_440332"/>
      <w:bookmarkEnd w:id="5742"/>
      <w:bookmarkEnd w:id="5743"/>
    </w:p>
    <w:p w:rsidR="00595DCD" w:rsidRDefault="00595DCD" w:rsidP="002A1AD7">
      <w:pPr>
        <w:rPr>
          <w:rtl/>
          <w:lang w:eastAsia="he-IL"/>
        </w:rPr>
      </w:pPr>
      <w:bookmarkStart w:id="5744" w:name="_ETM_Q26_440402"/>
      <w:bookmarkEnd w:id="5744"/>
    </w:p>
    <w:p w:rsidR="00595DCD" w:rsidRDefault="00595DCD" w:rsidP="002A1AD7">
      <w:pPr>
        <w:pStyle w:val="af5"/>
        <w:keepNext/>
        <w:rPr>
          <w:rtl/>
        </w:rPr>
      </w:pPr>
      <w:bookmarkStart w:id="5745" w:name="_ETM_Q26_439622"/>
      <w:bookmarkEnd w:id="5745"/>
      <w:r w:rsidRPr="002A1AD7">
        <w:rPr>
          <w:rStyle w:val="TagStyle"/>
          <w:rtl/>
        </w:rPr>
        <w:t xml:space="preserve">&lt;&lt; קריאה &gt;&gt; </w:t>
      </w:r>
      <w:r>
        <w:rPr>
          <w:rtl/>
        </w:rPr>
        <w:t>פנינה תמנו (כחול לבן – המחנה הממלכתי):</w:t>
      </w:r>
      <w:r w:rsidRPr="002A1AD7">
        <w:rPr>
          <w:rStyle w:val="TagStyle"/>
          <w:rtl/>
        </w:rPr>
        <w:t xml:space="preserve"> &lt;&lt; קריאה &gt;&gt;</w:t>
      </w:r>
      <w:r>
        <w:rPr>
          <w:rtl/>
        </w:rPr>
        <w:t xml:space="preserve"> </w:t>
      </w:r>
    </w:p>
    <w:p w:rsidR="00595DCD" w:rsidRDefault="00595DCD" w:rsidP="002A1AD7">
      <w:pPr>
        <w:rPr>
          <w:rtl/>
          <w:lang w:eastAsia="he-IL"/>
        </w:rPr>
      </w:pPr>
      <w:bookmarkStart w:id="5746" w:name="_ETM_Q26_442516"/>
      <w:bookmarkEnd w:id="5746"/>
    </w:p>
    <w:p w:rsidR="00595DCD" w:rsidRDefault="00595DCD" w:rsidP="002A1AD7">
      <w:pPr>
        <w:rPr>
          <w:rtl/>
          <w:lang w:eastAsia="he-IL"/>
        </w:rPr>
      </w:pPr>
      <w:bookmarkStart w:id="5747" w:name="_ETM_Q26_442568"/>
      <w:bookmarkEnd w:id="5747"/>
      <w:r>
        <w:rPr>
          <w:rFonts w:hint="cs"/>
          <w:rtl/>
          <w:lang w:eastAsia="he-IL"/>
        </w:rPr>
        <w:t>אז אתה רוצה לוועדה לקידום מעמד האישה?</w:t>
      </w:r>
      <w:r>
        <w:rPr>
          <w:rFonts w:hint="cs"/>
          <w:lang w:eastAsia="he-IL"/>
        </w:rPr>
        <w:t xml:space="preserve"> </w:t>
      </w:r>
    </w:p>
    <w:p w:rsidR="00595DCD" w:rsidRDefault="00595DCD" w:rsidP="002A1AD7">
      <w:pPr>
        <w:rPr>
          <w:rtl/>
          <w:lang w:eastAsia="he-IL"/>
        </w:rPr>
      </w:pPr>
      <w:bookmarkStart w:id="5748" w:name="_ETM_Q26_443702"/>
      <w:bookmarkStart w:id="5749" w:name="_ETM_Q26_443821"/>
      <w:bookmarkEnd w:id="5748"/>
      <w:bookmarkEnd w:id="5749"/>
    </w:p>
    <w:p w:rsidR="00595DCD" w:rsidRDefault="00595DCD" w:rsidP="002A1AD7">
      <w:pPr>
        <w:pStyle w:val="af6"/>
        <w:keepNext/>
        <w:rPr>
          <w:rtl/>
        </w:rPr>
      </w:pPr>
      <w:bookmarkStart w:id="5750" w:name="ET_yor_6688_14"/>
      <w:r w:rsidRPr="002A1AD7">
        <w:rPr>
          <w:rStyle w:val="TagStyle"/>
          <w:rtl/>
        </w:rPr>
        <w:t xml:space="preserve"> &lt;&lt; יור &gt;&gt; </w:t>
      </w:r>
      <w:r>
        <w:rPr>
          <w:rtl/>
        </w:rPr>
        <w:t>היו"ר יעקב מרגי:</w:t>
      </w:r>
      <w:r w:rsidRPr="002A1AD7">
        <w:rPr>
          <w:rStyle w:val="TagStyle"/>
          <w:rtl/>
        </w:rPr>
        <w:t xml:space="preserve"> &lt;&lt; יור &gt;&gt;</w:t>
      </w:r>
      <w:r>
        <w:rPr>
          <w:rtl/>
        </w:rPr>
        <w:t xml:space="preserve"> </w:t>
      </w:r>
      <w:bookmarkEnd w:id="5750"/>
    </w:p>
    <w:p w:rsidR="00595DCD" w:rsidRPr="00414FC2" w:rsidRDefault="00595DCD" w:rsidP="00414FC2">
      <w:pPr>
        <w:rPr>
          <w:rtl/>
        </w:rPr>
      </w:pPr>
    </w:p>
    <w:p w:rsidR="00595DCD" w:rsidRPr="00414FC2" w:rsidRDefault="00595DCD" w:rsidP="00B41A78">
      <w:pPr>
        <w:rPr>
          <w:rtl/>
        </w:rPr>
      </w:pPr>
      <w:bookmarkStart w:id="5751" w:name="_ETM_Q26_444657"/>
      <w:bookmarkEnd w:id="5751"/>
      <w:r w:rsidRPr="00414FC2">
        <w:rPr>
          <w:rFonts w:hint="cs"/>
          <w:rtl/>
        </w:rPr>
        <w:t>מה שתחליטי</w:t>
      </w:r>
      <w:r>
        <w:rPr>
          <w:rFonts w:hint="cs"/>
          <w:rtl/>
        </w:rPr>
        <w:t>.</w:t>
      </w:r>
      <w:r w:rsidRPr="00414FC2">
        <w:rPr>
          <w:rFonts w:hint="cs"/>
          <w:rtl/>
        </w:rPr>
        <w:t xml:space="preserve"> את המציעה</w:t>
      </w:r>
      <w:r>
        <w:rPr>
          <w:rFonts w:hint="cs"/>
          <w:rtl/>
        </w:rPr>
        <w:t>,</w:t>
      </w:r>
      <w:r w:rsidRPr="00414FC2">
        <w:rPr>
          <w:rFonts w:hint="cs"/>
          <w:rtl/>
        </w:rPr>
        <w:t xml:space="preserve"> ותהיה הצבעה</w:t>
      </w:r>
      <w:r>
        <w:rPr>
          <w:rFonts w:hint="cs"/>
          <w:rtl/>
        </w:rPr>
        <w:t>.</w:t>
      </w:r>
      <w:r w:rsidRPr="00414FC2">
        <w:rPr>
          <w:rFonts w:hint="cs"/>
          <w:rtl/>
        </w:rPr>
        <w:t xml:space="preserve"> אנחנו מדינה דמוקרטית. </w:t>
      </w:r>
    </w:p>
    <w:p w:rsidR="00595DCD" w:rsidRDefault="00595DCD" w:rsidP="002A1AD7">
      <w:pPr>
        <w:rPr>
          <w:rtl/>
          <w:lang w:eastAsia="he-IL"/>
        </w:rPr>
      </w:pPr>
      <w:bookmarkStart w:id="5752" w:name="_ETM_Q26_443105"/>
      <w:bookmarkStart w:id="5753" w:name="_ETM_Q26_443210"/>
      <w:bookmarkEnd w:id="5752"/>
      <w:bookmarkEnd w:id="5753"/>
    </w:p>
    <w:p w:rsidR="00595DCD" w:rsidRDefault="00595DCD" w:rsidP="002A1AD7">
      <w:pPr>
        <w:pStyle w:val="af5"/>
        <w:keepNext/>
        <w:rPr>
          <w:rtl/>
        </w:rPr>
      </w:pPr>
      <w:bookmarkStart w:id="5754" w:name="ET_interruption_6361_15"/>
      <w:r w:rsidRPr="002A1AD7">
        <w:rPr>
          <w:rStyle w:val="TagStyle"/>
          <w:rtl/>
        </w:rPr>
        <w:t xml:space="preserve"> &lt;&lt; קריאה &gt;&gt; </w:t>
      </w:r>
      <w:r>
        <w:rPr>
          <w:rtl/>
        </w:rPr>
        <w:t>נאור שירי (יש עתיד):</w:t>
      </w:r>
      <w:r w:rsidRPr="002A1AD7">
        <w:rPr>
          <w:rStyle w:val="TagStyle"/>
          <w:rtl/>
        </w:rPr>
        <w:t xml:space="preserve"> &lt;&lt; קריאה &gt;&gt;</w:t>
      </w:r>
      <w:r>
        <w:rPr>
          <w:rtl/>
        </w:rPr>
        <w:t xml:space="preserve"> </w:t>
      </w:r>
      <w:bookmarkEnd w:id="5754"/>
    </w:p>
    <w:p w:rsidR="00595DCD" w:rsidRPr="00414FC2" w:rsidRDefault="00595DCD" w:rsidP="00414FC2">
      <w:pPr>
        <w:rPr>
          <w:rtl/>
        </w:rPr>
      </w:pPr>
    </w:p>
    <w:p w:rsidR="00595DCD" w:rsidRDefault="00595DCD" w:rsidP="00E02DAE">
      <w:pPr>
        <w:rPr>
          <w:rtl/>
          <w:lang w:eastAsia="he-IL"/>
        </w:rPr>
      </w:pPr>
      <w:r>
        <w:rPr>
          <w:rFonts w:hint="cs"/>
          <w:rtl/>
          <w:lang w:eastAsia="he-IL"/>
        </w:rPr>
        <w:t xml:space="preserve">אפשר ועדת הכספים. </w:t>
      </w:r>
      <w:bookmarkStart w:id="5755" w:name="_ETM_Q26_452091"/>
      <w:bookmarkEnd w:id="5755"/>
    </w:p>
    <w:p w:rsidR="00595DCD" w:rsidRDefault="00595DCD" w:rsidP="00E02DAE">
      <w:pPr>
        <w:rPr>
          <w:rtl/>
          <w:lang w:eastAsia="he-IL"/>
        </w:rPr>
      </w:pPr>
      <w:bookmarkStart w:id="5756" w:name="_ETM_Q26_452179"/>
      <w:bookmarkEnd w:id="5756"/>
    </w:p>
    <w:p w:rsidR="00595DCD" w:rsidRDefault="00595DCD" w:rsidP="002A1AD7">
      <w:pPr>
        <w:pStyle w:val="af5"/>
        <w:keepNext/>
        <w:rPr>
          <w:rtl/>
        </w:rPr>
      </w:pPr>
      <w:bookmarkStart w:id="5757" w:name="_ETM_Q26_449836"/>
      <w:bookmarkStart w:id="5758" w:name="_ETM_Q26_449912"/>
      <w:bookmarkEnd w:id="5757"/>
      <w:bookmarkEnd w:id="5758"/>
      <w:r w:rsidRPr="002A1AD7">
        <w:rPr>
          <w:rStyle w:val="TagStyle"/>
          <w:rtl/>
        </w:rPr>
        <w:t xml:space="preserve">&lt;&lt; קריאה &gt;&gt; </w:t>
      </w:r>
      <w:r>
        <w:rPr>
          <w:rtl/>
        </w:rPr>
        <w:t>פנינה תמנו (כחול לבן – המחנה הממלכתי):</w:t>
      </w:r>
      <w:r w:rsidRPr="002A1AD7">
        <w:rPr>
          <w:rStyle w:val="TagStyle"/>
          <w:rtl/>
        </w:rPr>
        <w:t xml:space="preserve"> &lt;&lt; קריאה &gt;&gt;</w:t>
      </w:r>
      <w:r>
        <w:rPr>
          <w:rtl/>
        </w:rPr>
        <w:t xml:space="preserve"> </w:t>
      </w:r>
    </w:p>
    <w:p w:rsidR="00595DCD" w:rsidRDefault="00595DCD" w:rsidP="00E02DAE">
      <w:pPr>
        <w:rPr>
          <w:rtl/>
          <w:lang w:eastAsia="he-IL"/>
        </w:rPr>
      </w:pPr>
    </w:p>
    <w:p w:rsidR="00595DCD" w:rsidRDefault="00595DCD" w:rsidP="00E02DAE">
      <w:pPr>
        <w:rPr>
          <w:rtl/>
          <w:lang w:eastAsia="he-IL"/>
        </w:rPr>
      </w:pPr>
      <w:r>
        <w:rPr>
          <w:rFonts w:hint="cs"/>
          <w:rtl/>
          <w:lang w:eastAsia="he-IL"/>
        </w:rPr>
        <w:t xml:space="preserve">ועדת הכספים. כספים זה טוב. </w:t>
      </w:r>
      <w:bookmarkStart w:id="5759" w:name="_ETM_Q26_454936"/>
      <w:bookmarkEnd w:id="5759"/>
    </w:p>
    <w:p w:rsidR="00595DCD" w:rsidRDefault="00595DCD" w:rsidP="00E02DAE">
      <w:pPr>
        <w:rPr>
          <w:rtl/>
          <w:lang w:eastAsia="he-IL"/>
        </w:rPr>
      </w:pPr>
      <w:bookmarkStart w:id="5760" w:name="_ETM_Q26_455034"/>
      <w:bookmarkEnd w:id="5760"/>
    </w:p>
    <w:p w:rsidR="00595DCD" w:rsidRDefault="00595DCD" w:rsidP="002A1AD7">
      <w:pPr>
        <w:pStyle w:val="af6"/>
        <w:keepNext/>
        <w:rPr>
          <w:rtl/>
        </w:rPr>
      </w:pPr>
      <w:r w:rsidRPr="002A1AD7">
        <w:rPr>
          <w:rStyle w:val="TagStyle"/>
          <w:rtl/>
        </w:rPr>
        <w:t xml:space="preserve"> &lt;&lt; יור &gt;&gt; </w:t>
      </w:r>
      <w:r>
        <w:rPr>
          <w:rtl/>
        </w:rPr>
        <w:t>היו"ר יעקב מרגי:</w:t>
      </w:r>
      <w:r w:rsidRPr="002A1AD7">
        <w:rPr>
          <w:rStyle w:val="TagStyle"/>
          <w:rtl/>
        </w:rPr>
        <w:t xml:space="preserve"> &lt;&lt; יור &gt;&gt;</w:t>
      </w:r>
      <w:r>
        <w:rPr>
          <w:rtl/>
        </w:rPr>
        <w:t xml:space="preserve"> </w:t>
      </w:r>
    </w:p>
    <w:p w:rsidR="00595DCD" w:rsidRPr="00414FC2" w:rsidRDefault="00595DCD" w:rsidP="00414FC2">
      <w:pPr>
        <w:rPr>
          <w:rtl/>
        </w:rPr>
      </w:pPr>
    </w:p>
    <w:p w:rsidR="00595DCD" w:rsidRDefault="00595DCD" w:rsidP="00B41A78">
      <w:pPr>
        <w:rPr>
          <w:rtl/>
          <w:lang w:eastAsia="he-IL"/>
        </w:rPr>
      </w:pPr>
      <w:bookmarkStart w:id="5761" w:name="_ETM_Q26_457112"/>
      <w:bookmarkEnd w:id="5761"/>
      <w:r>
        <w:rPr>
          <w:rFonts w:hint="cs"/>
          <w:rtl/>
          <w:lang w:eastAsia="he-IL"/>
        </w:rPr>
        <w:t>אנחנו נצביע</w:t>
      </w:r>
      <w:bookmarkStart w:id="5762" w:name="_ETM_Q26_459886"/>
      <w:bookmarkEnd w:id="5762"/>
      <w:r>
        <w:rPr>
          <w:rFonts w:hint="cs"/>
          <w:rtl/>
          <w:lang w:eastAsia="he-IL"/>
        </w:rPr>
        <w:t xml:space="preserve"> וועדת הכנסת תכריע. </w:t>
      </w:r>
    </w:p>
    <w:p w:rsidR="00595DCD" w:rsidRDefault="00595DCD" w:rsidP="002A1AD7">
      <w:pPr>
        <w:rPr>
          <w:rtl/>
          <w:lang w:eastAsia="he-IL"/>
        </w:rPr>
      </w:pPr>
      <w:bookmarkStart w:id="5763" w:name="_ETM_Q26_458321"/>
      <w:bookmarkStart w:id="5764" w:name="_ETM_Q26_458419"/>
      <w:bookmarkEnd w:id="5763"/>
      <w:bookmarkEnd w:id="5764"/>
    </w:p>
    <w:p w:rsidR="00595DCD" w:rsidRDefault="00595DCD" w:rsidP="002A1AD7">
      <w:pPr>
        <w:pStyle w:val="af5"/>
        <w:keepNext/>
        <w:rPr>
          <w:rtl/>
        </w:rPr>
      </w:pPr>
      <w:bookmarkStart w:id="5765" w:name="ET_interruption_6361_17"/>
      <w:r w:rsidRPr="002A1AD7">
        <w:rPr>
          <w:rStyle w:val="TagStyle"/>
          <w:rtl/>
        </w:rPr>
        <w:t xml:space="preserve"> &lt;&lt; קריאה &gt;&gt; </w:t>
      </w:r>
      <w:r>
        <w:rPr>
          <w:rtl/>
        </w:rPr>
        <w:t>נאור שירי (יש עתיד):</w:t>
      </w:r>
      <w:r w:rsidRPr="002A1AD7">
        <w:rPr>
          <w:rStyle w:val="TagStyle"/>
          <w:rtl/>
        </w:rPr>
        <w:t xml:space="preserve"> &lt;&lt; קריאה &gt;&gt;</w:t>
      </w:r>
      <w:r>
        <w:rPr>
          <w:rtl/>
        </w:rPr>
        <w:t xml:space="preserve"> </w:t>
      </w:r>
      <w:bookmarkEnd w:id="5765"/>
    </w:p>
    <w:p w:rsidR="00595DCD" w:rsidRPr="00414FC2" w:rsidRDefault="00595DCD" w:rsidP="00414FC2">
      <w:pPr>
        <w:rPr>
          <w:rtl/>
        </w:rPr>
      </w:pPr>
    </w:p>
    <w:p w:rsidR="00595DCD" w:rsidRDefault="00595DCD" w:rsidP="00B41A78">
      <w:pPr>
        <w:rPr>
          <w:rtl/>
          <w:lang w:eastAsia="he-IL"/>
        </w:rPr>
      </w:pPr>
      <w:bookmarkStart w:id="5766" w:name="_ETM_Q26_454484"/>
      <w:bookmarkEnd w:id="5766"/>
      <w:r>
        <w:rPr>
          <w:rFonts w:hint="cs"/>
          <w:rtl/>
          <w:lang w:eastAsia="he-IL"/>
        </w:rPr>
        <w:t xml:space="preserve">היא המציעה. אמרת שהיא המציעה. אתם יודעים מה, בואו נצביע. </w:t>
      </w:r>
    </w:p>
    <w:p w:rsidR="00595DCD" w:rsidRDefault="00595DCD" w:rsidP="00E02DAE">
      <w:pPr>
        <w:rPr>
          <w:rtl/>
          <w:lang w:eastAsia="he-IL"/>
        </w:rPr>
      </w:pPr>
      <w:bookmarkStart w:id="5767" w:name="_ETM_Q26_470483"/>
      <w:bookmarkStart w:id="5768" w:name="_ETM_Q26_470572"/>
      <w:bookmarkEnd w:id="5767"/>
      <w:bookmarkEnd w:id="5768"/>
    </w:p>
    <w:p w:rsidR="00595DCD" w:rsidRDefault="00595DCD" w:rsidP="002A1AD7">
      <w:pPr>
        <w:pStyle w:val="af6"/>
        <w:keepNext/>
        <w:rPr>
          <w:rtl/>
        </w:rPr>
      </w:pPr>
      <w:bookmarkStart w:id="5769" w:name="ET_yor_6688_18"/>
      <w:r w:rsidRPr="002A1AD7">
        <w:rPr>
          <w:rStyle w:val="TagStyle"/>
          <w:rtl/>
        </w:rPr>
        <w:t xml:space="preserve"> &lt;&lt; יור &gt;&gt; </w:t>
      </w:r>
      <w:r>
        <w:rPr>
          <w:rtl/>
        </w:rPr>
        <w:t>היו"ר יעקב מרגי:</w:t>
      </w:r>
      <w:r w:rsidRPr="002A1AD7">
        <w:rPr>
          <w:rStyle w:val="TagStyle"/>
          <w:rtl/>
        </w:rPr>
        <w:t xml:space="preserve"> &lt;&lt; יור &gt;&gt;</w:t>
      </w:r>
      <w:r>
        <w:rPr>
          <w:rtl/>
        </w:rPr>
        <w:t xml:space="preserve"> </w:t>
      </w:r>
      <w:bookmarkEnd w:id="5769"/>
    </w:p>
    <w:p w:rsidR="00595DCD" w:rsidRPr="00414FC2" w:rsidRDefault="00595DCD" w:rsidP="00414FC2">
      <w:pPr>
        <w:rPr>
          <w:rtl/>
        </w:rPr>
      </w:pPr>
    </w:p>
    <w:p w:rsidR="00595DCD" w:rsidRDefault="00595DCD" w:rsidP="002A1AD7">
      <w:pPr>
        <w:rPr>
          <w:rtl/>
          <w:lang w:eastAsia="he-IL"/>
        </w:rPr>
      </w:pPr>
      <w:r>
        <w:rPr>
          <w:rFonts w:hint="cs"/>
          <w:rtl/>
          <w:lang w:eastAsia="he-IL"/>
        </w:rPr>
        <w:t xml:space="preserve">מה </w:t>
      </w:r>
      <w:bookmarkStart w:id="5770" w:name="_ETM_Q26_466188"/>
      <w:bookmarkEnd w:id="5770"/>
      <w:r>
        <w:rPr>
          <w:rFonts w:hint="cs"/>
          <w:rtl/>
          <w:lang w:eastAsia="he-IL"/>
        </w:rPr>
        <w:t xml:space="preserve">החלטת בסוף? </w:t>
      </w:r>
      <w:bookmarkStart w:id="5771" w:name="_ETM_Q26_467041"/>
      <w:bookmarkEnd w:id="5771"/>
    </w:p>
    <w:p w:rsidR="00595DCD" w:rsidRDefault="00595DCD" w:rsidP="002A1AD7">
      <w:pPr>
        <w:rPr>
          <w:rtl/>
          <w:lang w:eastAsia="he-IL"/>
        </w:rPr>
      </w:pPr>
      <w:bookmarkStart w:id="5772" w:name="_ETM_Q26_467064"/>
      <w:bookmarkEnd w:id="5772"/>
    </w:p>
    <w:p w:rsidR="00595DCD" w:rsidRDefault="00595DCD" w:rsidP="002A1AD7">
      <w:pPr>
        <w:pStyle w:val="af5"/>
        <w:keepNext/>
        <w:rPr>
          <w:rtl/>
        </w:rPr>
      </w:pPr>
      <w:bookmarkStart w:id="5773" w:name="_ETM_Q26_468924"/>
      <w:bookmarkStart w:id="5774" w:name="_ETM_Q26_469001"/>
      <w:bookmarkEnd w:id="5773"/>
      <w:bookmarkEnd w:id="5774"/>
      <w:r w:rsidRPr="002A1AD7">
        <w:rPr>
          <w:rStyle w:val="TagStyle"/>
          <w:rtl/>
        </w:rPr>
        <w:t xml:space="preserve">&lt;&lt; קריאה &gt;&gt; </w:t>
      </w:r>
      <w:r>
        <w:rPr>
          <w:rtl/>
        </w:rPr>
        <w:t>פנינה תמנו (כחול לבן – המחנה הממלכתי):</w:t>
      </w:r>
      <w:r w:rsidRPr="002A1AD7">
        <w:rPr>
          <w:rStyle w:val="TagStyle"/>
          <w:rtl/>
        </w:rPr>
        <w:t xml:space="preserve"> &lt;&lt; קריאה &gt;&gt;</w:t>
      </w:r>
      <w:r>
        <w:rPr>
          <w:rtl/>
        </w:rPr>
        <w:t xml:space="preserve"> </w:t>
      </w:r>
    </w:p>
    <w:p w:rsidR="00595DCD" w:rsidRDefault="00595DCD" w:rsidP="00E02DAE">
      <w:pPr>
        <w:rPr>
          <w:rtl/>
          <w:lang w:eastAsia="he-IL"/>
        </w:rPr>
      </w:pPr>
    </w:p>
    <w:p w:rsidR="00595DCD" w:rsidRDefault="00595DCD" w:rsidP="00E02DAE">
      <w:pPr>
        <w:rPr>
          <w:rtl/>
          <w:lang w:eastAsia="he-IL"/>
        </w:rPr>
      </w:pPr>
      <w:bookmarkStart w:id="5775" w:name="_ETM_Q26_471098"/>
      <w:bookmarkStart w:id="5776" w:name="_ETM_Q26_471205"/>
      <w:bookmarkEnd w:id="5775"/>
      <w:bookmarkEnd w:id="5776"/>
      <w:r>
        <w:rPr>
          <w:rFonts w:hint="cs"/>
          <w:rtl/>
          <w:lang w:eastAsia="he-IL"/>
        </w:rPr>
        <w:t xml:space="preserve">כספים. </w:t>
      </w:r>
    </w:p>
    <w:p w:rsidR="00595DCD" w:rsidRDefault="00595DCD" w:rsidP="00E02DAE">
      <w:pPr>
        <w:rPr>
          <w:rtl/>
          <w:lang w:eastAsia="he-IL"/>
        </w:rPr>
      </w:pPr>
    </w:p>
    <w:p w:rsidR="00595DCD" w:rsidRDefault="00595DCD" w:rsidP="002A1AD7">
      <w:pPr>
        <w:pStyle w:val="af6"/>
        <w:keepNext/>
        <w:rPr>
          <w:rtl/>
        </w:rPr>
      </w:pPr>
      <w:r w:rsidRPr="002A1AD7">
        <w:rPr>
          <w:rStyle w:val="TagStyle"/>
          <w:rtl/>
        </w:rPr>
        <w:t xml:space="preserve"> &lt;&lt; יור &gt;&gt; </w:t>
      </w:r>
      <w:r>
        <w:rPr>
          <w:rtl/>
        </w:rPr>
        <w:t>היו"ר יעקב מרגי:</w:t>
      </w:r>
      <w:r w:rsidRPr="002A1AD7">
        <w:rPr>
          <w:rStyle w:val="TagStyle"/>
          <w:rtl/>
        </w:rPr>
        <w:t xml:space="preserve"> &lt;&lt; יור &gt;&gt;</w:t>
      </w:r>
      <w:r>
        <w:rPr>
          <w:rtl/>
        </w:rPr>
        <w:t xml:space="preserve"> </w:t>
      </w:r>
    </w:p>
    <w:p w:rsidR="00595DCD" w:rsidRPr="00414FC2" w:rsidRDefault="00595DCD" w:rsidP="00414FC2">
      <w:pPr>
        <w:rPr>
          <w:rtl/>
        </w:rPr>
      </w:pPr>
    </w:p>
    <w:p w:rsidR="00595DCD" w:rsidRDefault="00595DCD" w:rsidP="002A1AD7">
      <w:pPr>
        <w:rPr>
          <w:rtl/>
          <w:lang w:eastAsia="he-IL"/>
        </w:rPr>
      </w:pPr>
      <w:bookmarkStart w:id="5777" w:name="_ETM_Q26_469028"/>
      <w:bookmarkEnd w:id="5777"/>
      <w:r>
        <w:rPr>
          <w:rFonts w:hint="cs"/>
          <w:rtl/>
          <w:lang w:eastAsia="he-IL"/>
        </w:rPr>
        <w:t xml:space="preserve">ועדת הכספים. </w:t>
      </w:r>
      <w:bookmarkStart w:id="5778" w:name="_ETM_Q26_474138"/>
      <w:bookmarkEnd w:id="5778"/>
    </w:p>
    <w:p w:rsidR="00595DCD" w:rsidRDefault="00595DCD" w:rsidP="002A1AD7">
      <w:pPr>
        <w:rPr>
          <w:rtl/>
          <w:lang w:eastAsia="he-IL"/>
        </w:rPr>
      </w:pPr>
      <w:bookmarkStart w:id="5779" w:name="_ETM_Q26_474205"/>
      <w:bookmarkStart w:id="5780" w:name="_ETM_Q26_474554"/>
      <w:bookmarkEnd w:id="5779"/>
      <w:bookmarkEnd w:id="5780"/>
    </w:p>
    <w:p w:rsidR="00595DCD" w:rsidRDefault="00595DCD" w:rsidP="009D1016">
      <w:pPr>
        <w:rPr>
          <w:rtl/>
          <w:lang w:eastAsia="he-IL"/>
        </w:rPr>
      </w:pPr>
      <w:bookmarkStart w:id="5781" w:name="_ETM_Q26_474629"/>
      <w:bookmarkEnd w:id="5781"/>
      <w:r>
        <w:rPr>
          <w:rFonts w:hint="cs"/>
          <w:rtl/>
          <w:lang w:eastAsia="he-IL"/>
        </w:rPr>
        <w:t xml:space="preserve">אנחנו מצביעים. חברי הכנסת, </w:t>
      </w:r>
      <w:bookmarkStart w:id="5782" w:name="_ETM_Q26_473053"/>
      <w:bookmarkEnd w:id="5782"/>
      <w:r>
        <w:rPr>
          <w:rFonts w:hint="cs"/>
          <w:rtl/>
          <w:lang w:eastAsia="he-IL"/>
        </w:rPr>
        <w:t>נעבור להצבעה</w:t>
      </w:r>
      <w:r w:rsidR="009D1016">
        <w:rPr>
          <w:rFonts w:hint="cs"/>
          <w:rtl/>
          <w:lang w:eastAsia="he-IL"/>
        </w:rPr>
        <w:t>.</w:t>
      </w:r>
      <w:r>
        <w:rPr>
          <w:rFonts w:hint="cs"/>
          <w:rtl/>
          <w:lang w:eastAsia="he-IL"/>
        </w:rPr>
        <w:t xml:space="preserve"> מי שמצביע בעד, מצביע בעד להעביר את הנושא להמשך </w:t>
      </w:r>
      <w:bookmarkStart w:id="5783" w:name="_ETM_Q26_475715"/>
      <w:bookmarkEnd w:id="5783"/>
      <w:r>
        <w:rPr>
          <w:rFonts w:hint="cs"/>
          <w:rtl/>
          <w:lang w:eastAsia="he-IL"/>
        </w:rPr>
        <w:t xml:space="preserve">דיון בוועדת הכספים. הצבעה. </w:t>
      </w:r>
      <w:bookmarkStart w:id="5784" w:name="_ETM_Q26_476111"/>
      <w:bookmarkEnd w:id="5784"/>
    </w:p>
    <w:p w:rsidR="00595DCD" w:rsidRPr="00414FC2" w:rsidRDefault="00595DCD" w:rsidP="00414FC2">
      <w:pPr>
        <w:rPr>
          <w:rtl/>
        </w:rPr>
      </w:pPr>
      <w:bookmarkStart w:id="5785" w:name="_ETM_Q26_476194"/>
      <w:bookmarkEnd w:id="5785"/>
    </w:p>
    <w:p w:rsidR="00595DCD" w:rsidRDefault="00595DCD" w:rsidP="00175326">
      <w:pPr>
        <w:pStyle w:val="af1"/>
        <w:keepNext/>
        <w:rPr>
          <w:rtl/>
          <w:lang w:eastAsia="he-IL"/>
        </w:rPr>
      </w:pPr>
      <w:r>
        <w:rPr>
          <w:rtl/>
          <w:lang w:eastAsia="he-IL"/>
        </w:rPr>
        <w:t>הצבעה מס'</w:t>
      </w:r>
      <w:r>
        <w:rPr>
          <w:rFonts w:hint="cs"/>
          <w:rtl/>
          <w:lang w:eastAsia="he-IL"/>
        </w:rPr>
        <w:t xml:space="preserve"> 15</w:t>
      </w:r>
    </w:p>
    <w:p w:rsidR="00595DCD" w:rsidRDefault="00595DCD" w:rsidP="00175326">
      <w:pPr>
        <w:pStyle w:val="--"/>
        <w:keepNext/>
        <w:rPr>
          <w:rtl/>
          <w:lang w:eastAsia="he-IL"/>
        </w:rPr>
      </w:pPr>
    </w:p>
    <w:p w:rsidR="00595DCD" w:rsidRDefault="00595DCD" w:rsidP="00C87D01">
      <w:pPr>
        <w:pStyle w:val="--"/>
        <w:keepNext/>
        <w:rPr>
          <w:rtl/>
          <w:lang w:eastAsia="he-IL"/>
        </w:rPr>
      </w:pPr>
      <w:r>
        <w:rPr>
          <w:rtl/>
          <w:lang w:eastAsia="he-IL"/>
        </w:rPr>
        <w:t>בעד</w:t>
      </w:r>
      <w:r>
        <w:rPr>
          <w:rFonts w:hint="cs"/>
          <w:rtl/>
          <w:lang w:eastAsia="he-IL"/>
        </w:rPr>
        <w:t xml:space="preserve"> ההצעה להעביר את הנושא לוועדה </w:t>
      </w:r>
      <w:r>
        <w:rPr>
          <w:rtl/>
          <w:lang w:eastAsia="he-IL"/>
        </w:rPr>
        <w:t xml:space="preserve">– </w:t>
      </w:r>
      <w:r>
        <w:rPr>
          <w:rFonts w:hint="cs"/>
          <w:rtl/>
          <w:lang w:eastAsia="he-IL"/>
        </w:rPr>
        <w:t>5</w:t>
      </w:r>
    </w:p>
    <w:p w:rsidR="00595DCD" w:rsidRDefault="00595DCD" w:rsidP="00175326">
      <w:pPr>
        <w:pStyle w:val="--"/>
        <w:keepNext/>
        <w:rPr>
          <w:rtl/>
          <w:lang w:eastAsia="he-IL"/>
        </w:rPr>
      </w:pPr>
      <w:r>
        <w:rPr>
          <w:rtl/>
          <w:lang w:eastAsia="he-IL"/>
        </w:rPr>
        <w:t xml:space="preserve">נגד – </w:t>
      </w:r>
      <w:r>
        <w:rPr>
          <w:rFonts w:hint="cs"/>
          <w:rtl/>
          <w:lang w:eastAsia="he-IL"/>
        </w:rPr>
        <w:t>אין</w:t>
      </w:r>
    </w:p>
    <w:p w:rsidR="00595DCD" w:rsidRDefault="00595DCD" w:rsidP="00175326">
      <w:pPr>
        <w:pStyle w:val="--"/>
        <w:keepNext/>
        <w:rPr>
          <w:rtl/>
          <w:lang w:eastAsia="he-IL"/>
        </w:rPr>
      </w:pPr>
      <w:r>
        <w:rPr>
          <w:rtl/>
          <w:lang w:eastAsia="he-IL"/>
        </w:rPr>
        <w:t xml:space="preserve">נמנעים – </w:t>
      </w:r>
      <w:r>
        <w:rPr>
          <w:rFonts w:hint="cs"/>
          <w:rtl/>
          <w:lang w:eastAsia="he-IL"/>
        </w:rPr>
        <w:t>אין</w:t>
      </w:r>
    </w:p>
    <w:p w:rsidR="00595DCD" w:rsidRDefault="00595DCD" w:rsidP="0018671E">
      <w:pPr>
        <w:pStyle w:val="af2"/>
        <w:rPr>
          <w:rtl/>
          <w:lang w:eastAsia="he-IL"/>
        </w:rPr>
      </w:pPr>
      <w:r>
        <w:rPr>
          <w:rFonts w:hint="cs"/>
          <w:rtl/>
          <w:lang w:eastAsia="he-IL"/>
        </w:rPr>
        <w:t>ההצעה להעביר את הנושא לוועדת הכספים נתקבלה.</w:t>
      </w:r>
    </w:p>
    <w:p w:rsidR="00595DCD" w:rsidRDefault="00595DCD" w:rsidP="00C87D01">
      <w:pPr>
        <w:jc w:val="center"/>
        <w:rPr>
          <w:rtl/>
          <w:lang w:eastAsia="he-IL"/>
        </w:rPr>
      </w:pPr>
    </w:p>
    <w:p w:rsidR="00595DCD" w:rsidRDefault="00595DCD" w:rsidP="008137B6">
      <w:pPr>
        <w:pStyle w:val="af6"/>
        <w:keepNext/>
        <w:rPr>
          <w:rtl/>
        </w:rPr>
      </w:pPr>
      <w:r w:rsidRPr="008137B6">
        <w:rPr>
          <w:rStyle w:val="TagStyle"/>
          <w:rtl/>
        </w:rPr>
        <w:t xml:space="preserve"> &lt;&lt; יור &gt;&gt; </w:t>
      </w:r>
      <w:r>
        <w:rPr>
          <w:rtl/>
        </w:rPr>
        <w:t>היו"ר יעקב מרגי:</w:t>
      </w:r>
      <w:r w:rsidRPr="008137B6">
        <w:rPr>
          <w:rStyle w:val="TagStyle"/>
          <w:rtl/>
        </w:rPr>
        <w:t xml:space="preserve"> &lt;&lt; יור &gt;&gt;</w:t>
      </w:r>
      <w:r>
        <w:rPr>
          <w:rtl/>
        </w:rPr>
        <w:t xml:space="preserve"> </w:t>
      </w:r>
    </w:p>
    <w:p w:rsidR="00595DCD" w:rsidRPr="00414FC2" w:rsidRDefault="00595DCD" w:rsidP="00414FC2">
      <w:pPr>
        <w:rPr>
          <w:rtl/>
        </w:rPr>
      </w:pPr>
    </w:p>
    <w:p w:rsidR="00595DCD" w:rsidRDefault="00595DCD" w:rsidP="006C3B8E">
      <w:pPr>
        <w:rPr>
          <w:rtl/>
          <w:lang w:eastAsia="he-IL"/>
        </w:rPr>
      </w:pPr>
      <w:bookmarkStart w:id="5786" w:name="_ETM_Q26_491424"/>
      <w:bookmarkEnd w:id="5786"/>
      <w:r>
        <w:rPr>
          <w:rFonts w:hint="cs"/>
          <w:rtl/>
          <w:lang w:eastAsia="he-IL"/>
        </w:rPr>
        <w:t xml:space="preserve">בעד </w:t>
      </w:r>
      <w:r>
        <w:rPr>
          <w:rtl/>
          <w:lang w:eastAsia="he-IL"/>
        </w:rPr>
        <w:t>–</w:t>
      </w:r>
      <w:r>
        <w:rPr>
          <w:rFonts w:hint="cs"/>
          <w:rtl/>
          <w:lang w:eastAsia="he-IL"/>
        </w:rPr>
        <w:t xml:space="preserve"> חמישה חברי כנסת, אין מתנגדים, אין נמנעים. </w:t>
      </w:r>
      <w:bookmarkStart w:id="5787" w:name="_ETM_Q26_508398"/>
      <w:bookmarkEnd w:id="5787"/>
    </w:p>
    <w:p w:rsidR="00595DCD" w:rsidRDefault="00595DCD" w:rsidP="006C3B8E">
      <w:pPr>
        <w:rPr>
          <w:rtl/>
          <w:lang w:eastAsia="he-IL"/>
        </w:rPr>
      </w:pPr>
      <w:bookmarkStart w:id="5788" w:name="_ETM_Q26_497942"/>
      <w:bookmarkStart w:id="5789" w:name="_ETM_Q26_498020"/>
      <w:bookmarkStart w:id="5790" w:name="_ETM_Q26_498093"/>
      <w:bookmarkEnd w:id="5788"/>
      <w:bookmarkEnd w:id="5789"/>
      <w:bookmarkEnd w:id="5790"/>
    </w:p>
    <w:p w:rsidR="00595DCD" w:rsidRDefault="00595DCD" w:rsidP="00B41A78">
      <w:pPr>
        <w:pStyle w:val="af5"/>
        <w:keepNext/>
        <w:rPr>
          <w:rtl/>
        </w:rPr>
      </w:pPr>
      <w:bookmarkStart w:id="5791" w:name="_ETM_Q26_498179"/>
      <w:bookmarkStart w:id="5792" w:name="ET_interruption_קר_אה_27"/>
      <w:bookmarkEnd w:id="5791"/>
      <w:r w:rsidRPr="00B41A78">
        <w:rPr>
          <w:rStyle w:val="TagStyle"/>
          <w:rtl/>
        </w:rPr>
        <w:t xml:space="preserve">&lt;&lt; קריאה &gt;&gt; </w:t>
      </w:r>
      <w:r>
        <w:rPr>
          <w:rtl/>
        </w:rPr>
        <w:t>קריאה:</w:t>
      </w:r>
      <w:r w:rsidRPr="00B41A78">
        <w:rPr>
          <w:rStyle w:val="TagStyle"/>
          <w:rtl/>
        </w:rPr>
        <w:t xml:space="preserve"> &lt;&lt; קריאה &gt;&gt;</w:t>
      </w:r>
      <w:r>
        <w:rPr>
          <w:rtl/>
        </w:rPr>
        <w:t xml:space="preserve"> </w:t>
      </w:r>
      <w:bookmarkEnd w:id="5792"/>
    </w:p>
    <w:p w:rsidR="00595DCD" w:rsidRDefault="00595DCD" w:rsidP="006C3B8E">
      <w:pPr>
        <w:rPr>
          <w:rtl/>
          <w:lang w:eastAsia="he-IL"/>
        </w:rPr>
      </w:pPr>
      <w:bookmarkStart w:id="5793" w:name="_ETM_Q26_501261"/>
      <w:bookmarkStart w:id="5794" w:name="_ETM_Q26_501344"/>
      <w:bookmarkEnd w:id="5793"/>
      <w:bookmarkEnd w:id="5794"/>
    </w:p>
    <w:p w:rsidR="00595DCD" w:rsidRDefault="00595DCD" w:rsidP="006C3B8E">
      <w:pPr>
        <w:rPr>
          <w:rtl/>
          <w:lang w:eastAsia="he-IL"/>
        </w:rPr>
      </w:pPr>
      <w:bookmarkStart w:id="5795" w:name="_ETM_Q26_498277"/>
      <w:bookmarkStart w:id="5796" w:name="_ETM_Q26_498366"/>
      <w:bookmarkEnd w:id="5795"/>
      <w:bookmarkEnd w:id="5796"/>
      <w:r>
        <w:rPr>
          <w:rFonts w:hint="cs"/>
          <w:rtl/>
          <w:lang w:eastAsia="he-IL"/>
        </w:rPr>
        <w:t xml:space="preserve">יש </w:t>
      </w:r>
      <w:bookmarkStart w:id="5797" w:name="_ETM_Q26_502910"/>
      <w:bookmarkEnd w:id="5797"/>
      <w:r>
        <w:rPr>
          <w:rFonts w:hint="cs"/>
          <w:rtl/>
          <w:lang w:eastAsia="he-IL"/>
        </w:rPr>
        <w:t xml:space="preserve">תקלה. </w:t>
      </w:r>
    </w:p>
    <w:p w:rsidR="00595DCD" w:rsidRDefault="00595DCD" w:rsidP="008137B6">
      <w:pPr>
        <w:rPr>
          <w:rtl/>
          <w:lang w:eastAsia="he-IL"/>
        </w:rPr>
      </w:pPr>
      <w:bookmarkStart w:id="5798" w:name="_ETM_Q26_508472"/>
      <w:bookmarkEnd w:id="5798"/>
    </w:p>
    <w:p w:rsidR="00595DCD" w:rsidRDefault="00595DCD" w:rsidP="008137B6">
      <w:pPr>
        <w:pStyle w:val="af5"/>
        <w:keepNext/>
        <w:rPr>
          <w:rtl/>
        </w:rPr>
      </w:pPr>
      <w:bookmarkStart w:id="5799" w:name="ET_interruption_6361_21"/>
      <w:r w:rsidRPr="008137B6">
        <w:rPr>
          <w:rStyle w:val="TagStyle"/>
          <w:rtl/>
        </w:rPr>
        <w:t xml:space="preserve"> &lt;&lt; קריאה &gt;&gt; </w:t>
      </w:r>
      <w:r>
        <w:rPr>
          <w:rtl/>
        </w:rPr>
        <w:t>נאור שירי (יש עתיד):</w:t>
      </w:r>
      <w:r w:rsidRPr="008137B6">
        <w:rPr>
          <w:rStyle w:val="TagStyle"/>
          <w:rtl/>
        </w:rPr>
        <w:t xml:space="preserve"> &lt;&lt; קריאה &gt;&gt;</w:t>
      </w:r>
      <w:r>
        <w:rPr>
          <w:rtl/>
        </w:rPr>
        <w:t xml:space="preserve"> </w:t>
      </w:r>
      <w:bookmarkEnd w:id="5799"/>
    </w:p>
    <w:p w:rsidR="00595DCD" w:rsidRPr="00414FC2" w:rsidRDefault="00595DCD" w:rsidP="00414FC2">
      <w:pPr>
        <w:rPr>
          <w:rtl/>
        </w:rPr>
      </w:pPr>
    </w:p>
    <w:p w:rsidR="00595DCD" w:rsidRDefault="00595DCD" w:rsidP="00B41A78">
      <w:pPr>
        <w:rPr>
          <w:rtl/>
          <w:lang w:eastAsia="he-IL"/>
        </w:rPr>
      </w:pPr>
      <w:r>
        <w:rPr>
          <w:rFonts w:hint="cs"/>
          <w:rtl/>
          <w:lang w:eastAsia="he-IL"/>
        </w:rPr>
        <w:t>אני לא חושב שזה נרשם.</w:t>
      </w:r>
      <w:bookmarkStart w:id="5800" w:name="_ETM_Q26_500770"/>
      <w:bookmarkEnd w:id="5800"/>
      <w:r>
        <w:rPr>
          <w:rFonts w:hint="cs"/>
          <w:rtl/>
          <w:lang w:eastAsia="he-IL"/>
        </w:rPr>
        <w:t xml:space="preserve"> </w:t>
      </w:r>
    </w:p>
    <w:p w:rsidR="00595DCD" w:rsidRDefault="00595DCD" w:rsidP="008137B6">
      <w:pPr>
        <w:rPr>
          <w:rtl/>
          <w:lang w:eastAsia="he-IL"/>
        </w:rPr>
      </w:pPr>
      <w:bookmarkStart w:id="5801" w:name="_ETM_Q26_501106"/>
      <w:bookmarkStart w:id="5802" w:name="_ETM_Q26_501172"/>
      <w:bookmarkEnd w:id="5801"/>
      <w:bookmarkEnd w:id="5802"/>
    </w:p>
    <w:p w:rsidR="00595DCD" w:rsidRDefault="00595DCD" w:rsidP="008137B6">
      <w:pPr>
        <w:pStyle w:val="af6"/>
        <w:keepNext/>
        <w:rPr>
          <w:rtl/>
        </w:rPr>
      </w:pPr>
      <w:r w:rsidRPr="008137B6">
        <w:rPr>
          <w:rStyle w:val="TagStyle"/>
          <w:rtl/>
        </w:rPr>
        <w:t xml:space="preserve"> &lt;&lt; יור &gt;&gt; </w:t>
      </w:r>
      <w:r>
        <w:rPr>
          <w:rtl/>
        </w:rPr>
        <w:t>היו"ר יעקב מרגי:</w:t>
      </w:r>
      <w:r w:rsidRPr="008137B6">
        <w:rPr>
          <w:rStyle w:val="TagStyle"/>
          <w:rtl/>
        </w:rPr>
        <w:t xml:space="preserve"> &lt;&lt; יור &gt;&gt;</w:t>
      </w:r>
      <w:r>
        <w:rPr>
          <w:rtl/>
        </w:rPr>
        <w:t xml:space="preserve"> </w:t>
      </w:r>
    </w:p>
    <w:p w:rsidR="00595DCD" w:rsidRPr="00414FC2" w:rsidRDefault="00595DCD" w:rsidP="00414FC2">
      <w:pPr>
        <w:rPr>
          <w:rtl/>
        </w:rPr>
      </w:pPr>
    </w:p>
    <w:p w:rsidR="00595DCD" w:rsidRDefault="00595DCD" w:rsidP="00B41A78">
      <w:pPr>
        <w:rPr>
          <w:rtl/>
          <w:lang w:eastAsia="he-IL"/>
        </w:rPr>
      </w:pPr>
      <w:bookmarkStart w:id="5803" w:name="_ETM_Q26_501961"/>
      <w:bookmarkEnd w:id="5803"/>
      <w:r>
        <w:rPr>
          <w:rFonts w:hint="cs"/>
          <w:rtl/>
          <w:lang w:eastAsia="he-IL"/>
        </w:rPr>
        <w:t xml:space="preserve">אצלי נרשם. אז אני מודיע. בעד </w:t>
      </w:r>
      <w:r>
        <w:rPr>
          <w:rtl/>
          <w:lang w:eastAsia="he-IL"/>
        </w:rPr>
        <w:t>–</w:t>
      </w:r>
      <w:r>
        <w:rPr>
          <w:rFonts w:hint="cs"/>
          <w:rtl/>
          <w:lang w:eastAsia="he-IL"/>
        </w:rPr>
        <w:t xml:space="preserve"> חמישה, נגד </w:t>
      </w:r>
      <w:r>
        <w:rPr>
          <w:rtl/>
          <w:lang w:eastAsia="he-IL"/>
        </w:rPr>
        <w:t>–</w:t>
      </w:r>
      <w:r>
        <w:rPr>
          <w:rFonts w:hint="cs"/>
          <w:rtl/>
          <w:lang w:eastAsia="he-IL"/>
        </w:rPr>
        <w:t xml:space="preserve"> אין, </w:t>
      </w:r>
      <w:bookmarkStart w:id="5804" w:name="_ETM_Q26_509095"/>
      <w:bookmarkEnd w:id="5804"/>
      <w:r>
        <w:rPr>
          <w:rFonts w:hint="cs"/>
          <w:rtl/>
          <w:lang w:eastAsia="he-IL"/>
        </w:rPr>
        <w:t xml:space="preserve">נמנעים </w:t>
      </w:r>
      <w:r>
        <w:rPr>
          <w:rtl/>
          <w:lang w:eastAsia="he-IL"/>
        </w:rPr>
        <w:t>–</w:t>
      </w:r>
      <w:r>
        <w:rPr>
          <w:rFonts w:hint="cs"/>
          <w:rtl/>
          <w:lang w:eastAsia="he-IL"/>
        </w:rPr>
        <w:t xml:space="preserve"> אין, נוכח אחד. אי לכך אני קובע שהמשך הדיון </w:t>
      </w:r>
      <w:bookmarkStart w:id="5805" w:name="_ETM_Q26_514058"/>
      <w:bookmarkEnd w:id="5805"/>
      <w:r>
        <w:rPr>
          <w:rFonts w:hint="cs"/>
          <w:rtl/>
          <w:lang w:eastAsia="he-IL"/>
        </w:rPr>
        <w:t xml:space="preserve">יהיה בוועדת הכספים. </w:t>
      </w:r>
      <w:bookmarkStart w:id="5806" w:name="_ETM_Q26_531194"/>
      <w:bookmarkEnd w:id="5806"/>
    </w:p>
    <w:p w:rsidR="00595DCD" w:rsidRDefault="00595DCD" w:rsidP="008137B6">
      <w:pPr>
        <w:rPr>
          <w:rtl/>
          <w:lang w:eastAsia="he-IL"/>
        </w:rPr>
      </w:pPr>
      <w:bookmarkStart w:id="5807" w:name="_ETM_Q26_531284"/>
      <w:bookmarkEnd w:id="5807"/>
    </w:p>
    <w:p w:rsidR="00595DCD" w:rsidRDefault="00595DCD" w:rsidP="00B15772">
      <w:pPr>
        <w:pStyle w:val="af5"/>
        <w:keepNext/>
        <w:rPr>
          <w:rtl/>
        </w:rPr>
      </w:pPr>
      <w:bookmarkStart w:id="5808" w:name="ET_interruption_5787_23"/>
      <w:r w:rsidRPr="00B15772">
        <w:rPr>
          <w:rStyle w:val="TagStyle"/>
          <w:rtl/>
        </w:rPr>
        <w:t xml:space="preserve"> &lt;&lt; קריאה &gt;&gt; </w:t>
      </w:r>
      <w:r>
        <w:rPr>
          <w:rtl/>
        </w:rPr>
        <w:t>יוראי להב הרצנו (יש עתיד):</w:t>
      </w:r>
      <w:r w:rsidRPr="00B15772">
        <w:rPr>
          <w:rStyle w:val="TagStyle"/>
          <w:rtl/>
        </w:rPr>
        <w:t xml:space="preserve"> &lt;&lt; קריאה &gt;&gt;</w:t>
      </w:r>
      <w:r>
        <w:rPr>
          <w:rtl/>
        </w:rPr>
        <w:t xml:space="preserve"> </w:t>
      </w:r>
      <w:bookmarkEnd w:id="5808"/>
    </w:p>
    <w:p w:rsidR="00595DCD" w:rsidRPr="00414FC2" w:rsidRDefault="00595DCD" w:rsidP="00414FC2">
      <w:pPr>
        <w:rPr>
          <w:rtl/>
        </w:rPr>
      </w:pPr>
    </w:p>
    <w:p w:rsidR="00595DCD" w:rsidRDefault="00595DCD" w:rsidP="00B15772">
      <w:pPr>
        <w:rPr>
          <w:rtl/>
          <w:lang w:eastAsia="he-IL"/>
        </w:rPr>
      </w:pPr>
      <w:bookmarkStart w:id="5809" w:name="_ETM_Q26_526741"/>
      <w:bookmarkEnd w:id="5809"/>
      <w:proofErr w:type="spellStart"/>
      <w:r>
        <w:rPr>
          <w:rFonts w:hint="cs"/>
          <w:rtl/>
          <w:lang w:eastAsia="he-IL"/>
        </w:rPr>
        <w:t>רוויזיה</w:t>
      </w:r>
      <w:proofErr w:type="spellEnd"/>
      <w:r>
        <w:rPr>
          <w:rFonts w:hint="cs"/>
          <w:rtl/>
          <w:lang w:eastAsia="he-IL"/>
        </w:rPr>
        <w:t xml:space="preserve">. </w:t>
      </w:r>
    </w:p>
    <w:p w:rsidR="00595DCD" w:rsidRDefault="00595DCD" w:rsidP="00B15772">
      <w:pPr>
        <w:rPr>
          <w:rtl/>
          <w:lang w:eastAsia="he-IL"/>
        </w:rPr>
      </w:pPr>
      <w:bookmarkStart w:id="5810" w:name="_ETM_Q26_529239"/>
      <w:bookmarkStart w:id="5811" w:name="_ETM_Q26_529302"/>
      <w:bookmarkEnd w:id="5810"/>
      <w:bookmarkEnd w:id="5811"/>
    </w:p>
    <w:p w:rsidR="00595DCD" w:rsidRDefault="00595DCD" w:rsidP="00B15772">
      <w:pPr>
        <w:pStyle w:val="af6"/>
        <w:keepNext/>
        <w:rPr>
          <w:rtl/>
        </w:rPr>
      </w:pPr>
      <w:r w:rsidRPr="00B15772">
        <w:rPr>
          <w:rStyle w:val="TagStyle"/>
          <w:rtl/>
        </w:rPr>
        <w:t xml:space="preserve"> &lt;&lt; יור &gt;&gt; </w:t>
      </w:r>
      <w:r>
        <w:rPr>
          <w:rtl/>
        </w:rPr>
        <w:t>היו"ר יעקב מרגי:</w:t>
      </w:r>
      <w:r w:rsidRPr="00B15772">
        <w:rPr>
          <w:rStyle w:val="TagStyle"/>
          <w:rtl/>
        </w:rPr>
        <w:t xml:space="preserve"> &lt;&lt; יור &gt;&gt;</w:t>
      </w:r>
      <w:r>
        <w:rPr>
          <w:rtl/>
        </w:rPr>
        <w:t xml:space="preserve"> </w:t>
      </w:r>
    </w:p>
    <w:p w:rsidR="00595DCD" w:rsidRPr="00414FC2" w:rsidRDefault="00595DCD" w:rsidP="00414FC2">
      <w:pPr>
        <w:rPr>
          <w:rtl/>
        </w:rPr>
      </w:pPr>
    </w:p>
    <w:p w:rsidR="00595DCD" w:rsidRDefault="00595DCD" w:rsidP="00B41A78">
      <w:pPr>
        <w:rPr>
          <w:rtl/>
          <w:lang w:eastAsia="he-IL"/>
        </w:rPr>
      </w:pPr>
      <w:bookmarkStart w:id="5812" w:name="_ETM_Q26_530408"/>
      <w:bookmarkEnd w:id="5812"/>
      <w:r>
        <w:rPr>
          <w:rFonts w:hint="cs"/>
          <w:rtl/>
          <w:lang w:eastAsia="he-IL"/>
        </w:rPr>
        <w:t xml:space="preserve">הדור הצעיר עלול לחשוב שיש </w:t>
      </w:r>
      <w:proofErr w:type="spellStart"/>
      <w:r>
        <w:rPr>
          <w:rFonts w:hint="cs"/>
          <w:rtl/>
          <w:lang w:eastAsia="he-IL"/>
        </w:rPr>
        <w:t>רוויזיה</w:t>
      </w:r>
      <w:proofErr w:type="spellEnd"/>
      <w:r>
        <w:rPr>
          <w:rFonts w:hint="cs"/>
          <w:rtl/>
          <w:lang w:eastAsia="he-IL"/>
        </w:rPr>
        <w:t xml:space="preserve"> בדיוני המליאה. עושים את זה פעם אחת. </w:t>
      </w:r>
      <w:bookmarkStart w:id="5813" w:name="_ETM_Q26_536900"/>
      <w:bookmarkEnd w:id="5813"/>
    </w:p>
    <w:p w:rsidR="009D1016" w:rsidRDefault="009D1016" w:rsidP="00B41A78">
      <w:pPr>
        <w:rPr>
          <w:rtl/>
          <w:lang w:eastAsia="he-IL"/>
        </w:rPr>
      </w:pPr>
    </w:p>
    <w:p w:rsidR="009D1016" w:rsidRDefault="009D1016" w:rsidP="00B41A78">
      <w:pPr>
        <w:rPr>
          <w:rtl/>
          <w:lang w:eastAsia="he-IL"/>
        </w:rPr>
      </w:pPr>
    </w:p>
    <w:p w:rsidR="00595DCD" w:rsidRDefault="00595DCD" w:rsidP="006C3B8E">
      <w:pPr>
        <w:pStyle w:val="a6"/>
        <w:rPr>
          <w:rtl/>
          <w:lang w:eastAsia="he-IL"/>
        </w:rPr>
      </w:pPr>
      <w:bookmarkStart w:id="5814" w:name="_ETM_Q26_536968"/>
      <w:bookmarkStart w:id="5815" w:name="ET_hatsach_647545_26"/>
      <w:bookmarkEnd w:id="5814"/>
      <w:r w:rsidRPr="00B15772">
        <w:rPr>
          <w:rStyle w:val="TagStyle"/>
          <w:rtl/>
        </w:rPr>
        <w:t xml:space="preserve"> &lt;&lt; הצח &gt;&gt; </w:t>
      </w:r>
      <w:bookmarkStart w:id="5816" w:name="_Toc228217577"/>
      <w:bookmarkStart w:id="5817" w:name="_Toc228217692"/>
      <w:r>
        <w:rPr>
          <w:rFonts w:hint="cs"/>
          <w:rtl/>
          <w:lang w:eastAsia="he-IL"/>
        </w:rPr>
        <w:t>הצעת ועדת הפנים והגנת הסביבה בדבר תיקון טעות בחוק</w:t>
      </w:r>
      <w:r>
        <w:rPr>
          <w:rtl/>
          <w:lang w:eastAsia="he-IL"/>
        </w:rPr>
        <w:t xml:space="preserve"> שיקום נזקי מלחמה בדרך של התחדשות עירונית, התשפ"ו</w:t>
      </w:r>
      <w:r>
        <w:rPr>
          <w:rFonts w:hint="cs"/>
          <w:rtl/>
          <w:lang w:eastAsia="he-IL"/>
        </w:rPr>
        <w:t>–</w:t>
      </w:r>
      <w:r>
        <w:rPr>
          <w:rtl/>
          <w:lang w:eastAsia="he-IL"/>
        </w:rPr>
        <w:t>2026</w:t>
      </w:r>
      <w:bookmarkEnd w:id="5816"/>
      <w:bookmarkEnd w:id="5817"/>
      <w:r w:rsidRPr="00B15772">
        <w:rPr>
          <w:rStyle w:val="TagStyle"/>
          <w:rtl/>
        </w:rPr>
        <w:t xml:space="preserve"> &lt;&lt; הצח &gt;&gt;</w:t>
      </w:r>
      <w:r>
        <w:rPr>
          <w:rtl/>
          <w:lang w:eastAsia="he-IL"/>
        </w:rPr>
        <w:t xml:space="preserve"> </w:t>
      </w:r>
      <w:bookmarkEnd w:id="5815"/>
    </w:p>
    <w:p w:rsidR="00595DCD" w:rsidRDefault="00595DCD" w:rsidP="006C3B8E">
      <w:pPr>
        <w:rPr>
          <w:rtl/>
          <w:lang w:eastAsia="he-IL"/>
        </w:rPr>
      </w:pPr>
      <w:r>
        <w:rPr>
          <w:rtl/>
          <w:lang w:eastAsia="he-IL"/>
        </w:rPr>
        <w:t>[נספחות.]</w:t>
      </w:r>
    </w:p>
    <w:p w:rsidR="00595DCD" w:rsidRPr="00B15772" w:rsidRDefault="00595DCD" w:rsidP="00B15772">
      <w:pPr>
        <w:rPr>
          <w:rtl/>
          <w:lang w:eastAsia="he-IL"/>
        </w:rPr>
      </w:pPr>
    </w:p>
    <w:p w:rsidR="00595DCD" w:rsidRDefault="00595DCD" w:rsidP="00B15772">
      <w:pPr>
        <w:pStyle w:val="af6"/>
        <w:keepNext/>
        <w:rPr>
          <w:rtl/>
        </w:rPr>
      </w:pPr>
      <w:r w:rsidRPr="00B15772">
        <w:rPr>
          <w:rStyle w:val="TagStyle"/>
          <w:rtl/>
        </w:rPr>
        <w:t xml:space="preserve"> &lt;&lt; יור &gt;&gt; </w:t>
      </w:r>
      <w:r>
        <w:rPr>
          <w:rtl/>
        </w:rPr>
        <w:t>היו"ר יעקב מרגי:</w:t>
      </w:r>
      <w:r w:rsidRPr="00B15772">
        <w:rPr>
          <w:rStyle w:val="TagStyle"/>
          <w:rtl/>
        </w:rPr>
        <w:t xml:space="preserve"> &lt;&lt; יור &gt;&gt;</w:t>
      </w:r>
      <w:r>
        <w:rPr>
          <w:rtl/>
        </w:rPr>
        <w:t xml:space="preserve"> </w:t>
      </w:r>
    </w:p>
    <w:p w:rsidR="00595DCD" w:rsidRPr="00414FC2" w:rsidRDefault="00595DCD" w:rsidP="00414FC2">
      <w:pPr>
        <w:rPr>
          <w:rtl/>
        </w:rPr>
      </w:pPr>
    </w:p>
    <w:p w:rsidR="00595DCD" w:rsidRDefault="00595DCD" w:rsidP="009D1016">
      <w:pPr>
        <w:rPr>
          <w:rtl/>
          <w:lang w:eastAsia="he-IL"/>
        </w:rPr>
      </w:pPr>
      <w:bookmarkStart w:id="5818" w:name="_ETM_Q26_537880"/>
      <w:bookmarkEnd w:id="5818"/>
      <w:r>
        <w:rPr>
          <w:rFonts w:hint="cs"/>
          <w:rtl/>
          <w:lang w:eastAsia="he-IL"/>
        </w:rPr>
        <w:t xml:space="preserve">חברי הכנסת, נעבור לנושא הבא על סדר-היום </w:t>
      </w:r>
      <w:r w:rsidR="009D1016">
        <w:rPr>
          <w:rFonts w:hint="eastAsia"/>
          <w:rtl/>
          <w:lang w:eastAsia="he-IL"/>
        </w:rPr>
        <w:t xml:space="preserve">– </w:t>
      </w:r>
      <w:r>
        <w:rPr>
          <w:rFonts w:hint="cs"/>
          <w:rtl/>
          <w:lang w:eastAsia="he-IL"/>
        </w:rPr>
        <w:t xml:space="preserve">החלטת </w:t>
      </w:r>
      <w:bookmarkStart w:id="5819" w:name="_ETM_Q26_544785"/>
      <w:bookmarkEnd w:id="5819"/>
      <w:r>
        <w:rPr>
          <w:rFonts w:hint="cs"/>
          <w:rtl/>
          <w:lang w:eastAsia="he-IL"/>
        </w:rPr>
        <w:t xml:space="preserve">ועדת הפנים והגנת הסביבה בדבר תיקון טעות בחוק שיקום נזקי </w:t>
      </w:r>
      <w:bookmarkStart w:id="5820" w:name="_ETM_Q26_547591"/>
      <w:bookmarkEnd w:id="5820"/>
      <w:r>
        <w:rPr>
          <w:rFonts w:hint="cs"/>
          <w:rtl/>
          <w:lang w:eastAsia="he-IL"/>
        </w:rPr>
        <w:t>מלחמה בדרך של התחדשות עירונית, התשפ"ו–2026</w:t>
      </w:r>
      <w:bookmarkStart w:id="5821" w:name="_ETM_Q26_552449"/>
      <w:bookmarkEnd w:id="5821"/>
      <w:r>
        <w:rPr>
          <w:rFonts w:hint="cs"/>
          <w:rtl/>
          <w:lang w:eastAsia="he-IL"/>
        </w:rPr>
        <w:t xml:space="preserve">. אני מזמין את חבר הכנסת יצחק קרויזר, יושב-ראש </w:t>
      </w:r>
      <w:bookmarkStart w:id="5822" w:name="_ETM_Q26_553762"/>
      <w:bookmarkEnd w:id="5822"/>
      <w:r>
        <w:rPr>
          <w:rFonts w:hint="cs"/>
          <w:rtl/>
          <w:lang w:eastAsia="he-IL"/>
        </w:rPr>
        <w:t>ועדת הפנים והגנת הסביבה, להציג את החלטת הוועדה. בבקשה, אדוני</w:t>
      </w:r>
      <w:bookmarkStart w:id="5823" w:name="_ETM_Q26_564736"/>
      <w:bookmarkEnd w:id="5823"/>
      <w:r>
        <w:rPr>
          <w:rFonts w:hint="cs"/>
          <w:rtl/>
          <w:lang w:eastAsia="he-IL"/>
        </w:rPr>
        <w:t xml:space="preserve">, </w:t>
      </w:r>
      <w:r>
        <w:rPr>
          <w:rtl/>
          <w:lang w:eastAsia="he-IL"/>
        </w:rPr>
        <w:t xml:space="preserve">עד </w:t>
      </w:r>
      <w:r>
        <w:rPr>
          <w:rFonts w:hint="cs"/>
          <w:rtl/>
          <w:lang w:eastAsia="he-IL"/>
        </w:rPr>
        <w:t xml:space="preserve">עשר </w:t>
      </w:r>
      <w:r>
        <w:rPr>
          <w:rtl/>
          <w:lang w:eastAsia="he-IL"/>
        </w:rPr>
        <w:t>דקות לרשותך.</w:t>
      </w:r>
    </w:p>
    <w:p w:rsidR="00595DCD" w:rsidRDefault="00595DCD" w:rsidP="00B15772">
      <w:pPr>
        <w:rPr>
          <w:rtl/>
          <w:lang w:eastAsia="he-IL"/>
        </w:rPr>
      </w:pPr>
      <w:bookmarkStart w:id="5824" w:name="_ETM_Q26_565409"/>
      <w:bookmarkStart w:id="5825" w:name="_ETM_Q26_565490"/>
      <w:bookmarkStart w:id="5826" w:name="_ETM_Q26_567521"/>
      <w:bookmarkEnd w:id="5824"/>
      <w:bookmarkEnd w:id="5825"/>
      <w:bookmarkEnd w:id="5826"/>
    </w:p>
    <w:p w:rsidR="00595DCD" w:rsidRDefault="00595DCD" w:rsidP="009D1016">
      <w:pPr>
        <w:pStyle w:val="a4"/>
        <w:keepNext/>
        <w:rPr>
          <w:rtl/>
        </w:rPr>
      </w:pPr>
      <w:bookmarkStart w:id="5827" w:name="ET_speaker_6460_27"/>
      <w:r w:rsidRPr="00B15772">
        <w:rPr>
          <w:rStyle w:val="TagStyle"/>
          <w:rtl/>
        </w:rPr>
        <w:t xml:space="preserve"> &lt;&lt; דובר &gt;&gt; </w:t>
      </w:r>
      <w:bookmarkStart w:id="5828" w:name="_Toc228217578"/>
      <w:bookmarkStart w:id="5829" w:name="_Toc228217693"/>
      <w:r>
        <w:rPr>
          <w:rtl/>
        </w:rPr>
        <w:t>יצחק קרויזר (</w:t>
      </w:r>
      <w:r w:rsidR="009D1016">
        <w:rPr>
          <w:rFonts w:hint="cs"/>
          <w:rtl/>
        </w:rPr>
        <w:t>יו"ר ועדת הפנים והגנת הסביבה</w:t>
      </w:r>
      <w:r>
        <w:rPr>
          <w:rtl/>
        </w:rPr>
        <w:t>):</w:t>
      </w:r>
      <w:bookmarkEnd w:id="5828"/>
      <w:bookmarkEnd w:id="5829"/>
      <w:r w:rsidRPr="00B15772">
        <w:rPr>
          <w:rStyle w:val="TagStyle"/>
          <w:rtl/>
        </w:rPr>
        <w:t xml:space="preserve"> &lt;&lt; דובר &gt;&gt;</w:t>
      </w:r>
      <w:r>
        <w:rPr>
          <w:rtl/>
        </w:rPr>
        <w:t xml:space="preserve"> </w:t>
      </w:r>
      <w:bookmarkEnd w:id="5827"/>
    </w:p>
    <w:p w:rsidR="00595DCD" w:rsidRPr="00B41A78" w:rsidRDefault="00595DCD" w:rsidP="00B41A78">
      <w:pPr>
        <w:rPr>
          <w:rtl/>
        </w:rPr>
      </w:pPr>
      <w:bookmarkStart w:id="5830" w:name="_ETM_Q26_568088"/>
      <w:bookmarkStart w:id="5831" w:name="_ETM_Q26_568147"/>
      <w:bookmarkEnd w:id="5830"/>
      <w:bookmarkEnd w:id="5831"/>
    </w:p>
    <w:p w:rsidR="00595DCD" w:rsidRDefault="00595DCD" w:rsidP="00B41A78">
      <w:pPr>
        <w:rPr>
          <w:rtl/>
          <w:lang w:eastAsia="he-IL"/>
        </w:rPr>
      </w:pPr>
      <w:bookmarkStart w:id="5832" w:name="_ETM_Q26_577799"/>
      <w:bookmarkEnd w:id="5832"/>
      <w:r>
        <w:rPr>
          <w:rtl/>
          <w:lang w:eastAsia="he-IL"/>
        </w:rPr>
        <w:t>תודה רבה, אדוני היושב</w:t>
      </w:r>
      <w:r>
        <w:rPr>
          <w:rFonts w:hint="cs"/>
          <w:rtl/>
          <w:lang w:eastAsia="he-IL"/>
        </w:rPr>
        <w:t xml:space="preserve"> </w:t>
      </w:r>
      <w:r>
        <w:rPr>
          <w:rtl/>
          <w:lang w:eastAsia="he-IL"/>
        </w:rPr>
        <w:t>בראש</w:t>
      </w:r>
      <w:r>
        <w:rPr>
          <w:rFonts w:hint="cs"/>
          <w:rtl/>
          <w:lang w:eastAsia="he-IL"/>
        </w:rPr>
        <w:t>.</w:t>
      </w:r>
      <w:r>
        <w:rPr>
          <w:rtl/>
          <w:lang w:eastAsia="he-IL"/>
        </w:rPr>
        <w:t xml:space="preserve"> כבוד השר, חבריי חברי הכנסת</w:t>
      </w:r>
      <w:r>
        <w:rPr>
          <w:rFonts w:hint="cs"/>
          <w:rtl/>
          <w:lang w:eastAsia="he-IL"/>
        </w:rPr>
        <w:t>,</w:t>
      </w:r>
      <w:r>
        <w:rPr>
          <w:rtl/>
          <w:lang w:eastAsia="he-IL"/>
        </w:rPr>
        <w:t xml:space="preserve"> </w:t>
      </w:r>
      <w:bookmarkStart w:id="5833" w:name="_ETM_Q26_582356"/>
      <w:bookmarkEnd w:id="5833"/>
      <w:r>
        <w:rPr>
          <w:rtl/>
          <w:lang w:eastAsia="he-IL"/>
        </w:rPr>
        <w:t xml:space="preserve">אני מתכבד להציג בפני מליאת הכנסת לקריאה השנייה ולקריאה השלישית </w:t>
      </w:r>
      <w:bookmarkStart w:id="5834" w:name="_ETM_Q26_586914"/>
      <w:bookmarkEnd w:id="5834"/>
      <w:r>
        <w:rPr>
          <w:rtl/>
          <w:lang w:eastAsia="he-IL"/>
        </w:rPr>
        <w:t xml:space="preserve">את הצעת חוק שיקום נזקי מלחמה בדרך של התחדשות עירונית, </w:t>
      </w:r>
      <w:bookmarkStart w:id="5835" w:name="_ETM_Q26_591471"/>
      <w:bookmarkEnd w:id="5835"/>
      <w:r>
        <w:rPr>
          <w:rtl/>
          <w:lang w:eastAsia="he-IL"/>
        </w:rPr>
        <w:t>התשפ"</w:t>
      </w:r>
      <w:r>
        <w:rPr>
          <w:rFonts w:hint="cs"/>
          <w:rtl/>
          <w:lang w:eastAsia="he-IL"/>
        </w:rPr>
        <w:t>ו–</w:t>
      </w:r>
      <w:r>
        <w:rPr>
          <w:rtl/>
          <w:lang w:eastAsia="he-IL"/>
        </w:rPr>
        <w:t xml:space="preserve">2026. </w:t>
      </w:r>
      <w:bookmarkStart w:id="5836" w:name="_ETM_Q26_596428"/>
      <w:bookmarkEnd w:id="5836"/>
      <w:r>
        <w:rPr>
          <w:rtl/>
          <w:lang w:eastAsia="he-IL"/>
        </w:rPr>
        <w:t xml:space="preserve">מטרתה של הצעת חוק זו המונחת בפניכם היום היא לא </w:t>
      </w:r>
      <w:bookmarkStart w:id="5837" w:name="_ETM_Q26_600790"/>
      <w:bookmarkEnd w:id="5837"/>
      <w:r>
        <w:rPr>
          <w:rtl/>
          <w:lang w:eastAsia="he-IL"/>
        </w:rPr>
        <w:t xml:space="preserve">להסתפק בהחזרת המצב לקדמותו, אלא לשקם, לבנות מחדש ולשדרג את </w:t>
      </w:r>
      <w:bookmarkStart w:id="5838" w:name="_ETM_Q26_605152"/>
      <w:bookmarkEnd w:id="5838"/>
      <w:r>
        <w:rPr>
          <w:rtl/>
          <w:lang w:eastAsia="he-IL"/>
        </w:rPr>
        <w:t>המתחמים שנפגעו במלחמה</w:t>
      </w:r>
      <w:r>
        <w:rPr>
          <w:rFonts w:hint="cs"/>
          <w:rtl/>
          <w:lang w:eastAsia="he-IL"/>
        </w:rPr>
        <w:t>,</w:t>
      </w:r>
      <w:r>
        <w:rPr>
          <w:rtl/>
          <w:lang w:eastAsia="he-IL"/>
        </w:rPr>
        <w:t xml:space="preserve"> במהירות, ברגישות ותוך שמירה על זכויותיהם של </w:t>
      </w:r>
      <w:bookmarkStart w:id="5839" w:name="_ETM_Q26_609514"/>
      <w:bookmarkEnd w:id="5839"/>
      <w:r>
        <w:rPr>
          <w:rtl/>
          <w:lang w:eastAsia="he-IL"/>
        </w:rPr>
        <w:t>הדיירים. החוק מאפשר לממשלה, לאחר המלצת צוות מקצועי</w:t>
      </w:r>
      <w:r>
        <w:rPr>
          <w:rFonts w:hint="cs"/>
          <w:rtl/>
          <w:lang w:eastAsia="he-IL"/>
        </w:rPr>
        <w:t>,</w:t>
      </w:r>
      <w:r>
        <w:rPr>
          <w:rtl/>
          <w:lang w:eastAsia="he-IL"/>
        </w:rPr>
        <w:t xml:space="preserve"> להכריז בתוך </w:t>
      </w:r>
      <w:bookmarkStart w:id="5840" w:name="_ETM_Q26_613876"/>
      <w:bookmarkEnd w:id="5840"/>
      <w:r>
        <w:rPr>
          <w:rFonts w:hint="cs"/>
          <w:rtl/>
          <w:lang w:eastAsia="he-IL"/>
        </w:rPr>
        <w:t>60</w:t>
      </w:r>
      <w:r>
        <w:rPr>
          <w:rtl/>
          <w:lang w:eastAsia="he-IL"/>
        </w:rPr>
        <w:t xml:space="preserve"> ימי עבודה על אזור לשיקום והתחדשות במקומות שבהם נגרם </w:t>
      </w:r>
      <w:bookmarkStart w:id="5841" w:name="_ETM_Q26_618238"/>
      <w:bookmarkEnd w:id="5841"/>
      <w:r>
        <w:rPr>
          <w:rtl/>
          <w:lang w:eastAsia="he-IL"/>
        </w:rPr>
        <w:t xml:space="preserve">נזק מלחמה משמעותי. </w:t>
      </w:r>
      <w:bookmarkStart w:id="5842" w:name="_ETM_Q26_622850"/>
      <w:bookmarkEnd w:id="5842"/>
    </w:p>
    <w:p w:rsidR="00595DCD" w:rsidRDefault="00595DCD" w:rsidP="0020530A">
      <w:pPr>
        <w:rPr>
          <w:rtl/>
          <w:lang w:eastAsia="he-IL"/>
        </w:rPr>
      </w:pPr>
      <w:bookmarkStart w:id="5843" w:name="_ETM_Q26_625210"/>
      <w:bookmarkStart w:id="5844" w:name="_ETM_Q26_625271"/>
      <w:bookmarkEnd w:id="5843"/>
      <w:bookmarkEnd w:id="5844"/>
    </w:p>
    <w:p w:rsidR="00595DCD" w:rsidRDefault="00595DCD" w:rsidP="004B2A19">
      <w:pPr>
        <w:rPr>
          <w:rtl/>
          <w:lang w:eastAsia="he-IL"/>
        </w:rPr>
      </w:pPr>
      <w:bookmarkStart w:id="5845" w:name="_ETM_Q26_625353"/>
      <w:bookmarkStart w:id="5846" w:name="_ETM_Q26_625414"/>
      <w:bookmarkEnd w:id="5845"/>
      <w:bookmarkEnd w:id="5846"/>
      <w:r>
        <w:rPr>
          <w:rtl/>
          <w:lang w:eastAsia="he-IL"/>
        </w:rPr>
        <w:t xml:space="preserve">ההצעה קובעת מנגנון ברור לבחירת יזם שיקום באישור מנהל הרשות </w:t>
      </w:r>
      <w:bookmarkStart w:id="5847" w:name="_ETM_Q26_627131"/>
      <w:bookmarkEnd w:id="5847"/>
      <w:r>
        <w:rPr>
          <w:rtl/>
          <w:lang w:eastAsia="he-IL"/>
        </w:rPr>
        <w:t xml:space="preserve">הממשלתית להתחדשות עירונית, ורק לאחר שהיזם הגיע להסכמות עם רוב </w:t>
      </w:r>
      <w:bookmarkStart w:id="5848" w:name="_ETM_Q26_631412"/>
      <w:bookmarkEnd w:id="5848"/>
      <w:r>
        <w:rPr>
          <w:rtl/>
          <w:lang w:eastAsia="he-IL"/>
        </w:rPr>
        <w:t>מיוחד של בעלי הדירות, רוב בעלי הדירות במרבית הבניינים באזור</w:t>
      </w:r>
      <w:r>
        <w:rPr>
          <w:rFonts w:hint="cs"/>
          <w:rtl/>
          <w:lang w:eastAsia="he-IL"/>
        </w:rPr>
        <w:t xml:space="preserve"> –</w:t>
      </w:r>
      <w:r>
        <w:rPr>
          <w:rtl/>
          <w:lang w:eastAsia="he-IL"/>
        </w:rPr>
        <w:t xml:space="preserve"> </w:t>
      </w:r>
      <w:bookmarkStart w:id="5849" w:name="_ETM_Q26_635694"/>
      <w:bookmarkEnd w:id="5849"/>
      <w:r>
        <w:rPr>
          <w:rtl/>
          <w:lang w:eastAsia="he-IL"/>
        </w:rPr>
        <w:t xml:space="preserve">למעלה מ-80% מבעלי הדירות במתחם. </w:t>
      </w:r>
    </w:p>
    <w:p w:rsidR="00595DCD" w:rsidRDefault="00595DCD" w:rsidP="004B2A19">
      <w:pPr>
        <w:rPr>
          <w:rtl/>
          <w:lang w:eastAsia="he-IL"/>
        </w:rPr>
      </w:pPr>
      <w:bookmarkStart w:id="5850" w:name="_ETM_Q26_637609"/>
      <w:bookmarkStart w:id="5851" w:name="_ETM_Q26_637675"/>
      <w:bookmarkEnd w:id="5850"/>
      <w:bookmarkEnd w:id="5851"/>
    </w:p>
    <w:p w:rsidR="00595DCD" w:rsidRDefault="00595DCD" w:rsidP="004B2A19">
      <w:pPr>
        <w:rPr>
          <w:rtl/>
          <w:lang w:eastAsia="he-IL"/>
        </w:rPr>
      </w:pPr>
      <w:bookmarkStart w:id="5852" w:name="_ETM_Q26_637752"/>
      <w:bookmarkStart w:id="5853" w:name="_ETM_Q26_637824"/>
      <w:bookmarkEnd w:id="5852"/>
      <w:bookmarkEnd w:id="5853"/>
      <w:r>
        <w:rPr>
          <w:rtl/>
          <w:lang w:eastAsia="he-IL"/>
        </w:rPr>
        <w:t xml:space="preserve">החוק כולל גם מסלול יציאה </w:t>
      </w:r>
      <w:bookmarkStart w:id="5854" w:name="_ETM_Q26_639975"/>
      <w:bookmarkEnd w:id="5854"/>
      <w:r>
        <w:rPr>
          <w:rtl/>
          <w:lang w:eastAsia="he-IL"/>
        </w:rPr>
        <w:t>לבעל דירה שאינו מעוניין להמתין לבנייה מחדש</w:t>
      </w:r>
      <w:r>
        <w:rPr>
          <w:rFonts w:hint="cs"/>
          <w:rtl/>
          <w:lang w:eastAsia="he-IL"/>
        </w:rPr>
        <w:t>.</w:t>
      </w:r>
      <w:r>
        <w:rPr>
          <w:rtl/>
          <w:lang w:eastAsia="he-IL"/>
        </w:rPr>
        <w:t xml:space="preserve"> הוא יוכל למכור </w:t>
      </w:r>
      <w:bookmarkStart w:id="5855" w:name="_ETM_Q26_644257"/>
      <w:bookmarkEnd w:id="5855"/>
      <w:r>
        <w:rPr>
          <w:rtl/>
          <w:lang w:eastAsia="he-IL"/>
        </w:rPr>
        <w:t xml:space="preserve">את זכויותיו ליזם ולקבל תמורה כספית לפי </w:t>
      </w:r>
      <w:bookmarkStart w:id="5856" w:name="_ETM_Q26_648538"/>
      <w:bookmarkEnd w:id="5856"/>
      <w:r>
        <w:rPr>
          <w:rtl/>
          <w:lang w:eastAsia="he-IL"/>
        </w:rPr>
        <w:t>שומה כאילו מדובר בדירה חדשה באותו אזור</w:t>
      </w:r>
      <w:r>
        <w:rPr>
          <w:rFonts w:hint="cs"/>
          <w:rtl/>
          <w:lang w:eastAsia="he-IL"/>
        </w:rPr>
        <w:t>,</w:t>
      </w:r>
      <w:r>
        <w:rPr>
          <w:rtl/>
          <w:lang w:eastAsia="he-IL"/>
        </w:rPr>
        <w:t xml:space="preserve"> במקרי</w:t>
      </w:r>
      <w:bookmarkStart w:id="5857" w:name="_ETM_Q26_653040"/>
      <w:bookmarkEnd w:id="5857"/>
      <w:r>
        <w:rPr>
          <w:rtl/>
          <w:lang w:eastAsia="he-IL"/>
        </w:rPr>
        <w:t>ם מוקדמים גם בתוספת מוגדלת. המדינה תסייע באמצעות קרן הפיצויים</w:t>
      </w:r>
      <w:r>
        <w:rPr>
          <w:rFonts w:hint="cs"/>
          <w:rtl/>
          <w:lang w:eastAsia="he-IL"/>
        </w:rPr>
        <w:t>,</w:t>
      </w:r>
      <w:r>
        <w:rPr>
          <w:rtl/>
          <w:lang w:eastAsia="he-IL"/>
        </w:rPr>
        <w:t xml:space="preserve"> </w:t>
      </w:r>
      <w:bookmarkStart w:id="5858" w:name="_ETM_Q26_657753"/>
      <w:bookmarkEnd w:id="5858"/>
      <w:r>
        <w:rPr>
          <w:rtl/>
          <w:lang w:eastAsia="he-IL"/>
        </w:rPr>
        <w:t>מס רכוש</w:t>
      </w:r>
      <w:r>
        <w:rPr>
          <w:rFonts w:hint="cs"/>
          <w:rtl/>
          <w:lang w:eastAsia="he-IL"/>
        </w:rPr>
        <w:t>,</w:t>
      </w:r>
      <w:r>
        <w:rPr>
          <w:rtl/>
          <w:lang w:eastAsia="he-IL"/>
        </w:rPr>
        <w:t xml:space="preserve"> במימון רכישת הזכויות ובמתן גב כלכלי לפרויקטים שאינם </w:t>
      </w:r>
      <w:bookmarkStart w:id="5859" w:name="_ETM_Q26_662466"/>
      <w:bookmarkEnd w:id="5859"/>
      <w:r>
        <w:rPr>
          <w:rtl/>
          <w:lang w:eastAsia="he-IL"/>
        </w:rPr>
        <w:t>כדאיים כלכלית, כדי שהשיקום לא ייעצר בשל חסמים תקציביים</w:t>
      </w:r>
      <w:r>
        <w:rPr>
          <w:rFonts w:hint="cs"/>
          <w:rtl/>
          <w:lang w:eastAsia="he-IL"/>
        </w:rPr>
        <w:t>.</w:t>
      </w:r>
    </w:p>
    <w:p w:rsidR="00595DCD" w:rsidRDefault="00595DCD" w:rsidP="0020530A">
      <w:pPr>
        <w:rPr>
          <w:rtl/>
          <w:lang w:eastAsia="he-IL"/>
        </w:rPr>
      </w:pPr>
      <w:bookmarkStart w:id="5860" w:name="_ETM_Q26_668825"/>
      <w:bookmarkEnd w:id="5860"/>
    </w:p>
    <w:p w:rsidR="00595DCD" w:rsidRDefault="00595DCD" w:rsidP="009D1016">
      <w:pPr>
        <w:rPr>
          <w:rtl/>
          <w:lang w:eastAsia="he-IL"/>
        </w:rPr>
      </w:pPr>
      <w:bookmarkStart w:id="5861" w:name="_ETM_Q26_668919"/>
      <w:bookmarkStart w:id="5862" w:name="_ETM_Q26_668938"/>
      <w:bookmarkStart w:id="5863" w:name="_ETM_Q26_668996"/>
      <w:bookmarkStart w:id="5864" w:name="_ETM_Q26_667529"/>
      <w:bookmarkEnd w:id="5861"/>
      <w:bookmarkEnd w:id="5862"/>
      <w:bookmarkEnd w:id="5863"/>
      <w:bookmarkEnd w:id="5864"/>
      <w:r>
        <w:rPr>
          <w:rtl/>
          <w:lang w:eastAsia="he-IL"/>
        </w:rPr>
        <w:t>ההצעה מקצרת הליכי תכנון ורישוי</w:t>
      </w:r>
      <w:r>
        <w:rPr>
          <w:rFonts w:hint="cs"/>
          <w:rtl/>
          <w:lang w:eastAsia="he-IL"/>
        </w:rPr>
        <w:t>: שלושה</w:t>
      </w:r>
      <w:r>
        <w:rPr>
          <w:rtl/>
          <w:lang w:eastAsia="he-IL"/>
        </w:rPr>
        <w:t xml:space="preserve"> חודשים להגשת תוכנית, </w:t>
      </w:r>
      <w:bookmarkStart w:id="5865" w:name="_ETM_Q26_671731"/>
      <w:bookmarkEnd w:id="5865"/>
      <w:r>
        <w:rPr>
          <w:rFonts w:hint="cs"/>
          <w:rtl/>
          <w:lang w:eastAsia="he-IL"/>
        </w:rPr>
        <w:t xml:space="preserve">שישה </w:t>
      </w:r>
      <w:r>
        <w:rPr>
          <w:rtl/>
          <w:lang w:eastAsia="he-IL"/>
        </w:rPr>
        <w:t>חודשים להפקדה ו-12 חודשים לאישור. אם הוועדה המקומית ל</w:t>
      </w:r>
      <w:r>
        <w:rPr>
          <w:rFonts w:hint="cs"/>
          <w:rtl/>
          <w:lang w:eastAsia="he-IL"/>
        </w:rPr>
        <w:t>א ע</w:t>
      </w:r>
      <w:r>
        <w:rPr>
          <w:rtl/>
          <w:lang w:eastAsia="he-IL"/>
        </w:rPr>
        <w:t xml:space="preserve">ומדת בזמנים, </w:t>
      </w:r>
      <w:bookmarkStart w:id="5866" w:name="_ETM_Q26_675933"/>
      <w:bookmarkEnd w:id="5866"/>
      <w:r>
        <w:rPr>
          <w:rtl/>
          <w:lang w:eastAsia="he-IL"/>
        </w:rPr>
        <w:t xml:space="preserve">הסמכות עוברת </w:t>
      </w:r>
      <w:proofErr w:type="spellStart"/>
      <w:r>
        <w:rPr>
          <w:rtl/>
          <w:lang w:eastAsia="he-IL"/>
        </w:rPr>
        <w:t>לוותמ</w:t>
      </w:r>
      <w:r>
        <w:rPr>
          <w:rFonts w:hint="cs"/>
          <w:rtl/>
          <w:lang w:eastAsia="he-IL"/>
        </w:rPr>
        <w:t>"</w:t>
      </w:r>
      <w:r>
        <w:rPr>
          <w:rtl/>
          <w:lang w:eastAsia="he-IL"/>
        </w:rPr>
        <w:t>ל</w:t>
      </w:r>
      <w:proofErr w:type="spellEnd"/>
      <w:r>
        <w:rPr>
          <w:rtl/>
          <w:lang w:eastAsia="he-IL"/>
        </w:rPr>
        <w:t xml:space="preserve">. נקבעה גם עדיפות להליכים משפטיים, </w:t>
      </w:r>
      <w:proofErr w:type="spellStart"/>
      <w:r>
        <w:rPr>
          <w:rtl/>
          <w:lang w:eastAsia="he-IL"/>
        </w:rPr>
        <w:t>לעררים</w:t>
      </w:r>
      <w:proofErr w:type="spellEnd"/>
      <w:r>
        <w:rPr>
          <w:rtl/>
          <w:lang w:eastAsia="he-IL"/>
        </w:rPr>
        <w:t xml:space="preserve">, להשגות </w:t>
      </w:r>
      <w:bookmarkStart w:id="5867" w:name="_ETM_Q26_680135"/>
      <w:bookmarkEnd w:id="5867"/>
      <w:r>
        <w:rPr>
          <w:rtl/>
          <w:lang w:eastAsia="he-IL"/>
        </w:rPr>
        <w:t xml:space="preserve">ולשמאי מכריע. </w:t>
      </w:r>
      <w:bookmarkStart w:id="5868" w:name="_ETM_Q26_687127"/>
      <w:bookmarkStart w:id="5869" w:name="_ETM_Q26_687189"/>
      <w:bookmarkStart w:id="5870" w:name="_ETM_Q26_687286"/>
      <w:bookmarkStart w:id="5871" w:name="_ETM_Q26_687350"/>
      <w:bookmarkEnd w:id="5868"/>
      <w:bookmarkEnd w:id="5869"/>
      <w:bookmarkEnd w:id="5870"/>
      <w:bookmarkEnd w:id="5871"/>
      <w:r>
        <w:rPr>
          <w:rtl/>
          <w:lang w:eastAsia="he-IL"/>
        </w:rPr>
        <w:t xml:space="preserve">לצד המהירות שמרנו על זכויות הדיירים, כמו שיתוף </w:t>
      </w:r>
      <w:bookmarkStart w:id="5872" w:name="_ETM_Q26_684337"/>
      <w:bookmarkEnd w:id="5872"/>
      <w:r>
        <w:rPr>
          <w:rtl/>
          <w:lang w:eastAsia="he-IL"/>
        </w:rPr>
        <w:t xml:space="preserve">ציבור כבר בשלב ההכרזה, </w:t>
      </w:r>
      <w:bookmarkStart w:id="5873" w:name="_ETM_Q26_688679"/>
      <w:bookmarkEnd w:id="5873"/>
      <w:r>
        <w:rPr>
          <w:rtl/>
          <w:lang w:eastAsia="he-IL"/>
        </w:rPr>
        <w:t xml:space="preserve">אפשרות להגיש הערות והשגות, שקיפות מלאה, פרסום ושילוט. </w:t>
      </w:r>
      <w:bookmarkStart w:id="5874" w:name="_ETM_Q26_693426"/>
      <w:bookmarkEnd w:id="5874"/>
    </w:p>
    <w:p w:rsidR="00595DCD" w:rsidRDefault="00595DCD" w:rsidP="0020530A">
      <w:pPr>
        <w:rPr>
          <w:rtl/>
          <w:lang w:eastAsia="he-IL"/>
        </w:rPr>
      </w:pPr>
      <w:bookmarkStart w:id="5875" w:name="_ETM_Q26_693469"/>
      <w:bookmarkStart w:id="5876" w:name="_ETM_Q26_693554"/>
      <w:bookmarkEnd w:id="5875"/>
      <w:bookmarkEnd w:id="5876"/>
    </w:p>
    <w:p w:rsidR="00595DCD" w:rsidRDefault="00595DCD" w:rsidP="004B2A19">
      <w:pPr>
        <w:rPr>
          <w:rtl/>
          <w:lang w:eastAsia="he-IL"/>
        </w:rPr>
      </w:pPr>
      <w:bookmarkStart w:id="5877" w:name="_ETM_Q26_693616"/>
      <w:bookmarkEnd w:id="5877"/>
      <w:r>
        <w:rPr>
          <w:rtl/>
          <w:lang w:eastAsia="he-IL"/>
        </w:rPr>
        <w:t xml:space="preserve">החוק נותן </w:t>
      </w:r>
      <w:bookmarkStart w:id="5878" w:name="_ETM_Q26_693224"/>
      <w:bookmarkEnd w:id="5878"/>
      <w:r>
        <w:rPr>
          <w:rtl/>
          <w:lang w:eastAsia="he-IL"/>
        </w:rPr>
        <w:t xml:space="preserve">מענה גם להיבט הקהילתי באמצעות אפשרות למנות סגן ראש רשות </w:t>
      </w:r>
      <w:bookmarkStart w:id="5879" w:name="_ETM_Q26_697769"/>
      <w:bookmarkEnd w:id="5879"/>
      <w:r>
        <w:rPr>
          <w:rtl/>
          <w:lang w:eastAsia="he-IL"/>
        </w:rPr>
        <w:t>נוסף שילווה את התושבים</w:t>
      </w:r>
      <w:r>
        <w:rPr>
          <w:rFonts w:hint="cs"/>
          <w:rtl/>
          <w:lang w:eastAsia="he-IL"/>
        </w:rPr>
        <w:t>,</w:t>
      </w:r>
      <w:r>
        <w:rPr>
          <w:rtl/>
          <w:lang w:eastAsia="he-IL"/>
        </w:rPr>
        <w:t xml:space="preserve"> לצד תקציבים ותקנים למענה סוציאלי וקהילתי. </w:t>
      </w:r>
      <w:bookmarkStart w:id="5880" w:name="_ETM_Q26_702314"/>
      <w:bookmarkEnd w:id="5880"/>
    </w:p>
    <w:p w:rsidR="00595DCD" w:rsidRDefault="00595DCD" w:rsidP="00C36928">
      <w:pPr>
        <w:rPr>
          <w:rtl/>
          <w:lang w:eastAsia="he-IL"/>
        </w:rPr>
      </w:pPr>
    </w:p>
    <w:p w:rsidR="00BD1816" w:rsidRDefault="00BD1816" w:rsidP="003618D0">
      <w:pPr>
        <w:rPr>
          <w:rtl/>
        </w:rPr>
      </w:pPr>
      <w:bookmarkStart w:id="5881" w:name="TOR_Q27"/>
      <w:bookmarkEnd w:id="5881"/>
      <w:r>
        <w:rPr>
          <w:rFonts w:hint="cs"/>
          <w:rtl/>
        </w:rPr>
        <w:t xml:space="preserve">לסיכום, אני מאמין שהצעת החוק המונחת בפניכם תהיה בשורה אמיתית, הן לתושבי האזורים שנפגעו והן לציבור </w:t>
      </w:r>
      <w:bookmarkStart w:id="5882" w:name="_ETM_Q27_113378"/>
      <w:bookmarkEnd w:id="5882"/>
      <w:r>
        <w:rPr>
          <w:rFonts w:hint="cs"/>
          <w:rtl/>
        </w:rPr>
        <w:t xml:space="preserve">כולו, ותוביל לשיקום מהיר, מיטבי, יעיל, רגיש ונכון. היא מותאמת </w:t>
      </w:r>
      <w:bookmarkStart w:id="5883" w:name="_ETM_Q27_118169"/>
      <w:bookmarkEnd w:id="5883"/>
      <w:r>
        <w:rPr>
          <w:rFonts w:hint="cs"/>
          <w:rtl/>
        </w:rPr>
        <w:t xml:space="preserve">לפרקטיקה, ובכוחה להוביל שהשכונות שכיום הרוסות יהיו סמל ודוגמה איך </w:t>
      </w:r>
      <w:bookmarkStart w:id="5884" w:name="_ETM_Q27_124433"/>
      <w:bookmarkEnd w:id="5884"/>
      <w:r>
        <w:rPr>
          <w:rFonts w:hint="cs"/>
          <w:rtl/>
        </w:rPr>
        <w:t xml:space="preserve">אפשר להפוך את החורבן לבניין ואת ההרס לחלק מהדרך להתקדמות </w:t>
      </w:r>
      <w:bookmarkStart w:id="5885" w:name="_ETM_Q27_128382"/>
      <w:bookmarkEnd w:id="5885"/>
      <w:r>
        <w:rPr>
          <w:rFonts w:hint="cs"/>
          <w:rtl/>
        </w:rPr>
        <w:t>והתחדשות.</w:t>
      </w:r>
      <w:bookmarkStart w:id="5886" w:name="_ETM_Q27_129949"/>
      <w:bookmarkEnd w:id="5886"/>
    </w:p>
    <w:p w:rsidR="00BD1816" w:rsidRDefault="00BD1816" w:rsidP="003618D0">
      <w:pPr>
        <w:rPr>
          <w:rtl/>
        </w:rPr>
      </w:pPr>
      <w:bookmarkStart w:id="5887" w:name="_ETM_Q27_130011"/>
      <w:bookmarkEnd w:id="5887"/>
    </w:p>
    <w:p w:rsidR="00BD1816" w:rsidRDefault="00BD1816" w:rsidP="00C740DF">
      <w:pPr>
        <w:rPr>
          <w:rtl/>
        </w:rPr>
      </w:pPr>
      <w:bookmarkStart w:id="5888" w:name="_ETM_Q27_130109"/>
      <w:bookmarkStart w:id="5889" w:name="_ETM_Q27_130161"/>
      <w:bookmarkEnd w:id="5888"/>
      <w:bookmarkEnd w:id="5889"/>
      <w:r>
        <w:rPr>
          <w:rFonts w:hint="cs"/>
          <w:rtl/>
        </w:rPr>
        <w:t>אדוני היושב-ראש, היום אנחנו אומרים לתושבי השכונות שנפגעו: המדינה</w:t>
      </w:r>
      <w:bookmarkStart w:id="5890" w:name="_ETM_Q27_133386"/>
      <w:bookmarkEnd w:id="5890"/>
      <w:r>
        <w:rPr>
          <w:rFonts w:hint="cs"/>
          <w:rtl/>
        </w:rPr>
        <w:t xml:space="preserve"> לא רק בונה לכם קירות, היא בונה לכם עתיד. להצעת </w:t>
      </w:r>
      <w:bookmarkStart w:id="5891" w:name="_ETM_Q27_135505"/>
      <w:bookmarkEnd w:id="5891"/>
      <w:r>
        <w:rPr>
          <w:rFonts w:hint="cs"/>
          <w:rtl/>
        </w:rPr>
        <w:t xml:space="preserve">החוק הוגשו הסתייגויות מעטות יחסית, והיא התקבלה בוועדה בהסכמה רחבה. </w:t>
      </w:r>
      <w:bookmarkStart w:id="5892" w:name="_ETM_Q27_137706"/>
      <w:bookmarkEnd w:id="5892"/>
      <w:r>
        <w:rPr>
          <w:rFonts w:hint="cs"/>
          <w:rtl/>
        </w:rPr>
        <w:t>אבקש כי תדחו גם הסתייגויות אלה, ותצביעו בעד הצעת</w:t>
      </w:r>
      <w:bookmarkStart w:id="5893" w:name="_ETM_Q27_142714"/>
      <w:bookmarkEnd w:id="5893"/>
      <w:r>
        <w:rPr>
          <w:rFonts w:hint="cs"/>
          <w:rtl/>
        </w:rPr>
        <w:t xml:space="preserve"> החוק בנוסח המוצע על ידי הוועדה.</w:t>
      </w:r>
      <w:bookmarkStart w:id="5894" w:name="_ETM_Q27_147019"/>
      <w:bookmarkEnd w:id="5894"/>
    </w:p>
    <w:p w:rsidR="00BD1816" w:rsidRDefault="00BD1816" w:rsidP="003618D0">
      <w:pPr>
        <w:rPr>
          <w:rtl/>
        </w:rPr>
      </w:pPr>
      <w:bookmarkStart w:id="5895" w:name="_ETM_Q27_147123"/>
      <w:bookmarkStart w:id="5896" w:name="_ETM_Q27_147163"/>
      <w:bookmarkEnd w:id="5895"/>
      <w:bookmarkEnd w:id="5896"/>
    </w:p>
    <w:p w:rsidR="00BD1816" w:rsidRDefault="00BD1816" w:rsidP="00C740DF">
      <w:pPr>
        <w:rPr>
          <w:rtl/>
        </w:rPr>
      </w:pPr>
      <w:bookmarkStart w:id="5897" w:name="_ETM_Q27_147219"/>
      <w:bookmarkEnd w:id="5897"/>
      <w:r>
        <w:rPr>
          <w:rFonts w:hint="cs"/>
          <w:rtl/>
        </w:rPr>
        <w:t>אני מבקש להודות לי</w:t>
      </w:r>
      <w:bookmarkStart w:id="5898" w:name="_ETM_Q27_148726"/>
      <w:bookmarkEnd w:id="5898"/>
      <w:r>
        <w:rPr>
          <w:rFonts w:hint="cs"/>
          <w:rtl/>
        </w:rPr>
        <w:t xml:space="preserve">יעוץ המשפטי לוועדה בראשותו של עו"ד תומר </w:t>
      </w:r>
      <w:proofErr w:type="spellStart"/>
      <w:r>
        <w:rPr>
          <w:rFonts w:hint="cs"/>
          <w:rtl/>
        </w:rPr>
        <w:t>רוזנר</w:t>
      </w:r>
      <w:proofErr w:type="spellEnd"/>
      <w:r>
        <w:rPr>
          <w:rFonts w:hint="cs"/>
          <w:rtl/>
        </w:rPr>
        <w:t xml:space="preserve">. תומר </w:t>
      </w:r>
      <w:bookmarkStart w:id="5899" w:name="_ETM_Q27_150099"/>
      <w:bookmarkEnd w:id="5899"/>
      <w:r>
        <w:rPr>
          <w:rFonts w:hint="cs"/>
          <w:rtl/>
        </w:rPr>
        <w:t xml:space="preserve">השקיע הרבה מחשבה ומקצועיות עוד בשלב הולדתה של הצעת החוק </w:t>
      </w:r>
      <w:bookmarkStart w:id="5900" w:name="_ETM_Q27_152655"/>
      <w:bookmarkEnd w:id="5900"/>
      <w:r>
        <w:rPr>
          <w:rFonts w:hint="cs"/>
          <w:rtl/>
        </w:rPr>
        <w:t xml:space="preserve">בימי מלחמת עם כלביא; ליועצות המשפטיות עו"ד רוני </w:t>
      </w:r>
      <w:proofErr w:type="spellStart"/>
      <w:r>
        <w:rPr>
          <w:rFonts w:hint="cs"/>
          <w:rtl/>
        </w:rPr>
        <w:t>טיסר</w:t>
      </w:r>
      <w:bookmarkStart w:id="5901" w:name="_ETM_Q27_160251"/>
      <w:bookmarkEnd w:id="5901"/>
      <w:proofErr w:type="spellEnd"/>
      <w:r>
        <w:rPr>
          <w:rFonts w:hint="cs"/>
          <w:rtl/>
        </w:rPr>
        <w:t xml:space="preserve"> ועו"ד רעות </w:t>
      </w:r>
      <w:proofErr w:type="spellStart"/>
      <w:r>
        <w:rPr>
          <w:rFonts w:hint="cs"/>
          <w:rtl/>
        </w:rPr>
        <w:t>בינג</w:t>
      </w:r>
      <w:proofErr w:type="spellEnd"/>
      <w:r>
        <w:rPr>
          <w:rFonts w:hint="cs"/>
          <w:rtl/>
        </w:rPr>
        <w:t xml:space="preserve">, שהשקיעו שעות רבות גם בימי המלחמה, </w:t>
      </w:r>
      <w:bookmarkStart w:id="5902" w:name="_ETM_Q27_164143"/>
      <w:bookmarkEnd w:id="5902"/>
      <w:r>
        <w:rPr>
          <w:rFonts w:hint="cs"/>
          <w:rtl/>
        </w:rPr>
        <w:t xml:space="preserve">כשהילדים בבית והוועדה התכנסה עד לשעות הערב המאוחרות; למנהלת הוועדה </w:t>
      </w:r>
      <w:bookmarkStart w:id="5903" w:name="_ETM_Q27_169394"/>
      <w:bookmarkEnd w:id="5903"/>
      <w:r>
        <w:rPr>
          <w:rFonts w:hint="cs"/>
          <w:rtl/>
        </w:rPr>
        <w:t xml:space="preserve">המסורה לאה </w:t>
      </w:r>
      <w:proofErr w:type="spellStart"/>
      <w:r>
        <w:rPr>
          <w:rFonts w:hint="cs"/>
          <w:rtl/>
        </w:rPr>
        <w:t>קריכלי</w:t>
      </w:r>
      <w:proofErr w:type="spellEnd"/>
      <w:r>
        <w:rPr>
          <w:rFonts w:hint="cs"/>
          <w:rtl/>
        </w:rPr>
        <w:t xml:space="preserve"> וצוותה, על ניהולם של דיונים רבים.</w:t>
      </w:r>
      <w:bookmarkStart w:id="5904" w:name="_ETM_Q27_173416"/>
      <w:bookmarkStart w:id="5905" w:name="_ETM_Q27_173473"/>
      <w:bookmarkEnd w:id="5904"/>
      <w:bookmarkEnd w:id="5905"/>
      <w:r>
        <w:rPr>
          <w:rFonts w:hint="cs"/>
          <w:rtl/>
        </w:rPr>
        <w:t xml:space="preserve"> </w:t>
      </w:r>
      <w:bookmarkStart w:id="5906" w:name="_ETM_Q27_173560"/>
      <w:bookmarkStart w:id="5907" w:name="_ETM_Q27_173620"/>
      <w:bookmarkEnd w:id="5906"/>
      <w:bookmarkEnd w:id="5907"/>
      <w:r>
        <w:rPr>
          <w:rFonts w:hint="cs"/>
          <w:rtl/>
        </w:rPr>
        <w:t>יחד איתם,</w:t>
      </w:r>
      <w:bookmarkStart w:id="5908" w:name="_ETM_Q27_174871"/>
      <w:bookmarkEnd w:id="5908"/>
      <w:r>
        <w:rPr>
          <w:rFonts w:hint="cs"/>
          <w:rtl/>
        </w:rPr>
        <w:t xml:space="preserve"> לנציגי הממשלה שהיו שותפים מלאים בהליכי החקיקה. נזכיר מתוכם </w:t>
      </w:r>
      <w:bookmarkStart w:id="5909" w:name="_ETM_Q27_176409"/>
      <w:bookmarkEnd w:id="5909"/>
      <w:r>
        <w:rPr>
          <w:rFonts w:hint="cs"/>
          <w:rtl/>
        </w:rPr>
        <w:t xml:space="preserve">את מתן </w:t>
      </w:r>
      <w:proofErr w:type="spellStart"/>
      <w:r>
        <w:rPr>
          <w:rFonts w:hint="cs"/>
          <w:rtl/>
        </w:rPr>
        <w:t>יגל</w:t>
      </w:r>
      <w:proofErr w:type="spellEnd"/>
      <w:r>
        <w:rPr>
          <w:rFonts w:hint="cs"/>
          <w:rtl/>
        </w:rPr>
        <w:t xml:space="preserve">, סגן הממונה על התקציבים במשרד האוצר; עו"ד כרמית </w:t>
      </w:r>
      <w:proofErr w:type="spellStart"/>
      <w:r>
        <w:rPr>
          <w:rFonts w:hint="cs"/>
          <w:rtl/>
        </w:rPr>
        <w:t>יוליס</w:t>
      </w:r>
      <w:proofErr w:type="spellEnd"/>
      <w:r>
        <w:rPr>
          <w:rFonts w:hint="cs"/>
          <w:rtl/>
        </w:rPr>
        <w:t>, המשנה ליועצת המשפטית לממשלה; עו"ד בני</w:t>
      </w:r>
      <w:bookmarkStart w:id="5910" w:name="_ETM_Q27_185136"/>
      <w:bookmarkEnd w:id="5910"/>
      <w:r>
        <w:rPr>
          <w:rFonts w:hint="cs"/>
          <w:rtl/>
        </w:rPr>
        <w:t xml:space="preserve"> ארביב, סגן יו"ר מטה התכנון הלאומי, ולכל מי שסייע בהצעת </w:t>
      </w:r>
      <w:bookmarkStart w:id="5911" w:name="_ETM_Q27_191581"/>
      <w:bookmarkEnd w:id="5911"/>
      <w:r>
        <w:rPr>
          <w:rFonts w:hint="cs"/>
          <w:rtl/>
        </w:rPr>
        <w:t xml:space="preserve">החוק החשובה הזו. </w:t>
      </w:r>
      <w:bookmarkStart w:id="5912" w:name="_ETM_Q27_196941"/>
      <w:bookmarkStart w:id="5913" w:name="_ETM_Q27_196990"/>
      <w:bookmarkStart w:id="5914" w:name="_ETM_Q27_197101"/>
      <w:bookmarkStart w:id="5915" w:name="_ETM_Q27_197152"/>
      <w:bookmarkEnd w:id="5912"/>
      <w:bookmarkEnd w:id="5913"/>
      <w:bookmarkEnd w:id="5914"/>
      <w:bookmarkEnd w:id="5915"/>
      <w:r>
        <w:rPr>
          <w:rFonts w:hint="cs"/>
          <w:rtl/>
        </w:rPr>
        <w:t>ולחבר הכנסת יעקב אשר, שניהל את הוועדה</w:t>
      </w:r>
      <w:bookmarkStart w:id="5916" w:name="_ETM_Q27_196056"/>
      <w:bookmarkEnd w:id="5916"/>
      <w:r>
        <w:rPr>
          <w:rFonts w:hint="cs"/>
          <w:rtl/>
        </w:rPr>
        <w:t xml:space="preserve"> בצורה מרשימה, מקצועית, עניינית, ירד שם יחד עם צוות </w:t>
      </w:r>
      <w:bookmarkStart w:id="5917" w:name="_ETM_Q27_203984"/>
      <w:bookmarkEnd w:id="5917"/>
      <w:r>
        <w:rPr>
          <w:rFonts w:hint="cs"/>
          <w:rtl/>
        </w:rPr>
        <w:t xml:space="preserve">הוועדה והייעוץ המשפטי לפרטי-פרטים, תוך הקשבה ותשומת לב </w:t>
      </w:r>
      <w:bookmarkStart w:id="5918" w:name="_ETM_Q27_208695"/>
      <w:bookmarkEnd w:id="5918"/>
      <w:r>
        <w:rPr>
          <w:rFonts w:hint="cs"/>
          <w:rtl/>
        </w:rPr>
        <w:t xml:space="preserve">למציאות הלא-פשוטה בשטח. </w:t>
      </w:r>
    </w:p>
    <w:p w:rsidR="00BD1816" w:rsidRDefault="00BD1816" w:rsidP="00C740DF">
      <w:pPr>
        <w:rPr>
          <w:rtl/>
        </w:rPr>
      </w:pPr>
      <w:bookmarkStart w:id="5919" w:name="_ETM_Q27_216378"/>
      <w:bookmarkStart w:id="5920" w:name="_ETM_Q27_216452"/>
      <w:bookmarkEnd w:id="5919"/>
      <w:bookmarkEnd w:id="5920"/>
    </w:p>
    <w:p w:rsidR="00BD1816" w:rsidRDefault="00BD1816" w:rsidP="00C740DF">
      <w:pPr>
        <w:rPr>
          <w:rtl/>
        </w:rPr>
      </w:pPr>
      <w:bookmarkStart w:id="5921" w:name="_ETM_Q27_216525"/>
      <w:bookmarkStart w:id="5922" w:name="_ETM_Q27_216602"/>
      <w:bookmarkEnd w:id="5921"/>
      <w:bookmarkEnd w:id="5922"/>
      <w:r>
        <w:rPr>
          <w:rFonts w:hint="cs"/>
          <w:rtl/>
        </w:rPr>
        <w:t xml:space="preserve">ובאמת יש כאן בשורה חשובה ומשמעותית </w:t>
      </w:r>
      <w:bookmarkStart w:id="5923" w:name="_ETM_Q27_212066"/>
      <w:bookmarkEnd w:id="5923"/>
      <w:r>
        <w:rPr>
          <w:rFonts w:hint="cs"/>
          <w:rtl/>
        </w:rPr>
        <w:t>עבור אזרחי מדינת ישראל, בוודאי אלו שנפגעו. וכמו שנכתב</w:t>
      </w:r>
      <w:bookmarkStart w:id="5924" w:name="_ETM_Q27_217150"/>
      <w:bookmarkEnd w:id="5924"/>
      <w:r>
        <w:rPr>
          <w:rFonts w:hint="cs"/>
          <w:rtl/>
        </w:rPr>
        <w:t xml:space="preserve"> ונאמר, המדינה לוקחת כאן חלק משמעותי במתן גב, כמו </w:t>
      </w:r>
      <w:bookmarkStart w:id="5925" w:name="_ETM_Q27_223275"/>
      <w:bookmarkEnd w:id="5925"/>
      <w:r>
        <w:rPr>
          <w:rFonts w:hint="cs"/>
          <w:rtl/>
        </w:rPr>
        <w:t xml:space="preserve">שאוהבים לכנות זאת, גם סוציאלי וגם כלכלי. באמת, הדבר הזה </w:t>
      </w:r>
      <w:bookmarkStart w:id="5926" w:name="_ETM_Q27_228885"/>
      <w:bookmarkEnd w:id="5926"/>
      <w:r>
        <w:rPr>
          <w:rFonts w:hint="cs"/>
          <w:rtl/>
        </w:rPr>
        <w:t xml:space="preserve">הוא חשוב מאוד, ועל כן אבקש שוב מהחברים, גם מהקואליציה </w:t>
      </w:r>
      <w:bookmarkStart w:id="5927" w:name="_ETM_Q27_231684"/>
      <w:bookmarkEnd w:id="5927"/>
      <w:r>
        <w:rPr>
          <w:rFonts w:hint="cs"/>
          <w:rtl/>
        </w:rPr>
        <w:t>וגם מהאופוזיציה, להצביע בעד הצעת החוק. תודה רבה.</w:t>
      </w:r>
    </w:p>
    <w:p w:rsidR="00BD1816" w:rsidRDefault="00BD1816" w:rsidP="00F36A80">
      <w:pPr>
        <w:rPr>
          <w:rtl/>
        </w:rPr>
      </w:pPr>
    </w:p>
    <w:p w:rsidR="00BD1816" w:rsidRDefault="00BD1816" w:rsidP="00F36A80">
      <w:pPr>
        <w:pStyle w:val="af6"/>
        <w:keepNext/>
        <w:rPr>
          <w:rtl/>
        </w:rPr>
      </w:pPr>
      <w:r w:rsidRPr="00F36A80">
        <w:rPr>
          <w:rStyle w:val="TagStyle"/>
          <w:rtl/>
        </w:rPr>
        <w:t xml:space="preserve"> &lt;&lt; יור &gt;&gt; </w:t>
      </w:r>
      <w:r>
        <w:rPr>
          <w:rtl/>
        </w:rPr>
        <w:t>היו"ר יעקב מרגי:</w:t>
      </w:r>
      <w:r w:rsidRPr="00F36A80">
        <w:rPr>
          <w:rStyle w:val="TagStyle"/>
          <w:rtl/>
        </w:rPr>
        <w:t xml:space="preserve"> &lt;&lt; יור &gt;&gt;</w:t>
      </w:r>
      <w:r>
        <w:rPr>
          <w:rtl/>
        </w:rPr>
        <w:t xml:space="preserve">   </w:t>
      </w:r>
    </w:p>
    <w:p w:rsidR="00BD1816" w:rsidRDefault="00BD1816" w:rsidP="0018671E">
      <w:pPr>
        <w:rPr>
          <w:rtl/>
        </w:rPr>
      </w:pPr>
    </w:p>
    <w:p w:rsidR="00BD1816" w:rsidRDefault="00BD1816" w:rsidP="00CF4F8C">
      <w:pPr>
        <w:rPr>
          <w:rtl/>
        </w:rPr>
      </w:pPr>
      <w:r>
        <w:rPr>
          <w:rFonts w:hint="cs"/>
          <w:rtl/>
        </w:rPr>
        <w:t xml:space="preserve">תודה רבה. </w:t>
      </w:r>
      <w:bookmarkStart w:id="5928" w:name="_ETM_Q27_236923"/>
      <w:bookmarkEnd w:id="5928"/>
      <w:r>
        <w:rPr>
          <w:rFonts w:hint="cs"/>
          <w:rtl/>
        </w:rPr>
        <w:t xml:space="preserve">נרשמו לדיון כמה חברי כנסת. חברת הכנסת צגה מלקו, רוצה </w:t>
      </w:r>
      <w:bookmarkStart w:id="5929" w:name="_ETM_Q27_245498"/>
      <w:bookmarkEnd w:id="5929"/>
      <w:r>
        <w:rPr>
          <w:rFonts w:hint="cs"/>
          <w:rtl/>
        </w:rPr>
        <w:t>לדבר?</w:t>
      </w:r>
      <w:bookmarkStart w:id="5930" w:name="_ETM_Q27_246442"/>
      <w:bookmarkEnd w:id="5930"/>
    </w:p>
    <w:p w:rsidR="00BD1816" w:rsidRDefault="00BD1816" w:rsidP="00F36A80">
      <w:pPr>
        <w:rPr>
          <w:rtl/>
        </w:rPr>
      </w:pPr>
      <w:bookmarkStart w:id="5931" w:name="_ETM_Q27_246473"/>
      <w:bookmarkEnd w:id="5931"/>
    </w:p>
    <w:p w:rsidR="00BD1816" w:rsidRDefault="00BD1816" w:rsidP="009A2861">
      <w:pPr>
        <w:pStyle w:val="af5"/>
        <w:keepNext/>
        <w:rPr>
          <w:rtl/>
        </w:rPr>
      </w:pPr>
      <w:bookmarkStart w:id="5932" w:name="ET_interruption_6527_6"/>
      <w:r w:rsidRPr="009A2861">
        <w:rPr>
          <w:rStyle w:val="TagStyle"/>
          <w:rtl/>
        </w:rPr>
        <w:t xml:space="preserve"> &lt;&lt; קריאה &gt;&gt;</w:t>
      </w:r>
      <w:r w:rsidRPr="003618D0">
        <w:rPr>
          <w:rStyle w:val="TagStyle"/>
          <w:rtl/>
        </w:rPr>
        <w:t xml:space="preserve"> </w:t>
      </w:r>
      <w:r>
        <w:rPr>
          <w:rtl/>
        </w:rPr>
        <w:t>צגה מלקו (הליכוד):</w:t>
      </w:r>
      <w:r w:rsidRPr="003618D0">
        <w:rPr>
          <w:rStyle w:val="TagStyle"/>
          <w:rtl/>
        </w:rPr>
        <w:t xml:space="preserve"> </w:t>
      </w:r>
      <w:r w:rsidRPr="009A2861">
        <w:rPr>
          <w:rStyle w:val="TagStyle"/>
          <w:rtl/>
        </w:rPr>
        <w:t xml:space="preserve">&lt;&lt; קריאה &gt;&gt; </w:t>
      </w:r>
      <w:r>
        <w:rPr>
          <w:rtl/>
        </w:rPr>
        <w:t xml:space="preserve">   </w:t>
      </w:r>
      <w:bookmarkEnd w:id="5932"/>
    </w:p>
    <w:p w:rsidR="00BD1816" w:rsidRDefault="00BD1816" w:rsidP="0018671E">
      <w:pPr>
        <w:rPr>
          <w:rtl/>
        </w:rPr>
      </w:pPr>
    </w:p>
    <w:p w:rsidR="00BD1816" w:rsidRDefault="00BD1816" w:rsidP="003618D0">
      <w:pPr>
        <w:rPr>
          <w:rtl/>
        </w:rPr>
      </w:pPr>
      <w:r>
        <w:rPr>
          <w:rFonts w:hint="cs"/>
          <w:rtl/>
        </w:rPr>
        <w:t>כן.</w:t>
      </w:r>
    </w:p>
    <w:p w:rsidR="00BD1816" w:rsidRDefault="00BD1816" w:rsidP="003618D0">
      <w:pPr>
        <w:rPr>
          <w:rtl/>
        </w:rPr>
      </w:pPr>
      <w:bookmarkStart w:id="5933" w:name="_ETM_Q27_243936"/>
      <w:bookmarkStart w:id="5934" w:name="_ETM_Q27_243991"/>
      <w:bookmarkEnd w:id="5933"/>
      <w:bookmarkEnd w:id="5934"/>
    </w:p>
    <w:p w:rsidR="00BD1816" w:rsidRDefault="00BD1816" w:rsidP="003618D0">
      <w:pPr>
        <w:pStyle w:val="af6"/>
        <w:keepNext/>
        <w:rPr>
          <w:rtl/>
        </w:rPr>
      </w:pPr>
      <w:r w:rsidRPr="003618D0">
        <w:rPr>
          <w:rStyle w:val="TagStyle"/>
          <w:rtl/>
        </w:rPr>
        <w:t xml:space="preserve"> &lt;&lt; יור &gt;&gt; </w:t>
      </w:r>
      <w:r>
        <w:rPr>
          <w:rtl/>
        </w:rPr>
        <w:t>היו"ר יעקב מרגי:</w:t>
      </w:r>
      <w:r w:rsidRPr="003618D0">
        <w:rPr>
          <w:rStyle w:val="TagStyle"/>
          <w:rtl/>
        </w:rPr>
        <w:t xml:space="preserve"> &lt;&lt; יור &gt;&gt;</w:t>
      </w:r>
      <w:r>
        <w:rPr>
          <w:rtl/>
        </w:rPr>
        <w:t xml:space="preserve">   </w:t>
      </w:r>
    </w:p>
    <w:p w:rsidR="00BD1816" w:rsidRDefault="00BD1816" w:rsidP="0018671E">
      <w:pPr>
        <w:rPr>
          <w:rtl/>
        </w:rPr>
      </w:pPr>
    </w:p>
    <w:p w:rsidR="00BD1816" w:rsidRDefault="00BD1816" w:rsidP="003618D0">
      <w:pPr>
        <w:rPr>
          <w:rtl/>
        </w:rPr>
      </w:pPr>
      <w:bookmarkStart w:id="5935" w:name="_ETM_Q27_245024"/>
      <w:bookmarkEnd w:id="5935"/>
      <w:r>
        <w:rPr>
          <w:rFonts w:hint="cs"/>
          <w:rtl/>
        </w:rPr>
        <w:t>בבקשה. רשימת הדוברים נעולה. בבקשה, גברתי, שלוש דקות לרשותך.</w:t>
      </w:r>
      <w:bookmarkStart w:id="5936" w:name="_ETM_Q27_278513"/>
      <w:bookmarkEnd w:id="5936"/>
    </w:p>
    <w:p w:rsidR="00BD1816" w:rsidRDefault="00BD1816" w:rsidP="003618D0">
      <w:pPr>
        <w:rPr>
          <w:rtl/>
        </w:rPr>
      </w:pPr>
      <w:bookmarkStart w:id="5937" w:name="_ETM_Q27_278559"/>
      <w:bookmarkEnd w:id="5937"/>
    </w:p>
    <w:p w:rsidR="00BD1816" w:rsidRDefault="00BD1816" w:rsidP="009A2861">
      <w:pPr>
        <w:pStyle w:val="a4"/>
        <w:keepNext/>
        <w:rPr>
          <w:rtl/>
        </w:rPr>
      </w:pPr>
      <w:bookmarkStart w:id="5938" w:name="ET_speakercontinue_6527_8"/>
      <w:r w:rsidRPr="009A2861">
        <w:rPr>
          <w:rStyle w:val="TagStyle"/>
          <w:rtl/>
        </w:rPr>
        <w:t xml:space="preserve"> &lt;&lt; דובר &gt;&gt;</w:t>
      </w:r>
      <w:r w:rsidRPr="003618D0">
        <w:rPr>
          <w:rStyle w:val="TagStyle"/>
          <w:rtl/>
        </w:rPr>
        <w:t xml:space="preserve"> </w:t>
      </w:r>
      <w:bookmarkStart w:id="5939" w:name="_Toc228217579"/>
      <w:bookmarkStart w:id="5940" w:name="_Toc228217694"/>
      <w:r>
        <w:rPr>
          <w:rtl/>
        </w:rPr>
        <w:t>צגה מלקו (הליכוד):</w:t>
      </w:r>
      <w:bookmarkEnd w:id="5939"/>
      <w:bookmarkEnd w:id="5940"/>
      <w:r w:rsidRPr="003618D0">
        <w:rPr>
          <w:rStyle w:val="TagStyle"/>
          <w:rtl/>
        </w:rPr>
        <w:t xml:space="preserve"> </w:t>
      </w:r>
      <w:r w:rsidRPr="009A2861">
        <w:rPr>
          <w:rStyle w:val="TagStyle"/>
          <w:rtl/>
        </w:rPr>
        <w:t xml:space="preserve">&lt;&lt; דובר &gt;&gt; </w:t>
      </w:r>
      <w:r>
        <w:rPr>
          <w:rtl/>
        </w:rPr>
        <w:t xml:space="preserve">   </w:t>
      </w:r>
      <w:bookmarkEnd w:id="5938"/>
    </w:p>
    <w:p w:rsidR="00BD1816" w:rsidRDefault="00BD1816" w:rsidP="0018671E">
      <w:pPr>
        <w:rPr>
          <w:rtl/>
        </w:rPr>
      </w:pPr>
    </w:p>
    <w:p w:rsidR="00BD1816" w:rsidRDefault="00BD1816" w:rsidP="00C740DF">
      <w:pPr>
        <w:rPr>
          <w:rtl/>
        </w:rPr>
      </w:pPr>
      <w:bookmarkStart w:id="5941" w:name="_ETM_Q27_280186"/>
      <w:bookmarkEnd w:id="5941"/>
      <w:r>
        <w:rPr>
          <w:rFonts w:hint="cs"/>
          <w:rtl/>
        </w:rPr>
        <w:t>תודה. אדוני</w:t>
      </w:r>
      <w:bookmarkStart w:id="5942" w:name="_ETM_Q27_278227"/>
      <w:bookmarkEnd w:id="5942"/>
      <w:r>
        <w:rPr>
          <w:rFonts w:hint="cs"/>
          <w:rtl/>
        </w:rPr>
        <w:t xml:space="preserve"> היושב-ראש, חבריי חברי הכנסת. שני נרצחים, שני מקרי רצח בדם </w:t>
      </w:r>
      <w:bookmarkStart w:id="5943" w:name="_ETM_Q27_283561"/>
      <w:bookmarkEnd w:id="5943"/>
      <w:r>
        <w:rPr>
          <w:rFonts w:hint="cs"/>
          <w:rtl/>
        </w:rPr>
        <w:t xml:space="preserve">קר שבוצעו באופן מזעזע על ידי קטינים, אבל הסיפור כאן לא נגמר רק ברצח עצמו. בשני המקרים האלה המערכת פשוט החליטה להעביר את המשפחות האבלות התעללות נפשית של ממש. </w:t>
      </w:r>
      <w:bookmarkStart w:id="5944" w:name="_ETM_Q27_308366"/>
      <w:bookmarkEnd w:id="5944"/>
    </w:p>
    <w:p w:rsidR="00BD1816" w:rsidRDefault="00BD1816" w:rsidP="003618D0">
      <w:pPr>
        <w:rPr>
          <w:rtl/>
        </w:rPr>
      </w:pPr>
      <w:bookmarkStart w:id="5945" w:name="_ETM_Q27_308411"/>
      <w:bookmarkStart w:id="5946" w:name="_ETM_Q27_308557"/>
      <w:bookmarkEnd w:id="5945"/>
      <w:bookmarkEnd w:id="5946"/>
    </w:p>
    <w:p w:rsidR="00BD1816" w:rsidRDefault="00BD1816" w:rsidP="00C740DF">
      <w:pPr>
        <w:rPr>
          <w:rtl/>
        </w:rPr>
      </w:pPr>
      <w:bookmarkStart w:id="5947" w:name="_ETM_Q27_308591"/>
      <w:bookmarkEnd w:id="5947"/>
      <w:r>
        <w:rPr>
          <w:rFonts w:hint="cs"/>
          <w:rtl/>
        </w:rPr>
        <w:t xml:space="preserve">ביום שישי, בזמן שאני בדרכי לנחם את משפחתו של ימנו </w:t>
      </w:r>
      <w:proofErr w:type="spellStart"/>
      <w:r>
        <w:rPr>
          <w:rFonts w:hint="cs"/>
          <w:rtl/>
        </w:rPr>
        <w:t>זלקה</w:t>
      </w:r>
      <w:proofErr w:type="spellEnd"/>
      <w:r>
        <w:rPr>
          <w:rFonts w:hint="cs"/>
          <w:rtl/>
        </w:rPr>
        <w:t xml:space="preserve">, זיכרונו לברכה, שנרצח על ידי כנופיית נערים פושעת, אני מקבלת טלפון מבן המשפחה שלו. הוא מודיע לי בייאוש שעדיין לא משחררים את הגופה מהמכון לרפואה משפטית. הייתי צריכה לעצור את הכול ולהתערב אישית כדי לסייע </w:t>
      </w:r>
      <w:bookmarkStart w:id="5948" w:name="_ETM_Q27_337517"/>
      <w:bookmarkEnd w:id="5948"/>
      <w:r>
        <w:rPr>
          <w:rFonts w:hint="cs"/>
          <w:rtl/>
        </w:rPr>
        <w:t>בשחרור המנוח, רק כדי שהמשפחה תוכל להביא אותו למנוחות לפני כניסת השבת.</w:t>
      </w:r>
      <w:bookmarkStart w:id="5949" w:name="_ETM_Q27_350660"/>
      <w:bookmarkStart w:id="5950" w:name="_ETM_Q27_350697"/>
      <w:bookmarkStart w:id="5951" w:name="_ETM_Q27_350804"/>
      <w:bookmarkStart w:id="5952" w:name="_ETM_Q27_350838"/>
      <w:bookmarkEnd w:id="5949"/>
      <w:bookmarkEnd w:id="5950"/>
      <w:bookmarkEnd w:id="5951"/>
      <w:bookmarkEnd w:id="5952"/>
      <w:r>
        <w:rPr>
          <w:rFonts w:hint="cs"/>
          <w:rtl/>
        </w:rPr>
        <w:t xml:space="preserve"> מה גיליתי שם?</w:t>
      </w:r>
      <w:r>
        <w:rPr>
          <w:rFonts w:hint="cs"/>
        </w:rPr>
        <w:t xml:space="preserve"> </w:t>
      </w:r>
      <w:r>
        <w:rPr>
          <w:rFonts w:hint="cs"/>
          <w:rtl/>
        </w:rPr>
        <w:t xml:space="preserve">ביורוקרטיה אטומה, מיותרת לחלוטין, שנפתרה בשיחת טלפון אחת. פשוט ביזיון. המשפחה הייתה בלחץ. </w:t>
      </w:r>
    </w:p>
    <w:p w:rsidR="00BD1816" w:rsidRDefault="00BD1816" w:rsidP="00C740DF">
      <w:pPr>
        <w:rPr>
          <w:rtl/>
        </w:rPr>
      </w:pPr>
    </w:p>
    <w:p w:rsidR="00BD1816" w:rsidRDefault="00BD1816" w:rsidP="00C740DF">
      <w:pPr>
        <w:rPr>
          <w:rtl/>
        </w:rPr>
      </w:pPr>
      <w:r>
        <w:rPr>
          <w:rFonts w:hint="cs"/>
          <w:rtl/>
        </w:rPr>
        <w:t xml:space="preserve">חשבתי שזה נגמר שם, אבל אתמול נסעתי לבאר שבע לפגוש את המשפחה של הנרצח השני, </w:t>
      </w:r>
      <w:proofErr w:type="spellStart"/>
      <w:r>
        <w:rPr>
          <w:rFonts w:hint="cs"/>
          <w:rtl/>
        </w:rPr>
        <w:t>דסטאו</w:t>
      </w:r>
      <w:proofErr w:type="spellEnd"/>
      <w:r>
        <w:rPr>
          <w:rFonts w:hint="cs"/>
          <w:rtl/>
        </w:rPr>
        <w:t xml:space="preserve"> </w:t>
      </w:r>
      <w:proofErr w:type="spellStart"/>
      <w:r>
        <w:rPr>
          <w:rFonts w:hint="cs"/>
          <w:rtl/>
        </w:rPr>
        <w:t>צ'קול</w:t>
      </w:r>
      <w:proofErr w:type="spellEnd"/>
      <w:r>
        <w:rPr>
          <w:rFonts w:hint="cs"/>
          <w:rtl/>
        </w:rPr>
        <w:t xml:space="preserve">, זיכרונו לברכה, שגם הוא נרצח בדם קר </w:t>
      </w:r>
      <w:bookmarkStart w:id="5953" w:name="_ETM_Q27_383652"/>
      <w:bookmarkEnd w:id="5953"/>
      <w:r>
        <w:rPr>
          <w:rFonts w:hint="cs"/>
          <w:rtl/>
        </w:rPr>
        <w:t>על ידי נערים פושעים, בזויים. נדהמתי לגלות שוב את אותו התסריט המעוות:</w:t>
      </w:r>
      <w:r>
        <w:rPr>
          <w:rFonts w:hint="cs"/>
        </w:rPr>
        <w:t xml:space="preserve"> </w:t>
      </w:r>
      <w:r>
        <w:rPr>
          <w:rFonts w:hint="cs"/>
          <w:rtl/>
        </w:rPr>
        <w:t>הגופה עדיין מוחזקת במכון לרפואה משפטית ועדיין לא שוחררה לקבורה. למה? כי משטרת ישראל פשוט לא העבירה את מסמכי הרצח למכון.</w:t>
      </w:r>
      <w:bookmarkStart w:id="5954" w:name="_ETM_Q27_407425"/>
      <w:bookmarkStart w:id="5955" w:name="_ETM_Q27_407460"/>
      <w:bookmarkStart w:id="5956" w:name="_ETM_Q27_407585"/>
      <w:bookmarkStart w:id="5957" w:name="_ETM_Q27_407622"/>
      <w:bookmarkEnd w:id="5954"/>
      <w:bookmarkEnd w:id="5955"/>
      <w:bookmarkEnd w:id="5956"/>
      <w:bookmarkEnd w:id="5957"/>
      <w:r>
        <w:rPr>
          <w:rFonts w:hint="cs"/>
          <w:rtl/>
        </w:rPr>
        <w:t xml:space="preserve"> תוך כדי שאני מקבלת את הידיעה הזאת הקמנו חמ"ל</w:t>
      </w:r>
      <w:bookmarkStart w:id="5958" w:name="_ETM_Q27_414144"/>
      <w:bookmarkEnd w:id="5958"/>
      <w:r>
        <w:rPr>
          <w:rFonts w:hint="cs"/>
          <w:rtl/>
        </w:rPr>
        <w:t xml:space="preserve"> של ממש בתוך בית האבלים. שוחחתי ישירות עם המכון לרפואה</w:t>
      </w:r>
      <w:bookmarkStart w:id="5959" w:name="_ETM_Q27_417141"/>
      <w:bookmarkEnd w:id="5959"/>
      <w:r>
        <w:rPr>
          <w:rFonts w:hint="cs"/>
          <w:rtl/>
        </w:rPr>
        <w:t xml:space="preserve"> משפטית, העלינו את דובר המשטרה על הקו ולא שחררנו. אחרי התערבות מסיבית שלי ושל הצוות, המסמכים שוחררו סוף-סוף למכון כדי שינתחו את המנוח היום. כרגע, עכשיו, הוא מובא למנוחות.</w:t>
      </w:r>
      <w:bookmarkStart w:id="5960" w:name="_ETM_Q27_440617"/>
      <w:bookmarkEnd w:id="5960"/>
    </w:p>
    <w:p w:rsidR="00BD1816" w:rsidRDefault="00BD1816" w:rsidP="0019070F">
      <w:pPr>
        <w:rPr>
          <w:rtl/>
        </w:rPr>
      </w:pPr>
      <w:bookmarkStart w:id="5961" w:name="_ETM_Q27_440649"/>
      <w:bookmarkStart w:id="5962" w:name="_ETM_Q27_440761"/>
      <w:bookmarkEnd w:id="5961"/>
      <w:bookmarkEnd w:id="5962"/>
    </w:p>
    <w:p w:rsidR="00BD1816" w:rsidRDefault="00BD1816" w:rsidP="00C740DF">
      <w:pPr>
        <w:rPr>
          <w:rtl/>
        </w:rPr>
      </w:pPr>
      <w:bookmarkStart w:id="5963" w:name="_ETM_Q27_440802"/>
      <w:bookmarkEnd w:id="5963"/>
      <w:r>
        <w:rPr>
          <w:rFonts w:hint="cs"/>
          <w:rtl/>
        </w:rPr>
        <w:t xml:space="preserve">אני מסתכלת על המחדל הזה ופשוט רותחת, כועסת. כל הסיוט הביורוקרטי והנפשי הזה היה יכול להימנע בקלות. מספיק שהיו נותנים למשפחות האלה לדבר בשפה שלהן, להבין </w:t>
      </w:r>
      <w:bookmarkStart w:id="5964" w:name="_ETM_Q27_462544"/>
      <w:bookmarkEnd w:id="5964"/>
      <w:r>
        <w:rPr>
          <w:rFonts w:hint="cs"/>
          <w:rtl/>
        </w:rPr>
        <w:t xml:space="preserve">אותם ברגעים הקשים האלה. מדברים פה על עולים חדשים, למרות </w:t>
      </w:r>
      <w:bookmarkStart w:id="5965" w:name="_ETM_Q27_466788"/>
      <w:bookmarkEnd w:id="5965"/>
      <w:r>
        <w:rPr>
          <w:rFonts w:hint="cs"/>
          <w:rtl/>
        </w:rPr>
        <w:t xml:space="preserve">שהם כמעט עשור בארץ, אבל קשיי שפה וקשיי תרבות </w:t>
      </w:r>
      <w:r>
        <w:rPr>
          <w:rtl/>
        </w:rPr>
        <w:t>–</w:t>
      </w:r>
      <w:r>
        <w:rPr>
          <w:rFonts w:hint="cs"/>
          <w:rtl/>
        </w:rPr>
        <w:t xml:space="preserve"> עדיין רואים אותם. לצערנו, הרצח מזעזע </w:t>
      </w:r>
      <w:r>
        <w:rPr>
          <w:rFonts w:hint="eastAsia"/>
          <w:rtl/>
        </w:rPr>
        <w:t>–</w:t>
      </w:r>
      <w:r>
        <w:rPr>
          <w:rFonts w:hint="cs"/>
          <w:rtl/>
        </w:rPr>
        <w:t xml:space="preserve"> צעירים כל כך, קטינים, היום רוצחים אנשים. אני שואלת, מאיפה זה בא לנו? איפה טעינו?</w:t>
      </w:r>
      <w:r>
        <w:rPr>
          <w:rFonts w:hint="cs"/>
        </w:rPr>
        <w:t xml:space="preserve"> </w:t>
      </w:r>
      <w:r>
        <w:rPr>
          <w:rFonts w:hint="cs"/>
          <w:rtl/>
        </w:rPr>
        <w:t>איפה שגינו?</w:t>
      </w:r>
      <w:r>
        <w:rPr>
          <w:rFonts w:hint="cs"/>
        </w:rPr>
        <w:t xml:space="preserve"> </w:t>
      </w:r>
      <w:r>
        <w:rPr>
          <w:rFonts w:hint="cs"/>
          <w:rtl/>
        </w:rPr>
        <w:t>ומדובר על כל החברה הישראלית כולה. מה</w:t>
      </w:r>
      <w:bookmarkStart w:id="5966" w:name="_ETM_Q27_498671"/>
      <w:bookmarkEnd w:id="5966"/>
      <w:r>
        <w:rPr>
          <w:rFonts w:hint="cs"/>
          <w:rtl/>
        </w:rPr>
        <w:t xml:space="preserve"> עלינו לעשות?</w:t>
      </w:r>
    </w:p>
    <w:p w:rsidR="00BD1816" w:rsidRDefault="00BD1816" w:rsidP="0019070F">
      <w:pPr>
        <w:rPr>
          <w:rtl/>
        </w:rPr>
      </w:pPr>
    </w:p>
    <w:p w:rsidR="00BD1816" w:rsidRDefault="00BD1816" w:rsidP="0019070F">
      <w:pPr>
        <w:pStyle w:val="af5"/>
        <w:keepNext/>
        <w:rPr>
          <w:rtl/>
        </w:rPr>
      </w:pPr>
      <w:bookmarkStart w:id="5967" w:name="ET_interruption_5787_9"/>
      <w:r w:rsidRPr="0019070F">
        <w:rPr>
          <w:rStyle w:val="TagStyle"/>
          <w:rtl/>
        </w:rPr>
        <w:t xml:space="preserve"> &lt;&lt; קריאה &gt;&gt; </w:t>
      </w:r>
      <w:r>
        <w:rPr>
          <w:rtl/>
        </w:rPr>
        <w:t>יוראי להב הרצנו (יש עתיד):</w:t>
      </w:r>
      <w:r w:rsidRPr="0019070F">
        <w:rPr>
          <w:rStyle w:val="TagStyle"/>
          <w:rtl/>
        </w:rPr>
        <w:t xml:space="preserve"> &lt;&lt; קריאה &gt;&gt;</w:t>
      </w:r>
      <w:r>
        <w:rPr>
          <w:rtl/>
        </w:rPr>
        <w:t xml:space="preserve">   </w:t>
      </w:r>
      <w:bookmarkEnd w:id="5967"/>
    </w:p>
    <w:p w:rsidR="00BD1816" w:rsidRDefault="00BD1816" w:rsidP="0018671E">
      <w:pPr>
        <w:rPr>
          <w:rtl/>
        </w:rPr>
      </w:pPr>
    </w:p>
    <w:p w:rsidR="00BD1816" w:rsidRDefault="00BD1816" w:rsidP="0019070F">
      <w:pPr>
        <w:rPr>
          <w:rtl/>
        </w:rPr>
      </w:pPr>
      <w:r>
        <w:rPr>
          <w:rFonts w:hint="cs"/>
          <w:rtl/>
        </w:rPr>
        <w:t>להתפטר.</w:t>
      </w:r>
    </w:p>
    <w:p w:rsidR="00BD1816" w:rsidRDefault="00BD1816" w:rsidP="0019070F">
      <w:pPr>
        <w:rPr>
          <w:rtl/>
        </w:rPr>
      </w:pPr>
    </w:p>
    <w:p w:rsidR="00BD1816" w:rsidRDefault="00BD1816" w:rsidP="0019070F">
      <w:pPr>
        <w:pStyle w:val="-"/>
        <w:keepNext/>
        <w:rPr>
          <w:rtl/>
        </w:rPr>
      </w:pPr>
      <w:bookmarkStart w:id="5968" w:name="ET_speakercontinue_6527_10"/>
      <w:r w:rsidRPr="0019070F">
        <w:rPr>
          <w:rStyle w:val="TagStyle"/>
          <w:rtl/>
        </w:rPr>
        <w:t xml:space="preserve"> &lt;&lt; דובר_המשך &gt;&gt; </w:t>
      </w:r>
      <w:r>
        <w:rPr>
          <w:rtl/>
        </w:rPr>
        <w:t>צגה מלקו (הליכוד):</w:t>
      </w:r>
      <w:r w:rsidRPr="0019070F">
        <w:rPr>
          <w:rStyle w:val="TagStyle"/>
          <w:rtl/>
        </w:rPr>
        <w:t xml:space="preserve"> &lt;&lt; דובר_המשך &gt;&gt;</w:t>
      </w:r>
      <w:r>
        <w:rPr>
          <w:rtl/>
        </w:rPr>
        <w:t xml:space="preserve">   </w:t>
      </w:r>
      <w:bookmarkEnd w:id="5968"/>
    </w:p>
    <w:p w:rsidR="00BD1816" w:rsidRDefault="00BD1816" w:rsidP="0018671E">
      <w:pPr>
        <w:rPr>
          <w:rtl/>
        </w:rPr>
      </w:pPr>
    </w:p>
    <w:p w:rsidR="00BD1816" w:rsidRDefault="00BD1816" w:rsidP="00C740DF">
      <w:pPr>
        <w:rPr>
          <w:rtl/>
        </w:rPr>
      </w:pPr>
      <w:r>
        <w:rPr>
          <w:rFonts w:hint="cs"/>
          <w:rtl/>
        </w:rPr>
        <w:t>דברים כאלה לא יחזרו. איך יכול להיות שבשבוע</w:t>
      </w:r>
      <w:bookmarkStart w:id="5969" w:name="_ETM_Q27_503876"/>
      <w:bookmarkEnd w:id="5969"/>
      <w:r>
        <w:rPr>
          <w:rFonts w:hint="cs"/>
          <w:rtl/>
        </w:rPr>
        <w:t xml:space="preserve"> אחד עשרה אנשים נרצחו? הפעם, מה ששונה, הרוצחים הם קטינים.</w:t>
      </w:r>
      <w:bookmarkStart w:id="5970" w:name="_ETM_Q27_512595"/>
      <w:bookmarkEnd w:id="5970"/>
      <w:r>
        <w:rPr>
          <w:rFonts w:hint="cs"/>
          <w:rtl/>
        </w:rPr>
        <w:t xml:space="preserve"> זה לא סתם בא. איך החברה שלנו נראית היום? אני </w:t>
      </w:r>
      <w:bookmarkStart w:id="5971" w:name="_ETM_Q27_517395"/>
      <w:bookmarkEnd w:id="5971"/>
      <w:r>
        <w:rPr>
          <w:rFonts w:hint="cs"/>
          <w:rtl/>
        </w:rPr>
        <w:t>פשוט אומרת, בושה לנו. בושה. אי-אפשר להמשיך בדרך הזאת.</w:t>
      </w:r>
      <w:bookmarkStart w:id="5972" w:name="_ETM_Q27_524178"/>
      <w:bookmarkEnd w:id="5972"/>
    </w:p>
    <w:p w:rsidR="00BD1816" w:rsidRDefault="00BD1816" w:rsidP="0019070F">
      <w:pPr>
        <w:ind w:firstLine="0"/>
        <w:rPr>
          <w:rtl/>
        </w:rPr>
      </w:pPr>
      <w:bookmarkStart w:id="5973" w:name="_ETM_Q27_524238"/>
      <w:bookmarkEnd w:id="5973"/>
    </w:p>
    <w:p w:rsidR="00BD1816" w:rsidRDefault="00BD1816" w:rsidP="0019070F">
      <w:pPr>
        <w:pStyle w:val="af5"/>
        <w:keepNext/>
        <w:rPr>
          <w:rtl/>
        </w:rPr>
      </w:pPr>
      <w:r w:rsidRPr="0019070F">
        <w:rPr>
          <w:rStyle w:val="TagStyle"/>
          <w:rtl/>
        </w:rPr>
        <w:t xml:space="preserve"> &lt;&lt; קריאה &gt;&gt; </w:t>
      </w:r>
      <w:r>
        <w:rPr>
          <w:rtl/>
        </w:rPr>
        <w:t>יוראי להב הרצנו (יש עתיד):</w:t>
      </w:r>
      <w:r w:rsidRPr="0019070F">
        <w:rPr>
          <w:rStyle w:val="TagStyle"/>
          <w:rtl/>
        </w:rPr>
        <w:t xml:space="preserve"> &lt;&lt; קריאה &gt;&gt;</w:t>
      </w:r>
      <w:r>
        <w:rPr>
          <w:rtl/>
        </w:rPr>
        <w:t xml:space="preserve">   </w:t>
      </w:r>
    </w:p>
    <w:p w:rsidR="00BD1816" w:rsidRDefault="00BD1816" w:rsidP="0018671E">
      <w:pPr>
        <w:rPr>
          <w:rtl/>
        </w:rPr>
      </w:pPr>
    </w:p>
    <w:p w:rsidR="00BD1816" w:rsidRDefault="00BD1816" w:rsidP="00C740DF">
      <w:pPr>
        <w:rPr>
          <w:rtl/>
        </w:rPr>
      </w:pPr>
      <w:r>
        <w:rPr>
          <w:rFonts w:hint="cs"/>
          <w:rtl/>
        </w:rPr>
        <w:t>אולי</w:t>
      </w:r>
      <w:bookmarkStart w:id="5974" w:name="_ETM_Q27_522596"/>
      <w:bookmarkEnd w:id="5974"/>
      <w:r>
        <w:rPr>
          <w:rFonts w:hint="cs"/>
          <w:rtl/>
        </w:rPr>
        <w:t xml:space="preserve"> מומלץ להתחיל בלא למנות עבריין - - -</w:t>
      </w:r>
      <w:bookmarkStart w:id="5975" w:name="_ETM_Q27_529076"/>
      <w:bookmarkEnd w:id="5975"/>
    </w:p>
    <w:p w:rsidR="00BD1816" w:rsidRDefault="00BD1816" w:rsidP="0019070F">
      <w:pPr>
        <w:ind w:firstLine="0"/>
        <w:rPr>
          <w:b/>
          <w:bCs/>
          <w:u w:val="single"/>
          <w:rtl/>
          <w:lang w:eastAsia="he-IL"/>
        </w:rPr>
      </w:pPr>
      <w:bookmarkStart w:id="5976" w:name="_ETM_Q27_529163"/>
      <w:bookmarkEnd w:id="5976"/>
    </w:p>
    <w:p w:rsidR="00BD1816" w:rsidRDefault="00BD1816" w:rsidP="0019070F">
      <w:pPr>
        <w:pStyle w:val="af5"/>
        <w:keepNext/>
        <w:rPr>
          <w:rtl/>
        </w:rPr>
      </w:pPr>
      <w:bookmarkStart w:id="5977" w:name="ET_interruption_6527_14"/>
      <w:r w:rsidRPr="0019070F">
        <w:rPr>
          <w:rStyle w:val="TagStyle"/>
          <w:rtl/>
        </w:rPr>
        <w:t xml:space="preserve"> &lt;&lt; קריאה &gt;&gt; </w:t>
      </w:r>
      <w:r>
        <w:rPr>
          <w:rtl/>
        </w:rPr>
        <w:t>צגה מלקו (הליכוד):</w:t>
      </w:r>
      <w:r w:rsidRPr="0019070F">
        <w:rPr>
          <w:rStyle w:val="TagStyle"/>
          <w:rtl/>
        </w:rPr>
        <w:t xml:space="preserve"> &lt;&lt; קריאה &gt;&gt;</w:t>
      </w:r>
      <w:r>
        <w:rPr>
          <w:rtl/>
        </w:rPr>
        <w:t xml:space="preserve">   </w:t>
      </w:r>
      <w:bookmarkEnd w:id="5977"/>
    </w:p>
    <w:p w:rsidR="00BD1816" w:rsidRPr="0019070F" w:rsidRDefault="00BD1816" w:rsidP="0019070F">
      <w:pPr>
        <w:ind w:firstLine="0"/>
        <w:rPr>
          <w:rtl/>
          <w:lang w:eastAsia="he-IL"/>
        </w:rPr>
      </w:pPr>
    </w:p>
    <w:p w:rsidR="00BD1816" w:rsidRDefault="00BD1816" w:rsidP="0019070F">
      <w:pPr>
        <w:rPr>
          <w:rtl/>
        </w:rPr>
      </w:pPr>
      <w:bookmarkStart w:id="5978" w:name="_ETM_Q27_528302"/>
      <w:bookmarkStart w:id="5979" w:name="_ETM_Q27_528331"/>
      <w:bookmarkEnd w:id="5978"/>
      <w:bookmarkEnd w:id="5979"/>
      <w:r>
        <w:rPr>
          <w:rFonts w:hint="cs"/>
          <w:rtl/>
        </w:rPr>
        <w:t xml:space="preserve">אולי נתחיל מהבית </w:t>
      </w:r>
      <w:bookmarkStart w:id="5980" w:name="_ETM_Q27_531621"/>
      <w:bookmarkEnd w:id="5980"/>
      <w:r>
        <w:rPr>
          <w:rFonts w:hint="cs"/>
          <w:rtl/>
        </w:rPr>
        <w:t>הזה - - -</w:t>
      </w:r>
      <w:bookmarkStart w:id="5981" w:name="_ETM_Q27_529507"/>
      <w:bookmarkEnd w:id="5981"/>
    </w:p>
    <w:p w:rsidR="00BD1816" w:rsidRDefault="00BD1816" w:rsidP="0019070F">
      <w:pPr>
        <w:rPr>
          <w:rtl/>
        </w:rPr>
      </w:pPr>
      <w:bookmarkStart w:id="5982" w:name="_ETM_Q27_529553"/>
      <w:bookmarkEnd w:id="5982"/>
    </w:p>
    <w:p w:rsidR="00BD1816" w:rsidRDefault="00BD1816" w:rsidP="0019070F">
      <w:pPr>
        <w:pStyle w:val="af6"/>
        <w:keepNext/>
        <w:rPr>
          <w:rtl/>
        </w:rPr>
      </w:pPr>
      <w:r w:rsidRPr="0019070F">
        <w:rPr>
          <w:rStyle w:val="TagStyle"/>
          <w:rtl/>
        </w:rPr>
        <w:t xml:space="preserve"> &lt;&lt; יור &gt;&gt; </w:t>
      </w:r>
      <w:r>
        <w:rPr>
          <w:rtl/>
        </w:rPr>
        <w:t>היו"ר יעקב מרגי:</w:t>
      </w:r>
      <w:r w:rsidRPr="0019070F">
        <w:rPr>
          <w:rStyle w:val="TagStyle"/>
          <w:rtl/>
        </w:rPr>
        <w:t xml:space="preserve"> &lt;&lt; יור &gt;&gt;</w:t>
      </w:r>
      <w:r>
        <w:rPr>
          <w:rtl/>
        </w:rPr>
        <w:t xml:space="preserve">   </w:t>
      </w:r>
    </w:p>
    <w:p w:rsidR="00BD1816" w:rsidRDefault="00BD1816" w:rsidP="0018671E">
      <w:pPr>
        <w:rPr>
          <w:rtl/>
        </w:rPr>
      </w:pPr>
    </w:p>
    <w:p w:rsidR="00BD1816" w:rsidRDefault="00BD1816" w:rsidP="0019070F">
      <w:pPr>
        <w:rPr>
          <w:rtl/>
        </w:rPr>
      </w:pPr>
      <w:bookmarkStart w:id="5983" w:name="_ETM_Q27_526268"/>
      <w:bookmarkEnd w:id="5983"/>
      <w:r>
        <w:rPr>
          <w:rFonts w:hint="cs"/>
          <w:rtl/>
        </w:rPr>
        <w:t xml:space="preserve">תודה. חברת הכנסת מירב </w:t>
      </w:r>
      <w:bookmarkStart w:id="5984" w:name="_ETM_Q27_528570"/>
      <w:bookmarkEnd w:id="5984"/>
      <w:r>
        <w:rPr>
          <w:rFonts w:hint="cs"/>
          <w:rtl/>
        </w:rPr>
        <w:t xml:space="preserve">בן ארי </w:t>
      </w:r>
      <w:r>
        <w:rPr>
          <w:rFonts w:hint="eastAsia"/>
          <w:rtl/>
        </w:rPr>
        <w:t>–</w:t>
      </w:r>
      <w:r>
        <w:rPr>
          <w:rFonts w:hint="cs"/>
          <w:rtl/>
        </w:rPr>
        <w:t xml:space="preserve"> איננה נוכחת. אי לכך, חברי הכנסת </w:t>
      </w:r>
      <w:r>
        <w:rPr>
          <w:rtl/>
        </w:rPr>
        <w:t>–</w:t>
      </w:r>
      <w:r>
        <w:rPr>
          <w:rFonts w:hint="cs"/>
          <w:rtl/>
        </w:rPr>
        <w:t xml:space="preserve"> יש לך </w:t>
      </w:r>
      <w:bookmarkStart w:id="5985" w:name="_ETM_Q27_534866"/>
      <w:bookmarkEnd w:id="5985"/>
      <w:r>
        <w:rPr>
          <w:rFonts w:hint="cs"/>
          <w:rtl/>
        </w:rPr>
        <w:t>זכות לעלות, בבקשה.</w:t>
      </w:r>
      <w:bookmarkStart w:id="5986" w:name="_ETM_Q27_537682"/>
      <w:bookmarkEnd w:id="5986"/>
    </w:p>
    <w:p w:rsidR="00BD1816" w:rsidRDefault="00BD1816" w:rsidP="0019070F">
      <w:pPr>
        <w:rPr>
          <w:rtl/>
        </w:rPr>
      </w:pPr>
      <w:bookmarkStart w:id="5987" w:name="_ETM_Q27_537729"/>
      <w:bookmarkEnd w:id="5987"/>
    </w:p>
    <w:p w:rsidR="00BD1816" w:rsidRDefault="00BD1816" w:rsidP="0019070F">
      <w:pPr>
        <w:pStyle w:val="af5"/>
        <w:keepNext/>
        <w:rPr>
          <w:rtl/>
        </w:rPr>
      </w:pPr>
      <w:bookmarkStart w:id="5988" w:name="ET_interruption_5787_16"/>
      <w:r w:rsidRPr="0019070F">
        <w:rPr>
          <w:rStyle w:val="TagStyle"/>
          <w:rtl/>
        </w:rPr>
        <w:t xml:space="preserve"> &lt;&lt; קריאה &gt;&gt; </w:t>
      </w:r>
      <w:r>
        <w:rPr>
          <w:rtl/>
        </w:rPr>
        <w:t>יוראי להב הרצנו (יש עתיד):</w:t>
      </w:r>
      <w:r w:rsidRPr="0019070F">
        <w:rPr>
          <w:rStyle w:val="TagStyle"/>
          <w:rtl/>
        </w:rPr>
        <w:t xml:space="preserve"> &lt;&lt; קריאה &gt;&gt;</w:t>
      </w:r>
      <w:r>
        <w:rPr>
          <w:rtl/>
        </w:rPr>
        <w:t xml:space="preserve">   </w:t>
      </w:r>
      <w:bookmarkEnd w:id="5988"/>
    </w:p>
    <w:p w:rsidR="00BD1816" w:rsidRDefault="00BD1816" w:rsidP="0018671E">
      <w:pPr>
        <w:rPr>
          <w:rtl/>
        </w:rPr>
      </w:pPr>
    </w:p>
    <w:p w:rsidR="00BD1816" w:rsidRDefault="00BD1816" w:rsidP="00C740DF">
      <w:pPr>
        <w:rPr>
          <w:rtl/>
        </w:rPr>
      </w:pPr>
      <w:r>
        <w:rPr>
          <w:rFonts w:hint="cs"/>
          <w:rtl/>
        </w:rPr>
        <w:t xml:space="preserve">אולי להתחיל בלא למנות עבריין, גזען, הומופוב, </w:t>
      </w:r>
      <w:proofErr w:type="spellStart"/>
      <w:r>
        <w:rPr>
          <w:rFonts w:hint="cs"/>
          <w:rtl/>
        </w:rPr>
        <w:t>כהניסט</w:t>
      </w:r>
      <w:proofErr w:type="spellEnd"/>
      <w:r>
        <w:rPr>
          <w:rFonts w:hint="cs"/>
          <w:rtl/>
        </w:rPr>
        <w:t xml:space="preserve">, לשר לביטחון פנים, צגה. עדיף לא למנות אותו </w:t>
      </w:r>
      <w:bookmarkStart w:id="5989" w:name="_ETM_Q27_545949"/>
      <w:bookmarkEnd w:id="5989"/>
      <w:r>
        <w:rPr>
          <w:rFonts w:hint="cs"/>
          <w:rtl/>
        </w:rPr>
        <w:t>לשר לביטחון לאומי, צגה, זה אלף-בית.</w:t>
      </w:r>
      <w:bookmarkStart w:id="5990" w:name="_ETM_Q27_545278"/>
      <w:bookmarkEnd w:id="5990"/>
    </w:p>
    <w:p w:rsidR="009D1016" w:rsidRDefault="009D1016" w:rsidP="00C740DF">
      <w:pPr>
        <w:rPr>
          <w:rtl/>
        </w:rPr>
      </w:pPr>
    </w:p>
    <w:p w:rsidR="00BD1816" w:rsidRDefault="00BD1816" w:rsidP="0019070F">
      <w:pPr>
        <w:pStyle w:val="af6"/>
        <w:keepNext/>
        <w:rPr>
          <w:rtl/>
        </w:rPr>
      </w:pPr>
      <w:r w:rsidRPr="0019070F">
        <w:rPr>
          <w:rStyle w:val="TagStyle"/>
          <w:rtl/>
        </w:rPr>
        <w:t xml:space="preserve">&lt;&lt; יור &gt;&gt; </w:t>
      </w:r>
      <w:r>
        <w:rPr>
          <w:rtl/>
        </w:rPr>
        <w:t>היו"ר יעקב מרגי:</w:t>
      </w:r>
      <w:r w:rsidRPr="0019070F">
        <w:rPr>
          <w:rStyle w:val="TagStyle"/>
          <w:rtl/>
        </w:rPr>
        <w:t xml:space="preserve"> &lt;&lt; יור &gt;&gt;</w:t>
      </w:r>
      <w:r>
        <w:rPr>
          <w:rtl/>
        </w:rPr>
        <w:t xml:space="preserve">   </w:t>
      </w:r>
    </w:p>
    <w:p w:rsidR="00BD1816" w:rsidRDefault="00BD1816" w:rsidP="0018671E">
      <w:pPr>
        <w:rPr>
          <w:rtl/>
        </w:rPr>
      </w:pPr>
    </w:p>
    <w:p w:rsidR="00BD1816" w:rsidRDefault="00BD1816" w:rsidP="0019070F">
      <w:pPr>
        <w:rPr>
          <w:rtl/>
        </w:rPr>
      </w:pPr>
      <w:bookmarkStart w:id="5991" w:name="_ETM_Q27_541871"/>
      <w:bookmarkEnd w:id="5991"/>
      <w:r>
        <w:rPr>
          <w:rFonts w:hint="cs"/>
          <w:rtl/>
        </w:rPr>
        <w:t xml:space="preserve">עד </w:t>
      </w:r>
      <w:bookmarkStart w:id="5992" w:name="_ETM_Q27_545991"/>
      <w:bookmarkEnd w:id="5992"/>
      <w:r>
        <w:rPr>
          <w:rFonts w:hint="cs"/>
          <w:rtl/>
        </w:rPr>
        <w:t>חמש דקות לרשותך, אדוני.</w:t>
      </w:r>
    </w:p>
    <w:p w:rsidR="00BD1816" w:rsidRDefault="00BD1816" w:rsidP="0019070F">
      <w:pPr>
        <w:rPr>
          <w:rtl/>
        </w:rPr>
      </w:pPr>
    </w:p>
    <w:p w:rsidR="00BD1816" w:rsidRDefault="00BD1816" w:rsidP="0019070F">
      <w:pPr>
        <w:pStyle w:val="a4"/>
        <w:keepNext/>
        <w:rPr>
          <w:rtl/>
        </w:rPr>
      </w:pPr>
      <w:bookmarkStart w:id="5993" w:name="ET_speaker_6679_18"/>
      <w:r w:rsidRPr="0019070F">
        <w:rPr>
          <w:rStyle w:val="TagStyle"/>
          <w:rtl/>
        </w:rPr>
        <w:t xml:space="preserve"> &lt;&lt; דובר &gt;&gt; </w:t>
      </w:r>
      <w:bookmarkStart w:id="5994" w:name="_Toc228217580"/>
      <w:bookmarkStart w:id="5995" w:name="_Toc228217695"/>
      <w:r>
        <w:rPr>
          <w:rtl/>
        </w:rPr>
        <w:t>יצחק קרויזר (</w:t>
      </w:r>
      <w:r>
        <w:rPr>
          <w:rFonts w:hint="cs"/>
          <w:rtl/>
        </w:rPr>
        <w:t xml:space="preserve">יו"ר </w:t>
      </w:r>
      <w:r>
        <w:rPr>
          <w:rtl/>
        </w:rPr>
        <w:t>ועדת הפנים והגנת הסביבה):</w:t>
      </w:r>
      <w:bookmarkEnd w:id="5994"/>
      <w:bookmarkEnd w:id="5995"/>
      <w:r w:rsidRPr="0019070F">
        <w:rPr>
          <w:rStyle w:val="TagStyle"/>
          <w:rtl/>
        </w:rPr>
        <w:t xml:space="preserve"> &lt;&lt; דובר &gt;&gt;</w:t>
      </w:r>
      <w:r>
        <w:rPr>
          <w:rtl/>
        </w:rPr>
        <w:t xml:space="preserve">   </w:t>
      </w:r>
      <w:bookmarkEnd w:id="5993"/>
    </w:p>
    <w:p w:rsidR="00BD1816" w:rsidRDefault="00BD1816" w:rsidP="0018671E">
      <w:pPr>
        <w:rPr>
          <w:rtl/>
        </w:rPr>
      </w:pPr>
    </w:p>
    <w:p w:rsidR="00BD1816" w:rsidRDefault="00BD1816" w:rsidP="00C740DF">
      <w:pPr>
        <w:ind w:firstLine="0"/>
        <w:rPr>
          <w:rtl/>
        </w:rPr>
      </w:pPr>
      <w:r>
        <w:rPr>
          <w:rtl/>
        </w:rPr>
        <w:tab/>
      </w:r>
      <w:r>
        <w:rPr>
          <w:rFonts w:hint="cs"/>
          <w:rtl/>
        </w:rPr>
        <w:t xml:space="preserve">תודה רבה. אדוני היושב בראש, </w:t>
      </w:r>
      <w:bookmarkStart w:id="5996" w:name="_ETM_Q27_551308"/>
      <w:bookmarkEnd w:id="5996"/>
      <w:r>
        <w:rPr>
          <w:rFonts w:hint="cs"/>
          <w:rtl/>
        </w:rPr>
        <w:t>כבוד השר, חבריי חברי הכנסת</w:t>
      </w:r>
      <w:bookmarkStart w:id="5997" w:name="_ETM_Q27_557544"/>
      <w:bookmarkStart w:id="5998" w:name="_ETM_Q27_557601"/>
      <w:bookmarkStart w:id="5999" w:name="_ETM_Q27_557719"/>
      <w:bookmarkStart w:id="6000" w:name="_ETM_Q27_557768"/>
      <w:bookmarkEnd w:id="5997"/>
      <w:bookmarkEnd w:id="5998"/>
      <w:bookmarkEnd w:id="5999"/>
      <w:bookmarkEnd w:id="6000"/>
      <w:r>
        <w:rPr>
          <w:rFonts w:hint="cs"/>
          <w:rtl/>
        </w:rPr>
        <w:t xml:space="preserve">, תיקון טעות בחוק </w:t>
      </w:r>
      <w:bookmarkStart w:id="6001" w:name="_ETM_Q27_556650"/>
      <w:bookmarkEnd w:id="6001"/>
      <w:r>
        <w:rPr>
          <w:rFonts w:hint="cs"/>
          <w:rtl/>
        </w:rPr>
        <w:t>שיקום נזקי מלחמה בדרך של התחדשות עירונית, התשפ"ו</w:t>
      </w:r>
      <w:r>
        <w:rPr>
          <w:rtl/>
        </w:rPr>
        <w:t>–</w:t>
      </w:r>
      <w:r>
        <w:rPr>
          <w:rFonts w:hint="cs"/>
          <w:rtl/>
        </w:rPr>
        <w:t>2026</w:t>
      </w:r>
      <w:bookmarkStart w:id="6002" w:name="_ETM_Q27_560199"/>
      <w:bookmarkEnd w:id="6002"/>
      <w:r>
        <w:rPr>
          <w:rFonts w:hint="cs"/>
          <w:rtl/>
        </w:rPr>
        <w:t>. בחוק שיקום נזקי מלחמה בדרך של התחדשות עירונית, התשפ"ו</w:t>
      </w:r>
      <w:r>
        <w:rPr>
          <w:rtl/>
        </w:rPr>
        <w:t>–</w:t>
      </w:r>
      <w:r>
        <w:rPr>
          <w:rFonts w:hint="cs"/>
          <w:rtl/>
        </w:rPr>
        <w:t>2026, בסעיף 45(ב)(1), במקום "וריבית</w:t>
      </w:r>
      <w:bookmarkStart w:id="6003" w:name="_ETM_Q27_573798"/>
      <w:bookmarkEnd w:id="6003"/>
      <w:r>
        <w:rPr>
          <w:rFonts w:hint="cs"/>
          <w:rtl/>
        </w:rPr>
        <w:t xml:space="preserve"> כהגדרתם" צריך להיות "בשיעור עליית המדד כמשמעותו".</w:t>
      </w:r>
      <w:bookmarkStart w:id="6004" w:name="_ETM_Q27_576430"/>
      <w:bookmarkEnd w:id="6004"/>
      <w:r>
        <w:rPr>
          <w:rFonts w:hint="cs"/>
          <w:rtl/>
        </w:rPr>
        <w:t xml:space="preserve"> </w:t>
      </w:r>
    </w:p>
    <w:p w:rsidR="00BD1816" w:rsidRDefault="00BD1816" w:rsidP="00C740DF">
      <w:pPr>
        <w:rPr>
          <w:rtl/>
        </w:rPr>
      </w:pPr>
    </w:p>
    <w:p w:rsidR="00BD1816" w:rsidRDefault="00BD1816" w:rsidP="00C740DF">
      <w:pPr>
        <w:rPr>
          <w:rtl/>
        </w:rPr>
      </w:pPr>
      <w:r>
        <w:rPr>
          <w:rFonts w:hint="cs"/>
          <w:rtl/>
        </w:rPr>
        <w:t>חוק שיקום נזקי מלחמה בדרך של התחדשות עירונית, התשפ"ו</w:t>
      </w:r>
      <w:r>
        <w:rPr>
          <w:rtl/>
        </w:rPr>
        <w:t>–</w:t>
      </w:r>
      <w:r>
        <w:rPr>
          <w:rFonts w:hint="cs"/>
          <w:rtl/>
        </w:rPr>
        <w:t xml:space="preserve">2026, התקבל </w:t>
      </w:r>
      <w:bookmarkStart w:id="6005" w:name="_ETM_Q27_577416"/>
      <w:bookmarkEnd w:id="6005"/>
      <w:r>
        <w:rPr>
          <w:rFonts w:hint="cs"/>
          <w:rtl/>
        </w:rPr>
        <w:t xml:space="preserve">בכנסת ביום י"ג בניסן התשפ"ו, 31 במרץ 2026, בישיבה שהחלה </w:t>
      </w:r>
      <w:bookmarkStart w:id="6006" w:name="_ETM_Q27_585848"/>
      <w:bookmarkEnd w:id="6006"/>
      <w:r>
        <w:rPr>
          <w:rFonts w:hint="cs"/>
          <w:rtl/>
        </w:rPr>
        <w:t xml:space="preserve">ביום י"ב בניסן התשפ"ו, 30 במרץ 2026, ופורסם ברשומות </w:t>
      </w:r>
      <w:proofErr w:type="spellStart"/>
      <w:r>
        <w:rPr>
          <w:rFonts w:hint="cs"/>
          <w:rtl/>
        </w:rPr>
        <w:t>בס"ח</w:t>
      </w:r>
      <w:proofErr w:type="spellEnd"/>
      <w:r>
        <w:rPr>
          <w:rFonts w:hint="cs"/>
          <w:rtl/>
        </w:rPr>
        <w:t xml:space="preserve"> </w:t>
      </w:r>
      <w:bookmarkStart w:id="6007" w:name="_ETM_Q27_595004"/>
      <w:bookmarkEnd w:id="6007"/>
      <w:r>
        <w:rPr>
          <w:rFonts w:hint="cs"/>
          <w:rtl/>
        </w:rPr>
        <w:t>התשפ"ו, עמ' 498, ביום י"ח בניסן התשפ"ו, 5 באפריל 2026</w:t>
      </w:r>
      <w:bookmarkStart w:id="6008" w:name="_ETM_Q27_595948"/>
      <w:bookmarkStart w:id="6009" w:name="_ETM_Q27_596023"/>
      <w:bookmarkStart w:id="6010" w:name="_ETM_Q27_596107"/>
      <w:bookmarkStart w:id="6011" w:name="_ETM_Q27_596158"/>
      <w:bookmarkEnd w:id="6008"/>
      <w:bookmarkEnd w:id="6009"/>
      <w:bookmarkEnd w:id="6010"/>
      <w:bookmarkEnd w:id="6011"/>
      <w:r>
        <w:rPr>
          <w:rFonts w:hint="cs"/>
          <w:rtl/>
        </w:rPr>
        <w:t xml:space="preserve">. בעת הכנת הצעת החוק לקריאה השנייה ולקריאה </w:t>
      </w:r>
      <w:bookmarkStart w:id="6012" w:name="_ETM_Q27_602286"/>
      <w:bookmarkEnd w:id="6012"/>
      <w:r>
        <w:rPr>
          <w:rFonts w:hint="cs"/>
          <w:rtl/>
        </w:rPr>
        <w:t xml:space="preserve">השלישית החליטה ועדת הפנים והגנת הסביבה של הכנסת כי היזם </w:t>
      </w:r>
      <w:bookmarkStart w:id="6013" w:name="_ETM_Q27_604135"/>
      <w:bookmarkEnd w:id="6013"/>
      <w:r>
        <w:rPr>
          <w:rFonts w:hint="cs"/>
          <w:rtl/>
        </w:rPr>
        <w:t>יהיה מחויב להחזיר את הסיוע במימון שקיבל ממנהל מס רכוש</w:t>
      </w:r>
      <w:bookmarkStart w:id="6014" w:name="_ETM_Q27_610367"/>
      <w:bookmarkEnd w:id="6014"/>
      <w:r>
        <w:rPr>
          <w:rFonts w:hint="cs"/>
          <w:rtl/>
        </w:rPr>
        <w:t xml:space="preserve">, בתוספת הפרשי הצמדה למדד המחירים לצרכן, לא יאוחר מ-30 ימים </w:t>
      </w:r>
      <w:bookmarkStart w:id="6015" w:name="_ETM_Q27_615442"/>
      <w:bookmarkEnd w:id="6015"/>
      <w:r>
        <w:rPr>
          <w:rFonts w:hint="cs"/>
          <w:rtl/>
        </w:rPr>
        <w:t>מיום קבלת גמר לבית המשותף שבנה, על פי סעיף 45(ב)(1) לחוק.</w:t>
      </w:r>
      <w:bookmarkStart w:id="6016" w:name="_ETM_Q27_618678"/>
      <w:bookmarkEnd w:id="6016"/>
      <w:r>
        <w:rPr>
          <w:rFonts w:hint="cs"/>
          <w:rtl/>
        </w:rPr>
        <w:t xml:space="preserve"> </w:t>
      </w:r>
      <w:bookmarkStart w:id="6017" w:name="_ETM_Q27_618743"/>
      <w:bookmarkStart w:id="6018" w:name="_ETM_Q27_618870"/>
      <w:bookmarkStart w:id="6019" w:name="_ETM_Q27_618933"/>
      <w:bookmarkEnd w:id="6017"/>
      <w:bookmarkEnd w:id="6018"/>
      <w:bookmarkEnd w:id="6019"/>
      <w:r>
        <w:rPr>
          <w:rFonts w:hint="cs"/>
          <w:rtl/>
        </w:rPr>
        <w:t xml:space="preserve">כמו כן, החליטה הוועדה כי אם לא נקלטה </w:t>
      </w:r>
      <w:bookmarkStart w:id="6020" w:name="_ETM_Q27_623879"/>
      <w:bookmarkEnd w:id="6020"/>
      <w:r>
        <w:rPr>
          <w:rFonts w:hint="cs"/>
          <w:rtl/>
        </w:rPr>
        <w:t>בקשה להיתר בתוך 14 חודשים ממועד אישורה של תוכנית לשיקום</w:t>
      </w:r>
      <w:bookmarkStart w:id="6021" w:name="_ETM_Q27_626284"/>
      <w:bookmarkEnd w:id="6021"/>
      <w:r>
        <w:rPr>
          <w:rFonts w:hint="cs"/>
          <w:rtl/>
        </w:rPr>
        <w:t xml:space="preserve"> והתחדשות או לא החלו עבודות הבנייה בהתאם להיתר בתוך 10</w:t>
      </w:r>
      <w:bookmarkStart w:id="6022" w:name="_ETM_Q27_632653"/>
      <w:bookmarkEnd w:id="6022"/>
      <w:r>
        <w:rPr>
          <w:rFonts w:hint="cs"/>
          <w:rtl/>
        </w:rPr>
        <w:t xml:space="preserve"> חודשים ממועד מתן ההיתר, יתווספו לסכום האמור הפרשי הצמדה וריבית,</w:t>
      </w:r>
      <w:bookmarkStart w:id="6023" w:name="_ETM_Q27_634556"/>
      <w:bookmarkEnd w:id="6023"/>
      <w:r>
        <w:rPr>
          <w:rFonts w:hint="cs"/>
          <w:rtl/>
        </w:rPr>
        <w:t xml:space="preserve"> לפי סעיף 45(ג)(1) לחוק.</w:t>
      </w:r>
      <w:bookmarkStart w:id="6024" w:name="_ETM_Q27_635929"/>
      <w:bookmarkStart w:id="6025" w:name="_ETM_Q27_635984"/>
      <w:bookmarkStart w:id="6026" w:name="_ETM_Q27_636088"/>
      <w:bookmarkStart w:id="6027" w:name="_ETM_Q27_636153"/>
      <w:bookmarkEnd w:id="6024"/>
      <w:bookmarkEnd w:id="6025"/>
      <w:bookmarkEnd w:id="6026"/>
      <w:bookmarkEnd w:id="6027"/>
      <w:r>
        <w:rPr>
          <w:rFonts w:hint="cs"/>
          <w:rtl/>
        </w:rPr>
        <w:t xml:space="preserve"> בשל טעות טכנית נעשה שימוש במונח "הפרשי </w:t>
      </w:r>
      <w:bookmarkStart w:id="6028" w:name="_ETM_Q27_638803"/>
      <w:bookmarkEnd w:id="6028"/>
      <w:r>
        <w:rPr>
          <w:rFonts w:hint="cs"/>
          <w:rtl/>
        </w:rPr>
        <w:t>הצמדה וריבית" גם בסעיף 45(ב)(1), במקום "הפרשי הצמדה למדד", ככוונת</w:t>
      </w:r>
      <w:bookmarkStart w:id="6029" w:name="_ETM_Q27_647277"/>
      <w:bookmarkEnd w:id="6029"/>
      <w:r>
        <w:rPr>
          <w:rFonts w:hint="cs"/>
          <w:rtl/>
        </w:rPr>
        <w:t xml:space="preserve"> הוועדה. ועל כך הוצע לתקן את הטעות. </w:t>
      </w:r>
    </w:p>
    <w:p w:rsidR="00BD1816" w:rsidRDefault="00BD1816" w:rsidP="0019070F">
      <w:pPr>
        <w:ind w:firstLine="0"/>
        <w:rPr>
          <w:rtl/>
        </w:rPr>
      </w:pPr>
    </w:p>
    <w:p w:rsidR="00BD1816" w:rsidRDefault="00BD1816" w:rsidP="00C740DF">
      <w:pPr>
        <w:rPr>
          <w:rtl/>
        </w:rPr>
      </w:pPr>
      <w:r>
        <w:rPr>
          <w:rFonts w:hint="cs"/>
          <w:rtl/>
        </w:rPr>
        <w:t xml:space="preserve">לפי סעיף </w:t>
      </w:r>
      <w:bookmarkStart w:id="6030" w:name="_ETM_Q27_647901"/>
      <w:bookmarkEnd w:id="6030"/>
      <w:r>
        <w:rPr>
          <w:rFonts w:hint="cs"/>
          <w:rtl/>
        </w:rPr>
        <w:t xml:space="preserve">10א(ד) לפקודת סדרי השלטון והמשפט, </w:t>
      </w:r>
      <w:proofErr w:type="spellStart"/>
      <w:r>
        <w:rPr>
          <w:rFonts w:hint="cs"/>
          <w:rtl/>
        </w:rPr>
        <w:t>התש"ח</w:t>
      </w:r>
      <w:proofErr w:type="spellEnd"/>
      <w:r>
        <w:rPr>
          <w:rtl/>
        </w:rPr>
        <w:t>–</w:t>
      </w:r>
      <w:r>
        <w:rPr>
          <w:rFonts w:hint="cs"/>
          <w:rtl/>
        </w:rPr>
        <w:t>1948, תחילתו של</w:t>
      </w:r>
      <w:bookmarkStart w:id="6031" w:name="_ETM_Q27_651189"/>
      <w:bookmarkEnd w:id="6031"/>
      <w:r>
        <w:rPr>
          <w:rFonts w:hint="cs"/>
          <w:rtl/>
        </w:rPr>
        <w:t xml:space="preserve"> התיקון ביום תחילתו של החוק, הוא יום פרסומו ברשומות. תודה</w:t>
      </w:r>
      <w:bookmarkStart w:id="6032" w:name="_ETM_Q27_660165"/>
      <w:bookmarkEnd w:id="6032"/>
      <w:r>
        <w:rPr>
          <w:rFonts w:hint="cs"/>
          <w:rtl/>
        </w:rPr>
        <w:t xml:space="preserve"> רבה.</w:t>
      </w:r>
      <w:bookmarkStart w:id="6033" w:name="_ETM_Q27_660869"/>
      <w:bookmarkEnd w:id="6033"/>
    </w:p>
    <w:p w:rsidR="00BD1816" w:rsidRDefault="00BD1816" w:rsidP="00C740DF">
      <w:pPr>
        <w:rPr>
          <w:rtl/>
        </w:rPr>
      </w:pPr>
      <w:bookmarkStart w:id="6034" w:name="_ETM_Q27_660921"/>
      <w:bookmarkEnd w:id="6034"/>
    </w:p>
    <w:p w:rsidR="00BD1816" w:rsidRDefault="00BD1816" w:rsidP="001464EB">
      <w:pPr>
        <w:pStyle w:val="af6"/>
        <w:keepNext/>
        <w:rPr>
          <w:rtl/>
        </w:rPr>
      </w:pPr>
      <w:r w:rsidRPr="001464EB">
        <w:rPr>
          <w:rStyle w:val="TagStyle"/>
          <w:rtl/>
        </w:rPr>
        <w:t xml:space="preserve"> &lt;&lt; יור &gt;&gt; </w:t>
      </w:r>
      <w:r>
        <w:rPr>
          <w:rtl/>
        </w:rPr>
        <w:t>היו"ר יעקב מרגי:</w:t>
      </w:r>
      <w:r w:rsidRPr="001464EB">
        <w:rPr>
          <w:rStyle w:val="TagStyle"/>
          <w:rtl/>
        </w:rPr>
        <w:t xml:space="preserve"> &lt;&lt; יור &gt;&gt;</w:t>
      </w:r>
      <w:r>
        <w:rPr>
          <w:rtl/>
        </w:rPr>
        <w:t xml:space="preserve">   </w:t>
      </w:r>
    </w:p>
    <w:p w:rsidR="00BD1816" w:rsidRDefault="00BD1816" w:rsidP="0018671E">
      <w:pPr>
        <w:rPr>
          <w:rtl/>
        </w:rPr>
      </w:pPr>
    </w:p>
    <w:p w:rsidR="00BD1816" w:rsidRDefault="00BD1816" w:rsidP="001464EB">
      <w:pPr>
        <w:rPr>
          <w:rtl/>
        </w:rPr>
      </w:pPr>
      <w:bookmarkStart w:id="6035" w:name="_ETM_Q27_661737"/>
      <w:bookmarkEnd w:id="6035"/>
      <w:r>
        <w:rPr>
          <w:rFonts w:hint="cs"/>
          <w:rtl/>
        </w:rPr>
        <w:t xml:space="preserve">תודה רבה. </w:t>
      </w:r>
    </w:p>
    <w:p w:rsidR="00BD1816" w:rsidRDefault="00BD1816" w:rsidP="001464EB">
      <w:pPr>
        <w:rPr>
          <w:rtl/>
        </w:rPr>
      </w:pPr>
    </w:p>
    <w:p w:rsidR="00BD1816" w:rsidRDefault="00BD1816" w:rsidP="001464EB">
      <w:pPr>
        <w:rPr>
          <w:rtl/>
        </w:rPr>
      </w:pPr>
      <w:bookmarkStart w:id="6036" w:name="_ETM_Q27_5000"/>
      <w:bookmarkEnd w:id="6036"/>
      <w:r>
        <w:rPr>
          <w:rFonts w:hint="cs"/>
          <w:rtl/>
        </w:rPr>
        <w:t xml:space="preserve">חברי הכנסת, נעבור להצבעה על החלטת ועדת הפנים </w:t>
      </w:r>
      <w:bookmarkStart w:id="6037" w:name="_ETM_Q27_665288"/>
      <w:bookmarkEnd w:id="6037"/>
      <w:r>
        <w:rPr>
          <w:rFonts w:hint="cs"/>
          <w:rtl/>
        </w:rPr>
        <w:t>והגנת הסביבה בדבר תיקון טעות בחוק שיקום נזקי מלחמה בדרך של התחדשות עירונית, התשפ"ו</w:t>
      </w:r>
      <w:r>
        <w:rPr>
          <w:rtl/>
        </w:rPr>
        <w:t>–</w:t>
      </w:r>
      <w:r>
        <w:rPr>
          <w:rFonts w:hint="cs"/>
          <w:rtl/>
        </w:rPr>
        <w:t>2026. חברי הכנסת</w:t>
      </w:r>
      <w:bookmarkStart w:id="6038" w:name="_ETM_Q27_673839"/>
      <w:bookmarkEnd w:id="6038"/>
      <w:r>
        <w:rPr>
          <w:rFonts w:hint="cs"/>
          <w:rtl/>
        </w:rPr>
        <w:t>, הצבעה.</w:t>
      </w:r>
      <w:bookmarkStart w:id="6039" w:name="_ETM_Q27_676878"/>
      <w:bookmarkStart w:id="6040" w:name="_ETM_Q27_683694"/>
      <w:bookmarkEnd w:id="6039"/>
      <w:bookmarkEnd w:id="6040"/>
    </w:p>
    <w:p w:rsidR="00BD1816" w:rsidRDefault="00BD1816" w:rsidP="001464EB">
      <w:pPr>
        <w:rPr>
          <w:rtl/>
        </w:rPr>
      </w:pPr>
      <w:bookmarkStart w:id="6041" w:name="_ETM_Q27_683781"/>
      <w:bookmarkEnd w:id="6041"/>
    </w:p>
    <w:p w:rsidR="00BD1816" w:rsidRDefault="00BD1816" w:rsidP="001464EB">
      <w:pPr>
        <w:pStyle w:val="af1"/>
        <w:keepNext/>
        <w:rPr>
          <w:rtl/>
        </w:rPr>
      </w:pPr>
      <w:bookmarkStart w:id="6042" w:name="_ETM_Q27_676933"/>
      <w:bookmarkEnd w:id="6042"/>
      <w:r>
        <w:rPr>
          <w:rtl/>
        </w:rPr>
        <w:t>הצבעה מס'</w:t>
      </w:r>
      <w:r>
        <w:rPr>
          <w:rFonts w:hint="cs"/>
          <w:rtl/>
        </w:rPr>
        <w:t xml:space="preserve"> 16</w:t>
      </w:r>
    </w:p>
    <w:p w:rsidR="00BD1816" w:rsidRDefault="00BD1816" w:rsidP="001464EB">
      <w:pPr>
        <w:pStyle w:val="--"/>
        <w:keepNext/>
        <w:rPr>
          <w:rtl/>
        </w:rPr>
      </w:pPr>
    </w:p>
    <w:p w:rsidR="00BD1816" w:rsidRDefault="00BD1816" w:rsidP="009A2861">
      <w:pPr>
        <w:pStyle w:val="--"/>
        <w:keepNext/>
        <w:rPr>
          <w:rtl/>
        </w:rPr>
      </w:pPr>
      <w:r>
        <w:rPr>
          <w:rtl/>
        </w:rPr>
        <w:t xml:space="preserve">בעד </w:t>
      </w:r>
      <w:r>
        <w:rPr>
          <w:rFonts w:hint="cs"/>
          <w:rtl/>
        </w:rPr>
        <w:t xml:space="preserve">החלטת ועדת הפנים והגנת הסביבה </w:t>
      </w:r>
      <w:r>
        <w:rPr>
          <w:rtl/>
        </w:rPr>
        <w:t xml:space="preserve">– </w:t>
      </w:r>
      <w:r>
        <w:rPr>
          <w:rFonts w:hint="cs"/>
          <w:rtl/>
        </w:rPr>
        <w:t>5</w:t>
      </w:r>
    </w:p>
    <w:p w:rsidR="00BD1816" w:rsidRDefault="00BD1816" w:rsidP="001464EB">
      <w:pPr>
        <w:pStyle w:val="--"/>
        <w:keepNext/>
        <w:rPr>
          <w:rtl/>
        </w:rPr>
      </w:pPr>
      <w:r>
        <w:rPr>
          <w:rtl/>
        </w:rPr>
        <w:t xml:space="preserve">נגד – </w:t>
      </w:r>
      <w:r>
        <w:rPr>
          <w:rFonts w:hint="cs"/>
          <w:rtl/>
        </w:rPr>
        <w:t>אין</w:t>
      </w:r>
    </w:p>
    <w:p w:rsidR="00BD1816" w:rsidRDefault="00BD1816" w:rsidP="001464EB">
      <w:pPr>
        <w:pStyle w:val="--"/>
        <w:keepNext/>
        <w:rPr>
          <w:rtl/>
        </w:rPr>
      </w:pPr>
      <w:r>
        <w:rPr>
          <w:rtl/>
        </w:rPr>
        <w:t xml:space="preserve">נמנעים – </w:t>
      </w:r>
      <w:r>
        <w:rPr>
          <w:rFonts w:hint="cs"/>
          <w:rtl/>
        </w:rPr>
        <w:t>אין</w:t>
      </w:r>
    </w:p>
    <w:p w:rsidR="00BD1816" w:rsidRDefault="00BD1816" w:rsidP="001464EB">
      <w:pPr>
        <w:pStyle w:val="af2"/>
        <w:rPr>
          <w:rtl/>
        </w:rPr>
      </w:pPr>
      <w:r>
        <w:rPr>
          <w:rFonts w:hint="cs"/>
          <w:rtl/>
        </w:rPr>
        <w:t>החלטת ועדת הפנים והגנת הסביבה בדבר תיקון טעות בחוק שיקום נזקי מלחמה בדרך של התחדשות עירונית, התשפ"ו</w:t>
      </w:r>
      <w:r>
        <w:rPr>
          <w:rtl/>
        </w:rPr>
        <w:t>–</w:t>
      </w:r>
      <w:r>
        <w:rPr>
          <w:rFonts w:hint="cs"/>
          <w:rtl/>
        </w:rPr>
        <w:t>2026, נתקבלה.</w:t>
      </w:r>
      <w:bookmarkStart w:id="6043" w:name="_ETM_Q27_688023"/>
      <w:bookmarkEnd w:id="6043"/>
    </w:p>
    <w:p w:rsidR="00BD1816" w:rsidRDefault="00BD1816" w:rsidP="001464EB">
      <w:pPr>
        <w:rPr>
          <w:rtl/>
        </w:rPr>
      </w:pPr>
      <w:bookmarkStart w:id="6044" w:name="_ETM_Q27_688086"/>
      <w:bookmarkEnd w:id="6044"/>
    </w:p>
    <w:p w:rsidR="00BD1816" w:rsidRDefault="00BD1816" w:rsidP="001464EB">
      <w:pPr>
        <w:pStyle w:val="af6"/>
        <w:keepNext/>
        <w:rPr>
          <w:rtl/>
        </w:rPr>
      </w:pPr>
      <w:r w:rsidRPr="001464EB">
        <w:rPr>
          <w:rStyle w:val="TagStyle"/>
          <w:rtl/>
        </w:rPr>
        <w:t xml:space="preserve"> &lt;&lt; יור &gt;&gt; </w:t>
      </w:r>
      <w:r>
        <w:rPr>
          <w:rtl/>
        </w:rPr>
        <w:t>היו"ר יעקב מרגי:</w:t>
      </w:r>
      <w:r w:rsidRPr="001464EB">
        <w:rPr>
          <w:rStyle w:val="TagStyle"/>
          <w:rtl/>
        </w:rPr>
        <w:t xml:space="preserve"> &lt;&lt; יור &gt;&gt;</w:t>
      </w:r>
      <w:r>
        <w:rPr>
          <w:rtl/>
        </w:rPr>
        <w:t xml:space="preserve">   </w:t>
      </w:r>
    </w:p>
    <w:p w:rsidR="00BD1816" w:rsidRDefault="00BD1816" w:rsidP="0018671E">
      <w:pPr>
        <w:rPr>
          <w:rtl/>
        </w:rPr>
      </w:pPr>
    </w:p>
    <w:p w:rsidR="00BD1816" w:rsidRDefault="00BD1816" w:rsidP="001464EB">
      <w:pPr>
        <w:rPr>
          <w:rtl/>
        </w:rPr>
      </w:pPr>
      <w:bookmarkStart w:id="6045" w:name="_ETM_Q27_688698"/>
      <w:bookmarkEnd w:id="6045"/>
      <w:r>
        <w:rPr>
          <w:rFonts w:hint="cs"/>
          <w:rtl/>
        </w:rPr>
        <w:t xml:space="preserve">חברי הכנסת, בעד </w:t>
      </w:r>
      <w:r>
        <w:rPr>
          <w:rFonts w:hint="eastAsia"/>
          <w:rtl/>
        </w:rPr>
        <w:t>–</w:t>
      </w:r>
      <w:r>
        <w:rPr>
          <w:rFonts w:hint="cs"/>
          <w:rtl/>
        </w:rPr>
        <w:t xml:space="preserve"> חמישה, אין מתנגדים, אין נמנעים. לפיכך </w:t>
      </w:r>
      <w:bookmarkStart w:id="6046" w:name="_ETM_Q27_694095"/>
      <w:bookmarkEnd w:id="6046"/>
      <w:r>
        <w:rPr>
          <w:rFonts w:hint="cs"/>
          <w:rtl/>
        </w:rPr>
        <w:t>אני קובע כי החלטת ועדת הפנים והגנת הסביבה בדבר תיקון טעות בחוק שיקום נזקי מלחמה בדרך של התחדשות עירונית, התשפ"ו</w:t>
      </w:r>
      <w:r>
        <w:rPr>
          <w:rtl/>
        </w:rPr>
        <w:t>–</w:t>
      </w:r>
      <w:r>
        <w:rPr>
          <w:rFonts w:hint="cs"/>
          <w:rtl/>
        </w:rPr>
        <w:t>2026, התקבלה.</w:t>
      </w:r>
      <w:bookmarkStart w:id="6047" w:name="_ETM_Q27_704080"/>
      <w:bookmarkEnd w:id="6047"/>
    </w:p>
    <w:p w:rsidR="00BD1816" w:rsidRDefault="00BD1816" w:rsidP="001464EB">
      <w:pPr>
        <w:rPr>
          <w:rtl/>
        </w:rPr>
      </w:pPr>
      <w:bookmarkStart w:id="6048" w:name="_ETM_Q27_704166"/>
      <w:bookmarkStart w:id="6049" w:name="_ETM_Q27_704255"/>
      <w:bookmarkEnd w:id="6048"/>
      <w:bookmarkEnd w:id="6049"/>
    </w:p>
    <w:p w:rsidR="00BD1816" w:rsidRDefault="00BD1816" w:rsidP="00C740DF">
      <w:pPr>
        <w:rPr>
          <w:rtl/>
        </w:rPr>
      </w:pPr>
      <w:bookmarkStart w:id="6050" w:name="_ETM_Q27_704310"/>
      <w:bookmarkEnd w:id="6050"/>
      <w:r>
        <w:rPr>
          <w:rFonts w:hint="cs"/>
          <w:rtl/>
        </w:rPr>
        <w:t>חברות וחברי הכנסת, תם סדר-היום. הישיבה הבאה</w:t>
      </w:r>
      <w:bookmarkStart w:id="6051" w:name="_ETM_Q27_705387"/>
      <w:bookmarkEnd w:id="6051"/>
      <w:r>
        <w:rPr>
          <w:rFonts w:hint="cs"/>
          <w:rtl/>
        </w:rPr>
        <w:t xml:space="preserve"> תתקיים ביום שני כ"ד באייר תשפ"ו, 11 במאי 2026, בשעה </w:t>
      </w:r>
      <w:bookmarkStart w:id="6052" w:name="_ETM_Q27_714793"/>
      <w:bookmarkEnd w:id="6052"/>
      <w:r>
        <w:rPr>
          <w:rFonts w:hint="cs"/>
          <w:rtl/>
        </w:rPr>
        <w:t>16:00. ישיבה זו נעולה.</w:t>
      </w:r>
    </w:p>
    <w:p w:rsidR="00BD1816" w:rsidRDefault="00BD1816" w:rsidP="001464EB">
      <w:pPr>
        <w:rPr>
          <w:rtl/>
        </w:rPr>
      </w:pPr>
    </w:p>
    <w:p w:rsidR="00BD1816" w:rsidRPr="009A2861" w:rsidRDefault="00BD1816" w:rsidP="005625C7">
      <w:pPr>
        <w:pStyle w:val="afa"/>
        <w:keepNext/>
        <w:ind w:firstLine="0"/>
        <w:jc w:val="center"/>
        <w:rPr>
          <w:rtl/>
        </w:rPr>
      </w:pPr>
      <w:bookmarkStart w:id="6053" w:name="ET_meetingend_15"/>
      <w:r w:rsidRPr="009A2861">
        <w:rPr>
          <w:rStyle w:val="TagStyle"/>
          <w:rtl/>
        </w:rPr>
        <w:t xml:space="preserve">&lt;&lt; סיום &gt;&gt; </w:t>
      </w:r>
      <w:r>
        <w:rPr>
          <w:rtl/>
        </w:rPr>
        <w:t>הישיבה ננעלה בשעה 19:28.</w:t>
      </w:r>
      <w:r w:rsidRPr="009A2861">
        <w:rPr>
          <w:rStyle w:val="TagStyle"/>
          <w:rtl/>
        </w:rPr>
        <w:t xml:space="preserve"> &lt;&lt; סיום &gt;&gt;</w:t>
      </w:r>
      <w:bookmarkEnd w:id="6053"/>
    </w:p>
    <w:p w:rsidR="00BD1816" w:rsidRPr="00BD1816" w:rsidRDefault="00BD1816" w:rsidP="00BD0D1E">
      <w:pPr>
        <w:rPr>
          <w:rtl/>
        </w:rPr>
      </w:pPr>
    </w:p>
    <w:sectPr w:rsidR="00BD1816" w:rsidRPr="00BD1816" w:rsidSect="00075137">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6529" w:rsidRDefault="005C6529">
      <w:r>
        <w:separator/>
      </w:r>
    </w:p>
  </w:endnote>
  <w:endnote w:type="continuationSeparator" w:id="0">
    <w:p w:rsidR="005C6529" w:rsidRDefault="005C65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76BC" w:rsidRDefault="00F576BC">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76BC" w:rsidRDefault="00F576BC">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76BC" w:rsidRDefault="00F576B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6529" w:rsidRDefault="005C6529">
      <w:r>
        <w:separator/>
      </w:r>
    </w:p>
  </w:footnote>
  <w:footnote w:type="continuationSeparator" w:id="0">
    <w:p w:rsidR="005C6529" w:rsidRDefault="005C65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6529" w:rsidRDefault="005C6529"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C6529" w:rsidRDefault="005C652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6529" w:rsidRDefault="005C6529"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F576BC">
      <w:rPr>
        <w:rStyle w:val="af7"/>
        <w:noProof/>
        <w:rtl/>
      </w:rPr>
      <w:t>11</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5C6529">
      <w:trPr>
        <w:cantSplit/>
        <w:trHeight w:val="421"/>
      </w:trPr>
      <w:tc>
        <w:tcPr>
          <w:tcW w:w="2880" w:type="dxa"/>
        </w:tcPr>
        <w:p w:rsidR="005C6529" w:rsidRDefault="00F576BC" w:rsidP="00BE0137">
          <w:pPr>
            <w:ind w:right="360" w:firstLine="0"/>
            <w:jc w:val="left"/>
          </w:pPr>
          <w:r>
            <w:rPr>
              <w:rtl/>
            </w:rPr>
            <w:t>דברי הכנסת</w:t>
          </w:r>
        </w:p>
      </w:tc>
      <w:tc>
        <w:tcPr>
          <w:tcW w:w="2520" w:type="dxa"/>
        </w:tcPr>
        <w:p w:rsidR="005C6529" w:rsidRDefault="00F576BC" w:rsidP="00BE0137">
          <w:pPr>
            <w:ind w:firstLine="0"/>
            <w:jc w:val="left"/>
          </w:pPr>
          <w:r>
            <w:rPr>
              <w:rtl/>
            </w:rPr>
            <w:t>ישיבה מס' 386</w:t>
          </w:r>
        </w:p>
      </w:tc>
      <w:tc>
        <w:tcPr>
          <w:tcW w:w="2700" w:type="dxa"/>
        </w:tcPr>
        <w:p w:rsidR="005C6529" w:rsidRDefault="00F576BC" w:rsidP="00BE0137">
          <w:pPr>
            <w:ind w:firstLine="0"/>
            <w:jc w:val="left"/>
            <w:rPr>
              <w:rtl/>
            </w:rPr>
          </w:pPr>
          <w:r>
            <w:rPr>
              <w:rtl/>
            </w:rPr>
            <w:t>27/04/2026</w:t>
          </w:r>
        </w:p>
      </w:tc>
    </w:tr>
  </w:tbl>
  <w:p w:rsidR="005C6529" w:rsidRPr="000F00C1" w:rsidRDefault="005C6529"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76BC" w:rsidRDefault="00F576B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BF8"/>
    <w:rsid w:val="00006916"/>
    <w:rsid w:val="00022609"/>
    <w:rsid w:val="00036B10"/>
    <w:rsid w:val="00050737"/>
    <w:rsid w:val="000559DC"/>
    <w:rsid w:val="00060E55"/>
    <w:rsid w:val="00062EF7"/>
    <w:rsid w:val="000678FD"/>
    <w:rsid w:val="00067F42"/>
    <w:rsid w:val="000714A7"/>
    <w:rsid w:val="00075137"/>
    <w:rsid w:val="0008322C"/>
    <w:rsid w:val="0008749D"/>
    <w:rsid w:val="00092197"/>
    <w:rsid w:val="00093026"/>
    <w:rsid w:val="00093187"/>
    <w:rsid w:val="00095D77"/>
    <w:rsid w:val="00097AD7"/>
    <w:rsid w:val="000B0C68"/>
    <w:rsid w:val="000B2EE6"/>
    <w:rsid w:val="000C1838"/>
    <w:rsid w:val="000C2F90"/>
    <w:rsid w:val="000C7A99"/>
    <w:rsid w:val="000E2B67"/>
    <w:rsid w:val="000E54FD"/>
    <w:rsid w:val="000F00C1"/>
    <w:rsid w:val="000F156A"/>
    <w:rsid w:val="0010685F"/>
    <w:rsid w:val="001270CE"/>
    <w:rsid w:val="00146DD9"/>
    <w:rsid w:val="00150822"/>
    <w:rsid w:val="00153D47"/>
    <w:rsid w:val="00155D84"/>
    <w:rsid w:val="001568E1"/>
    <w:rsid w:val="00163842"/>
    <w:rsid w:val="00166758"/>
    <w:rsid w:val="00167294"/>
    <w:rsid w:val="00171E7F"/>
    <w:rsid w:val="00174DAF"/>
    <w:rsid w:val="0017779F"/>
    <w:rsid w:val="0018671E"/>
    <w:rsid w:val="00196822"/>
    <w:rsid w:val="001A74E9"/>
    <w:rsid w:val="001B79C5"/>
    <w:rsid w:val="001C0EA3"/>
    <w:rsid w:val="001C44DA"/>
    <w:rsid w:val="001D440C"/>
    <w:rsid w:val="001F49B9"/>
    <w:rsid w:val="001F663D"/>
    <w:rsid w:val="00206DA6"/>
    <w:rsid w:val="002158D1"/>
    <w:rsid w:val="00231177"/>
    <w:rsid w:val="00245249"/>
    <w:rsid w:val="0024645B"/>
    <w:rsid w:val="00250224"/>
    <w:rsid w:val="00257034"/>
    <w:rsid w:val="00261554"/>
    <w:rsid w:val="002653D1"/>
    <w:rsid w:val="0026685F"/>
    <w:rsid w:val="00272422"/>
    <w:rsid w:val="00282500"/>
    <w:rsid w:val="00283D7D"/>
    <w:rsid w:val="00285719"/>
    <w:rsid w:val="002863DC"/>
    <w:rsid w:val="00291ACD"/>
    <w:rsid w:val="00292378"/>
    <w:rsid w:val="002A58CF"/>
    <w:rsid w:val="002B115C"/>
    <w:rsid w:val="002B3100"/>
    <w:rsid w:val="002B3331"/>
    <w:rsid w:val="002B410F"/>
    <w:rsid w:val="002B5917"/>
    <w:rsid w:val="002D0384"/>
    <w:rsid w:val="002D03E8"/>
    <w:rsid w:val="002D5B7D"/>
    <w:rsid w:val="00300869"/>
    <w:rsid w:val="00302765"/>
    <w:rsid w:val="00302C75"/>
    <w:rsid w:val="00305F17"/>
    <w:rsid w:val="00310572"/>
    <w:rsid w:val="0033612E"/>
    <w:rsid w:val="00340A77"/>
    <w:rsid w:val="00341660"/>
    <w:rsid w:val="003475E7"/>
    <w:rsid w:val="00371162"/>
    <w:rsid w:val="003854EE"/>
    <w:rsid w:val="00390D1D"/>
    <w:rsid w:val="003957D0"/>
    <w:rsid w:val="003B23B0"/>
    <w:rsid w:val="003B431C"/>
    <w:rsid w:val="003C0AB0"/>
    <w:rsid w:val="003C279D"/>
    <w:rsid w:val="003D275C"/>
    <w:rsid w:val="003D293D"/>
    <w:rsid w:val="003D6D0C"/>
    <w:rsid w:val="003E1A6A"/>
    <w:rsid w:val="003E1A78"/>
    <w:rsid w:val="003E5420"/>
    <w:rsid w:val="003F0A5F"/>
    <w:rsid w:val="004204F2"/>
    <w:rsid w:val="00424C94"/>
    <w:rsid w:val="0043064B"/>
    <w:rsid w:val="0043243C"/>
    <w:rsid w:val="00440D3D"/>
    <w:rsid w:val="00451B3A"/>
    <w:rsid w:val="00457B8E"/>
    <w:rsid w:val="00457F6A"/>
    <w:rsid w:val="00462D1C"/>
    <w:rsid w:val="00477E1F"/>
    <w:rsid w:val="00480030"/>
    <w:rsid w:val="004959E8"/>
    <w:rsid w:val="004B0A65"/>
    <w:rsid w:val="004B1BE9"/>
    <w:rsid w:val="004B23DC"/>
    <w:rsid w:val="004B3111"/>
    <w:rsid w:val="004D2026"/>
    <w:rsid w:val="004D76F4"/>
    <w:rsid w:val="00500C0C"/>
    <w:rsid w:val="00504760"/>
    <w:rsid w:val="00515A49"/>
    <w:rsid w:val="005224D9"/>
    <w:rsid w:val="005278E4"/>
    <w:rsid w:val="00551AFF"/>
    <w:rsid w:val="005625C7"/>
    <w:rsid w:val="00574D2D"/>
    <w:rsid w:val="005817C0"/>
    <w:rsid w:val="00584763"/>
    <w:rsid w:val="005911B3"/>
    <w:rsid w:val="00591FE2"/>
    <w:rsid w:val="00595DCD"/>
    <w:rsid w:val="005A342D"/>
    <w:rsid w:val="005B2AFA"/>
    <w:rsid w:val="005C363E"/>
    <w:rsid w:val="005C6529"/>
    <w:rsid w:val="005D61F3"/>
    <w:rsid w:val="005E3ADA"/>
    <w:rsid w:val="00615F7E"/>
    <w:rsid w:val="00651E54"/>
    <w:rsid w:val="006533D8"/>
    <w:rsid w:val="00654417"/>
    <w:rsid w:val="00665DD8"/>
    <w:rsid w:val="00673328"/>
    <w:rsid w:val="00674431"/>
    <w:rsid w:val="0067506D"/>
    <w:rsid w:val="00675874"/>
    <w:rsid w:val="00690A6F"/>
    <w:rsid w:val="006A035F"/>
    <w:rsid w:val="006A0CB7"/>
    <w:rsid w:val="006A1598"/>
    <w:rsid w:val="006A6CF5"/>
    <w:rsid w:val="006D268B"/>
    <w:rsid w:val="006E4E4D"/>
    <w:rsid w:val="00702755"/>
    <w:rsid w:val="00704B68"/>
    <w:rsid w:val="007237A0"/>
    <w:rsid w:val="00726D8F"/>
    <w:rsid w:val="007408C3"/>
    <w:rsid w:val="007444C3"/>
    <w:rsid w:val="00745795"/>
    <w:rsid w:val="007461C4"/>
    <w:rsid w:val="007840DA"/>
    <w:rsid w:val="007C38F0"/>
    <w:rsid w:val="007C4520"/>
    <w:rsid w:val="007E5FE1"/>
    <w:rsid w:val="008306A7"/>
    <w:rsid w:val="00836B57"/>
    <w:rsid w:val="00841223"/>
    <w:rsid w:val="00844870"/>
    <w:rsid w:val="00846BE9"/>
    <w:rsid w:val="00850498"/>
    <w:rsid w:val="00853CEC"/>
    <w:rsid w:val="00854483"/>
    <w:rsid w:val="0085514C"/>
    <w:rsid w:val="00856799"/>
    <w:rsid w:val="0086178C"/>
    <w:rsid w:val="0087057C"/>
    <w:rsid w:val="00872F66"/>
    <w:rsid w:val="008B1423"/>
    <w:rsid w:val="008B38BE"/>
    <w:rsid w:val="008B3952"/>
    <w:rsid w:val="008C315C"/>
    <w:rsid w:val="008C341C"/>
    <w:rsid w:val="008C3CFE"/>
    <w:rsid w:val="008C706F"/>
    <w:rsid w:val="008D1DFB"/>
    <w:rsid w:val="008E6D4C"/>
    <w:rsid w:val="008F43CD"/>
    <w:rsid w:val="00900B63"/>
    <w:rsid w:val="00901E1D"/>
    <w:rsid w:val="00907914"/>
    <w:rsid w:val="00914904"/>
    <w:rsid w:val="0092207C"/>
    <w:rsid w:val="00945E6A"/>
    <w:rsid w:val="00946460"/>
    <w:rsid w:val="009476A5"/>
    <w:rsid w:val="009515F0"/>
    <w:rsid w:val="0095443E"/>
    <w:rsid w:val="009564BF"/>
    <w:rsid w:val="00960796"/>
    <w:rsid w:val="009635F5"/>
    <w:rsid w:val="00970775"/>
    <w:rsid w:val="00970CE0"/>
    <w:rsid w:val="00987444"/>
    <w:rsid w:val="009900BB"/>
    <w:rsid w:val="00993DA1"/>
    <w:rsid w:val="009B50C0"/>
    <w:rsid w:val="009C35BE"/>
    <w:rsid w:val="009D1016"/>
    <w:rsid w:val="009F08E8"/>
    <w:rsid w:val="009F1518"/>
    <w:rsid w:val="00A11A5C"/>
    <w:rsid w:val="00A15971"/>
    <w:rsid w:val="00A16437"/>
    <w:rsid w:val="00A20FF3"/>
    <w:rsid w:val="00A30441"/>
    <w:rsid w:val="00A35551"/>
    <w:rsid w:val="00A3564F"/>
    <w:rsid w:val="00A42DFE"/>
    <w:rsid w:val="00A66020"/>
    <w:rsid w:val="00A719DD"/>
    <w:rsid w:val="00A83507"/>
    <w:rsid w:val="00AB02EE"/>
    <w:rsid w:val="00AB1070"/>
    <w:rsid w:val="00AC41C0"/>
    <w:rsid w:val="00AD2F00"/>
    <w:rsid w:val="00AE688E"/>
    <w:rsid w:val="00AF4E2C"/>
    <w:rsid w:val="00B04993"/>
    <w:rsid w:val="00B04B9C"/>
    <w:rsid w:val="00B179E5"/>
    <w:rsid w:val="00B36F42"/>
    <w:rsid w:val="00B43239"/>
    <w:rsid w:val="00B513CB"/>
    <w:rsid w:val="00B63F8D"/>
    <w:rsid w:val="00B751FF"/>
    <w:rsid w:val="00B96DFC"/>
    <w:rsid w:val="00BA0F3C"/>
    <w:rsid w:val="00BB2F43"/>
    <w:rsid w:val="00BB456D"/>
    <w:rsid w:val="00BD0D1E"/>
    <w:rsid w:val="00BD1816"/>
    <w:rsid w:val="00BD3BA1"/>
    <w:rsid w:val="00BD47B7"/>
    <w:rsid w:val="00BD7D35"/>
    <w:rsid w:val="00BE0137"/>
    <w:rsid w:val="00C16F92"/>
    <w:rsid w:val="00C3598A"/>
    <w:rsid w:val="00C36A1D"/>
    <w:rsid w:val="00C5085F"/>
    <w:rsid w:val="00C5322E"/>
    <w:rsid w:val="00C545B9"/>
    <w:rsid w:val="00C62F2B"/>
    <w:rsid w:val="00C740F3"/>
    <w:rsid w:val="00C74688"/>
    <w:rsid w:val="00C80434"/>
    <w:rsid w:val="00C8624A"/>
    <w:rsid w:val="00C92A23"/>
    <w:rsid w:val="00C93E36"/>
    <w:rsid w:val="00C954D9"/>
    <w:rsid w:val="00CA1760"/>
    <w:rsid w:val="00CA5363"/>
    <w:rsid w:val="00CB555E"/>
    <w:rsid w:val="00CB6D60"/>
    <w:rsid w:val="00CC5092"/>
    <w:rsid w:val="00CC6848"/>
    <w:rsid w:val="00CE5849"/>
    <w:rsid w:val="00D0004F"/>
    <w:rsid w:val="00D47062"/>
    <w:rsid w:val="00D55E2B"/>
    <w:rsid w:val="00D64F6D"/>
    <w:rsid w:val="00D7575A"/>
    <w:rsid w:val="00DB3AAE"/>
    <w:rsid w:val="00DB3B87"/>
    <w:rsid w:val="00DB6345"/>
    <w:rsid w:val="00DC1C0D"/>
    <w:rsid w:val="00DC3427"/>
    <w:rsid w:val="00DE496E"/>
    <w:rsid w:val="00DF2CAA"/>
    <w:rsid w:val="00E00DC6"/>
    <w:rsid w:val="00E035CE"/>
    <w:rsid w:val="00E23F44"/>
    <w:rsid w:val="00E25E6C"/>
    <w:rsid w:val="00E40BF7"/>
    <w:rsid w:val="00E45949"/>
    <w:rsid w:val="00E53A84"/>
    <w:rsid w:val="00E550D6"/>
    <w:rsid w:val="00E56AC8"/>
    <w:rsid w:val="00E6097E"/>
    <w:rsid w:val="00E60981"/>
    <w:rsid w:val="00E70603"/>
    <w:rsid w:val="00E91BC3"/>
    <w:rsid w:val="00E961AD"/>
    <w:rsid w:val="00E97C82"/>
    <w:rsid w:val="00EA1C29"/>
    <w:rsid w:val="00EA46D4"/>
    <w:rsid w:val="00EB5B42"/>
    <w:rsid w:val="00EC3A7C"/>
    <w:rsid w:val="00ED0008"/>
    <w:rsid w:val="00ED1A98"/>
    <w:rsid w:val="00EE5F9F"/>
    <w:rsid w:val="00EE6AC0"/>
    <w:rsid w:val="00EF60CD"/>
    <w:rsid w:val="00F0279E"/>
    <w:rsid w:val="00F06F4F"/>
    <w:rsid w:val="00F30855"/>
    <w:rsid w:val="00F33364"/>
    <w:rsid w:val="00F33902"/>
    <w:rsid w:val="00F34CE7"/>
    <w:rsid w:val="00F45B06"/>
    <w:rsid w:val="00F506F2"/>
    <w:rsid w:val="00F51DF9"/>
    <w:rsid w:val="00F52244"/>
    <w:rsid w:val="00F53584"/>
    <w:rsid w:val="00F576BC"/>
    <w:rsid w:val="00F61D01"/>
    <w:rsid w:val="00F63084"/>
    <w:rsid w:val="00F82060"/>
    <w:rsid w:val="00F84EE2"/>
    <w:rsid w:val="00F85D7F"/>
    <w:rsid w:val="00FA1ADF"/>
    <w:rsid w:val="00FB5745"/>
    <w:rsid w:val="00FB78D6"/>
    <w:rsid w:val="00FC46CB"/>
    <w:rsid w:val="00FD1BF2"/>
    <w:rsid w:val="00FD1F08"/>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609FF9"/>
  <w15:docId w15:val="{33982371-604F-47E9-AE0F-99DD8021C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075137"/>
    <w:rPr>
      <w:rFonts w:cs="Arial"/>
      <w:bCs w:val="0"/>
      <w:vanish/>
      <w:color w:val="010000"/>
      <w:bdr w:val="single" w:sz="4" w:space="0" w:color="FF66FF"/>
    </w:rPr>
  </w:style>
  <w:style w:type="paragraph" w:styleId="TOC1">
    <w:name w:val="toc 1"/>
    <w:basedOn w:val="a"/>
    <w:next w:val="a"/>
    <w:autoRedefine/>
    <w:uiPriority w:val="39"/>
    <w:unhideWhenUsed/>
    <w:rsid w:val="0018671E"/>
    <w:pPr>
      <w:spacing w:after="100"/>
    </w:pPr>
  </w:style>
  <w:style w:type="paragraph" w:styleId="TOC2">
    <w:name w:val="toc 2"/>
    <w:basedOn w:val="a"/>
    <w:next w:val="a"/>
    <w:autoRedefine/>
    <w:uiPriority w:val="39"/>
    <w:unhideWhenUsed/>
    <w:rsid w:val="0018671E"/>
    <w:pPr>
      <w:spacing w:after="100"/>
      <w:ind w:left="220"/>
    </w:pPr>
  </w:style>
  <w:style w:type="character" w:styleId="Hyperlink">
    <w:name w:val="Hyperlink"/>
    <w:basedOn w:val="a0"/>
    <w:uiPriority w:val="99"/>
    <w:unhideWhenUsed/>
    <w:rsid w:val="0018671E"/>
    <w:rPr>
      <w:color w:val="0000FF" w:themeColor="hyperlink"/>
      <w:u w:val="single"/>
    </w:rPr>
  </w:style>
  <w:style w:type="paragraph" w:styleId="TOC3">
    <w:name w:val="toc 3"/>
    <w:basedOn w:val="a"/>
    <w:next w:val="a"/>
    <w:autoRedefine/>
    <w:semiHidden/>
    <w:unhideWhenUsed/>
    <w:rsid w:val="0018671E"/>
    <w:pPr>
      <w:spacing w:after="100"/>
      <w:ind w:left="440"/>
    </w:pPr>
  </w:style>
  <w:style w:type="paragraph" w:styleId="TOC4">
    <w:name w:val="toc 4"/>
    <w:basedOn w:val="a"/>
    <w:next w:val="a"/>
    <w:autoRedefine/>
    <w:semiHidden/>
    <w:unhideWhenUsed/>
    <w:rsid w:val="0018671E"/>
    <w:pPr>
      <w:spacing w:after="100"/>
      <w:ind w:left="660"/>
    </w:pPr>
  </w:style>
  <w:style w:type="paragraph" w:styleId="TOC5">
    <w:name w:val="toc 5"/>
    <w:basedOn w:val="a"/>
    <w:next w:val="a"/>
    <w:autoRedefine/>
    <w:semiHidden/>
    <w:unhideWhenUsed/>
    <w:rsid w:val="0018671E"/>
    <w:pPr>
      <w:spacing w:after="100"/>
      <w:ind w:left="880"/>
    </w:pPr>
  </w:style>
  <w:style w:type="paragraph" w:styleId="TOC6">
    <w:name w:val="toc 6"/>
    <w:basedOn w:val="a"/>
    <w:next w:val="a"/>
    <w:autoRedefine/>
    <w:semiHidden/>
    <w:unhideWhenUsed/>
    <w:rsid w:val="0018671E"/>
    <w:pPr>
      <w:spacing w:after="100"/>
      <w:ind w:left="1100"/>
    </w:pPr>
  </w:style>
  <w:style w:type="paragraph" w:styleId="TOC7">
    <w:name w:val="toc 7"/>
    <w:basedOn w:val="a"/>
    <w:next w:val="a"/>
    <w:autoRedefine/>
    <w:semiHidden/>
    <w:unhideWhenUsed/>
    <w:rsid w:val="0018671E"/>
    <w:pPr>
      <w:spacing w:after="100"/>
      <w:ind w:left="1320"/>
    </w:pPr>
  </w:style>
  <w:style w:type="paragraph" w:styleId="TOC8">
    <w:name w:val="toc 8"/>
    <w:basedOn w:val="a"/>
    <w:next w:val="a"/>
    <w:autoRedefine/>
    <w:semiHidden/>
    <w:unhideWhenUsed/>
    <w:rsid w:val="0018671E"/>
    <w:pPr>
      <w:spacing w:after="100"/>
      <w:ind w:left="1540"/>
    </w:pPr>
  </w:style>
  <w:style w:type="paragraph" w:styleId="TOC9">
    <w:name w:val="toc 9"/>
    <w:basedOn w:val="a"/>
    <w:next w:val="a"/>
    <w:autoRedefine/>
    <w:semiHidden/>
    <w:unhideWhenUsed/>
    <w:rsid w:val="0018671E"/>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31304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188</TotalTime>
  <Pages>13</Pages>
  <Words>32577</Words>
  <Characters>162890</Characters>
  <Application>Microsoft Office Word</Application>
  <DocSecurity>0</DocSecurity>
  <Lines>1357</Lines>
  <Paragraphs>390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195077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126</cp:revision>
  <cp:lastPrinted>1899-12-31T22:00:00Z</cp:lastPrinted>
  <dcterms:created xsi:type="dcterms:W3CDTF">2018-05-03T11:21:00Z</dcterms:created>
  <dcterms:modified xsi:type="dcterms:W3CDTF">2026-04-28T05:51:00Z</dcterms:modified>
</cp:coreProperties>
</file>