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A6" w:rsidRDefault="001971A6" w:rsidP="00C144E9">
      <w:pPr>
        <w:spacing w:line="240" w:lineRule="auto"/>
        <w:ind w:firstLine="0"/>
        <w:jc w:val="left"/>
      </w:pPr>
    </w:p>
    <w:p w:rsidR="00C144E9" w:rsidRDefault="00C144E9" w:rsidP="00C144E9">
      <w:r>
        <w:rPr>
          <w:rFonts w:hint="cs"/>
          <w:rtl/>
        </w:rPr>
        <w:t>דברי הכנסת</w:t>
      </w:r>
    </w:p>
    <w:p w:rsidR="00C144E9" w:rsidRDefault="00C144E9" w:rsidP="00C144E9">
      <w:pPr>
        <w:rPr>
          <w:rFonts w:hint="cs"/>
          <w:rtl/>
        </w:rPr>
      </w:pPr>
      <w:r>
        <w:rPr>
          <w:rFonts w:hint="cs"/>
          <w:rtl/>
        </w:rPr>
        <w:t>חוברת ב'</w:t>
      </w:r>
    </w:p>
    <w:p w:rsidR="00C144E9" w:rsidRDefault="00C144E9" w:rsidP="00C144E9">
      <w:pPr>
        <w:rPr>
          <w:rFonts w:hint="cs"/>
          <w:rtl/>
        </w:rPr>
      </w:pPr>
      <w:r>
        <w:rPr>
          <w:rFonts w:hint="cs"/>
          <w:rtl/>
        </w:rPr>
        <w:t>ישיבה ד'</w:t>
      </w:r>
    </w:p>
    <w:p w:rsidR="001971A6" w:rsidRDefault="001971A6"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spacing w:line="240" w:lineRule="auto"/>
        <w:ind w:firstLine="0"/>
        <w:jc w:val="left"/>
        <w:rPr>
          <w:rtl/>
        </w:rPr>
      </w:pPr>
    </w:p>
    <w:p w:rsidR="00C144E9" w:rsidRDefault="00C144E9" w:rsidP="00C144E9">
      <w:pPr>
        <w:spacing w:line="240" w:lineRule="auto"/>
        <w:ind w:firstLine="0"/>
        <w:jc w:val="left"/>
        <w:rPr>
          <w:rtl/>
        </w:rPr>
      </w:pPr>
    </w:p>
    <w:p w:rsidR="00C144E9" w:rsidRDefault="00C144E9" w:rsidP="00C144E9">
      <w:pPr>
        <w:spacing w:line="240" w:lineRule="auto"/>
        <w:ind w:firstLine="0"/>
        <w:jc w:val="left"/>
        <w:rPr>
          <w:rtl/>
        </w:rPr>
      </w:pPr>
    </w:p>
    <w:p w:rsidR="00C144E9" w:rsidRDefault="00C144E9"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spacing w:line="240" w:lineRule="auto"/>
        <w:ind w:firstLine="0"/>
        <w:jc w:val="left"/>
      </w:pPr>
    </w:p>
    <w:p w:rsidR="001971A6" w:rsidRDefault="001971A6" w:rsidP="00C144E9">
      <w:pPr>
        <w:pStyle w:val="ab"/>
      </w:pPr>
      <w:bookmarkStart w:id="0" w:name="_Toc120116213"/>
      <w:r>
        <w:rPr>
          <w:rtl/>
        </w:rPr>
        <w:t>הישיבה ה</w:t>
      </w:r>
      <w:r>
        <w:rPr>
          <w:rFonts w:hint="cs"/>
          <w:rtl/>
        </w:rPr>
        <w:t>חמישית</w:t>
      </w:r>
      <w:r>
        <w:rPr>
          <w:rtl/>
        </w:rPr>
        <w:t xml:space="preserve"> של הכנסת ה</w:t>
      </w:r>
      <w:r>
        <w:rPr>
          <w:rFonts w:hint="cs"/>
          <w:rtl/>
        </w:rPr>
        <w:t>עשרים-וחמש</w:t>
      </w:r>
      <w:bookmarkEnd w:id="0"/>
    </w:p>
    <w:p w:rsidR="001971A6" w:rsidRDefault="001971A6" w:rsidP="00C144E9">
      <w:pPr>
        <w:pStyle w:val="ac"/>
      </w:pPr>
      <w:bookmarkStart w:id="1" w:name="_Toc120116214"/>
      <w:r>
        <w:rPr>
          <w:rtl/>
        </w:rPr>
        <w:t>יום רביעי, כ"ט בחש</w:t>
      </w:r>
      <w:r>
        <w:rPr>
          <w:rFonts w:hint="cs"/>
          <w:rtl/>
        </w:rPr>
        <w:t>ו</w:t>
      </w:r>
      <w:r>
        <w:rPr>
          <w:rtl/>
        </w:rPr>
        <w:t>ון התשפ"ג (23 בנובמבר 2022)</w:t>
      </w:r>
      <w:bookmarkEnd w:id="1"/>
    </w:p>
    <w:p w:rsidR="001971A6" w:rsidRDefault="001971A6" w:rsidP="00C144E9">
      <w:pPr>
        <w:pStyle w:val="ad"/>
      </w:pPr>
      <w:r>
        <w:rPr>
          <w:rtl/>
        </w:rPr>
        <w:t>ירושלים, הכנסת, שעה 11:00</w:t>
      </w:r>
    </w:p>
    <w:p w:rsidR="00C144E9" w:rsidRDefault="00C144E9">
      <w:pPr>
        <w:bidi w:val="0"/>
        <w:spacing w:line="240" w:lineRule="auto"/>
        <w:ind w:firstLine="0"/>
        <w:jc w:val="left"/>
        <w:rPr>
          <w:rtl/>
        </w:rPr>
      </w:pPr>
      <w:r>
        <w:rPr>
          <w:rtl/>
        </w:rPr>
        <w:br w:type="page"/>
      </w:r>
    </w:p>
    <w:p w:rsidR="00C144E9" w:rsidRDefault="00C144E9" w:rsidP="00C144E9">
      <w:pPr>
        <w:pStyle w:val="afd"/>
        <w:rPr>
          <w:noProof/>
        </w:rPr>
      </w:pPr>
      <w:r>
        <w:rPr>
          <w:rtl/>
        </w:rPr>
        <w:t xml:space="preserve">תוכן </w:t>
      </w:r>
      <w:r>
        <w:rPr>
          <w:rFonts w:hint="cs"/>
          <w:rtl/>
        </w:rPr>
        <w:t>ה</w:t>
      </w:r>
      <w:bookmarkStart w:id="2" w:name="_GoBack"/>
      <w:bookmarkEnd w:id="2"/>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p>
    <w:p w:rsidR="00C144E9" w:rsidRDefault="00C144E9" w:rsidP="00C144E9">
      <w:pPr>
        <w:pStyle w:val="TOC1"/>
        <w:tabs>
          <w:tab w:val="right" w:leader="dot" w:pos="8296"/>
        </w:tabs>
        <w:ind w:firstLine="0"/>
        <w:rPr>
          <w:noProof/>
        </w:rPr>
      </w:pPr>
      <w:hyperlink w:anchor="_Toc120116215" w:history="1">
        <w:r w:rsidRPr="00AD5F53">
          <w:rPr>
            <w:rStyle w:val="Hyperlink"/>
            <w:noProof/>
            <w:rtl/>
          </w:rPr>
          <w:t>ציון יום הסיגד</w:t>
        </w:r>
        <w:r>
          <w:rPr>
            <w:noProof/>
            <w:webHidden/>
          </w:rPr>
          <w:tab/>
        </w:r>
        <w:r>
          <w:rPr>
            <w:noProof/>
            <w:webHidden/>
          </w:rPr>
          <w:fldChar w:fldCharType="begin"/>
        </w:r>
        <w:r>
          <w:rPr>
            <w:noProof/>
            <w:webHidden/>
          </w:rPr>
          <w:instrText xml:space="preserve"> PAGEREF _Toc120116215 \h </w:instrText>
        </w:r>
        <w:r>
          <w:rPr>
            <w:noProof/>
            <w:webHidden/>
          </w:rPr>
        </w:r>
        <w:r>
          <w:rPr>
            <w:noProof/>
            <w:webHidden/>
          </w:rPr>
          <w:fldChar w:fldCharType="separate"/>
        </w:r>
        <w:r>
          <w:rPr>
            <w:noProof/>
            <w:webHidden/>
            <w:rtl/>
          </w:rPr>
          <w:t>3</w:t>
        </w:r>
        <w:r>
          <w:rPr>
            <w:noProof/>
            <w:webHidden/>
          </w:rPr>
          <w:fldChar w:fldCharType="end"/>
        </w:r>
      </w:hyperlink>
    </w:p>
    <w:p w:rsidR="00C144E9" w:rsidRDefault="00C144E9" w:rsidP="00C144E9">
      <w:pPr>
        <w:pStyle w:val="TOC2"/>
        <w:tabs>
          <w:tab w:val="right" w:leader="dot" w:pos="8296"/>
        </w:tabs>
        <w:ind w:firstLine="0"/>
        <w:rPr>
          <w:noProof/>
        </w:rPr>
      </w:pPr>
      <w:hyperlink w:anchor="_Toc120116216" w:history="1">
        <w:r w:rsidRPr="00AD5F53">
          <w:rPr>
            <w:rStyle w:val="Hyperlink"/>
            <w:noProof/>
            <w:rtl/>
          </w:rPr>
          <w:t>היו"ר מיקי לוי:</w:t>
        </w:r>
        <w:r>
          <w:rPr>
            <w:noProof/>
            <w:webHidden/>
          </w:rPr>
          <w:tab/>
        </w:r>
        <w:r>
          <w:rPr>
            <w:noProof/>
            <w:webHidden/>
          </w:rPr>
          <w:fldChar w:fldCharType="begin"/>
        </w:r>
        <w:r>
          <w:rPr>
            <w:noProof/>
            <w:webHidden/>
          </w:rPr>
          <w:instrText xml:space="preserve"> PAGEREF _Toc120116216 \h </w:instrText>
        </w:r>
        <w:r>
          <w:rPr>
            <w:noProof/>
            <w:webHidden/>
          </w:rPr>
        </w:r>
        <w:r>
          <w:rPr>
            <w:noProof/>
            <w:webHidden/>
          </w:rPr>
          <w:fldChar w:fldCharType="separate"/>
        </w:r>
        <w:r>
          <w:rPr>
            <w:noProof/>
            <w:webHidden/>
            <w:rtl/>
          </w:rPr>
          <w:t>3</w:t>
        </w:r>
        <w:r>
          <w:rPr>
            <w:noProof/>
            <w:webHidden/>
          </w:rPr>
          <w:fldChar w:fldCharType="end"/>
        </w:r>
      </w:hyperlink>
    </w:p>
    <w:p w:rsidR="00C144E9" w:rsidRDefault="00C144E9" w:rsidP="00C144E9">
      <w:pPr>
        <w:pStyle w:val="TOC2"/>
        <w:tabs>
          <w:tab w:val="right" w:leader="dot" w:pos="8296"/>
        </w:tabs>
        <w:ind w:firstLine="0"/>
        <w:rPr>
          <w:noProof/>
        </w:rPr>
      </w:pPr>
      <w:hyperlink w:anchor="_Toc120116217" w:history="1">
        <w:r w:rsidRPr="00AD5F53">
          <w:rPr>
            <w:rStyle w:val="Hyperlink"/>
            <w:noProof/>
            <w:rtl/>
          </w:rPr>
          <w:t>משה סולומון (הציונות הדתית):</w:t>
        </w:r>
        <w:r>
          <w:rPr>
            <w:noProof/>
            <w:webHidden/>
          </w:rPr>
          <w:tab/>
        </w:r>
        <w:r>
          <w:rPr>
            <w:noProof/>
            <w:webHidden/>
          </w:rPr>
          <w:fldChar w:fldCharType="begin"/>
        </w:r>
        <w:r>
          <w:rPr>
            <w:noProof/>
            <w:webHidden/>
          </w:rPr>
          <w:instrText xml:space="preserve"> PAGEREF _Toc120116217 \h </w:instrText>
        </w:r>
        <w:r>
          <w:rPr>
            <w:noProof/>
            <w:webHidden/>
          </w:rPr>
        </w:r>
        <w:r>
          <w:rPr>
            <w:noProof/>
            <w:webHidden/>
          </w:rPr>
          <w:fldChar w:fldCharType="separate"/>
        </w:r>
        <w:r>
          <w:rPr>
            <w:noProof/>
            <w:webHidden/>
            <w:rtl/>
          </w:rPr>
          <w:t>4</w:t>
        </w:r>
        <w:r>
          <w:rPr>
            <w:noProof/>
            <w:webHidden/>
          </w:rPr>
          <w:fldChar w:fldCharType="end"/>
        </w:r>
      </w:hyperlink>
    </w:p>
    <w:p w:rsidR="00C144E9" w:rsidRDefault="00C144E9" w:rsidP="00C144E9">
      <w:pPr>
        <w:pStyle w:val="TOC2"/>
        <w:tabs>
          <w:tab w:val="right" w:leader="dot" w:pos="8296"/>
        </w:tabs>
        <w:ind w:firstLine="0"/>
        <w:rPr>
          <w:noProof/>
        </w:rPr>
      </w:pPr>
      <w:hyperlink w:anchor="_Toc120116218" w:history="1">
        <w:r w:rsidRPr="00AD5F53">
          <w:rPr>
            <w:rStyle w:val="Hyperlink"/>
            <w:noProof/>
            <w:rtl/>
          </w:rPr>
          <w:t>אופיר אקוניס (הליכוד):</w:t>
        </w:r>
        <w:r>
          <w:rPr>
            <w:noProof/>
            <w:webHidden/>
          </w:rPr>
          <w:tab/>
        </w:r>
        <w:r>
          <w:rPr>
            <w:noProof/>
            <w:webHidden/>
          </w:rPr>
          <w:fldChar w:fldCharType="begin"/>
        </w:r>
        <w:r>
          <w:rPr>
            <w:noProof/>
            <w:webHidden/>
          </w:rPr>
          <w:instrText xml:space="preserve"> PAGEREF _Toc120116218 \h </w:instrText>
        </w:r>
        <w:r>
          <w:rPr>
            <w:noProof/>
            <w:webHidden/>
          </w:rPr>
        </w:r>
        <w:r>
          <w:rPr>
            <w:noProof/>
            <w:webHidden/>
          </w:rPr>
          <w:fldChar w:fldCharType="separate"/>
        </w:r>
        <w:r>
          <w:rPr>
            <w:noProof/>
            <w:webHidden/>
            <w:rtl/>
          </w:rPr>
          <w:t>6</w:t>
        </w:r>
        <w:r>
          <w:rPr>
            <w:noProof/>
            <w:webHidden/>
          </w:rPr>
          <w:fldChar w:fldCharType="end"/>
        </w:r>
      </w:hyperlink>
    </w:p>
    <w:p w:rsidR="00C144E9" w:rsidRDefault="00C144E9" w:rsidP="00C144E9">
      <w:pPr>
        <w:pStyle w:val="TOC2"/>
        <w:tabs>
          <w:tab w:val="right" w:leader="dot" w:pos="8296"/>
        </w:tabs>
        <w:ind w:firstLine="0"/>
        <w:rPr>
          <w:noProof/>
        </w:rPr>
      </w:pPr>
      <w:hyperlink w:anchor="_Toc120116219" w:history="1">
        <w:r w:rsidRPr="00AD5F53">
          <w:rPr>
            <w:rStyle w:val="Hyperlink"/>
            <w:noProof/>
            <w:rtl/>
          </w:rPr>
          <w:t>משה טור פז (יש עתיד):</w:t>
        </w:r>
        <w:r>
          <w:rPr>
            <w:noProof/>
            <w:webHidden/>
          </w:rPr>
          <w:tab/>
        </w:r>
        <w:r>
          <w:rPr>
            <w:noProof/>
            <w:webHidden/>
          </w:rPr>
          <w:fldChar w:fldCharType="begin"/>
        </w:r>
        <w:r>
          <w:rPr>
            <w:noProof/>
            <w:webHidden/>
          </w:rPr>
          <w:instrText xml:space="preserve"> PAGEREF _Toc120116219 \h </w:instrText>
        </w:r>
        <w:r>
          <w:rPr>
            <w:noProof/>
            <w:webHidden/>
          </w:rPr>
        </w:r>
        <w:r>
          <w:rPr>
            <w:noProof/>
            <w:webHidden/>
          </w:rPr>
          <w:fldChar w:fldCharType="separate"/>
        </w:r>
        <w:r>
          <w:rPr>
            <w:noProof/>
            <w:webHidden/>
            <w:rtl/>
          </w:rPr>
          <w:t>9</w:t>
        </w:r>
        <w:r>
          <w:rPr>
            <w:noProof/>
            <w:webHidden/>
          </w:rPr>
          <w:fldChar w:fldCharType="end"/>
        </w:r>
      </w:hyperlink>
    </w:p>
    <w:p w:rsidR="00C144E9" w:rsidRDefault="00C144E9" w:rsidP="00C144E9">
      <w:pPr>
        <w:pStyle w:val="TOC2"/>
        <w:tabs>
          <w:tab w:val="right" w:leader="dot" w:pos="8296"/>
        </w:tabs>
        <w:ind w:firstLine="0"/>
        <w:rPr>
          <w:noProof/>
        </w:rPr>
      </w:pPr>
      <w:hyperlink w:anchor="_Toc120116220" w:history="1">
        <w:r w:rsidRPr="00AD5F53">
          <w:rPr>
            <w:rStyle w:val="Hyperlink"/>
            <w:noProof/>
            <w:rtl/>
          </w:rPr>
          <w:t>מיכאל מרדכי ביטון (המחנה הממלכתי):</w:t>
        </w:r>
        <w:r>
          <w:rPr>
            <w:noProof/>
            <w:webHidden/>
          </w:rPr>
          <w:tab/>
        </w:r>
        <w:r>
          <w:rPr>
            <w:noProof/>
            <w:webHidden/>
          </w:rPr>
          <w:fldChar w:fldCharType="begin"/>
        </w:r>
        <w:r>
          <w:rPr>
            <w:noProof/>
            <w:webHidden/>
          </w:rPr>
          <w:instrText xml:space="preserve"> PAGEREF _Toc120116220 \h </w:instrText>
        </w:r>
        <w:r>
          <w:rPr>
            <w:noProof/>
            <w:webHidden/>
          </w:rPr>
        </w:r>
        <w:r>
          <w:rPr>
            <w:noProof/>
            <w:webHidden/>
          </w:rPr>
          <w:fldChar w:fldCharType="separate"/>
        </w:r>
        <w:r>
          <w:rPr>
            <w:noProof/>
            <w:webHidden/>
            <w:rtl/>
          </w:rPr>
          <w:t>10</w:t>
        </w:r>
        <w:r>
          <w:rPr>
            <w:noProof/>
            <w:webHidden/>
          </w:rPr>
          <w:fldChar w:fldCharType="end"/>
        </w:r>
      </w:hyperlink>
    </w:p>
    <w:p w:rsidR="00C144E9" w:rsidRDefault="00C144E9" w:rsidP="00C144E9">
      <w:pPr>
        <w:pStyle w:val="TOC2"/>
        <w:tabs>
          <w:tab w:val="right" w:leader="dot" w:pos="8296"/>
        </w:tabs>
        <w:ind w:firstLine="0"/>
        <w:rPr>
          <w:noProof/>
        </w:rPr>
      </w:pPr>
      <w:hyperlink w:anchor="_Toc120116221" w:history="1">
        <w:r w:rsidRPr="00AD5F53">
          <w:rPr>
            <w:rStyle w:val="Hyperlink"/>
            <w:noProof/>
            <w:rtl/>
          </w:rPr>
          <w:t>יעקב מרגי (ש"ס):</w:t>
        </w:r>
        <w:r>
          <w:rPr>
            <w:noProof/>
            <w:webHidden/>
          </w:rPr>
          <w:tab/>
        </w:r>
        <w:r>
          <w:rPr>
            <w:noProof/>
            <w:webHidden/>
          </w:rPr>
          <w:fldChar w:fldCharType="begin"/>
        </w:r>
        <w:r>
          <w:rPr>
            <w:noProof/>
            <w:webHidden/>
          </w:rPr>
          <w:instrText xml:space="preserve"> PAGEREF _Toc120116221 \h </w:instrText>
        </w:r>
        <w:r>
          <w:rPr>
            <w:noProof/>
            <w:webHidden/>
          </w:rPr>
        </w:r>
        <w:r>
          <w:rPr>
            <w:noProof/>
            <w:webHidden/>
          </w:rPr>
          <w:fldChar w:fldCharType="separate"/>
        </w:r>
        <w:r>
          <w:rPr>
            <w:noProof/>
            <w:webHidden/>
            <w:rtl/>
          </w:rPr>
          <w:t>11</w:t>
        </w:r>
        <w:r>
          <w:rPr>
            <w:noProof/>
            <w:webHidden/>
          </w:rPr>
          <w:fldChar w:fldCharType="end"/>
        </w:r>
      </w:hyperlink>
    </w:p>
    <w:p w:rsidR="00C144E9" w:rsidRDefault="00C144E9" w:rsidP="00C144E9">
      <w:pPr>
        <w:pStyle w:val="TOC2"/>
        <w:tabs>
          <w:tab w:val="right" w:leader="dot" w:pos="8296"/>
        </w:tabs>
        <w:ind w:firstLine="0"/>
        <w:rPr>
          <w:noProof/>
        </w:rPr>
      </w:pPr>
      <w:hyperlink w:anchor="_Toc120116222" w:history="1">
        <w:r w:rsidRPr="00AD5F53">
          <w:rPr>
            <w:rStyle w:val="Hyperlink"/>
            <w:noProof/>
            <w:rtl/>
          </w:rPr>
          <w:t>אלמוג כהן (עוצמה יהודית):</w:t>
        </w:r>
        <w:r>
          <w:rPr>
            <w:noProof/>
            <w:webHidden/>
          </w:rPr>
          <w:tab/>
        </w:r>
        <w:r>
          <w:rPr>
            <w:noProof/>
            <w:webHidden/>
          </w:rPr>
          <w:fldChar w:fldCharType="begin"/>
        </w:r>
        <w:r>
          <w:rPr>
            <w:noProof/>
            <w:webHidden/>
          </w:rPr>
          <w:instrText xml:space="preserve"> PAGEREF _Toc120116222 \h </w:instrText>
        </w:r>
        <w:r>
          <w:rPr>
            <w:noProof/>
            <w:webHidden/>
          </w:rPr>
        </w:r>
        <w:r>
          <w:rPr>
            <w:noProof/>
            <w:webHidden/>
          </w:rPr>
          <w:fldChar w:fldCharType="separate"/>
        </w:r>
        <w:r>
          <w:rPr>
            <w:noProof/>
            <w:webHidden/>
            <w:rtl/>
          </w:rPr>
          <w:t>14</w:t>
        </w:r>
        <w:r>
          <w:rPr>
            <w:noProof/>
            <w:webHidden/>
          </w:rPr>
          <w:fldChar w:fldCharType="end"/>
        </w:r>
      </w:hyperlink>
    </w:p>
    <w:p w:rsidR="00C144E9" w:rsidRDefault="00C144E9" w:rsidP="00C144E9">
      <w:pPr>
        <w:pStyle w:val="TOC2"/>
        <w:tabs>
          <w:tab w:val="right" w:leader="dot" w:pos="8296"/>
        </w:tabs>
        <w:ind w:firstLine="0"/>
        <w:rPr>
          <w:noProof/>
        </w:rPr>
      </w:pPr>
      <w:hyperlink w:anchor="_Toc120116223" w:history="1">
        <w:r w:rsidRPr="00AD5F53">
          <w:rPr>
            <w:rStyle w:val="Hyperlink"/>
            <w:noProof/>
            <w:rtl/>
          </w:rPr>
          <w:t>גלעד קריב (העבודה):</w:t>
        </w:r>
        <w:r>
          <w:rPr>
            <w:noProof/>
            <w:webHidden/>
          </w:rPr>
          <w:tab/>
        </w:r>
        <w:r>
          <w:rPr>
            <w:noProof/>
            <w:webHidden/>
          </w:rPr>
          <w:fldChar w:fldCharType="begin"/>
        </w:r>
        <w:r>
          <w:rPr>
            <w:noProof/>
            <w:webHidden/>
          </w:rPr>
          <w:instrText xml:space="preserve"> PAGEREF _Toc120116223 \h </w:instrText>
        </w:r>
        <w:r>
          <w:rPr>
            <w:noProof/>
            <w:webHidden/>
          </w:rPr>
        </w:r>
        <w:r>
          <w:rPr>
            <w:noProof/>
            <w:webHidden/>
          </w:rPr>
          <w:fldChar w:fldCharType="separate"/>
        </w:r>
        <w:r>
          <w:rPr>
            <w:noProof/>
            <w:webHidden/>
            <w:rtl/>
          </w:rPr>
          <w:t>15</w:t>
        </w:r>
        <w:r>
          <w:rPr>
            <w:noProof/>
            <w:webHidden/>
          </w:rPr>
          <w:fldChar w:fldCharType="end"/>
        </w:r>
      </w:hyperlink>
    </w:p>
    <w:p w:rsidR="00C144E9" w:rsidRDefault="00C144E9" w:rsidP="00C144E9">
      <w:pPr>
        <w:pStyle w:val="TOC2"/>
        <w:tabs>
          <w:tab w:val="right" w:leader="dot" w:pos="8296"/>
        </w:tabs>
        <w:ind w:firstLine="0"/>
        <w:rPr>
          <w:noProof/>
        </w:rPr>
      </w:pPr>
      <w:hyperlink w:anchor="_Toc120116224" w:history="1">
        <w:r w:rsidRPr="00AD5F53">
          <w:rPr>
            <w:rStyle w:val="Hyperlink"/>
            <w:noProof/>
            <w:rtl/>
          </w:rPr>
          <w:t>עופר כסיף (חד"ש-תע"ל):</w:t>
        </w:r>
        <w:r>
          <w:rPr>
            <w:noProof/>
            <w:webHidden/>
          </w:rPr>
          <w:tab/>
        </w:r>
        <w:r>
          <w:rPr>
            <w:noProof/>
            <w:webHidden/>
          </w:rPr>
          <w:fldChar w:fldCharType="begin"/>
        </w:r>
        <w:r>
          <w:rPr>
            <w:noProof/>
            <w:webHidden/>
          </w:rPr>
          <w:instrText xml:space="preserve"> PAGEREF _Toc120116224 \h </w:instrText>
        </w:r>
        <w:r>
          <w:rPr>
            <w:noProof/>
            <w:webHidden/>
          </w:rPr>
        </w:r>
        <w:r>
          <w:rPr>
            <w:noProof/>
            <w:webHidden/>
          </w:rPr>
          <w:fldChar w:fldCharType="separate"/>
        </w:r>
        <w:r>
          <w:rPr>
            <w:noProof/>
            <w:webHidden/>
            <w:rtl/>
          </w:rPr>
          <w:t>18</w:t>
        </w:r>
        <w:r>
          <w:rPr>
            <w:noProof/>
            <w:webHidden/>
          </w:rPr>
          <w:fldChar w:fldCharType="end"/>
        </w:r>
      </w:hyperlink>
    </w:p>
    <w:p w:rsidR="00C144E9" w:rsidRDefault="00C144E9" w:rsidP="00C144E9">
      <w:pPr>
        <w:pStyle w:val="TOC2"/>
        <w:tabs>
          <w:tab w:val="right" w:leader="dot" w:pos="8296"/>
        </w:tabs>
        <w:ind w:firstLine="0"/>
        <w:rPr>
          <w:noProof/>
        </w:rPr>
      </w:pPr>
      <w:hyperlink w:anchor="_Toc120116225" w:history="1">
        <w:r w:rsidRPr="00AD5F53">
          <w:rPr>
            <w:rStyle w:val="Hyperlink"/>
            <w:noProof/>
            <w:rtl/>
          </w:rPr>
          <w:t>שר הרווחה והביטחון החברתי מאיר כהן:</w:t>
        </w:r>
        <w:r>
          <w:rPr>
            <w:noProof/>
            <w:webHidden/>
          </w:rPr>
          <w:tab/>
        </w:r>
        <w:r>
          <w:rPr>
            <w:noProof/>
            <w:webHidden/>
          </w:rPr>
          <w:fldChar w:fldCharType="begin"/>
        </w:r>
        <w:r>
          <w:rPr>
            <w:noProof/>
            <w:webHidden/>
          </w:rPr>
          <w:instrText xml:space="preserve"> PAGEREF _Toc120116225 \h </w:instrText>
        </w:r>
        <w:r>
          <w:rPr>
            <w:noProof/>
            <w:webHidden/>
          </w:rPr>
        </w:r>
        <w:r>
          <w:rPr>
            <w:noProof/>
            <w:webHidden/>
          </w:rPr>
          <w:fldChar w:fldCharType="separate"/>
        </w:r>
        <w:r>
          <w:rPr>
            <w:noProof/>
            <w:webHidden/>
            <w:rtl/>
          </w:rPr>
          <w:t>23</w:t>
        </w:r>
        <w:r>
          <w:rPr>
            <w:noProof/>
            <w:webHidden/>
          </w:rPr>
          <w:fldChar w:fldCharType="end"/>
        </w:r>
      </w:hyperlink>
    </w:p>
    <w:p w:rsidR="00C144E9" w:rsidRDefault="00C144E9" w:rsidP="00C144E9">
      <w:pPr>
        <w:pStyle w:val="TOC2"/>
        <w:tabs>
          <w:tab w:val="right" w:leader="dot" w:pos="8296"/>
        </w:tabs>
        <w:ind w:firstLine="0"/>
        <w:rPr>
          <w:noProof/>
        </w:rPr>
      </w:pPr>
      <w:hyperlink w:anchor="_Toc120116226" w:history="1">
        <w:r w:rsidRPr="00AD5F53">
          <w:rPr>
            <w:rStyle w:val="Hyperlink"/>
            <w:noProof/>
            <w:rtl/>
          </w:rPr>
          <w:t>אבי מעוז (נעם):</w:t>
        </w:r>
        <w:r>
          <w:rPr>
            <w:noProof/>
            <w:webHidden/>
          </w:rPr>
          <w:tab/>
        </w:r>
        <w:r>
          <w:rPr>
            <w:noProof/>
            <w:webHidden/>
          </w:rPr>
          <w:fldChar w:fldCharType="begin"/>
        </w:r>
        <w:r>
          <w:rPr>
            <w:noProof/>
            <w:webHidden/>
          </w:rPr>
          <w:instrText xml:space="preserve"> PAGEREF _Toc120116226 \h </w:instrText>
        </w:r>
        <w:r>
          <w:rPr>
            <w:noProof/>
            <w:webHidden/>
          </w:rPr>
        </w:r>
        <w:r>
          <w:rPr>
            <w:noProof/>
            <w:webHidden/>
          </w:rPr>
          <w:fldChar w:fldCharType="separate"/>
        </w:r>
        <w:r>
          <w:rPr>
            <w:noProof/>
            <w:webHidden/>
            <w:rtl/>
          </w:rPr>
          <w:t>29</w:t>
        </w:r>
        <w:r>
          <w:rPr>
            <w:noProof/>
            <w:webHidden/>
          </w:rPr>
          <w:fldChar w:fldCharType="end"/>
        </w:r>
      </w:hyperlink>
    </w:p>
    <w:p w:rsidR="00C144E9" w:rsidRDefault="00C144E9" w:rsidP="00C144E9">
      <w:pPr>
        <w:pStyle w:val="TOC2"/>
        <w:tabs>
          <w:tab w:val="right" w:leader="dot" w:pos="8296"/>
        </w:tabs>
        <w:ind w:firstLine="0"/>
        <w:rPr>
          <w:noProof/>
        </w:rPr>
      </w:pPr>
      <w:hyperlink w:anchor="_Toc120116227" w:history="1">
        <w:r w:rsidRPr="00AD5F53">
          <w:rPr>
            <w:rStyle w:val="Hyperlink"/>
            <w:noProof/>
            <w:rtl/>
          </w:rPr>
          <w:t>שר החקלאות ופיתוח הכפר עודד פורר:</w:t>
        </w:r>
        <w:r>
          <w:rPr>
            <w:noProof/>
            <w:webHidden/>
          </w:rPr>
          <w:tab/>
        </w:r>
        <w:r>
          <w:rPr>
            <w:noProof/>
            <w:webHidden/>
          </w:rPr>
          <w:fldChar w:fldCharType="begin"/>
        </w:r>
        <w:r>
          <w:rPr>
            <w:noProof/>
            <w:webHidden/>
          </w:rPr>
          <w:instrText xml:space="preserve"> PAGEREF _Toc120116227 \h </w:instrText>
        </w:r>
        <w:r>
          <w:rPr>
            <w:noProof/>
            <w:webHidden/>
          </w:rPr>
        </w:r>
        <w:r>
          <w:rPr>
            <w:noProof/>
            <w:webHidden/>
          </w:rPr>
          <w:fldChar w:fldCharType="separate"/>
        </w:r>
        <w:r>
          <w:rPr>
            <w:noProof/>
            <w:webHidden/>
            <w:rtl/>
          </w:rPr>
          <w:t>31</w:t>
        </w:r>
        <w:r>
          <w:rPr>
            <w:noProof/>
            <w:webHidden/>
          </w:rPr>
          <w:fldChar w:fldCharType="end"/>
        </w:r>
      </w:hyperlink>
    </w:p>
    <w:p w:rsidR="00C144E9" w:rsidRDefault="00C144E9" w:rsidP="00C144E9">
      <w:pPr>
        <w:spacing w:line="240" w:lineRule="auto"/>
        <w:ind w:firstLine="0"/>
        <w:jc w:val="left"/>
        <w:rPr>
          <w:rtl/>
        </w:rPr>
      </w:pPr>
      <w:r>
        <w:rPr>
          <w:rtl/>
        </w:rPr>
        <w:fldChar w:fldCharType="end"/>
      </w:r>
    </w:p>
    <w:p w:rsidR="001971A6" w:rsidRDefault="001971A6" w:rsidP="00C144E9">
      <w:pPr>
        <w:spacing w:line="240" w:lineRule="auto"/>
        <w:ind w:firstLine="0"/>
        <w:jc w:val="left"/>
      </w:pPr>
      <w:r>
        <w:br w:type="page"/>
      </w:r>
    </w:p>
    <w:p w:rsidR="001971A6" w:rsidRDefault="001971A6" w:rsidP="00C144E9">
      <w:pPr>
        <w:pStyle w:val="a6"/>
        <w:rPr>
          <w:rtl/>
        </w:rPr>
      </w:pPr>
      <w:bookmarkStart w:id="3" w:name="ET_subject_638157_1"/>
      <w:r w:rsidRPr="007245DE">
        <w:rPr>
          <w:rStyle w:val="TagStyle"/>
          <w:rtl/>
        </w:rPr>
        <w:lastRenderedPageBreak/>
        <w:t xml:space="preserve"> &lt;&lt; נושא &gt;&gt; </w:t>
      </w:r>
      <w:bookmarkStart w:id="4" w:name="_Toc120116215"/>
      <w:r>
        <w:rPr>
          <w:rtl/>
        </w:rPr>
        <w:t>ציון יום הסיגד</w:t>
      </w:r>
      <w:bookmarkEnd w:id="4"/>
      <w:r>
        <w:rPr>
          <w:rStyle w:val="TagStyle"/>
          <w:rtl/>
        </w:rPr>
        <w:t xml:space="preserve"> &lt;&lt; נושא </w:t>
      </w:r>
      <w:r w:rsidRPr="007245DE">
        <w:rPr>
          <w:rStyle w:val="TagStyle"/>
          <w:rtl/>
        </w:rPr>
        <w:t>&gt;</w:t>
      </w:r>
      <w:bookmarkEnd w:id="3"/>
    </w:p>
    <w:p w:rsidR="001971A6" w:rsidRDefault="001971A6" w:rsidP="007245DE">
      <w:pPr>
        <w:ind w:firstLine="0"/>
      </w:pPr>
    </w:p>
    <w:p w:rsidR="001971A6" w:rsidRDefault="001971A6" w:rsidP="007245DE">
      <w:pPr>
        <w:pStyle w:val="af6"/>
        <w:keepNext/>
        <w:rPr>
          <w:rtl/>
        </w:rPr>
      </w:pPr>
      <w:bookmarkStart w:id="5" w:name="ET_yor_6204_2"/>
      <w:r w:rsidRPr="007245DE">
        <w:rPr>
          <w:rStyle w:val="TagStyle"/>
          <w:rtl/>
        </w:rPr>
        <w:t xml:space="preserve"> &lt;&lt; יור &gt;&gt; </w:t>
      </w:r>
      <w:r>
        <w:rPr>
          <w:rtl/>
        </w:rPr>
        <w:t>היו"ר מיקי לוי:</w:t>
      </w:r>
      <w:r w:rsidRPr="007245DE">
        <w:rPr>
          <w:rStyle w:val="TagStyle"/>
          <w:rtl/>
        </w:rPr>
        <w:t xml:space="preserve"> &lt;&lt; יור &gt;&gt;</w:t>
      </w:r>
      <w:r>
        <w:rPr>
          <w:rtl/>
        </w:rPr>
        <w:t xml:space="preserve">  </w:t>
      </w:r>
      <w:bookmarkEnd w:id="5"/>
    </w:p>
    <w:p w:rsidR="001971A6" w:rsidRDefault="001971A6" w:rsidP="007245DE">
      <w:pPr>
        <w:pStyle w:val="KeepWithNext"/>
        <w:rPr>
          <w:rtl/>
          <w:lang w:eastAsia="he-IL"/>
        </w:rPr>
      </w:pPr>
    </w:p>
    <w:p w:rsidR="001971A6" w:rsidRDefault="001971A6" w:rsidP="00FE7483">
      <w:pPr>
        <w:rPr>
          <w:rtl/>
          <w:lang w:eastAsia="he-IL"/>
        </w:rPr>
      </w:pPr>
      <w:r>
        <w:rPr>
          <w:rFonts w:hint="cs"/>
          <w:rtl/>
          <w:lang w:eastAsia="he-IL"/>
        </w:rPr>
        <w:t xml:space="preserve">חברי הכנסת, היום כ"ט בחשוון התשפ"ג, 23 בנובמבר 2022. אני מתכבד לפתוח את מליאת הכנסת. </w:t>
      </w:r>
    </w:p>
    <w:p w:rsidR="001971A6" w:rsidRDefault="001971A6" w:rsidP="00FE7483">
      <w:pPr>
        <w:rPr>
          <w:rtl/>
          <w:lang w:eastAsia="he-IL"/>
        </w:rPr>
      </w:pPr>
      <w:bookmarkStart w:id="6" w:name="_ETM_Q1_129414"/>
      <w:bookmarkStart w:id="7" w:name="_ETM_Q1_129512"/>
      <w:bookmarkEnd w:id="6"/>
      <w:bookmarkEnd w:id="7"/>
    </w:p>
    <w:p w:rsidR="001971A6" w:rsidRDefault="001971A6" w:rsidP="00FE7483">
      <w:pPr>
        <w:rPr>
          <w:rtl/>
          <w:lang w:eastAsia="he-IL"/>
        </w:rPr>
      </w:pPr>
      <w:bookmarkStart w:id="8" w:name="_ETM_Q1_129572"/>
      <w:bookmarkStart w:id="9" w:name="_ETM_Q1_129645"/>
      <w:bookmarkEnd w:id="8"/>
      <w:bookmarkEnd w:id="9"/>
      <w:r>
        <w:rPr>
          <w:rFonts w:hint="cs"/>
          <w:rtl/>
          <w:lang w:eastAsia="he-IL"/>
        </w:rPr>
        <w:t xml:space="preserve">חבריי חברי הכנסת, כנסת נכבדה, ירושלים האהובה שלנו, שידעה ימים קשים, ספגה </w:t>
      </w:r>
      <w:bookmarkStart w:id="10" w:name="_ETM_Q1_135837"/>
      <w:bookmarkEnd w:id="10"/>
      <w:r>
        <w:rPr>
          <w:rFonts w:hint="cs"/>
          <w:rtl/>
          <w:lang w:eastAsia="he-IL"/>
        </w:rPr>
        <w:t xml:space="preserve">הבוקר שוב פיגוע משולב שהרעיד את הלב של כולנו. בשמי </w:t>
      </w:r>
      <w:bookmarkStart w:id="11" w:name="_ETM_Q1_142796"/>
      <w:bookmarkEnd w:id="11"/>
      <w:r>
        <w:rPr>
          <w:rFonts w:hint="cs"/>
          <w:rtl/>
          <w:lang w:eastAsia="he-IL"/>
        </w:rPr>
        <w:t xml:space="preserve">ובשם הכנסת, אני מבקש לשלוח תנחומים למשפחתו של </w:t>
      </w:r>
      <w:bookmarkStart w:id="12" w:name="_ETM_Q1_148430"/>
      <w:bookmarkEnd w:id="12"/>
      <w:r>
        <w:rPr>
          <w:rFonts w:hint="cs"/>
          <w:rtl/>
          <w:lang w:eastAsia="he-IL"/>
        </w:rPr>
        <w:t xml:space="preserve">הנרצח בפיגוע ולהתפלל להחלמתם של הפצועים. </w:t>
      </w:r>
    </w:p>
    <w:p w:rsidR="001971A6" w:rsidRDefault="001971A6" w:rsidP="00FE7483">
      <w:pPr>
        <w:rPr>
          <w:rtl/>
          <w:lang w:eastAsia="he-IL"/>
        </w:rPr>
      </w:pPr>
      <w:bookmarkStart w:id="13" w:name="_ETM_Q1_151227"/>
      <w:bookmarkStart w:id="14" w:name="_ETM_Q1_151327"/>
      <w:bookmarkEnd w:id="13"/>
      <w:bookmarkEnd w:id="14"/>
    </w:p>
    <w:p w:rsidR="001971A6" w:rsidRDefault="001971A6" w:rsidP="00FE7483">
      <w:pPr>
        <w:rPr>
          <w:rtl/>
          <w:lang w:eastAsia="he-IL"/>
        </w:rPr>
      </w:pPr>
      <w:bookmarkStart w:id="15" w:name="_ETM_Q1_151397"/>
      <w:bookmarkStart w:id="16" w:name="_ETM_Q1_151489"/>
      <w:bookmarkEnd w:id="15"/>
      <w:bookmarkEnd w:id="16"/>
      <w:r>
        <w:rPr>
          <w:rFonts w:hint="cs"/>
          <w:rtl/>
          <w:lang w:eastAsia="he-IL"/>
        </w:rPr>
        <w:t xml:space="preserve">ברגע הזה אני מבקש </w:t>
      </w:r>
      <w:bookmarkStart w:id="17" w:name="_ETM_Q1_155164"/>
      <w:bookmarkEnd w:id="17"/>
      <w:r>
        <w:rPr>
          <w:rFonts w:hint="cs"/>
          <w:rtl/>
          <w:lang w:eastAsia="he-IL"/>
        </w:rPr>
        <w:t xml:space="preserve">לחזק את תושבי ירושלים, שאת חוסנם אני מכיר היטב, ולקוות </w:t>
      </w:r>
      <w:bookmarkStart w:id="18" w:name="_ETM_Q1_160562"/>
      <w:bookmarkEnd w:id="18"/>
      <w:r>
        <w:rPr>
          <w:rFonts w:hint="cs"/>
          <w:rtl/>
          <w:lang w:eastAsia="he-IL"/>
        </w:rPr>
        <w:t xml:space="preserve">שהשקט והשגרה יחזרו במהרה לרחובות העיר. אין לי ספק שכוחות </w:t>
      </w:r>
      <w:bookmarkStart w:id="19" w:name="_ETM_Q1_168809"/>
      <w:bookmarkEnd w:id="19"/>
      <w:r>
        <w:rPr>
          <w:rFonts w:hint="cs"/>
          <w:rtl/>
          <w:lang w:eastAsia="he-IL"/>
        </w:rPr>
        <w:t xml:space="preserve">הביטחון ישימו את ידם על כל בן עוולה שידו הייתה </w:t>
      </w:r>
      <w:bookmarkStart w:id="20" w:name="_ETM_Q1_173571"/>
      <w:bookmarkEnd w:id="20"/>
      <w:r>
        <w:rPr>
          <w:rFonts w:hint="cs"/>
          <w:rtl/>
          <w:lang w:eastAsia="he-IL"/>
        </w:rPr>
        <w:t xml:space="preserve">במעל. נמשיך במאבק ארוך השנים נגד הטרור הרצחני, שפוגע בחפים </w:t>
      </w:r>
      <w:bookmarkStart w:id="21" w:name="_ETM_Q1_179036"/>
      <w:bookmarkEnd w:id="21"/>
      <w:r>
        <w:rPr>
          <w:rFonts w:hint="cs"/>
          <w:rtl/>
          <w:lang w:eastAsia="he-IL"/>
        </w:rPr>
        <w:t xml:space="preserve">מפשע, ונרדוף את המחבלים בכל מקום ובכל שעה שנידרש לה. </w:t>
      </w:r>
      <w:bookmarkStart w:id="22" w:name="_ETM_Q1_184820"/>
      <w:bookmarkEnd w:id="22"/>
    </w:p>
    <w:p w:rsidR="001971A6" w:rsidRDefault="001971A6" w:rsidP="00FE7483">
      <w:pPr>
        <w:rPr>
          <w:rtl/>
          <w:lang w:eastAsia="he-IL"/>
        </w:rPr>
      </w:pPr>
      <w:bookmarkStart w:id="23" w:name="_ETM_Q1_184879"/>
      <w:bookmarkStart w:id="24" w:name="_ETM_Q1_184964"/>
      <w:bookmarkEnd w:id="23"/>
      <w:bookmarkEnd w:id="24"/>
    </w:p>
    <w:p w:rsidR="001971A6" w:rsidRDefault="001971A6" w:rsidP="00FE7483">
      <w:pPr>
        <w:rPr>
          <w:rtl/>
          <w:lang w:eastAsia="he-IL"/>
        </w:rPr>
      </w:pPr>
      <w:bookmarkStart w:id="25" w:name="_ETM_Q1_185022"/>
      <w:bookmarkStart w:id="26" w:name="_ETM_Q1_185104"/>
      <w:bookmarkEnd w:id="25"/>
      <w:bookmarkEnd w:id="26"/>
      <w:r>
        <w:rPr>
          <w:rFonts w:hint="cs"/>
          <w:rtl/>
          <w:lang w:eastAsia="he-IL"/>
        </w:rPr>
        <w:t xml:space="preserve">חבריי חברי הכנסת, אני מכריז על חצי שעה של הפסקה, </w:t>
      </w:r>
      <w:bookmarkStart w:id="27" w:name="_ETM_Q1_192245"/>
      <w:bookmarkEnd w:id="27"/>
      <w:r>
        <w:rPr>
          <w:rFonts w:hint="cs"/>
          <w:rtl/>
          <w:lang w:eastAsia="he-IL"/>
        </w:rPr>
        <w:t xml:space="preserve">כדי לאפשר לאותם חברי כנסת שיזמו את היום הזה </w:t>
      </w:r>
      <w:bookmarkStart w:id="28" w:name="_ETM_Q1_197293"/>
      <w:bookmarkEnd w:id="28"/>
      <w:r>
        <w:rPr>
          <w:rtl/>
          <w:lang w:eastAsia="he-IL"/>
        </w:rPr>
        <w:t>–</w:t>
      </w:r>
      <w:r>
        <w:rPr>
          <w:rFonts w:hint="cs"/>
          <w:rtl/>
          <w:lang w:eastAsia="he-IL"/>
        </w:rPr>
        <w:t xml:space="preserve"> צר לי, אדוני שר המשפטים, אתה מוזמן </w:t>
      </w:r>
      <w:bookmarkStart w:id="29" w:name="_ETM_Q1_203613"/>
      <w:bookmarkEnd w:id="29"/>
      <w:r>
        <w:rPr>
          <w:rFonts w:hint="cs"/>
          <w:rtl/>
          <w:lang w:eastAsia="he-IL"/>
        </w:rPr>
        <w:t xml:space="preserve">לשתות אצלי כוס קפה. יוזם היום הזה מאחר, ואני מבקש </w:t>
      </w:r>
      <w:bookmarkStart w:id="30" w:name="_ETM_Q1_207909"/>
      <w:bookmarkEnd w:id="30"/>
      <w:r>
        <w:rPr>
          <w:rFonts w:hint="cs"/>
          <w:rtl/>
          <w:lang w:eastAsia="he-IL"/>
        </w:rPr>
        <w:t xml:space="preserve">לחכות לו. תודה רבה לכם. חצי שעה הפסקה. מי שרוצה </w:t>
      </w:r>
      <w:bookmarkStart w:id="31" w:name="_ETM_Q1_212947"/>
      <w:bookmarkEnd w:id="31"/>
      <w:r>
        <w:rPr>
          <w:rFonts w:hint="cs"/>
          <w:rtl/>
          <w:lang w:eastAsia="he-IL"/>
        </w:rPr>
        <w:t xml:space="preserve">יכול להתכבד בכוס קפה. ב-11:30 אנחנו נחזור לפתוח את המליאה. </w:t>
      </w:r>
      <w:bookmarkStart w:id="32" w:name="_ETM_Q1_219568"/>
      <w:bookmarkEnd w:id="32"/>
    </w:p>
    <w:p w:rsidR="001971A6" w:rsidRDefault="001971A6" w:rsidP="007245DE">
      <w:pPr>
        <w:rPr>
          <w:rtl/>
          <w:lang w:eastAsia="he-IL"/>
        </w:rPr>
      </w:pPr>
    </w:p>
    <w:p w:rsidR="001971A6" w:rsidRDefault="001971A6" w:rsidP="00C144E9">
      <w:pPr>
        <w:pStyle w:val="afc"/>
        <w:keepNext/>
        <w:ind w:firstLine="0"/>
        <w:jc w:val="center"/>
        <w:rPr>
          <w:rtl/>
          <w:lang w:eastAsia="he-IL"/>
        </w:rPr>
      </w:pPr>
      <w:bookmarkStart w:id="33" w:name="ET_meetingbreak_3"/>
      <w:r w:rsidRPr="00C60002">
        <w:rPr>
          <w:rStyle w:val="TagStyle"/>
          <w:rtl/>
        </w:rPr>
        <w:t xml:space="preserve">&lt;&lt; הפסקה &gt;&gt; </w:t>
      </w:r>
      <w:r w:rsidRPr="00C60002">
        <w:rPr>
          <w:rtl/>
          <w:lang w:eastAsia="he-IL"/>
        </w:rPr>
        <w:t>(הישיבה נפסקה בשעה 11:03 ונתחדשה בשעה 11</w:t>
      </w:r>
      <w:r w:rsidRPr="00C60002">
        <w:rPr>
          <w:rFonts w:hint="cs"/>
          <w:rtl/>
          <w:lang w:eastAsia="he-IL"/>
        </w:rPr>
        <w:t>:30</w:t>
      </w:r>
      <w:r w:rsidRPr="00C60002">
        <w:rPr>
          <w:rtl/>
          <w:lang w:eastAsia="he-IL"/>
        </w:rPr>
        <w:t>.)</w:t>
      </w:r>
      <w:r w:rsidRPr="00C60002">
        <w:rPr>
          <w:rStyle w:val="TagStyle"/>
          <w:rtl/>
        </w:rPr>
        <w:t xml:space="preserve"> &lt;&lt; הפסקה &gt;&gt;</w:t>
      </w:r>
      <w:bookmarkEnd w:id="33"/>
    </w:p>
    <w:p w:rsidR="001971A6" w:rsidRDefault="001971A6" w:rsidP="007245DE">
      <w:pPr>
        <w:pStyle w:val="KeepWithNext"/>
        <w:rPr>
          <w:rtl/>
          <w:lang w:eastAsia="he-IL"/>
        </w:rPr>
      </w:pPr>
    </w:p>
    <w:p w:rsidR="001A0598" w:rsidRDefault="001A0598" w:rsidP="005170C7">
      <w:pPr>
        <w:pStyle w:val="a4"/>
        <w:keepNext/>
        <w:rPr>
          <w:rtl/>
        </w:rPr>
      </w:pPr>
      <w:bookmarkStart w:id="34" w:name="ET_speaker_5084_7"/>
      <w:r w:rsidRPr="005170C7">
        <w:rPr>
          <w:rStyle w:val="TagStyle"/>
          <w:rtl/>
        </w:rPr>
        <w:t xml:space="preserve">&lt;&lt; דובר &gt;&gt; </w:t>
      </w:r>
      <w:bookmarkStart w:id="35" w:name="_Toc120116216"/>
      <w:r>
        <w:rPr>
          <w:rFonts w:hint="cs"/>
          <w:rtl/>
        </w:rPr>
        <w:t xml:space="preserve">היו"ר </w:t>
      </w:r>
      <w:r>
        <w:rPr>
          <w:rtl/>
        </w:rPr>
        <w:t>מיקי לוי:</w:t>
      </w:r>
      <w:bookmarkEnd w:id="35"/>
      <w:r w:rsidRPr="005170C7">
        <w:rPr>
          <w:rStyle w:val="TagStyle"/>
          <w:rtl/>
        </w:rPr>
        <w:t xml:space="preserve"> &lt;&lt; דובר &gt;&gt;</w:t>
      </w:r>
      <w:r>
        <w:rPr>
          <w:rtl/>
        </w:rPr>
        <w:t xml:space="preserve"> </w:t>
      </w:r>
      <w:bookmarkEnd w:id="34"/>
    </w:p>
    <w:p w:rsidR="001A0598" w:rsidRPr="005170C7" w:rsidRDefault="001A0598" w:rsidP="005170C7">
      <w:pPr>
        <w:rPr>
          <w:rtl/>
          <w:lang w:eastAsia="he-IL"/>
        </w:rPr>
      </w:pPr>
    </w:p>
    <w:p w:rsidR="001A0598" w:rsidRDefault="001A0598" w:rsidP="00FC4B5D">
      <w:pPr>
        <w:rPr>
          <w:rtl/>
        </w:rPr>
      </w:pPr>
      <w:bookmarkStart w:id="36" w:name="_ETM_Q4_241039"/>
      <w:bookmarkStart w:id="37" w:name="_ETM_Q4_237928"/>
      <w:bookmarkStart w:id="38" w:name="_ETM_Q4_232988"/>
      <w:bookmarkStart w:id="39" w:name="_ETM_Q4_228107"/>
      <w:bookmarkStart w:id="40" w:name="_ETM_Q4_223277"/>
      <w:bookmarkStart w:id="41" w:name="_ETM_Q4_218888"/>
      <w:bookmarkStart w:id="42" w:name="_ETM_Q4_214078"/>
      <w:bookmarkStart w:id="43" w:name="_ETM_Q4_209648"/>
      <w:bookmarkStart w:id="44" w:name="_ETM_Q4_205337"/>
      <w:bookmarkEnd w:id="36"/>
      <w:bookmarkEnd w:id="37"/>
      <w:bookmarkEnd w:id="38"/>
      <w:bookmarkEnd w:id="39"/>
      <w:bookmarkEnd w:id="40"/>
      <w:bookmarkEnd w:id="41"/>
      <w:bookmarkEnd w:id="42"/>
      <w:bookmarkEnd w:id="43"/>
      <w:bookmarkEnd w:id="44"/>
      <w:r>
        <w:rPr>
          <w:rFonts w:hint="cs"/>
          <w:rtl/>
          <w:lang w:eastAsia="he-IL"/>
        </w:rPr>
        <w:t xml:space="preserve">חברי הכנסת, </w:t>
      </w:r>
      <w:bookmarkStart w:id="45" w:name="_ETM_Q4_211199"/>
      <w:bookmarkStart w:id="46" w:name="_ETM_Q4_211679"/>
      <w:bookmarkStart w:id="47" w:name="_ETM_Q4_211990"/>
      <w:bookmarkEnd w:id="45"/>
      <w:bookmarkEnd w:id="46"/>
      <w:bookmarkEnd w:id="47"/>
      <w:r>
        <w:rPr>
          <w:rtl/>
        </w:rPr>
        <w:t xml:space="preserve">אני </w:t>
      </w:r>
      <w:bookmarkStart w:id="48" w:name="_ETM_Q4_212079"/>
      <w:bookmarkEnd w:id="48"/>
      <w:r>
        <w:rPr>
          <w:rtl/>
        </w:rPr>
        <w:t xml:space="preserve">מתכבד </w:t>
      </w:r>
      <w:bookmarkStart w:id="49" w:name="_ETM_Q4_215270"/>
      <w:bookmarkEnd w:id="49"/>
      <w:r>
        <w:rPr>
          <w:rtl/>
        </w:rPr>
        <w:t xml:space="preserve">להמשיך </w:t>
      </w:r>
      <w:bookmarkStart w:id="50" w:name="_ETM_Q4_216050"/>
      <w:bookmarkEnd w:id="50"/>
      <w:r>
        <w:rPr>
          <w:rtl/>
        </w:rPr>
        <w:t xml:space="preserve">את </w:t>
      </w:r>
      <w:bookmarkStart w:id="51" w:name="_ETM_Q4_216559"/>
      <w:bookmarkEnd w:id="51"/>
      <w:r>
        <w:rPr>
          <w:rtl/>
        </w:rPr>
        <w:t>ישיבת</w:t>
      </w:r>
      <w:r>
        <w:rPr>
          <w:rFonts w:hint="cs"/>
          <w:rtl/>
        </w:rPr>
        <w:t xml:space="preserve"> </w:t>
      </w:r>
      <w:r>
        <w:rPr>
          <w:rtl/>
        </w:rPr>
        <w:t>ה</w:t>
      </w:r>
      <w:bookmarkStart w:id="52" w:name="_ETM_Q4_218239"/>
      <w:bookmarkEnd w:id="52"/>
      <w:r>
        <w:rPr>
          <w:rtl/>
        </w:rPr>
        <w:t>מליאה</w:t>
      </w:r>
      <w:r>
        <w:rPr>
          <w:rFonts w:hint="cs"/>
          <w:rtl/>
        </w:rPr>
        <w:t>.</w:t>
      </w:r>
    </w:p>
    <w:p w:rsidR="001A0598" w:rsidRDefault="001A0598" w:rsidP="00FC4B5D">
      <w:pPr>
        <w:rPr>
          <w:rtl/>
        </w:rPr>
      </w:pPr>
    </w:p>
    <w:p w:rsidR="001A0598" w:rsidRDefault="001A0598" w:rsidP="00FC4B5D">
      <w:pPr>
        <w:rPr>
          <w:rtl/>
        </w:rPr>
      </w:pPr>
      <w:r>
        <w:rPr>
          <w:rtl/>
        </w:rPr>
        <w:t xml:space="preserve"> </w:t>
      </w:r>
      <w:bookmarkStart w:id="53" w:name="_ETM_Q4_221720"/>
      <w:bookmarkEnd w:id="53"/>
      <w:r>
        <w:rPr>
          <w:rtl/>
        </w:rPr>
        <w:t xml:space="preserve">חבריי </w:t>
      </w:r>
      <w:bookmarkStart w:id="54" w:name="_ETM_Q4_222290"/>
      <w:bookmarkEnd w:id="54"/>
      <w:r>
        <w:rPr>
          <w:rtl/>
        </w:rPr>
        <w:t xml:space="preserve">חברי </w:t>
      </w:r>
      <w:bookmarkStart w:id="55" w:name="_ETM_Q4_222620"/>
      <w:bookmarkEnd w:id="55"/>
      <w:r>
        <w:rPr>
          <w:rtl/>
        </w:rPr>
        <w:t>הכנסת</w:t>
      </w:r>
      <w:r>
        <w:rPr>
          <w:rFonts w:hint="cs"/>
          <w:rtl/>
        </w:rPr>
        <w:t>,</w:t>
      </w:r>
      <w:r>
        <w:rPr>
          <w:rtl/>
        </w:rPr>
        <w:t xml:space="preserve"> </w:t>
      </w:r>
      <w:bookmarkStart w:id="56" w:name="_ETM_Q4_223190"/>
      <w:bookmarkEnd w:id="56"/>
      <w:r>
        <w:rPr>
          <w:rtl/>
        </w:rPr>
        <w:t xml:space="preserve">כנסת </w:t>
      </w:r>
      <w:bookmarkStart w:id="57" w:name="_ETM_Q4_223670"/>
      <w:bookmarkEnd w:id="57"/>
      <w:r>
        <w:rPr>
          <w:rtl/>
        </w:rPr>
        <w:t>נכבדה</w:t>
      </w:r>
      <w:r>
        <w:rPr>
          <w:rFonts w:hint="cs"/>
          <w:rtl/>
        </w:rPr>
        <w:t>,</w:t>
      </w:r>
      <w:bookmarkStart w:id="58" w:name="_ETM_Q4_220598"/>
      <w:bookmarkEnd w:id="58"/>
      <w:r>
        <w:rPr>
          <w:rtl/>
        </w:rPr>
        <w:t xml:space="preserve"> </w:t>
      </w:r>
      <w:bookmarkStart w:id="59" w:name="_ETM_Q4_225010"/>
      <w:bookmarkEnd w:id="59"/>
      <w:r>
        <w:rPr>
          <w:rtl/>
        </w:rPr>
        <w:t xml:space="preserve">יחד </w:t>
      </w:r>
      <w:bookmarkStart w:id="60" w:name="_ETM_Q4_225460"/>
      <w:bookmarkEnd w:id="60"/>
      <w:r>
        <w:rPr>
          <w:rtl/>
        </w:rPr>
        <w:t xml:space="preserve">עם </w:t>
      </w:r>
      <w:bookmarkStart w:id="61" w:name="_ETM_Q4_225610"/>
      <w:bookmarkEnd w:id="61"/>
      <w:r>
        <w:rPr>
          <w:rtl/>
        </w:rPr>
        <w:t xml:space="preserve">אחינו </w:t>
      </w:r>
      <w:bookmarkStart w:id="62" w:name="_ETM_Q4_226060"/>
      <w:bookmarkEnd w:id="62"/>
      <w:r>
        <w:rPr>
          <w:rtl/>
        </w:rPr>
        <w:t xml:space="preserve">ואחיותינו </w:t>
      </w:r>
      <w:bookmarkStart w:id="63" w:name="_ETM_Q4_227739"/>
      <w:bookmarkEnd w:id="63"/>
      <w:r>
        <w:rPr>
          <w:rtl/>
        </w:rPr>
        <w:t xml:space="preserve">מהקהילה </w:t>
      </w:r>
      <w:bookmarkStart w:id="64" w:name="_ETM_Q4_228790"/>
      <w:bookmarkEnd w:id="64"/>
      <w:r>
        <w:rPr>
          <w:rtl/>
        </w:rPr>
        <w:t xml:space="preserve">האתיופית </w:t>
      </w:r>
      <w:bookmarkStart w:id="65" w:name="_ETM_Q4_230140"/>
      <w:bookmarkEnd w:id="65"/>
      <w:r>
        <w:rPr>
          <w:rtl/>
        </w:rPr>
        <w:t xml:space="preserve">נציין </w:t>
      </w:r>
      <w:bookmarkStart w:id="66" w:name="_ETM_Q4_230860"/>
      <w:bookmarkEnd w:id="66"/>
      <w:r>
        <w:rPr>
          <w:rtl/>
        </w:rPr>
        <w:t xml:space="preserve">את </w:t>
      </w:r>
      <w:bookmarkStart w:id="67" w:name="_ETM_Q4_230979"/>
      <w:bookmarkEnd w:id="67"/>
      <w:r>
        <w:rPr>
          <w:rtl/>
        </w:rPr>
        <w:t xml:space="preserve">חג </w:t>
      </w:r>
      <w:bookmarkStart w:id="68" w:name="_ETM_Q4_231280"/>
      <w:bookmarkEnd w:id="68"/>
      <w:r>
        <w:rPr>
          <w:rFonts w:hint="cs"/>
          <w:rtl/>
        </w:rPr>
        <w:t>הסיגד.</w:t>
      </w:r>
      <w:bookmarkStart w:id="69" w:name="_ETM_Q4_226998"/>
      <w:bookmarkEnd w:id="69"/>
      <w:r>
        <w:rPr>
          <w:rtl/>
        </w:rPr>
        <w:t xml:space="preserve"> </w:t>
      </w:r>
      <w:bookmarkStart w:id="70" w:name="_ETM_Q4_232370"/>
      <w:bookmarkEnd w:id="70"/>
      <w:r>
        <w:rPr>
          <w:rtl/>
        </w:rPr>
        <w:t xml:space="preserve">החג </w:t>
      </w:r>
      <w:bookmarkStart w:id="71" w:name="_ETM_Q4_232819"/>
      <w:bookmarkEnd w:id="71"/>
      <w:r>
        <w:rPr>
          <w:rtl/>
        </w:rPr>
        <w:t xml:space="preserve">מציין </w:t>
      </w:r>
      <w:bookmarkStart w:id="72" w:name="_ETM_Q4_233359"/>
      <w:bookmarkEnd w:id="72"/>
      <w:r>
        <w:rPr>
          <w:rtl/>
        </w:rPr>
        <w:t xml:space="preserve">את </w:t>
      </w:r>
      <w:bookmarkStart w:id="73" w:name="_ETM_Q4_233479"/>
      <w:bookmarkEnd w:id="73"/>
      <w:r>
        <w:rPr>
          <w:rtl/>
        </w:rPr>
        <w:t xml:space="preserve">חידוש </w:t>
      </w:r>
      <w:bookmarkStart w:id="74" w:name="_ETM_Q4_233929"/>
      <w:bookmarkEnd w:id="74"/>
      <w:r>
        <w:rPr>
          <w:rtl/>
        </w:rPr>
        <w:t xml:space="preserve">הברית </w:t>
      </w:r>
      <w:bookmarkStart w:id="75" w:name="_ETM_Q4_234559"/>
      <w:bookmarkEnd w:id="75"/>
      <w:r>
        <w:rPr>
          <w:rtl/>
        </w:rPr>
        <w:t xml:space="preserve">בין </w:t>
      </w:r>
      <w:bookmarkStart w:id="76" w:name="_ETM_Q4_235249"/>
      <w:bookmarkEnd w:id="76"/>
      <w:r>
        <w:rPr>
          <w:rtl/>
        </w:rPr>
        <w:t xml:space="preserve">עם </w:t>
      </w:r>
      <w:bookmarkStart w:id="77" w:name="_ETM_Q4_235460"/>
      <w:bookmarkEnd w:id="77"/>
      <w:r>
        <w:rPr>
          <w:rtl/>
        </w:rPr>
        <w:t xml:space="preserve">ישראל </w:t>
      </w:r>
      <w:bookmarkStart w:id="78" w:name="_ETM_Q4_236269"/>
      <w:bookmarkEnd w:id="78"/>
      <w:r>
        <w:rPr>
          <w:rFonts w:hint="cs"/>
          <w:rtl/>
        </w:rPr>
        <w:t>ל</w:t>
      </w:r>
      <w:r>
        <w:rPr>
          <w:rtl/>
        </w:rPr>
        <w:t>אלוהי</w:t>
      </w:r>
      <w:bookmarkStart w:id="79" w:name="_ETM_Q4_234538"/>
      <w:bookmarkEnd w:id="79"/>
      <w:r>
        <w:rPr>
          <w:rtl/>
        </w:rPr>
        <w:t>ם</w:t>
      </w:r>
      <w:r>
        <w:rPr>
          <w:rFonts w:hint="cs"/>
          <w:rtl/>
        </w:rPr>
        <w:t>,</w:t>
      </w:r>
      <w:r>
        <w:rPr>
          <w:rtl/>
        </w:rPr>
        <w:t xml:space="preserve"> </w:t>
      </w:r>
      <w:bookmarkStart w:id="80" w:name="_ETM_Q4_237239"/>
      <w:bookmarkEnd w:id="80"/>
      <w:r>
        <w:rPr>
          <w:rtl/>
        </w:rPr>
        <w:t xml:space="preserve">בהשראת </w:t>
      </w:r>
      <w:bookmarkStart w:id="81" w:name="_ETM_Q4_238050"/>
      <w:bookmarkEnd w:id="81"/>
      <w:r>
        <w:rPr>
          <w:rtl/>
        </w:rPr>
        <w:t xml:space="preserve">מעמד </w:t>
      </w:r>
      <w:bookmarkStart w:id="82" w:name="_ETM_Q4_238559"/>
      <w:bookmarkEnd w:id="82"/>
      <w:r>
        <w:rPr>
          <w:rtl/>
        </w:rPr>
        <w:t xml:space="preserve">דומה </w:t>
      </w:r>
      <w:bookmarkStart w:id="83" w:name="_ETM_Q4_239129"/>
      <w:bookmarkEnd w:id="83"/>
      <w:r>
        <w:rPr>
          <w:rtl/>
        </w:rPr>
        <w:t xml:space="preserve">שאותו </w:t>
      </w:r>
      <w:bookmarkStart w:id="84" w:name="_ETM_Q4_239820"/>
      <w:bookmarkEnd w:id="84"/>
      <w:r>
        <w:rPr>
          <w:rtl/>
        </w:rPr>
        <w:t xml:space="preserve">קיימו </w:t>
      </w:r>
      <w:bookmarkStart w:id="85" w:name="_ETM_Q4_240570"/>
      <w:bookmarkEnd w:id="85"/>
      <w:r>
        <w:rPr>
          <w:rtl/>
        </w:rPr>
        <w:t xml:space="preserve">עזרא </w:t>
      </w:r>
      <w:bookmarkStart w:id="86" w:name="_ETM_Q4_241019"/>
      <w:bookmarkEnd w:id="86"/>
      <w:r>
        <w:rPr>
          <w:rtl/>
        </w:rPr>
        <w:t xml:space="preserve">ונחמיה </w:t>
      </w:r>
      <w:bookmarkStart w:id="87" w:name="_ETM_Q4_242300"/>
      <w:bookmarkEnd w:id="87"/>
      <w:r>
        <w:rPr>
          <w:rtl/>
        </w:rPr>
        <w:t>בירושלים</w:t>
      </w:r>
      <w:r>
        <w:rPr>
          <w:rFonts w:hint="cs"/>
          <w:rtl/>
        </w:rPr>
        <w:t>.</w:t>
      </w:r>
      <w:r>
        <w:rPr>
          <w:rtl/>
        </w:rPr>
        <w:t xml:space="preserve"> </w:t>
      </w:r>
      <w:bookmarkStart w:id="88" w:name="_ETM_Q4_243660"/>
      <w:bookmarkEnd w:id="88"/>
      <w:r>
        <w:rPr>
          <w:rtl/>
        </w:rPr>
        <w:t xml:space="preserve">חג </w:t>
      </w:r>
      <w:bookmarkStart w:id="89" w:name="_ETM_Q4_244110"/>
      <w:bookmarkEnd w:id="89"/>
      <w:r>
        <w:rPr>
          <w:rtl/>
        </w:rPr>
        <w:t>ה</w:t>
      </w:r>
      <w:bookmarkStart w:id="90" w:name="_ETM_Q4_238668"/>
      <w:bookmarkEnd w:id="90"/>
      <w:r>
        <w:rPr>
          <w:rFonts w:hint="cs"/>
          <w:rtl/>
        </w:rPr>
        <w:t>סי</w:t>
      </w:r>
      <w:r>
        <w:rPr>
          <w:rtl/>
        </w:rPr>
        <w:t>ג</w:t>
      </w:r>
      <w:r>
        <w:rPr>
          <w:rFonts w:hint="cs"/>
          <w:rtl/>
        </w:rPr>
        <w:t>ד</w:t>
      </w:r>
      <w:r>
        <w:rPr>
          <w:rtl/>
        </w:rPr>
        <w:t xml:space="preserve"> </w:t>
      </w:r>
      <w:bookmarkStart w:id="91" w:name="_ETM_Q4_244740"/>
      <w:bookmarkEnd w:id="91"/>
      <w:r>
        <w:rPr>
          <w:rtl/>
        </w:rPr>
        <w:t xml:space="preserve">הוא </w:t>
      </w:r>
      <w:bookmarkStart w:id="92" w:name="_ETM_Q4_244950"/>
      <w:bookmarkEnd w:id="92"/>
      <w:r>
        <w:rPr>
          <w:rtl/>
        </w:rPr>
        <w:t xml:space="preserve">יום </w:t>
      </w:r>
      <w:bookmarkStart w:id="93" w:name="_ETM_Q4_245490"/>
      <w:bookmarkEnd w:id="93"/>
      <w:r>
        <w:rPr>
          <w:rtl/>
        </w:rPr>
        <w:t xml:space="preserve">של </w:t>
      </w:r>
      <w:bookmarkStart w:id="94" w:name="_ETM_Q4_245819"/>
      <w:bookmarkEnd w:id="94"/>
      <w:r>
        <w:rPr>
          <w:rtl/>
        </w:rPr>
        <w:t>צום</w:t>
      </w:r>
      <w:r>
        <w:rPr>
          <w:rFonts w:hint="cs"/>
          <w:rtl/>
        </w:rPr>
        <w:t>,</w:t>
      </w:r>
      <w:r>
        <w:rPr>
          <w:rtl/>
        </w:rPr>
        <w:t xml:space="preserve"> </w:t>
      </w:r>
      <w:bookmarkStart w:id="95" w:name="_ETM_Q4_246689"/>
      <w:bookmarkEnd w:id="95"/>
      <w:r>
        <w:rPr>
          <w:rtl/>
        </w:rPr>
        <w:t xml:space="preserve">התחדשות </w:t>
      </w:r>
      <w:bookmarkStart w:id="96" w:name="_ETM_Q4_247189"/>
      <w:bookmarkStart w:id="97" w:name="_ETM_Q4_247399"/>
      <w:bookmarkEnd w:id="96"/>
      <w:bookmarkEnd w:id="97"/>
      <w:r>
        <w:rPr>
          <w:rtl/>
        </w:rPr>
        <w:t>ו</w:t>
      </w:r>
      <w:r>
        <w:rPr>
          <w:rFonts w:hint="cs"/>
          <w:rtl/>
        </w:rPr>
        <w:t>טה</w:t>
      </w:r>
      <w:r>
        <w:rPr>
          <w:rtl/>
        </w:rPr>
        <w:t>רה</w:t>
      </w:r>
      <w:bookmarkStart w:id="98" w:name="_ETM_Q4_243708"/>
      <w:bookmarkEnd w:id="98"/>
      <w:r>
        <w:rPr>
          <w:rFonts w:hint="cs"/>
          <w:rtl/>
        </w:rPr>
        <w:t>,</w:t>
      </w:r>
      <w:r>
        <w:rPr>
          <w:rtl/>
        </w:rPr>
        <w:t xml:space="preserve"> </w:t>
      </w:r>
      <w:bookmarkStart w:id="99" w:name="_ETM_Q4_248630"/>
      <w:bookmarkEnd w:id="99"/>
      <w:r>
        <w:rPr>
          <w:rFonts w:hint="cs"/>
          <w:rtl/>
        </w:rPr>
        <w:t>ש</w:t>
      </w:r>
      <w:r>
        <w:rPr>
          <w:rtl/>
        </w:rPr>
        <w:t xml:space="preserve">בו </w:t>
      </w:r>
      <w:bookmarkStart w:id="100" w:name="_ETM_Q4_248990"/>
      <w:bookmarkEnd w:id="100"/>
      <w:r>
        <w:rPr>
          <w:rtl/>
        </w:rPr>
        <w:t xml:space="preserve">מעודדים </w:t>
      </w:r>
      <w:bookmarkStart w:id="101" w:name="_ETM_Q4_249800"/>
      <w:bookmarkEnd w:id="101"/>
      <w:r>
        <w:rPr>
          <w:rtl/>
        </w:rPr>
        <w:t xml:space="preserve">את </w:t>
      </w:r>
      <w:bookmarkStart w:id="102" w:name="_ETM_Q4_249980"/>
      <w:bookmarkEnd w:id="102"/>
      <w:r>
        <w:rPr>
          <w:rtl/>
        </w:rPr>
        <w:t xml:space="preserve">הקהילה </w:t>
      </w:r>
      <w:bookmarkStart w:id="103" w:name="_ETM_Q4_250580"/>
      <w:bookmarkEnd w:id="103"/>
      <w:r>
        <w:rPr>
          <w:rtl/>
        </w:rPr>
        <w:t xml:space="preserve">היהודית </w:t>
      </w:r>
      <w:bookmarkStart w:id="104" w:name="_ETM_Q4_251209"/>
      <w:bookmarkEnd w:id="104"/>
      <w:r>
        <w:rPr>
          <w:rtl/>
        </w:rPr>
        <w:t xml:space="preserve">האתיופית </w:t>
      </w:r>
      <w:bookmarkStart w:id="105" w:name="_ETM_Q4_252319"/>
      <w:bookmarkEnd w:id="105"/>
      <w:r>
        <w:rPr>
          <w:rtl/>
        </w:rPr>
        <w:t xml:space="preserve">לשמור </w:t>
      </w:r>
      <w:bookmarkStart w:id="106" w:name="_ETM_Q4_253009"/>
      <w:bookmarkEnd w:id="106"/>
      <w:r>
        <w:rPr>
          <w:rtl/>
        </w:rPr>
        <w:t xml:space="preserve">על </w:t>
      </w:r>
      <w:bookmarkStart w:id="107" w:name="_ETM_Q4_253100"/>
      <w:bookmarkEnd w:id="107"/>
      <w:r>
        <w:rPr>
          <w:rtl/>
        </w:rPr>
        <w:t>המצוות</w:t>
      </w:r>
      <w:r>
        <w:rPr>
          <w:rFonts w:hint="cs"/>
          <w:rtl/>
        </w:rPr>
        <w:t>,</w:t>
      </w:r>
      <w:bookmarkStart w:id="108" w:name="_ETM_Q4_252649"/>
      <w:bookmarkEnd w:id="108"/>
      <w:r>
        <w:rPr>
          <w:rtl/>
        </w:rPr>
        <w:t xml:space="preserve"> </w:t>
      </w:r>
      <w:bookmarkStart w:id="109" w:name="_ETM_Q4_254119"/>
      <w:bookmarkEnd w:id="109"/>
      <w:r>
        <w:rPr>
          <w:rtl/>
        </w:rPr>
        <w:t xml:space="preserve">הזהות </w:t>
      </w:r>
      <w:bookmarkStart w:id="110" w:name="_ETM_Q4_254779"/>
      <w:bookmarkEnd w:id="110"/>
      <w:r>
        <w:rPr>
          <w:rtl/>
        </w:rPr>
        <w:t xml:space="preserve">היהודית </w:t>
      </w:r>
      <w:bookmarkStart w:id="111" w:name="_ETM_Q4_255829"/>
      <w:bookmarkEnd w:id="111"/>
      <w:r>
        <w:rPr>
          <w:rtl/>
        </w:rPr>
        <w:t xml:space="preserve">והמסורת </w:t>
      </w:r>
      <w:bookmarkStart w:id="112" w:name="_ETM_Q4_256759"/>
      <w:bookmarkEnd w:id="112"/>
      <w:r>
        <w:rPr>
          <w:rtl/>
        </w:rPr>
        <w:t xml:space="preserve">היהודית </w:t>
      </w:r>
      <w:bookmarkStart w:id="113" w:name="_ETM_Q4_257479"/>
      <w:bookmarkEnd w:id="113"/>
      <w:r>
        <w:rPr>
          <w:rtl/>
        </w:rPr>
        <w:t>העתיקה</w:t>
      </w:r>
      <w:r>
        <w:rPr>
          <w:rFonts w:hint="cs"/>
          <w:rtl/>
        </w:rPr>
        <w:t>.</w:t>
      </w:r>
      <w:bookmarkStart w:id="114" w:name="_ETM_Q4_258719"/>
      <w:bookmarkEnd w:id="114"/>
    </w:p>
    <w:p w:rsidR="001A0598" w:rsidRDefault="001A0598" w:rsidP="00FC4B5D">
      <w:pPr>
        <w:rPr>
          <w:rtl/>
        </w:rPr>
      </w:pPr>
    </w:p>
    <w:p w:rsidR="001A0598" w:rsidRDefault="001A0598" w:rsidP="002C6F99">
      <w:pPr>
        <w:rPr>
          <w:rtl/>
        </w:rPr>
      </w:pPr>
      <w:r>
        <w:rPr>
          <w:rtl/>
        </w:rPr>
        <w:t xml:space="preserve">הקהילה </w:t>
      </w:r>
      <w:bookmarkStart w:id="115" w:name="_ETM_Q4_259289"/>
      <w:bookmarkEnd w:id="115"/>
      <w:r>
        <w:rPr>
          <w:rtl/>
        </w:rPr>
        <w:t xml:space="preserve">האתיופית </w:t>
      </w:r>
      <w:bookmarkStart w:id="116" w:name="_ETM_Q4_259950"/>
      <w:bookmarkEnd w:id="116"/>
      <w:r>
        <w:rPr>
          <w:rtl/>
        </w:rPr>
        <w:t xml:space="preserve">המפוארת </w:t>
      </w:r>
      <w:bookmarkStart w:id="117" w:name="_ETM_Q4_260759"/>
      <w:bookmarkEnd w:id="117"/>
      <w:r>
        <w:rPr>
          <w:rtl/>
        </w:rPr>
        <w:t xml:space="preserve">והמסורת </w:t>
      </w:r>
      <w:bookmarkStart w:id="118" w:name="_ETM_Q4_261600"/>
      <w:bookmarkEnd w:id="118"/>
      <w:r>
        <w:rPr>
          <w:rtl/>
        </w:rPr>
        <w:t xml:space="preserve">הייחודית </w:t>
      </w:r>
      <w:bookmarkStart w:id="119" w:name="_ETM_Q4_262229"/>
      <w:bookmarkEnd w:id="119"/>
      <w:r>
        <w:rPr>
          <w:rtl/>
        </w:rPr>
        <w:t>של</w:t>
      </w:r>
      <w:bookmarkStart w:id="120" w:name="_ETM_Q4_262979"/>
      <w:bookmarkEnd w:id="120"/>
      <w:r>
        <w:rPr>
          <w:rFonts w:hint="cs"/>
          <w:rtl/>
        </w:rPr>
        <w:t>ה ה</w:t>
      </w:r>
      <w:r>
        <w:rPr>
          <w:rtl/>
        </w:rPr>
        <w:t xml:space="preserve">ן </w:t>
      </w:r>
      <w:bookmarkStart w:id="121" w:name="_ETM_Q4_263340"/>
      <w:bookmarkEnd w:id="121"/>
      <w:r>
        <w:rPr>
          <w:rtl/>
        </w:rPr>
        <w:t xml:space="preserve">חלק </w:t>
      </w:r>
      <w:bookmarkStart w:id="122" w:name="_ETM_Q4_263850"/>
      <w:bookmarkEnd w:id="122"/>
      <w:r>
        <w:rPr>
          <w:rtl/>
        </w:rPr>
        <w:t xml:space="preserve">בלתי </w:t>
      </w:r>
      <w:bookmarkStart w:id="123" w:name="_ETM_Q4_264299"/>
      <w:bookmarkEnd w:id="123"/>
      <w:r>
        <w:rPr>
          <w:rtl/>
        </w:rPr>
        <w:t xml:space="preserve">נפרד </w:t>
      </w:r>
      <w:bookmarkStart w:id="124" w:name="_ETM_Q4_264959"/>
      <w:bookmarkEnd w:id="124"/>
      <w:r>
        <w:rPr>
          <w:rtl/>
        </w:rPr>
        <w:t xml:space="preserve">מהעושר </w:t>
      </w:r>
      <w:bookmarkStart w:id="125" w:name="_ETM_Q4_265709"/>
      <w:bookmarkEnd w:id="125"/>
      <w:r>
        <w:rPr>
          <w:rtl/>
        </w:rPr>
        <w:t xml:space="preserve">התרבותי </w:t>
      </w:r>
      <w:bookmarkStart w:id="126" w:name="_ETM_Q4_266970"/>
      <w:bookmarkEnd w:id="126"/>
      <w:r>
        <w:rPr>
          <w:rtl/>
        </w:rPr>
        <w:t xml:space="preserve">של </w:t>
      </w:r>
      <w:bookmarkStart w:id="127" w:name="_ETM_Q4_267270"/>
      <w:bookmarkEnd w:id="127"/>
      <w:r>
        <w:rPr>
          <w:rtl/>
        </w:rPr>
        <w:t xml:space="preserve">החברה </w:t>
      </w:r>
      <w:bookmarkStart w:id="128" w:name="_ETM_Q4_267869"/>
      <w:bookmarkEnd w:id="128"/>
      <w:r>
        <w:rPr>
          <w:rtl/>
        </w:rPr>
        <w:t>הישראלית</w:t>
      </w:r>
      <w:r>
        <w:rPr>
          <w:rFonts w:hint="cs"/>
          <w:rtl/>
        </w:rPr>
        <w:t>.</w:t>
      </w:r>
      <w:r>
        <w:rPr>
          <w:rtl/>
        </w:rPr>
        <w:t xml:space="preserve"> </w:t>
      </w:r>
      <w:bookmarkStart w:id="129" w:name="_ETM_Q4_269569"/>
      <w:bookmarkEnd w:id="129"/>
      <w:r>
        <w:rPr>
          <w:rtl/>
        </w:rPr>
        <w:t xml:space="preserve">בארץ </w:t>
      </w:r>
      <w:bookmarkStart w:id="130" w:name="_ETM_Q4_270185"/>
      <w:bookmarkEnd w:id="130"/>
      <w:r>
        <w:rPr>
          <w:rtl/>
        </w:rPr>
        <w:t xml:space="preserve">ישראל </w:t>
      </w:r>
      <w:bookmarkStart w:id="131" w:name="_ETM_Q4_271209"/>
      <w:bookmarkEnd w:id="131"/>
      <w:r>
        <w:rPr>
          <w:rtl/>
        </w:rPr>
        <w:t xml:space="preserve">נקלטו </w:t>
      </w:r>
      <w:bookmarkStart w:id="132" w:name="_ETM_Q4_272200"/>
      <w:bookmarkEnd w:id="132"/>
      <w:r>
        <w:rPr>
          <w:rtl/>
        </w:rPr>
        <w:t xml:space="preserve">עליות </w:t>
      </w:r>
      <w:bookmarkStart w:id="133" w:name="_ETM_Q4_272619"/>
      <w:bookmarkEnd w:id="133"/>
      <w:r>
        <w:rPr>
          <w:rtl/>
        </w:rPr>
        <w:t xml:space="preserve">שונות </w:t>
      </w:r>
      <w:bookmarkStart w:id="134" w:name="_ETM_Q4_273039"/>
      <w:bookmarkEnd w:id="134"/>
      <w:r>
        <w:rPr>
          <w:rtl/>
        </w:rPr>
        <w:t>מכל</w:t>
      </w:r>
      <w:bookmarkStart w:id="135" w:name="_ETM_Q4_273520"/>
      <w:bookmarkEnd w:id="135"/>
      <w:r>
        <w:rPr>
          <w:rtl/>
        </w:rPr>
        <w:t xml:space="preserve"> </w:t>
      </w:r>
      <w:bookmarkStart w:id="136" w:name="_ETM_Q4_273939"/>
      <w:bookmarkEnd w:id="136"/>
      <w:r>
        <w:rPr>
          <w:rtl/>
        </w:rPr>
        <w:t xml:space="preserve">העולם </w:t>
      </w:r>
      <w:bookmarkStart w:id="137" w:name="_ETM_Q4_274869"/>
      <w:bookmarkEnd w:id="137"/>
      <w:r>
        <w:rPr>
          <w:rtl/>
        </w:rPr>
        <w:t xml:space="preserve">לייצור </w:t>
      </w:r>
      <w:bookmarkStart w:id="138" w:name="_ETM_Q4_276039"/>
      <w:bookmarkEnd w:id="138"/>
      <w:r>
        <w:rPr>
          <w:rtl/>
        </w:rPr>
        <w:t xml:space="preserve">פסיפס </w:t>
      </w:r>
      <w:bookmarkStart w:id="139" w:name="_ETM_Q4_276819"/>
      <w:bookmarkEnd w:id="139"/>
      <w:r>
        <w:rPr>
          <w:rtl/>
        </w:rPr>
        <w:t xml:space="preserve">תרבותי </w:t>
      </w:r>
      <w:bookmarkStart w:id="140" w:name="_ETM_Q4_277450"/>
      <w:bookmarkEnd w:id="140"/>
      <w:r>
        <w:rPr>
          <w:rFonts w:hint="cs"/>
          <w:rtl/>
        </w:rPr>
        <w:t>ע</w:t>
      </w:r>
      <w:bookmarkStart w:id="141" w:name="_ETM_Q4_271818"/>
      <w:bookmarkEnd w:id="141"/>
      <w:r>
        <w:rPr>
          <w:rtl/>
        </w:rPr>
        <w:t>שיר</w:t>
      </w:r>
      <w:r>
        <w:rPr>
          <w:rFonts w:hint="cs"/>
          <w:rtl/>
        </w:rPr>
        <w:t>.</w:t>
      </w:r>
      <w:r>
        <w:rPr>
          <w:rtl/>
        </w:rPr>
        <w:t xml:space="preserve"> </w:t>
      </w:r>
      <w:bookmarkStart w:id="142" w:name="_ETM_Q4_278469"/>
      <w:bookmarkEnd w:id="142"/>
      <w:r>
        <w:rPr>
          <w:rtl/>
        </w:rPr>
        <w:t xml:space="preserve">זה </w:t>
      </w:r>
      <w:bookmarkStart w:id="143" w:name="_ETM_Q4_279189"/>
      <w:bookmarkEnd w:id="143"/>
      <w:r>
        <w:rPr>
          <w:rtl/>
        </w:rPr>
        <w:t xml:space="preserve">היופי </w:t>
      </w:r>
      <w:bookmarkStart w:id="144" w:name="_ETM_Q4_279939"/>
      <w:bookmarkEnd w:id="144"/>
      <w:r>
        <w:rPr>
          <w:rtl/>
        </w:rPr>
        <w:t xml:space="preserve">של </w:t>
      </w:r>
      <w:bookmarkStart w:id="145" w:name="_ETM_Q4_280209"/>
      <w:bookmarkEnd w:id="145"/>
      <w:r>
        <w:rPr>
          <w:rtl/>
        </w:rPr>
        <w:t xml:space="preserve">עם </w:t>
      </w:r>
      <w:bookmarkStart w:id="146" w:name="_ETM_Q4_280450"/>
      <w:bookmarkEnd w:id="146"/>
      <w:r>
        <w:rPr>
          <w:rtl/>
        </w:rPr>
        <w:t>ישראל</w:t>
      </w:r>
      <w:r>
        <w:rPr>
          <w:rFonts w:hint="cs"/>
          <w:rtl/>
        </w:rPr>
        <w:t>.</w:t>
      </w:r>
      <w:bookmarkStart w:id="147" w:name="_ETM_Q4_288479"/>
      <w:bookmarkEnd w:id="147"/>
    </w:p>
    <w:p w:rsidR="001A0598" w:rsidRDefault="001A0598" w:rsidP="002C6F99">
      <w:pPr>
        <w:rPr>
          <w:rtl/>
        </w:rPr>
      </w:pPr>
      <w:bookmarkStart w:id="148" w:name="_ETM_Q4_284565"/>
      <w:bookmarkStart w:id="149" w:name="_ETM_Q4_284692"/>
      <w:bookmarkEnd w:id="148"/>
      <w:bookmarkEnd w:id="149"/>
    </w:p>
    <w:p w:rsidR="001A0598" w:rsidRDefault="001A0598" w:rsidP="002C6F99">
      <w:pPr>
        <w:rPr>
          <w:rtl/>
        </w:rPr>
      </w:pPr>
      <w:bookmarkStart w:id="150" w:name="_ETM_Q4_284789"/>
      <w:bookmarkStart w:id="151" w:name="_ETM_Q4_284869"/>
      <w:bookmarkEnd w:id="150"/>
      <w:bookmarkEnd w:id="151"/>
      <w:r>
        <w:rPr>
          <w:rtl/>
        </w:rPr>
        <w:lastRenderedPageBreak/>
        <w:t xml:space="preserve">חבר </w:t>
      </w:r>
      <w:bookmarkStart w:id="152" w:name="_ETM_Q4_288780"/>
      <w:bookmarkEnd w:id="152"/>
      <w:r>
        <w:rPr>
          <w:rtl/>
        </w:rPr>
        <w:t xml:space="preserve">הכנסת </w:t>
      </w:r>
      <w:bookmarkStart w:id="153" w:name="_ETM_Q4_289200"/>
      <w:bookmarkEnd w:id="153"/>
      <w:r>
        <w:rPr>
          <w:rtl/>
        </w:rPr>
        <w:t>סולומון</w:t>
      </w:r>
      <w:bookmarkStart w:id="154" w:name="_ETM_Q4_282668"/>
      <w:bookmarkStart w:id="155" w:name="_ETM_Q4_278548"/>
      <w:bookmarkStart w:id="156" w:name="_ETM_Q4_284688"/>
      <w:bookmarkEnd w:id="154"/>
      <w:bookmarkEnd w:id="155"/>
      <w:bookmarkEnd w:id="156"/>
      <w:r>
        <w:rPr>
          <w:rFonts w:hint="cs"/>
          <w:rtl/>
        </w:rPr>
        <w:t>,</w:t>
      </w:r>
      <w:r>
        <w:rPr>
          <w:rtl/>
        </w:rPr>
        <w:t xml:space="preserve"> </w:t>
      </w:r>
      <w:bookmarkStart w:id="157" w:name="_ETM_Q4_289649"/>
      <w:bookmarkEnd w:id="157"/>
      <w:r>
        <w:rPr>
          <w:rtl/>
        </w:rPr>
        <w:t xml:space="preserve">אתה </w:t>
      </w:r>
      <w:bookmarkStart w:id="158" w:name="_ETM_Q4_289770"/>
      <w:bookmarkEnd w:id="158"/>
      <w:r>
        <w:rPr>
          <w:rtl/>
        </w:rPr>
        <w:t xml:space="preserve">רוצה </w:t>
      </w:r>
      <w:bookmarkStart w:id="159" w:name="_ETM_Q4_290369"/>
      <w:bookmarkEnd w:id="159"/>
      <w:r>
        <w:rPr>
          <w:rtl/>
        </w:rPr>
        <w:t xml:space="preserve">לסכם </w:t>
      </w:r>
      <w:bookmarkStart w:id="160" w:name="_ETM_Q4_291180"/>
      <w:bookmarkEnd w:id="160"/>
      <w:r>
        <w:rPr>
          <w:rtl/>
        </w:rPr>
        <w:t xml:space="preserve">או </w:t>
      </w:r>
      <w:bookmarkStart w:id="161" w:name="_ETM_Q4_291270"/>
      <w:bookmarkEnd w:id="161"/>
      <w:r>
        <w:rPr>
          <w:rFonts w:hint="cs"/>
          <w:rtl/>
        </w:rPr>
        <w:t>ש</w:t>
      </w:r>
      <w:r>
        <w:rPr>
          <w:rtl/>
        </w:rPr>
        <w:t xml:space="preserve">אתה </w:t>
      </w:r>
      <w:bookmarkStart w:id="162" w:name="_ETM_Q4_291450"/>
      <w:bookmarkEnd w:id="162"/>
      <w:r>
        <w:rPr>
          <w:rtl/>
        </w:rPr>
        <w:t xml:space="preserve">רוצה </w:t>
      </w:r>
      <w:bookmarkStart w:id="163" w:name="_ETM_Q4_291720"/>
      <w:bookmarkEnd w:id="163"/>
      <w:r>
        <w:rPr>
          <w:rtl/>
        </w:rPr>
        <w:t>לפתוח</w:t>
      </w:r>
      <w:r>
        <w:rPr>
          <w:rFonts w:hint="cs"/>
          <w:rtl/>
        </w:rPr>
        <w:t>?</w:t>
      </w:r>
      <w:bookmarkStart w:id="164" w:name="_ETM_Q4_293510"/>
      <w:bookmarkEnd w:id="164"/>
    </w:p>
    <w:p w:rsidR="001A0598" w:rsidRPr="00C144E9" w:rsidRDefault="001A0598" w:rsidP="002C6F99">
      <w:pPr>
        <w:pStyle w:val="KeepWithNext"/>
        <w:rPr>
          <w:rtl/>
        </w:rPr>
      </w:pPr>
    </w:p>
    <w:p w:rsidR="001A0598" w:rsidRDefault="001A0598" w:rsidP="000A193F">
      <w:pPr>
        <w:pStyle w:val="af5"/>
        <w:rPr>
          <w:rtl/>
        </w:rPr>
      </w:pPr>
      <w:bookmarkStart w:id="165" w:name="ET_interruption_6156_4"/>
      <w:r w:rsidRPr="000A193F">
        <w:rPr>
          <w:rStyle w:val="TagStyle"/>
          <w:rtl/>
        </w:rPr>
        <w:t xml:space="preserve"> &lt;&lt; קריאה &gt;&gt;</w:t>
      </w:r>
      <w:r w:rsidRPr="002C6F99">
        <w:rPr>
          <w:rStyle w:val="TagStyle"/>
          <w:rtl/>
        </w:rPr>
        <w:t xml:space="preserve"> </w:t>
      </w:r>
      <w:r>
        <w:rPr>
          <w:rtl/>
        </w:rPr>
        <w:t>גלעד קריב (העבודה):</w:t>
      </w:r>
      <w:r w:rsidRPr="002C6F99">
        <w:rPr>
          <w:rStyle w:val="TagStyle"/>
          <w:rtl/>
        </w:rPr>
        <w:t xml:space="preserve"> </w:t>
      </w:r>
      <w:r w:rsidRPr="000A193F">
        <w:rPr>
          <w:rStyle w:val="TagStyle"/>
          <w:rtl/>
        </w:rPr>
        <w:t>&lt;&lt; קריאה &gt;&gt;</w:t>
      </w:r>
      <w:r>
        <w:rPr>
          <w:rtl/>
        </w:rPr>
        <w:t xml:space="preserve"> </w:t>
      </w:r>
      <w:bookmarkEnd w:id="165"/>
    </w:p>
    <w:p w:rsidR="001A0598" w:rsidRDefault="001A0598" w:rsidP="002C6F99">
      <w:pPr>
        <w:pStyle w:val="KeepWithNext"/>
        <w:rPr>
          <w:rtl/>
          <w:lang w:eastAsia="he-IL"/>
        </w:rPr>
      </w:pPr>
    </w:p>
    <w:p w:rsidR="001A0598" w:rsidRDefault="001A0598" w:rsidP="002C6F99">
      <w:pPr>
        <w:rPr>
          <w:rtl/>
          <w:lang w:eastAsia="he-IL"/>
        </w:rPr>
      </w:pPr>
      <w:bookmarkStart w:id="166" w:name="_ETM_Q4_295320"/>
      <w:bookmarkStart w:id="167" w:name="_ETM_Q4_288048"/>
      <w:bookmarkEnd w:id="166"/>
      <w:bookmarkEnd w:id="167"/>
      <w:r>
        <w:rPr>
          <w:rFonts w:hint="cs"/>
          <w:rtl/>
          <w:lang w:eastAsia="he-IL"/>
        </w:rPr>
        <w:t>גם וגם.</w:t>
      </w:r>
      <w:bookmarkStart w:id="168" w:name="_ETM_Q4_291210"/>
      <w:bookmarkEnd w:id="168"/>
    </w:p>
    <w:p w:rsidR="001A0598" w:rsidRDefault="001A0598" w:rsidP="002C6F99">
      <w:pPr>
        <w:rPr>
          <w:rtl/>
          <w:lang w:eastAsia="he-IL"/>
        </w:rPr>
      </w:pPr>
      <w:bookmarkStart w:id="169" w:name="_ETM_Q4_294591"/>
      <w:bookmarkStart w:id="170" w:name="_ETM_Q4_294672"/>
      <w:bookmarkEnd w:id="169"/>
      <w:bookmarkEnd w:id="170"/>
    </w:p>
    <w:p w:rsidR="001A0598" w:rsidRDefault="001A0598" w:rsidP="000A193F">
      <w:pPr>
        <w:pStyle w:val="af6"/>
        <w:rPr>
          <w:rtl/>
        </w:rPr>
      </w:pPr>
      <w:bookmarkStart w:id="171" w:name="ET_yor_6204_3"/>
      <w:r w:rsidRPr="000A193F">
        <w:rPr>
          <w:rStyle w:val="TagStyle"/>
          <w:rtl/>
        </w:rPr>
        <w:t xml:space="preserve"> &lt;&lt; יור &gt;&gt;</w:t>
      </w:r>
      <w:r w:rsidRPr="002C6F99">
        <w:rPr>
          <w:rStyle w:val="TagStyle"/>
          <w:rtl/>
        </w:rPr>
        <w:t xml:space="preserve"> </w:t>
      </w:r>
      <w:r>
        <w:rPr>
          <w:rtl/>
        </w:rPr>
        <w:t>היו"ר מיקי לוי:</w:t>
      </w:r>
      <w:r w:rsidRPr="002C6F99">
        <w:rPr>
          <w:rStyle w:val="TagStyle"/>
          <w:rtl/>
        </w:rPr>
        <w:t xml:space="preserve"> </w:t>
      </w:r>
      <w:r w:rsidRPr="000A193F">
        <w:rPr>
          <w:rStyle w:val="TagStyle"/>
          <w:rtl/>
        </w:rPr>
        <w:t>&lt;&lt; יור &gt;&gt;</w:t>
      </w:r>
      <w:r>
        <w:rPr>
          <w:rtl/>
        </w:rPr>
        <w:t xml:space="preserve"> </w:t>
      </w:r>
      <w:bookmarkEnd w:id="171"/>
    </w:p>
    <w:p w:rsidR="001A0598" w:rsidRDefault="001A0598" w:rsidP="002C6F99">
      <w:pPr>
        <w:pStyle w:val="KeepWithNext"/>
        <w:rPr>
          <w:rtl/>
          <w:lang w:eastAsia="he-IL"/>
        </w:rPr>
      </w:pPr>
    </w:p>
    <w:p w:rsidR="001A0598" w:rsidRDefault="001A0598" w:rsidP="002C6F99">
      <w:pPr>
        <w:rPr>
          <w:rtl/>
          <w:lang w:eastAsia="he-IL"/>
        </w:rPr>
      </w:pPr>
      <w:bookmarkStart w:id="172" w:name="_ETM_Q4_295924"/>
      <w:bookmarkEnd w:id="172"/>
      <w:r>
        <w:rPr>
          <w:rFonts w:hint="cs"/>
          <w:rtl/>
          <w:lang w:eastAsia="he-IL"/>
        </w:rPr>
        <w:t xml:space="preserve">לא </w:t>
      </w:r>
      <w:bookmarkStart w:id="173" w:name="_ETM_Q4_291828"/>
      <w:bookmarkStart w:id="174" w:name="_ETM_Q4_288109"/>
      <w:bookmarkEnd w:id="173"/>
      <w:bookmarkEnd w:id="174"/>
      <w:r>
        <w:rPr>
          <w:rFonts w:hint="cs"/>
          <w:rtl/>
          <w:lang w:eastAsia="he-IL"/>
        </w:rPr>
        <w:t xml:space="preserve">גם וגם. אין לו </w:t>
      </w:r>
      <w:bookmarkStart w:id="175" w:name="_ETM_Q4_296043"/>
      <w:bookmarkEnd w:id="175"/>
      <w:r>
        <w:rPr>
          <w:rFonts w:hint="cs"/>
          <w:rtl/>
          <w:lang w:eastAsia="he-IL"/>
        </w:rPr>
        <w:t>מספיק נאומים. יש לו נאום אחד.</w:t>
      </w:r>
      <w:bookmarkStart w:id="176" w:name="_ETM_Q4_295750"/>
      <w:bookmarkEnd w:id="176"/>
      <w:r>
        <w:rPr>
          <w:rFonts w:hint="cs"/>
          <w:rtl/>
          <w:lang w:eastAsia="he-IL"/>
        </w:rPr>
        <w:t xml:space="preserve"> אני חושב </w:t>
      </w:r>
      <w:bookmarkStart w:id="177" w:name="_ETM_Q4_300212"/>
      <w:bookmarkEnd w:id="177"/>
      <w:r>
        <w:rPr>
          <w:rFonts w:hint="cs"/>
          <w:rtl/>
          <w:lang w:eastAsia="he-IL"/>
        </w:rPr>
        <w:t xml:space="preserve">שתסכם, יהיה יותר </w:t>
      </w:r>
      <w:r>
        <w:rPr>
          <w:rtl/>
          <w:lang w:eastAsia="he-IL"/>
        </w:rPr>
        <w:t>–</w:t>
      </w:r>
      <w:r>
        <w:rPr>
          <w:rFonts w:hint="cs"/>
          <w:rtl/>
          <w:lang w:eastAsia="he-IL"/>
        </w:rPr>
        <w:t xml:space="preserve"> אתה רוצה לפתוח</w:t>
      </w:r>
      <w:bookmarkStart w:id="178" w:name="_ETM_Q4_296640"/>
      <w:bookmarkEnd w:id="178"/>
      <w:r>
        <w:rPr>
          <w:rFonts w:hint="cs"/>
          <w:rtl/>
          <w:lang w:eastAsia="he-IL"/>
        </w:rPr>
        <w:t>. בבקשה, אתה מוזמן.</w:t>
      </w:r>
      <w:bookmarkStart w:id="179" w:name="_ETM_Q4_299371"/>
      <w:bookmarkEnd w:id="179"/>
    </w:p>
    <w:p w:rsidR="001A0598" w:rsidRDefault="001A0598" w:rsidP="002C6F99">
      <w:pPr>
        <w:rPr>
          <w:rtl/>
          <w:lang w:eastAsia="he-IL"/>
        </w:rPr>
      </w:pPr>
      <w:bookmarkStart w:id="180" w:name="_ETM_Q4_296951"/>
      <w:bookmarkStart w:id="181" w:name="_ETM_Q4_297017"/>
      <w:bookmarkStart w:id="182" w:name="_ETM_Q4_299366"/>
      <w:bookmarkEnd w:id="180"/>
      <w:bookmarkEnd w:id="181"/>
      <w:bookmarkEnd w:id="182"/>
    </w:p>
    <w:p w:rsidR="001A0598" w:rsidRDefault="001A0598" w:rsidP="000A193F">
      <w:pPr>
        <w:pStyle w:val="a4"/>
        <w:rPr>
          <w:rtl/>
        </w:rPr>
      </w:pPr>
      <w:bookmarkStart w:id="183" w:name="ET_speaker_6355_5"/>
      <w:r w:rsidRPr="000A193F">
        <w:rPr>
          <w:rStyle w:val="TagStyle"/>
          <w:rtl/>
        </w:rPr>
        <w:t xml:space="preserve"> &lt;&lt; דובר &gt;&gt;</w:t>
      </w:r>
      <w:r w:rsidRPr="002C6F99">
        <w:rPr>
          <w:rStyle w:val="TagStyle"/>
          <w:rtl/>
        </w:rPr>
        <w:t xml:space="preserve"> </w:t>
      </w:r>
      <w:bookmarkStart w:id="184" w:name="_Toc120116217"/>
      <w:r>
        <w:rPr>
          <w:rtl/>
        </w:rPr>
        <w:t>משה סולומון (הציונות הדתית):</w:t>
      </w:r>
      <w:bookmarkEnd w:id="184"/>
      <w:r w:rsidRPr="002C6F99">
        <w:rPr>
          <w:rStyle w:val="TagStyle"/>
          <w:rtl/>
        </w:rPr>
        <w:t xml:space="preserve"> </w:t>
      </w:r>
      <w:r w:rsidRPr="000A193F">
        <w:rPr>
          <w:rStyle w:val="TagStyle"/>
          <w:rtl/>
        </w:rPr>
        <w:t>&lt;&lt; דובר &gt;&gt;</w:t>
      </w:r>
      <w:r>
        <w:rPr>
          <w:rtl/>
        </w:rPr>
        <w:t xml:space="preserve"> </w:t>
      </w:r>
      <w:bookmarkEnd w:id="183"/>
    </w:p>
    <w:p w:rsidR="001A0598" w:rsidRDefault="001A0598" w:rsidP="002C6F99">
      <w:pPr>
        <w:pStyle w:val="KeepWithNext"/>
        <w:rPr>
          <w:rtl/>
          <w:lang w:eastAsia="he-IL"/>
        </w:rPr>
      </w:pPr>
    </w:p>
    <w:p w:rsidR="001A0598" w:rsidRDefault="001A0598" w:rsidP="00AB574D">
      <w:pPr>
        <w:rPr>
          <w:rtl/>
        </w:rPr>
      </w:pPr>
      <w:bookmarkStart w:id="185" w:name="_ETM_Q4_299886"/>
      <w:bookmarkStart w:id="186" w:name="_ETM_Q4_299928"/>
      <w:bookmarkStart w:id="187" w:name="_ETM_Q4_297141"/>
      <w:bookmarkStart w:id="188" w:name="_ETM_Q4_297309"/>
      <w:bookmarkStart w:id="189" w:name="_ETM_Q4_338350"/>
      <w:bookmarkEnd w:id="185"/>
      <w:bookmarkEnd w:id="186"/>
      <w:bookmarkEnd w:id="187"/>
      <w:bookmarkEnd w:id="188"/>
      <w:bookmarkEnd w:id="189"/>
      <w:r>
        <w:rPr>
          <w:rtl/>
        </w:rPr>
        <w:t>שלום</w:t>
      </w:r>
      <w:r>
        <w:rPr>
          <w:rFonts w:hint="cs"/>
          <w:rtl/>
        </w:rPr>
        <w:t>,</w:t>
      </w:r>
      <w:r>
        <w:rPr>
          <w:rtl/>
        </w:rPr>
        <w:t xml:space="preserve"> </w:t>
      </w:r>
      <w:bookmarkStart w:id="190" w:name="_ETM_Q4_338770"/>
      <w:bookmarkEnd w:id="190"/>
      <w:r>
        <w:rPr>
          <w:rtl/>
        </w:rPr>
        <w:t xml:space="preserve">אדוני </w:t>
      </w:r>
      <w:bookmarkStart w:id="191" w:name="_ETM_Q4_339010"/>
      <w:bookmarkEnd w:id="191"/>
      <w:r>
        <w:rPr>
          <w:rtl/>
        </w:rPr>
        <w:t>היושב-ראש</w:t>
      </w:r>
      <w:r>
        <w:rPr>
          <w:rFonts w:hint="cs"/>
          <w:rtl/>
        </w:rPr>
        <w:t xml:space="preserve">. מעורבת בבוקר הזה </w:t>
      </w:r>
      <w:bookmarkStart w:id="192" w:name="_ETM_Q4_342560"/>
      <w:bookmarkStart w:id="193" w:name="_ETM_Q4_341761"/>
      <w:bookmarkStart w:id="194" w:name="_ETM_Q4_343690"/>
      <w:bookmarkStart w:id="195" w:name="_ETM_Q4_343001"/>
      <w:bookmarkStart w:id="196" w:name="_ETM_Q4_339051"/>
      <w:bookmarkStart w:id="197" w:name="_ETM_Q4_344260"/>
      <w:bookmarkStart w:id="198" w:name="_ETM_Q4_345040"/>
      <w:bookmarkEnd w:id="192"/>
      <w:bookmarkEnd w:id="193"/>
      <w:bookmarkEnd w:id="194"/>
      <w:bookmarkEnd w:id="195"/>
      <w:bookmarkEnd w:id="196"/>
      <w:bookmarkEnd w:id="197"/>
      <w:bookmarkEnd w:id="198"/>
      <w:r>
        <w:rPr>
          <w:rtl/>
        </w:rPr>
        <w:t xml:space="preserve">גם </w:t>
      </w:r>
      <w:bookmarkStart w:id="199" w:name="_ETM_Q4_346249"/>
      <w:bookmarkEnd w:id="199"/>
      <w:r>
        <w:rPr>
          <w:rtl/>
        </w:rPr>
        <w:t>הת</w:t>
      </w:r>
      <w:bookmarkStart w:id="200" w:name="_ETM_Q4_340382"/>
      <w:bookmarkEnd w:id="200"/>
      <w:r>
        <w:rPr>
          <w:rtl/>
        </w:rPr>
        <w:t xml:space="preserve">רגשות </w:t>
      </w:r>
      <w:bookmarkStart w:id="201" w:name="_ETM_Q4_346879"/>
      <w:bookmarkEnd w:id="201"/>
      <w:r>
        <w:rPr>
          <w:rtl/>
        </w:rPr>
        <w:t>עצומה</w:t>
      </w:r>
      <w:r>
        <w:rPr>
          <w:rFonts w:hint="cs"/>
          <w:rtl/>
        </w:rPr>
        <w:t>,</w:t>
      </w:r>
      <w:r>
        <w:rPr>
          <w:rtl/>
        </w:rPr>
        <w:t xml:space="preserve"> </w:t>
      </w:r>
      <w:bookmarkStart w:id="202" w:name="_ETM_Q4_348029"/>
      <w:bookmarkEnd w:id="202"/>
      <w:r>
        <w:rPr>
          <w:rtl/>
        </w:rPr>
        <w:t xml:space="preserve">כי </w:t>
      </w:r>
      <w:bookmarkStart w:id="203" w:name="_ETM_Q4_348269"/>
      <w:bookmarkEnd w:id="203"/>
      <w:r>
        <w:rPr>
          <w:rtl/>
        </w:rPr>
        <w:t xml:space="preserve">זו </w:t>
      </w:r>
      <w:bookmarkStart w:id="204" w:name="_ETM_Q4_348419"/>
      <w:bookmarkEnd w:id="204"/>
      <w:r>
        <w:rPr>
          <w:rtl/>
        </w:rPr>
        <w:t xml:space="preserve">לי </w:t>
      </w:r>
      <w:bookmarkStart w:id="205" w:name="_ETM_Q4_348569"/>
      <w:bookmarkEnd w:id="205"/>
      <w:r>
        <w:rPr>
          <w:rtl/>
        </w:rPr>
        <w:t xml:space="preserve">הפעם </w:t>
      </w:r>
      <w:bookmarkStart w:id="206" w:name="_ETM_Q4_348840"/>
      <w:bookmarkStart w:id="207" w:name="_ETM_Q4_348959"/>
      <w:bookmarkEnd w:id="206"/>
      <w:bookmarkEnd w:id="207"/>
      <w:r>
        <w:rPr>
          <w:rFonts w:hint="cs"/>
          <w:rtl/>
        </w:rPr>
        <w:t>הראשונ</w:t>
      </w:r>
      <w:bookmarkStart w:id="208" w:name="_ETM_Q4_344791"/>
      <w:bookmarkEnd w:id="208"/>
      <w:r>
        <w:rPr>
          <w:rFonts w:hint="cs"/>
          <w:rtl/>
        </w:rPr>
        <w:t>ה</w:t>
      </w:r>
      <w:r>
        <w:rPr>
          <w:rtl/>
        </w:rPr>
        <w:t xml:space="preserve"> </w:t>
      </w:r>
      <w:bookmarkStart w:id="209" w:name="_ETM_Q4_349529"/>
      <w:bookmarkEnd w:id="209"/>
      <w:r>
        <w:rPr>
          <w:rtl/>
        </w:rPr>
        <w:t xml:space="preserve">על </w:t>
      </w:r>
      <w:bookmarkStart w:id="210" w:name="_ETM_Q4_349680"/>
      <w:bookmarkEnd w:id="210"/>
      <w:r>
        <w:rPr>
          <w:rtl/>
        </w:rPr>
        <w:t xml:space="preserve">הדוכן </w:t>
      </w:r>
      <w:bookmarkStart w:id="211" w:name="_ETM_Q4_350099"/>
      <w:bookmarkEnd w:id="211"/>
      <w:r>
        <w:rPr>
          <w:rtl/>
        </w:rPr>
        <w:t>הזה</w:t>
      </w:r>
      <w:r>
        <w:rPr>
          <w:rFonts w:hint="cs"/>
          <w:rtl/>
        </w:rPr>
        <w:t>,</w:t>
      </w:r>
      <w:r>
        <w:rPr>
          <w:rtl/>
        </w:rPr>
        <w:t xml:space="preserve"> </w:t>
      </w:r>
      <w:bookmarkStart w:id="212" w:name="_ETM_Q4_351319"/>
      <w:bookmarkEnd w:id="212"/>
      <w:r>
        <w:rPr>
          <w:rtl/>
        </w:rPr>
        <w:t xml:space="preserve">אבל </w:t>
      </w:r>
      <w:bookmarkStart w:id="213" w:name="_ETM_Q4_351620"/>
      <w:bookmarkEnd w:id="213"/>
      <w:r>
        <w:rPr>
          <w:rtl/>
        </w:rPr>
        <w:t xml:space="preserve">גם </w:t>
      </w:r>
      <w:bookmarkStart w:id="214" w:name="_ETM_Q4_351799"/>
      <w:bookmarkEnd w:id="214"/>
      <w:r>
        <w:rPr>
          <w:rtl/>
        </w:rPr>
        <w:t xml:space="preserve">כאב </w:t>
      </w:r>
      <w:bookmarkStart w:id="215" w:name="_ETM_Q4_352129"/>
      <w:bookmarkEnd w:id="215"/>
      <w:r>
        <w:rPr>
          <w:rtl/>
        </w:rPr>
        <w:t xml:space="preserve">עצום </w:t>
      </w:r>
      <w:bookmarkStart w:id="216" w:name="_ETM_Q4_353669"/>
      <w:bookmarkEnd w:id="216"/>
      <w:r>
        <w:rPr>
          <w:rtl/>
        </w:rPr>
        <w:t xml:space="preserve">על </w:t>
      </w:r>
      <w:bookmarkStart w:id="217" w:name="_ETM_Q4_353820"/>
      <w:bookmarkEnd w:id="217"/>
      <w:r>
        <w:rPr>
          <w:rtl/>
        </w:rPr>
        <w:t xml:space="preserve">העובדה </w:t>
      </w:r>
      <w:bookmarkStart w:id="218" w:name="_ETM_Q4_354150"/>
      <w:bookmarkEnd w:id="218"/>
      <w:r>
        <w:rPr>
          <w:rtl/>
        </w:rPr>
        <w:t xml:space="preserve">שאנחנו </w:t>
      </w:r>
      <w:bookmarkStart w:id="219" w:name="_ETM_Q4_354389"/>
      <w:bookmarkEnd w:id="219"/>
      <w:r>
        <w:rPr>
          <w:rtl/>
        </w:rPr>
        <w:t xml:space="preserve">פותחים </w:t>
      </w:r>
      <w:bookmarkStart w:id="220" w:name="_ETM_Q4_354870"/>
      <w:bookmarkEnd w:id="220"/>
      <w:r>
        <w:rPr>
          <w:rtl/>
        </w:rPr>
        <w:t xml:space="preserve">את </w:t>
      </w:r>
      <w:bookmarkStart w:id="221" w:name="_ETM_Q4_354990"/>
      <w:bookmarkEnd w:id="221"/>
      <w:r>
        <w:rPr>
          <w:rtl/>
        </w:rPr>
        <w:t xml:space="preserve">היום </w:t>
      </w:r>
      <w:bookmarkStart w:id="222" w:name="_ETM_Q4_355440"/>
      <w:bookmarkEnd w:id="222"/>
      <w:r>
        <w:rPr>
          <w:rtl/>
        </w:rPr>
        <w:t xml:space="preserve">החגיגי </w:t>
      </w:r>
      <w:bookmarkStart w:id="223" w:name="_ETM_Q4_356010"/>
      <w:bookmarkEnd w:id="223"/>
      <w:r>
        <w:rPr>
          <w:rtl/>
        </w:rPr>
        <w:t>הזה</w:t>
      </w:r>
      <w:r>
        <w:rPr>
          <w:rFonts w:hint="cs"/>
          <w:rtl/>
        </w:rPr>
        <w:t xml:space="preserve"> </w:t>
      </w:r>
      <w:r>
        <w:rPr>
          <w:rFonts w:hint="eastAsia"/>
        </w:rPr>
        <w:t>–</w:t>
      </w:r>
      <w:r>
        <w:rPr>
          <w:rFonts w:hint="cs"/>
          <w:rtl/>
        </w:rPr>
        <w:t xml:space="preserve"> </w:t>
      </w:r>
      <w:bookmarkStart w:id="224" w:name="_ETM_Q4_356748"/>
      <w:bookmarkEnd w:id="224"/>
      <w:r>
        <w:rPr>
          <w:rFonts w:hint="cs"/>
          <w:rtl/>
        </w:rPr>
        <w:t>יום</w:t>
      </w:r>
      <w:bookmarkStart w:id="225" w:name="_ETM_Q4_357020"/>
      <w:bookmarkStart w:id="226" w:name="_ETM_Q4_357230"/>
      <w:bookmarkEnd w:id="225"/>
      <w:bookmarkEnd w:id="226"/>
      <w:r>
        <w:rPr>
          <w:rFonts w:hint="cs"/>
          <w:rtl/>
        </w:rPr>
        <w:t xml:space="preserve"> </w:t>
      </w:r>
      <w:r>
        <w:rPr>
          <w:rtl/>
        </w:rPr>
        <w:t xml:space="preserve">כל </w:t>
      </w:r>
      <w:bookmarkStart w:id="227" w:name="_ETM_Q4_357410"/>
      <w:bookmarkEnd w:id="227"/>
      <w:r>
        <w:rPr>
          <w:rtl/>
        </w:rPr>
        <w:t xml:space="preserve">כך </w:t>
      </w:r>
      <w:bookmarkStart w:id="228" w:name="_ETM_Q4_357680"/>
      <w:bookmarkEnd w:id="228"/>
      <w:r>
        <w:rPr>
          <w:rtl/>
        </w:rPr>
        <w:t xml:space="preserve">משמעותי </w:t>
      </w:r>
      <w:bookmarkStart w:id="229" w:name="_ETM_Q4_358610"/>
      <w:bookmarkEnd w:id="229"/>
      <w:r>
        <w:rPr>
          <w:rtl/>
        </w:rPr>
        <w:t xml:space="preserve">לעם </w:t>
      </w:r>
      <w:bookmarkStart w:id="230" w:name="_ETM_Q4_358970"/>
      <w:bookmarkEnd w:id="230"/>
      <w:r>
        <w:rPr>
          <w:rtl/>
        </w:rPr>
        <w:t>י</w:t>
      </w:r>
      <w:bookmarkStart w:id="231" w:name="_ETM_Q4_354072"/>
      <w:bookmarkEnd w:id="231"/>
      <w:r>
        <w:rPr>
          <w:rtl/>
        </w:rPr>
        <w:t>שראל</w:t>
      </w:r>
      <w:r>
        <w:rPr>
          <w:rFonts w:hint="cs"/>
          <w:rtl/>
        </w:rPr>
        <w:t>,</w:t>
      </w:r>
      <w:r>
        <w:rPr>
          <w:rtl/>
        </w:rPr>
        <w:t xml:space="preserve"> </w:t>
      </w:r>
      <w:bookmarkStart w:id="232" w:name="_ETM_Q4_359389"/>
      <w:bookmarkEnd w:id="232"/>
      <w:r>
        <w:rPr>
          <w:rtl/>
        </w:rPr>
        <w:t xml:space="preserve">ובפרט </w:t>
      </w:r>
      <w:bookmarkStart w:id="233" w:name="_ETM_Q4_359930"/>
      <w:bookmarkEnd w:id="233"/>
      <w:r>
        <w:rPr>
          <w:rFonts w:hint="cs"/>
          <w:rtl/>
        </w:rPr>
        <w:t>ל</w:t>
      </w:r>
      <w:r>
        <w:rPr>
          <w:rtl/>
        </w:rPr>
        <w:t xml:space="preserve">קהילת </w:t>
      </w:r>
      <w:bookmarkStart w:id="234" w:name="_ETM_Q4_360350"/>
      <w:bookmarkEnd w:id="234"/>
      <w:r>
        <w:rPr>
          <w:rtl/>
        </w:rPr>
        <w:t>בית</w:t>
      </w:r>
      <w:r>
        <w:rPr>
          <w:rFonts w:hint="cs"/>
          <w:rtl/>
        </w:rPr>
        <w:t>א</w:t>
      </w:r>
      <w:r>
        <w:rPr>
          <w:rtl/>
        </w:rPr>
        <w:t xml:space="preserve"> </w:t>
      </w:r>
      <w:bookmarkStart w:id="235" w:name="_ETM_Q4_360620"/>
      <w:bookmarkEnd w:id="235"/>
      <w:r>
        <w:rPr>
          <w:rtl/>
        </w:rPr>
        <w:t>ישראל</w:t>
      </w:r>
      <w:r>
        <w:rPr>
          <w:rFonts w:hint="cs"/>
          <w:rtl/>
        </w:rPr>
        <w:t xml:space="preserve">, </w:t>
      </w:r>
      <w:bookmarkStart w:id="236" w:name="_ETM_Q4_357822"/>
      <w:bookmarkStart w:id="237" w:name="_ETM_Q4_361940"/>
      <w:bookmarkEnd w:id="236"/>
      <w:bookmarkEnd w:id="237"/>
      <w:r>
        <w:rPr>
          <w:rtl/>
        </w:rPr>
        <w:t xml:space="preserve">יום </w:t>
      </w:r>
      <w:bookmarkStart w:id="238" w:name="_ETM_Q4_362330"/>
      <w:bookmarkEnd w:id="238"/>
      <w:r>
        <w:rPr>
          <w:rtl/>
        </w:rPr>
        <w:t xml:space="preserve">שיש </w:t>
      </w:r>
      <w:bookmarkStart w:id="239" w:name="_ETM_Q4_362600"/>
      <w:bookmarkEnd w:id="239"/>
      <w:r>
        <w:rPr>
          <w:rtl/>
        </w:rPr>
        <w:t xml:space="preserve">בו </w:t>
      </w:r>
      <w:bookmarkStart w:id="240" w:name="_ETM_Q4_362780"/>
      <w:bookmarkEnd w:id="240"/>
      <w:r>
        <w:rPr>
          <w:rtl/>
        </w:rPr>
        <w:t xml:space="preserve">הרבה </w:t>
      </w:r>
      <w:bookmarkStart w:id="241" w:name="_ETM_Q4_363139"/>
      <w:bookmarkEnd w:id="241"/>
      <w:r>
        <w:rPr>
          <w:rtl/>
        </w:rPr>
        <w:t xml:space="preserve">מאוד </w:t>
      </w:r>
      <w:bookmarkStart w:id="242" w:name="_ETM_Q4_363410"/>
      <w:bookmarkEnd w:id="242"/>
      <w:r>
        <w:rPr>
          <w:rtl/>
        </w:rPr>
        <w:t xml:space="preserve">כוחות </w:t>
      </w:r>
      <w:bookmarkStart w:id="243" w:name="_ETM_Q4_364650"/>
      <w:bookmarkEnd w:id="243"/>
      <w:r>
        <w:rPr>
          <w:rtl/>
        </w:rPr>
        <w:t xml:space="preserve">כדי </w:t>
      </w:r>
      <w:bookmarkStart w:id="244" w:name="_ETM_Q4_365130"/>
      <w:bookmarkEnd w:id="244"/>
      <w:r>
        <w:rPr>
          <w:rtl/>
        </w:rPr>
        <w:t xml:space="preserve">להביא </w:t>
      </w:r>
      <w:bookmarkStart w:id="245" w:name="_ETM_Q4_367010"/>
      <w:bookmarkEnd w:id="245"/>
      <w:r>
        <w:rPr>
          <w:rtl/>
        </w:rPr>
        <w:t xml:space="preserve">לכך </w:t>
      </w:r>
      <w:bookmarkStart w:id="246" w:name="_ETM_Q4_367609"/>
      <w:bookmarkEnd w:id="246"/>
      <w:r>
        <w:rPr>
          <w:rtl/>
        </w:rPr>
        <w:t xml:space="preserve">שאנחנו </w:t>
      </w:r>
      <w:bookmarkStart w:id="247" w:name="_ETM_Q4_369010"/>
      <w:bookmarkEnd w:id="247"/>
      <w:r>
        <w:rPr>
          <w:rtl/>
        </w:rPr>
        <w:t>ק</w:t>
      </w:r>
      <w:r>
        <w:rPr>
          <w:rFonts w:hint="cs"/>
          <w:rtl/>
        </w:rPr>
        <w:t>הי</w:t>
      </w:r>
      <w:r>
        <w:rPr>
          <w:rtl/>
        </w:rPr>
        <w:t xml:space="preserve">לת </w:t>
      </w:r>
      <w:bookmarkStart w:id="248" w:name="_ETM_Q4_369370"/>
      <w:bookmarkStart w:id="249" w:name="_ETM_Q4_369489"/>
      <w:bookmarkEnd w:id="248"/>
      <w:bookmarkEnd w:id="249"/>
      <w:r>
        <w:rPr>
          <w:rFonts w:hint="cs"/>
          <w:rtl/>
        </w:rPr>
        <w:t>ביתא ישראל</w:t>
      </w:r>
      <w:bookmarkStart w:id="250" w:name="_ETM_Q4_364171"/>
      <w:bookmarkEnd w:id="250"/>
      <w:r>
        <w:rPr>
          <w:rtl/>
        </w:rPr>
        <w:t xml:space="preserve"> </w:t>
      </w:r>
      <w:bookmarkStart w:id="251" w:name="_ETM_Q4_369790"/>
      <w:bookmarkEnd w:id="251"/>
      <w:r>
        <w:rPr>
          <w:rtl/>
        </w:rPr>
        <w:t xml:space="preserve">זכינו </w:t>
      </w:r>
      <w:bookmarkStart w:id="252" w:name="_ETM_Q4_370389"/>
      <w:bookmarkEnd w:id="252"/>
      <w:r>
        <w:rPr>
          <w:rtl/>
        </w:rPr>
        <w:t xml:space="preserve">ועלינו </w:t>
      </w:r>
      <w:bookmarkStart w:id="253" w:name="_ETM_Q4_370870"/>
      <w:bookmarkEnd w:id="253"/>
      <w:r>
        <w:rPr>
          <w:rtl/>
        </w:rPr>
        <w:t xml:space="preserve">ארצה </w:t>
      </w:r>
      <w:bookmarkStart w:id="254" w:name="_ETM_Q4_371820"/>
      <w:bookmarkEnd w:id="254"/>
      <w:r>
        <w:rPr>
          <w:rtl/>
        </w:rPr>
        <w:t xml:space="preserve">עוד </w:t>
      </w:r>
      <w:bookmarkStart w:id="255" w:name="_ETM_Q4_372000"/>
      <w:bookmarkEnd w:id="255"/>
      <w:r>
        <w:rPr>
          <w:rtl/>
        </w:rPr>
        <w:t>לפני</w:t>
      </w:r>
      <w:bookmarkStart w:id="256" w:name="_ETM_Q4_372240"/>
      <w:bookmarkEnd w:id="256"/>
      <w:r>
        <w:rPr>
          <w:rFonts w:hint="cs"/>
          <w:rtl/>
        </w:rPr>
        <w:t xml:space="preserve"> ארבעה</w:t>
      </w:r>
      <w:r>
        <w:rPr>
          <w:rtl/>
        </w:rPr>
        <w:t xml:space="preserve"> </w:t>
      </w:r>
      <w:bookmarkStart w:id="257" w:name="_ETM_Q4_372570"/>
      <w:bookmarkEnd w:id="257"/>
      <w:r>
        <w:rPr>
          <w:rtl/>
        </w:rPr>
        <w:t>ע</w:t>
      </w:r>
      <w:r>
        <w:rPr>
          <w:rFonts w:hint="cs"/>
          <w:rtl/>
        </w:rPr>
        <w:t>ש</w:t>
      </w:r>
      <w:r>
        <w:rPr>
          <w:rtl/>
        </w:rPr>
        <w:t>ורים</w:t>
      </w:r>
      <w:r>
        <w:rPr>
          <w:rFonts w:hint="cs"/>
          <w:rtl/>
        </w:rPr>
        <w:t xml:space="preserve"> </w:t>
      </w:r>
      <w:bookmarkStart w:id="258" w:name="_ETM_Q4_377007"/>
      <w:bookmarkEnd w:id="258"/>
      <w:r>
        <w:rPr>
          <w:rFonts w:hint="eastAsia"/>
          <w:rtl/>
        </w:rPr>
        <w:t xml:space="preserve">– </w:t>
      </w:r>
      <w:bookmarkStart w:id="259" w:name="_ETM_Q4_373780"/>
      <w:bookmarkStart w:id="260" w:name="_ETM_Q4_375961"/>
      <w:bookmarkEnd w:id="259"/>
      <w:bookmarkEnd w:id="260"/>
      <w:r>
        <w:rPr>
          <w:rFonts w:hint="cs"/>
          <w:rtl/>
        </w:rPr>
        <w:t>א</w:t>
      </w:r>
      <w:r>
        <w:rPr>
          <w:rtl/>
        </w:rPr>
        <w:t xml:space="preserve">בל </w:t>
      </w:r>
      <w:bookmarkStart w:id="261" w:name="_ETM_Q4_374050"/>
      <w:bookmarkEnd w:id="261"/>
      <w:r>
        <w:rPr>
          <w:rtl/>
        </w:rPr>
        <w:t xml:space="preserve">מאידך </w:t>
      </w:r>
      <w:bookmarkStart w:id="262" w:name="_ETM_Q4_376320"/>
      <w:bookmarkEnd w:id="262"/>
      <w:r>
        <w:rPr>
          <w:rtl/>
        </w:rPr>
        <w:t xml:space="preserve">לראות </w:t>
      </w:r>
      <w:bookmarkStart w:id="263" w:name="_ETM_Q4_378940"/>
      <w:bookmarkEnd w:id="263"/>
      <w:r>
        <w:rPr>
          <w:rtl/>
        </w:rPr>
        <w:t xml:space="preserve">בני </w:t>
      </w:r>
      <w:bookmarkStart w:id="264" w:name="_ETM_Q4_379210"/>
      <w:bookmarkEnd w:id="264"/>
      <w:r>
        <w:rPr>
          <w:rtl/>
        </w:rPr>
        <w:t xml:space="preserve">עוולה </w:t>
      </w:r>
      <w:bookmarkStart w:id="265" w:name="_ETM_Q4_380500"/>
      <w:bookmarkEnd w:id="265"/>
      <w:r>
        <w:rPr>
          <w:rtl/>
        </w:rPr>
        <w:t xml:space="preserve">שעושים </w:t>
      </w:r>
      <w:bookmarkStart w:id="266" w:name="_ETM_Q4_380980"/>
      <w:bookmarkEnd w:id="266"/>
      <w:r>
        <w:rPr>
          <w:rtl/>
        </w:rPr>
        <w:t>פ</w:t>
      </w:r>
      <w:bookmarkStart w:id="267" w:name="_ETM_Q4_368521"/>
      <w:bookmarkEnd w:id="267"/>
      <w:r>
        <w:rPr>
          <w:rtl/>
        </w:rPr>
        <w:t>י</w:t>
      </w:r>
      <w:bookmarkStart w:id="268" w:name="_ETM_Q4_369961"/>
      <w:bookmarkEnd w:id="268"/>
      <w:r>
        <w:rPr>
          <w:rtl/>
        </w:rPr>
        <w:t xml:space="preserve">גוע </w:t>
      </w:r>
      <w:bookmarkStart w:id="269" w:name="_ETM_Q4_381520"/>
      <w:bookmarkEnd w:id="269"/>
      <w:r>
        <w:rPr>
          <w:rtl/>
        </w:rPr>
        <w:t xml:space="preserve">ללא </w:t>
      </w:r>
      <w:bookmarkStart w:id="270" w:name="_ETM_Q4_381760"/>
      <w:bookmarkEnd w:id="270"/>
      <w:r>
        <w:rPr>
          <w:rtl/>
        </w:rPr>
        <w:t>הבחנה</w:t>
      </w:r>
      <w:bookmarkStart w:id="271" w:name="_ETM_Q4_376050"/>
      <w:bookmarkEnd w:id="271"/>
      <w:r>
        <w:rPr>
          <w:rtl/>
        </w:rPr>
        <w:t xml:space="preserve"> </w:t>
      </w:r>
      <w:bookmarkStart w:id="272" w:name="_ETM_Q4_382919"/>
      <w:bookmarkEnd w:id="272"/>
      <w:r>
        <w:rPr>
          <w:rtl/>
        </w:rPr>
        <w:t>ו</w:t>
      </w:r>
      <w:bookmarkStart w:id="273" w:name="_ETM_Q4_383129"/>
      <w:bookmarkStart w:id="274" w:name="_ETM_Q4_379441"/>
      <w:bookmarkEnd w:id="273"/>
      <w:bookmarkEnd w:id="274"/>
      <w:r>
        <w:rPr>
          <w:rtl/>
        </w:rPr>
        <w:t xml:space="preserve">מנסים </w:t>
      </w:r>
      <w:bookmarkStart w:id="275" w:name="_ETM_Q4_383459"/>
      <w:bookmarkEnd w:id="275"/>
      <w:r>
        <w:rPr>
          <w:rtl/>
        </w:rPr>
        <w:t xml:space="preserve">לרצוח </w:t>
      </w:r>
      <w:bookmarkStart w:id="276" w:name="_ETM_Q4_383999"/>
      <w:bookmarkEnd w:id="276"/>
      <w:r>
        <w:rPr>
          <w:rtl/>
        </w:rPr>
        <w:t xml:space="preserve">בנו </w:t>
      </w:r>
      <w:bookmarkStart w:id="277" w:name="_ETM_Q4_384359"/>
      <w:bookmarkEnd w:id="277"/>
      <w:r>
        <w:rPr>
          <w:rFonts w:hint="cs"/>
          <w:rtl/>
        </w:rPr>
        <w:t>ו</w:t>
      </w:r>
      <w:r>
        <w:rPr>
          <w:rtl/>
        </w:rPr>
        <w:t xml:space="preserve">לקעקע </w:t>
      </w:r>
      <w:bookmarkStart w:id="278" w:name="_ETM_Q4_384930"/>
      <w:bookmarkEnd w:id="278"/>
      <w:r>
        <w:rPr>
          <w:rtl/>
        </w:rPr>
        <w:t xml:space="preserve">את </w:t>
      </w:r>
      <w:bookmarkStart w:id="279" w:name="_ETM_Q4_385049"/>
      <w:bookmarkEnd w:id="279"/>
      <w:r>
        <w:rPr>
          <w:rtl/>
        </w:rPr>
        <w:t xml:space="preserve">הקיום </w:t>
      </w:r>
      <w:bookmarkStart w:id="280" w:name="_ETM_Q4_385349"/>
      <w:bookmarkEnd w:id="280"/>
      <w:r>
        <w:rPr>
          <w:rtl/>
        </w:rPr>
        <w:t xml:space="preserve">שלנו </w:t>
      </w:r>
      <w:bookmarkStart w:id="281" w:name="_ETM_Q4_385620"/>
      <w:bookmarkEnd w:id="281"/>
      <w:r>
        <w:rPr>
          <w:rtl/>
        </w:rPr>
        <w:t>כאן</w:t>
      </w:r>
      <w:r>
        <w:rPr>
          <w:rFonts w:hint="cs"/>
          <w:rtl/>
        </w:rPr>
        <w:t>.</w:t>
      </w:r>
      <w:bookmarkStart w:id="282" w:name="_ETM_Q4_382480"/>
      <w:bookmarkEnd w:id="282"/>
      <w:r>
        <w:rPr>
          <w:rtl/>
        </w:rPr>
        <w:t xml:space="preserve"> </w:t>
      </w:r>
      <w:bookmarkStart w:id="283" w:name="_ETM_Q4_387150"/>
      <w:bookmarkEnd w:id="283"/>
      <w:r>
        <w:rPr>
          <w:rtl/>
        </w:rPr>
        <w:t xml:space="preserve">זה </w:t>
      </w:r>
      <w:bookmarkStart w:id="284" w:name="_ETM_Q4_387330"/>
      <w:bookmarkEnd w:id="284"/>
      <w:r>
        <w:rPr>
          <w:rtl/>
        </w:rPr>
        <w:t>כואב</w:t>
      </w:r>
      <w:r>
        <w:rPr>
          <w:rFonts w:hint="cs"/>
          <w:rtl/>
        </w:rPr>
        <w:t>,</w:t>
      </w:r>
      <w:bookmarkStart w:id="285" w:name="_ETM_Q4_389590"/>
      <w:bookmarkEnd w:id="285"/>
      <w:r>
        <w:rPr>
          <w:rtl/>
        </w:rPr>
        <w:t xml:space="preserve"> </w:t>
      </w:r>
      <w:bookmarkStart w:id="286" w:name="_ETM_Q4_388200"/>
      <w:bookmarkEnd w:id="286"/>
      <w:r>
        <w:rPr>
          <w:rtl/>
        </w:rPr>
        <w:t xml:space="preserve">אבל </w:t>
      </w:r>
      <w:bookmarkStart w:id="287" w:name="_ETM_Q4_388469"/>
      <w:bookmarkEnd w:id="287"/>
      <w:r>
        <w:rPr>
          <w:rtl/>
        </w:rPr>
        <w:t xml:space="preserve">מאידך </w:t>
      </w:r>
      <w:bookmarkStart w:id="288" w:name="_ETM_Q4_388889"/>
      <w:bookmarkEnd w:id="288"/>
      <w:r>
        <w:rPr>
          <w:rtl/>
        </w:rPr>
        <w:t xml:space="preserve">אני </w:t>
      </w:r>
      <w:bookmarkStart w:id="289" w:name="_ETM_Q4_389040"/>
      <w:bookmarkEnd w:id="289"/>
      <w:r>
        <w:rPr>
          <w:rtl/>
        </w:rPr>
        <w:t xml:space="preserve">אומר </w:t>
      </w:r>
      <w:bookmarkStart w:id="290" w:name="_ETM_Q4_389310"/>
      <w:bookmarkEnd w:id="290"/>
      <w:r>
        <w:rPr>
          <w:rtl/>
        </w:rPr>
        <w:t>להם</w:t>
      </w:r>
      <w:r>
        <w:rPr>
          <w:rFonts w:hint="cs"/>
          <w:rtl/>
        </w:rPr>
        <w:t>:</w:t>
      </w:r>
      <w:r>
        <w:rPr>
          <w:rtl/>
        </w:rPr>
        <w:t xml:space="preserve"> </w:t>
      </w:r>
      <w:bookmarkStart w:id="291" w:name="_ETM_Q4_390930"/>
      <w:bookmarkEnd w:id="291"/>
      <w:r>
        <w:rPr>
          <w:rtl/>
        </w:rPr>
        <w:t xml:space="preserve">כמו </w:t>
      </w:r>
      <w:bookmarkStart w:id="292" w:name="_ETM_Q4_392100"/>
      <w:bookmarkEnd w:id="292"/>
      <w:r>
        <w:rPr>
          <w:rtl/>
        </w:rPr>
        <w:t>של</w:t>
      </w:r>
      <w:r>
        <w:rPr>
          <w:rFonts w:hint="cs"/>
          <w:rtl/>
        </w:rPr>
        <w:t>א</w:t>
      </w:r>
      <w:r>
        <w:rPr>
          <w:rtl/>
        </w:rPr>
        <w:t xml:space="preserve"> </w:t>
      </w:r>
      <w:bookmarkStart w:id="293" w:name="_ETM_Q4_393660"/>
      <w:bookmarkEnd w:id="293"/>
      <w:r>
        <w:rPr>
          <w:rtl/>
        </w:rPr>
        <w:t xml:space="preserve">חשבנו </w:t>
      </w:r>
      <w:bookmarkStart w:id="294" w:name="_ETM_Q4_394260"/>
      <w:bookmarkEnd w:id="294"/>
      <w:r>
        <w:rPr>
          <w:rtl/>
        </w:rPr>
        <w:t xml:space="preserve">לרגע </w:t>
      </w:r>
      <w:bookmarkStart w:id="295" w:name="_ETM_Q4_395100"/>
      <w:bookmarkEnd w:id="295"/>
      <w:r>
        <w:rPr>
          <w:rtl/>
        </w:rPr>
        <w:t xml:space="preserve">לצאת </w:t>
      </w:r>
      <w:bookmarkStart w:id="296" w:name="_ETM_Q4_395640"/>
      <w:bookmarkEnd w:id="296"/>
      <w:r>
        <w:rPr>
          <w:rFonts w:hint="cs"/>
          <w:rtl/>
        </w:rPr>
        <w:t>ל</w:t>
      </w:r>
      <w:r>
        <w:rPr>
          <w:rtl/>
        </w:rPr>
        <w:t>תלאות</w:t>
      </w:r>
      <w:r>
        <w:rPr>
          <w:rFonts w:hint="cs"/>
          <w:rtl/>
        </w:rPr>
        <w:t>,</w:t>
      </w:r>
      <w:r>
        <w:rPr>
          <w:rtl/>
        </w:rPr>
        <w:t xml:space="preserve"> </w:t>
      </w:r>
      <w:bookmarkStart w:id="297" w:name="_ETM_Q4_396120"/>
      <w:bookmarkEnd w:id="297"/>
      <w:r>
        <w:rPr>
          <w:rtl/>
        </w:rPr>
        <w:t>למסעות</w:t>
      </w:r>
      <w:r>
        <w:rPr>
          <w:rFonts w:hint="cs"/>
          <w:rtl/>
        </w:rPr>
        <w:t>,</w:t>
      </w:r>
      <w:bookmarkStart w:id="298" w:name="_ETM_Q4_394700"/>
      <w:bookmarkStart w:id="299" w:name="_ETM_Q4_389950"/>
      <w:bookmarkEnd w:id="298"/>
      <w:bookmarkEnd w:id="299"/>
      <w:r>
        <w:rPr>
          <w:rtl/>
        </w:rPr>
        <w:t xml:space="preserve"> </w:t>
      </w:r>
      <w:bookmarkStart w:id="300" w:name="_ETM_Q4_397330"/>
      <w:bookmarkEnd w:id="300"/>
      <w:r>
        <w:rPr>
          <w:rtl/>
        </w:rPr>
        <w:t xml:space="preserve">להגיע </w:t>
      </w:r>
      <w:bookmarkStart w:id="301" w:name="_ETM_Q4_397720"/>
      <w:bookmarkEnd w:id="301"/>
      <w:r>
        <w:rPr>
          <w:rtl/>
        </w:rPr>
        <w:t xml:space="preserve">לארץ </w:t>
      </w:r>
      <w:bookmarkStart w:id="302" w:name="_ETM_Q4_398050"/>
      <w:bookmarkEnd w:id="302"/>
      <w:r>
        <w:rPr>
          <w:rtl/>
        </w:rPr>
        <w:t>הקודש</w:t>
      </w:r>
      <w:r>
        <w:rPr>
          <w:rFonts w:hint="cs"/>
          <w:rtl/>
        </w:rPr>
        <w:t>,</w:t>
      </w:r>
      <w:bookmarkStart w:id="303" w:name="_ETM_Q4_396260"/>
      <w:bookmarkEnd w:id="303"/>
      <w:r>
        <w:rPr>
          <w:rtl/>
        </w:rPr>
        <w:t xml:space="preserve"> </w:t>
      </w:r>
      <w:bookmarkStart w:id="304" w:name="_ETM_Q4_399069"/>
      <w:bookmarkEnd w:id="304"/>
      <w:r>
        <w:rPr>
          <w:rtl/>
        </w:rPr>
        <w:t xml:space="preserve">כך </w:t>
      </w:r>
      <w:bookmarkStart w:id="305" w:name="_ETM_Q4_399310"/>
      <w:bookmarkEnd w:id="305"/>
      <w:r>
        <w:rPr>
          <w:rtl/>
        </w:rPr>
        <w:t xml:space="preserve">לא </w:t>
      </w:r>
      <w:bookmarkStart w:id="306" w:name="_ETM_Q4_399430"/>
      <w:bookmarkEnd w:id="306"/>
      <w:r>
        <w:rPr>
          <w:rtl/>
        </w:rPr>
        <w:t>נ</w:t>
      </w:r>
      <w:bookmarkStart w:id="307" w:name="_ETM_Q4_396570"/>
      <w:bookmarkEnd w:id="307"/>
      <w:r>
        <w:rPr>
          <w:rFonts w:hint="cs"/>
          <w:rtl/>
        </w:rPr>
        <w:t>ירתע</w:t>
      </w:r>
      <w:r>
        <w:rPr>
          <w:rtl/>
        </w:rPr>
        <w:t xml:space="preserve"> </w:t>
      </w:r>
      <w:bookmarkStart w:id="308" w:name="_ETM_Q4_399849"/>
      <w:bookmarkEnd w:id="308"/>
      <w:r>
        <w:rPr>
          <w:rtl/>
        </w:rPr>
        <w:t xml:space="preserve">משום </w:t>
      </w:r>
      <w:bookmarkStart w:id="309" w:name="_ETM_Q4_400390"/>
      <w:bookmarkEnd w:id="309"/>
      <w:r>
        <w:rPr>
          <w:rtl/>
        </w:rPr>
        <w:t xml:space="preserve">דבר </w:t>
      </w:r>
      <w:bookmarkStart w:id="310" w:name="_ETM_Q4_401540"/>
      <w:bookmarkEnd w:id="310"/>
      <w:r>
        <w:rPr>
          <w:rtl/>
        </w:rPr>
        <w:t>ש</w:t>
      </w:r>
      <w:bookmarkStart w:id="311" w:name="_ETM_Q4_401840"/>
      <w:bookmarkEnd w:id="311"/>
      <w:r>
        <w:rPr>
          <w:rFonts w:hint="cs"/>
          <w:rtl/>
        </w:rPr>
        <w:t xml:space="preserve">אויבינו </w:t>
      </w:r>
      <w:bookmarkStart w:id="312" w:name="_ETM_Q4_397490"/>
      <w:bookmarkStart w:id="313" w:name="_ETM_Q4_402049"/>
      <w:bookmarkEnd w:id="312"/>
      <w:bookmarkEnd w:id="313"/>
      <w:r>
        <w:rPr>
          <w:rtl/>
        </w:rPr>
        <w:t xml:space="preserve">ירצו </w:t>
      </w:r>
      <w:bookmarkStart w:id="314" w:name="_ETM_Q4_402319"/>
      <w:bookmarkEnd w:id="314"/>
      <w:r>
        <w:rPr>
          <w:rtl/>
        </w:rPr>
        <w:t xml:space="preserve">לעשות </w:t>
      </w:r>
      <w:bookmarkStart w:id="315" w:name="_ETM_Q4_402650"/>
      <w:bookmarkEnd w:id="315"/>
      <w:r>
        <w:rPr>
          <w:rtl/>
        </w:rPr>
        <w:t xml:space="preserve">כאן </w:t>
      </w:r>
      <w:bookmarkStart w:id="316" w:name="_ETM_Q4_402829"/>
      <w:bookmarkEnd w:id="316"/>
      <w:r>
        <w:rPr>
          <w:rtl/>
        </w:rPr>
        <w:t xml:space="preserve">בארץ </w:t>
      </w:r>
      <w:bookmarkStart w:id="317" w:name="_ETM_Q4_403159"/>
      <w:bookmarkEnd w:id="317"/>
      <w:r>
        <w:rPr>
          <w:rtl/>
        </w:rPr>
        <w:t>ישראל</w:t>
      </w:r>
      <w:r>
        <w:rPr>
          <w:rFonts w:hint="cs"/>
          <w:rtl/>
        </w:rPr>
        <w:t>.</w:t>
      </w:r>
      <w:bookmarkStart w:id="318" w:name="_ETM_Q4_400160"/>
      <w:bookmarkEnd w:id="318"/>
      <w:r>
        <w:rPr>
          <w:rtl/>
        </w:rPr>
        <w:t xml:space="preserve"> </w:t>
      </w:r>
      <w:bookmarkStart w:id="319" w:name="_ETM_Q4_404079"/>
      <w:bookmarkEnd w:id="319"/>
      <w:r>
        <w:rPr>
          <w:rtl/>
        </w:rPr>
        <w:t xml:space="preserve">ואני </w:t>
      </w:r>
      <w:bookmarkStart w:id="320" w:name="_ETM_Q4_404469"/>
      <w:bookmarkEnd w:id="320"/>
      <w:r>
        <w:rPr>
          <w:rtl/>
        </w:rPr>
        <w:t xml:space="preserve">מכאן </w:t>
      </w:r>
      <w:bookmarkStart w:id="321" w:name="_ETM_Q4_404890"/>
      <w:bookmarkEnd w:id="321"/>
      <w:r>
        <w:rPr>
          <w:rtl/>
        </w:rPr>
        <w:t xml:space="preserve">קורא </w:t>
      </w:r>
      <w:bookmarkStart w:id="322" w:name="_ETM_Q4_405860"/>
      <w:bookmarkEnd w:id="322"/>
      <w:r>
        <w:rPr>
          <w:rtl/>
        </w:rPr>
        <w:t xml:space="preserve">לכל </w:t>
      </w:r>
      <w:bookmarkStart w:id="323" w:name="_ETM_Q4_406580"/>
      <w:bookmarkEnd w:id="323"/>
      <w:r>
        <w:rPr>
          <w:rtl/>
        </w:rPr>
        <w:t xml:space="preserve">בית </w:t>
      </w:r>
      <w:bookmarkStart w:id="324" w:name="_ETM_Q4_406819"/>
      <w:bookmarkEnd w:id="324"/>
      <w:r>
        <w:rPr>
          <w:rtl/>
        </w:rPr>
        <w:t>ישראל</w:t>
      </w:r>
      <w:r>
        <w:rPr>
          <w:rFonts w:hint="cs"/>
          <w:rtl/>
        </w:rPr>
        <w:t>,</w:t>
      </w:r>
      <w:r>
        <w:rPr>
          <w:rtl/>
        </w:rPr>
        <w:t xml:space="preserve"> </w:t>
      </w:r>
      <w:bookmarkStart w:id="325" w:name="_ETM_Q4_407450"/>
      <w:bookmarkEnd w:id="325"/>
      <w:r>
        <w:rPr>
          <w:rtl/>
        </w:rPr>
        <w:t xml:space="preserve">בפרט </w:t>
      </w:r>
      <w:bookmarkStart w:id="326" w:name="_ETM_Q4_407989"/>
      <w:bookmarkEnd w:id="326"/>
      <w:r>
        <w:rPr>
          <w:rtl/>
        </w:rPr>
        <w:t>ב</w:t>
      </w:r>
      <w:r>
        <w:rPr>
          <w:rFonts w:hint="cs"/>
          <w:rtl/>
        </w:rPr>
        <w:t xml:space="preserve">יתא </w:t>
      </w:r>
      <w:bookmarkStart w:id="327" w:name="_ETM_Q4_404760"/>
      <w:bookmarkEnd w:id="327"/>
      <w:r>
        <w:rPr>
          <w:rtl/>
        </w:rPr>
        <w:t>ישראל</w:t>
      </w:r>
      <w:r>
        <w:rPr>
          <w:rFonts w:hint="cs"/>
          <w:rtl/>
        </w:rPr>
        <w:t>,</w:t>
      </w:r>
      <w:r>
        <w:rPr>
          <w:rtl/>
        </w:rPr>
        <w:t xml:space="preserve"> </w:t>
      </w:r>
      <w:bookmarkStart w:id="328" w:name="_ETM_Q4_409160"/>
      <w:bookmarkEnd w:id="328"/>
      <w:r>
        <w:rPr>
          <w:rtl/>
        </w:rPr>
        <w:t xml:space="preserve">לא </w:t>
      </w:r>
      <w:bookmarkStart w:id="329" w:name="_ETM_Q4_409340"/>
      <w:bookmarkEnd w:id="329"/>
      <w:r>
        <w:rPr>
          <w:rtl/>
        </w:rPr>
        <w:t>לחשוש</w:t>
      </w:r>
      <w:r>
        <w:rPr>
          <w:rFonts w:hint="cs"/>
          <w:rtl/>
        </w:rPr>
        <w:t>,</w:t>
      </w:r>
      <w:r>
        <w:rPr>
          <w:rtl/>
        </w:rPr>
        <w:t xml:space="preserve"> </w:t>
      </w:r>
      <w:bookmarkStart w:id="330" w:name="_ETM_Q4_409970"/>
      <w:bookmarkEnd w:id="330"/>
      <w:r>
        <w:rPr>
          <w:rtl/>
        </w:rPr>
        <w:t xml:space="preserve">להגיע </w:t>
      </w:r>
      <w:bookmarkStart w:id="331" w:name="_ETM_Q4_410330"/>
      <w:bookmarkEnd w:id="331"/>
      <w:r>
        <w:rPr>
          <w:rtl/>
        </w:rPr>
        <w:t>לירושלים</w:t>
      </w:r>
      <w:r>
        <w:rPr>
          <w:rFonts w:hint="cs"/>
          <w:rtl/>
        </w:rPr>
        <w:t>,</w:t>
      </w:r>
      <w:bookmarkStart w:id="332" w:name="_ETM_Q4_408110"/>
      <w:bookmarkEnd w:id="332"/>
      <w:r>
        <w:rPr>
          <w:rtl/>
        </w:rPr>
        <w:t xml:space="preserve"> </w:t>
      </w:r>
      <w:bookmarkStart w:id="333" w:name="_ETM_Q4_411349"/>
      <w:bookmarkEnd w:id="333"/>
      <w:r>
        <w:rPr>
          <w:rtl/>
        </w:rPr>
        <w:t>להתפלל</w:t>
      </w:r>
      <w:r>
        <w:rPr>
          <w:rFonts w:hint="cs"/>
          <w:rtl/>
        </w:rPr>
        <w:t>,</w:t>
      </w:r>
      <w:r>
        <w:rPr>
          <w:rtl/>
        </w:rPr>
        <w:t xml:space="preserve"> </w:t>
      </w:r>
      <w:bookmarkStart w:id="334" w:name="_ETM_Q4_412880"/>
      <w:bookmarkEnd w:id="334"/>
      <w:r>
        <w:rPr>
          <w:rtl/>
        </w:rPr>
        <w:t xml:space="preserve">לזעוק </w:t>
      </w:r>
      <w:bookmarkStart w:id="335" w:name="_ETM_Q4_413540"/>
      <w:bookmarkEnd w:id="335"/>
      <w:r>
        <w:rPr>
          <w:rtl/>
        </w:rPr>
        <w:t>לאחדות</w:t>
      </w:r>
      <w:r>
        <w:rPr>
          <w:rFonts w:hint="cs"/>
          <w:rtl/>
        </w:rPr>
        <w:t>,</w:t>
      </w:r>
      <w:r>
        <w:rPr>
          <w:rtl/>
        </w:rPr>
        <w:t xml:space="preserve"> </w:t>
      </w:r>
      <w:bookmarkStart w:id="336" w:name="_ETM_Q4_414500"/>
      <w:bookmarkEnd w:id="336"/>
      <w:r>
        <w:rPr>
          <w:rtl/>
        </w:rPr>
        <w:t xml:space="preserve">לזעוק </w:t>
      </w:r>
      <w:bookmarkStart w:id="337" w:name="_ETM_Q4_415010"/>
      <w:bookmarkEnd w:id="337"/>
      <w:r>
        <w:rPr>
          <w:rtl/>
        </w:rPr>
        <w:t>לשלום</w:t>
      </w:r>
      <w:r>
        <w:rPr>
          <w:rFonts w:hint="cs"/>
          <w:rtl/>
        </w:rPr>
        <w:t>,</w:t>
      </w:r>
      <w:r>
        <w:rPr>
          <w:rtl/>
        </w:rPr>
        <w:t xml:space="preserve"> </w:t>
      </w:r>
      <w:bookmarkStart w:id="338" w:name="_ETM_Q4_416170"/>
      <w:bookmarkEnd w:id="338"/>
      <w:r>
        <w:rPr>
          <w:rtl/>
        </w:rPr>
        <w:t xml:space="preserve">להתפלל </w:t>
      </w:r>
      <w:bookmarkStart w:id="339" w:name="_ETM_Q4_416739"/>
      <w:bookmarkEnd w:id="339"/>
      <w:r>
        <w:rPr>
          <w:rtl/>
        </w:rPr>
        <w:t xml:space="preserve">לבורא </w:t>
      </w:r>
      <w:bookmarkStart w:id="340" w:name="_ETM_Q4_417010"/>
      <w:bookmarkEnd w:id="340"/>
      <w:r>
        <w:rPr>
          <w:rtl/>
        </w:rPr>
        <w:t xml:space="preserve">עולם </w:t>
      </w:r>
      <w:bookmarkStart w:id="341" w:name="_ETM_Q4_418000"/>
      <w:bookmarkEnd w:id="341"/>
      <w:r>
        <w:rPr>
          <w:rtl/>
        </w:rPr>
        <w:t>שי</w:t>
      </w:r>
      <w:bookmarkStart w:id="342" w:name="_ETM_Q4_414050"/>
      <w:bookmarkEnd w:id="342"/>
      <w:r>
        <w:rPr>
          <w:rtl/>
        </w:rPr>
        <w:t xml:space="preserve">חיש </w:t>
      </w:r>
      <w:bookmarkStart w:id="343" w:name="_ETM_Q4_418870"/>
      <w:bookmarkStart w:id="344" w:name="_ETM_Q4_415980"/>
      <w:bookmarkEnd w:id="343"/>
      <w:bookmarkEnd w:id="344"/>
      <w:r>
        <w:rPr>
          <w:rtl/>
        </w:rPr>
        <w:t xml:space="preserve">גאולתנו </w:t>
      </w:r>
      <w:bookmarkStart w:id="345" w:name="_ETM_Q4_420080"/>
      <w:bookmarkEnd w:id="345"/>
      <w:r>
        <w:rPr>
          <w:rFonts w:hint="cs"/>
          <w:rtl/>
        </w:rPr>
        <w:t>ויבנה</w:t>
      </w:r>
      <w:r>
        <w:rPr>
          <w:rtl/>
        </w:rPr>
        <w:t xml:space="preserve"> </w:t>
      </w:r>
      <w:bookmarkStart w:id="346" w:name="_ETM_Q4_420650"/>
      <w:bookmarkEnd w:id="346"/>
      <w:r>
        <w:rPr>
          <w:rFonts w:hint="cs"/>
          <w:rtl/>
        </w:rPr>
        <w:t xml:space="preserve">את </w:t>
      </w:r>
      <w:bookmarkStart w:id="347" w:name="_ETM_Q4_414981"/>
      <w:bookmarkEnd w:id="347"/>
      <w:r>
        <w:rPr>
          <w:rtl/>
        </w:rPr>
        <w:t>ב</w:t>
      </w:r>
      <w:bookmarkStart w:id="348" w:name="_ETM_Q4_415901"/>
      <w:bookmarkEnd w:id="348"/>
      <w:r>
        <w:rPr>
          <w:rtl/>
        </w:rPr>
        <w:t xml:space="preserve">ית </w:t>
      </w:r>
      <w:bookmarkStart w:id="349" w:name="_ETM_Q4_421010"/>
      <w:bookmarkEnd w:id="349"/>
      <w:r>
        <w:rPr>
          <w:rtl/>
        </w:rPr>
        <w:t>מקדש</w:t>
      </w:r>
      <w:bookmarkStart w:id="350" w:name="_ETM_Q4_415971"/>
      <w:bookmarkEnd w:id="350"/>
      <w:r>
        <w:rPr>
          <w:rtl/>
        </w:rPr>
        <w:t>נו</w:t>
      </w:r>
      <w:r>
        <w:rPr>
          <w:rFonts w:hint="cs"/>
          <w:rtl/>
        </w:rPr>
        <w:t>.</w:t>
      </w:r>
      <w:bookmarkStart w:id="351" w:name="_ETM_Q4_423400"/>
      <w:bookmarkEnd w:id="351"/>
    </w:p>
    <w:p w:rsidR="001A0598" w:rsidRDefault="001A0598" w:rsidP="001676BB">
      <w:pPr>
        <w:rPr>
          <w:rtl/>
        </w:rPr>
      </w:pPr>
      <w:bookmarkStart w:id="352" w:name="_ETM_Q4_418935"/>
      <w:bookmarkStart w:id="353" w:name="_ETM_Q4_419023"/>
      <w:bookmarkEnd w:id="352"/>
      <w:bookmarkEnd w:id="353"/>
    </w:p>
    <w:p w:rsidR="001A0598" w:rsidRDefault="001A0598" w:rsidP="00B43B04">
      <w:pPr>
        <w:rPr>
          <w:rtl/>
        </w:rPr>
      </w:pPr>
      <w:bookmarkStart w:id="354" w:name="_ETM_Q4_419110"/>
      <w:bookmarkStart w:id="355" w:name="_ETM_Q4_419176"/>
      <w:bookmarkStart w:id="356" w:name="_ETM_Q4_417501"/>
      <w:bookmarkEnd w:id="354"/>
      <w:bookmarkEnd w:id="355"/>
      <w:bookmarkEnd w:id="356"/>
      <w:r>
        <w:rPr>
          <w:rtl/>
        </w:rPr>
        <w:t xml:space="preserve">כשהייתי </w:t>
      </w:r>
      <w:bookmarkStart w:id="357" w:name="_ETM_Q4_424000"/>
      <w:bookmarkEnd w:id="357"/>
      <w:r>
        <w:rPr>
          <w:rtl/>
        </w:rPr>
        <w:t xml:space="preserve">בן </w:t>
      </w:r>
      <w:bookmarkStart w:id="358" w:name="_ETM_Q4_424209"/>
      <w:bookmarkStart w:id="359" w:name="_ETM_Q4_425280"/>
      <w:bookmarkEnd w:id="358"/>
      <w:bookmarkEnd w:id="359"/>
      <w:r>
        <w:rPr>
          <w:rFonts w:hint="cs"/>
          <w:rtl/>
        </w:rPr>
        <w:t xml:space="preserve">ארבע, </w:t>
      </w:r>
      <w:bookmarkStart w:id="360" w:name="_ETM_Q4_420211"/>
      <w:bookmarkEnd w:id="360"/>
      <w:r>
        <w:rPr>
          <w:rtl/>
        </w:rPr>
        <w:t xml:space="preserve">קרא </w:t>
      </w:r>
      <w:bookmarkStart w:id="361" w:name="_ETM_Q4_425579"/>
      <w:bookmarkEnd w:id="361"/>
      <w:r>
        <w:rPr>
          <w:rtl/>
        </w:rPr>
        <w:t xml:space="preserve">לי </w:t>
      </w:r>
      <w:bookmarkStart w:id="362" w:name="_ETM_Q4_425730"/>
      <w:bookmarkEnd w:id="362"/>
      <w:r>
        <w:rPr>
          <w:rtl/>
        </w:rPr>
        <w:t xml:space="preserve">אבי </w:t>
      </w:r>
      <w:bookmarkStart w:id="363" w:name="_ETM_Q4_426030"/>
      <w:bookmarkEnd w:id="363"/>
      <w:r>
        <w:rPr>
          <w:rtl/>
        </w:rPr>
        <w:t>אליו</w:t>
      </w:r>
      <w:r>
        <w:rPr>
          <w:rFonts w:hint="cs"/>
          <w:rtl/>
        </w:rPr>
        <w:t>,</w:t>
      </w:r>
      <w:r>
        <w:rPr>
          <w:rtl/>
        </w:rPr>
        <w:t xml:space="preserve"> </w:t>
      </w:r>
      <w:bookmarkStart w:id="364" w:name="_ETM_Q4_427120"/>
      <w:bookmarkStart w:id="365" w:name="_ETM_Q4_422561"/>
      <w:bookmarkEnd w:id="364"/>
      <w:bookmarkEnd w:id="365"/>
      <w:r>
        <w:rPr>
          <w:rFonts w:hint="cs"/>
          <w:rtl/>
        </w:rPr>
        <w:t>הביט ב</w:t>
      </w:r>
      <w:r>
        <w:rPr>
          <w:rtl/>
        </w:rPr>
        <w:t xml:space="preserve">י </w:t>
      </w:r>
      <w:bookmarkStart w:id="366" w:name="_ETM_Q4_427569"/>
      <w:bookmarkEnd w:id="366"/>
      <w:r>
        <w:rPr>
          <w:rtl/>
        </w:rPr>
        <w:t xml:space="preserve">בעיניים </w:t>
      </w:r>
      <w:bookmarkStart w:id="367" w:name="_ETM_Q4_427989"/>
      <w:bookmarkEnd w:id="367"/>
      <w:r>
        <w:rPr>
          <w:rtl/>
        </w:rPr>
        <w:t xml:space="preserve">לחות </w:t>
      </w:r>
      <w:bookmarkStart w:id="368" w:name="_ETM_Q4_428290"/>
      <w:bookmarkEnd w:id="368"/>
      <w:r>
        <w:rPr>
          <w:rtl/>
        </w:rPr>
        <w:t>ואמר</w:t>
      </w:r>
      <w:r>
        <w:rPr>
          <w:rFonts w:hint="cs"/>
          <w:rtl/>
        </w:rPr>
        <w:t>:</w:t>
      </w:r>
      <w:bookmarkStart w:id="369" w:name="_ETM_Q4_424392"/>
      <w:bookmarkEnd w:id="369"/>
      <w:r>
        <w:rPr>
          <w:rtl/>
        </w:rPr>
        <w:t xml:space="preserve"> </w:t>
      </w:r>
      <w:bookmarkStart w:id="370" w:name="_ETM_Q4_429189"/>
      <w:bookmarkEnd w:id="370"/>
      <w:r>
        <w:rPr>
          <w:rtl/>
        </w:rPr>
        <w:t>ב</w:t>
      </w:r>
      <w:r>
        <w:rPr>
          <w:rFonts w:hint="cs"/>
          <w:rtl/>
        </w:rPr>
        <w:t>נ</w:t>
      </w:r>
      <w:r>
        <w:rPr>
          <w:rtl/>
        </w:rPr>
        <w:t>י</w:t>
      </w:r>
      <w:r>
        <w:rPr>
          <w:rFonts w:hint="cs"/>
          <w:rtl/>
        </w:rPr>
        <w:t>,</w:t>
      </w:r>
      <w:r>
        <w:rPr>
          <w:rtl/>
        </w:rPr>
        <w:t xml:space="preserve"> </w:t>
      </w:r>
      <w:bookmarkStart w:id="371" w:name="_ETM_Q4_429670"/>
      <w:bookmarkEnd w:id="371"/>
      <w:r>
        <w:rPr>
          <w:rtl/>
        </w:rPr>
        <w:t>מ</w:t>
      </w:r>
      <w:r>
        <w:rPr>
          <w:rFonts w:hint="cs"/>
          <w:rtl/>
        </w:rPr>
        <w:t>חמ</w:t>
      </w:r>
      <w:r>
        <w:rPr>
          <w:rtl/>
        </w:rPr>
        <w:t>די</w:t>
      </w:r>
      <w:r>
        <w:rPr>
          <w:rFonts w:hint="cs"/>
          <w:rtl/>
        </w:rPr>
        <w:t>,</w:t>
      </w:r>
      <w:r>
        <w:rPr>
          <w:rtl/>
        </w:rPr>
        <w:t xml:space="preserve"> </w:t>
      </w:r>
      <w:bookmarkStart w:id="372" w:name="_ETM_Q4_430849"/>
      <w:bookmarkEnd w:id="372"/>
      <w:r>
        <w:rPr>
          <w:rtl/>
        </w:rPr>
        <w:t xml:space="preserve">דע </w:t>
      </w:r>
      <w:bookmarkStart w:id="373" w:name="_ETM_Q4_431120"/>
      <w:bookmarkEnd w:id="373"/>
      <w:r>
        <w:rPr>
          <w:rtl/>
        </w:rPr>
        <w:t xml:space="preserve">לך </w:t>
      </w:r>
      <w:bookmarkStart w:id="374" w:name="_ETM_Q4_431809"/>
      <w:bookmarkEnd w:id="374"/>
      <w:r>
        <w:rPr>
          <w:rtl/>
        </w:rPr>
        <w:t>כי</w:t>
      </w:r>
      <w:bookmarkStart w:id="375" w:name="_ETM_Q4_427512"/>
      <w:bookmarkEnd w:id="375"/>
      <w:r>
        <w:rPr>
          <w:rtl/>
        </w:rPr>
        <w:t xml:space="preserve"> </w:t>
      </w:r>
      <w:bookmarkStart w:id="376" w:name="_ETM_Q4_432019"/>
      <w:bookmarkEnd w:id="376"/>
      <w:r>
        <w:rPr>
          <w:rFonts w:hint="cs"/>
          <w:rtl/>
        </w:rPr>
        <w:t>ירו</w:t>
      </w:r>
      <w:bookmarkStart w:id="377" w:name="_ETM_Q4_432169"/>
      <w:bookmarkStart w:id="378" w:name="_ETM_Q4_426612"/>
      <w:bookmarkEnd w:id="377"/>
      <w:bookmarkEnd w:id="378"/>
      <w:r>
        <w:rPr>
          <w:rtl/>
        </w:rPr>
        <w:t xml:space="preserve">סלם </w:t>
      </w:r>
      <w:bookmarkStart w:id="379" w:name="_ETM_Q4_432620"/>
      <w:bookmarkEnd w:id="379"/>
      <w:r>
        <w:rPr>
          <w:rtl/>
        </w:rPr>
        <w:t xml:space="preserve">היא </w:t>
      </w:r>
      <w:bookmarkStart w:id="380" w:name="_ETM_Q4_432709"/>
      <w:bookmarkEnd w:id="380"/>
      <w:r>
        <w:rPr>
          <w:rtl/>
        </w:rPr>
        <w:t xml:space="preserve">מטרתו </w:t>
      </w:r>
      <w:bookmarkStart w:id="381" w:name="_ETM_Q4_433159"/>
      <w:bookmarkEnd w:id="381"/>
      <w:r>
        <w:rPr>
          <w:rtl/>
        </w:rPr>
        <w:t xml:space="preserve">של </w:t>
      </w:r>
      <w:bookmarkStart w:id="382" w:name="_ETM_Q4_433339"/>
      <w:bookmarkEnd w:id="382"/>
      <w:r>
        <w:rPr>
          <w:rtl/>
        </w:rPr>
        <w:t xml:space="preserve">כל </w:t>
      </w:r>
      <w:bookmarkStart w:id="383" w:name="_ETM_Q4_433609"/>
      <w:bookmarkEnd w:id="383"/>
      <w:r>
        <w:rPr>
          <w:rtl/>
        </w:rPr>
        <w:t>יהודי</w:t>
      </w:r>
      <w:r>
        <w:rPr>
          <w:rFonts w:hint="cs"/>
          <w:rtl/>
        </w:rPr>
        <w:t>;</w:t>
      </w:r>
      <w:r>
        <w:rPr>
          <w:rtl/>
        </w:rPr>
        <w:t xml:space="preserve"> </w:t>
      </w:r>
      <w:bookmarkStart w:id="384" w:name="_ETM_Q4_434670"/>
      <w:bookmarkEnd w:id="384"/>
      <w:r>
        <w:rPr>
          <w:rtl/>
        </w:rPr>
        <w:t xml:space="preserve">דורות </w:t>
      </w:r>
      <w:bookmarkStart w:id="385" w:name="_ETM_Q4_435150"/>
      <w:bookmarkEnd w:id="385"/>
      <w:r>
        <w:rPr>
          <w:rFonts w:hint="cs"/>
          <w:rtl/>
        </w:rPr>
        <w:t>על גבי</w:t>
      </w:r>
      <w:r>
        <w:rPr>
          <w:rtl/>
        </w:rPr>
        <w:t xml:space="preserve"> </w:t>
      </w:r>
      <w:bookmarkStart w:id="386" w:name="_ETM_Q4_435540"/>
      <w:bookmarkEnd w:id="386"/>
      <w:r>
        <w:rPr>
          <w:rtl/>
        </w:rPr>
        <w:t xml:space="preserve">דורות </w:t>
      </w:r>
      <w:bookmarkStart w:id="387" w:name="_ETM_Q4_435900"/>
      <w:bookmarkStart w:id="388" w:name="_ETM_Q4_436020"/>
      <w:bookmarkStart w:id="389" w:name="_ETM_Q4_436290"/>
      <w:bookmarkStart w:id="390" w:name="_ETM_Q4_436770"/>
      <w:bookmarkEnd w:id="387"/>
      <w:bookmarkEnd w:id="388"/>
      <w:bookmarkEnd w:id="389"/>
      <w:bookmarkEnd w:id="390"/>
      <w:r>
        <w:rPr>
          <w:rFonts w:hint="cs"/>
          <w:rtl/>
        </w:rPr>
        <w:t>אנו</w:t>
      </w:r>
      <w:bookmarkStart w:id="391" w:name="_ETM_Q4_433041"/>
      <w:bookmarkStart w:id="392" w:name="_ETM_Q4_429721"/>
      <w:bookmarkEnd w:id="391"/>
      <w:bookmarkEnd w:id="392"/>
      <w:r>
        <w:rPr>
          <w:rtl/>
        </w:rPr>
        <w:t xml:space="preserve"> </w:t>
      </w:r>
      <w:bookmarkStart w:id="393" w:name="_ETM_Q4_437490"/>
      <w:bookmarkEnd w:id="393"/>
      <w:r>
        <w:rPr>
          <w:rtl/>
        </w:rPr>
        <w:t xml:space="preserve">רוצים </w:t>
      </w:r>
      <w:bookmarkStart w:id="394" w:name="_ETM_Q4_437850"/>
      <w:bookmarkEnd w:id="394"/>
      <w:r>
        <w:rPr>
          <w:rtl/>
        </w:rPr>
        <w:t xml:space="preserve">להגיע </w:t>
      </w:r>
      <w:bookmarkStart w:id="395" w:name="_ETM_Q4_438120"/>
      <w:bookmarkEnd w:id="395"/>
      <w:r>
        <w:rPr>
          <w:rtl/>
        </w:rPr>
        <w:t>לירושלים</w:t>
      </w:r>
      <w:r>
        <w:rPr>
          <w:rFonts w:hint="cs"/>
          <w:rtl/>
        </w:rPr>
        <w:t>.</w:t>
      </w:r>
      <w:bookmarkStart w:id="396" w:name="_ETM_Q4_435761"/>
      <w:bookmarkEnd w:id="396"/>
      <w:r>
        <w:rPr>
          <w:rtl/>
        </w:rPr>
        <w:t xml:space="preserve"> </w:t>
      </w:r>
      <w:bookmarkStart w:id="397" w:name="_ETM_Q4_440339"/>
      <w:bookmarkStart w:id="398" w:name="_ETM_Q4_440610"/>
      <w:bookmarkEnd w:id="397"/>
      <w:bookmarkEnd w:id="398"/>
      <w:r>
        <w:rPr>
          <w:rFonts w:hint="cs"/>
          <w:rtl/>
        </w:rPr>
        <w:t>ארשת</w:t>
      </w:r>
      <w:r>
        <w:rPr>
          <w:rtl/>
        </w:rPr>
        <w:t xml:space="preserve"> </w:t>
      </w:r>
      <w:bookmarkStart w:id="399" w:name="_ETM_Q4_440730"/>
      <w:bookmarkEnd w:id="399"/>
      <w:r>
        <w:rPr>
          <w:rtl/>
        </w:rPr>
        <w:t xml:space="preserve">פניו </w:t>
      </w:r>
      <w:bookmarkStart w:id="400" w:name="_ETM_Q4_441029"/>
      <w:bookmarkEnd w:id="400"/>
      <w:r>
        <w:rPr>
          <w:rtl/>
        </w:rPr>
        <w:t>הביע</w:t>
      </w:r>
      <w:r>
        <w:rPr>
          <w:rFonts w:hint="cs"/>
          <w:rtl/>
        </w:rPr>
        <w:t>ה</w:t>
      </w:r>
      <w:r>
        <w:rPr>
          <w:rtl/>
        </w:rPr>
        <w:t xml:space="preserve"> </w:t>
      </w:r>
      <w:bookmarkStart w:id="401" w:name="_ETM_Q4_441420"/>
      <w:bookmarkEnd w:id="401"/>
      <w:r>
        <w:rPr>
          <w:rFonts w:hint="cs"/>
          <w:rtl/>
        </w:rPr>
        <w:t>כ</w:t>
      </w:r>
      <w:bookmarkStart w:id="402" w:name="_ETM_Q4_437871"/>
      <w:bookmarkEnd w:id="402"/>
      <w:r>
        <w:rPr>
          <w:rtl/>
        </w:rPr>
        <w:t xml:space="preserve">מיהה </w:t>
      </w:r>
      <w:bookmarkStart w:id="403" w:name="_ETM_Q4_441870"/>
      <w:bookmarkEnd w:id="403"/>
      <w:r>
        <w:rPr>
          <w:rtl/>
        </w:rPr>
        <w:t xml:space="preserve">למשהו </w:t>
      </w:r>
      <w:bookmarkStart w:id="404" w:name="_ETM_Q4_442200"/>
      <w:bookmarkEnd w:id="404"/>
      <w:r>
        <w:rPr>
          <w:rtl/>
        </w:rPr>
        <w:t xml:space="preserve">קסום </w:t>
      </w:r>
      <w:bookmarkStart w:id="405" w:name="_ETM_Q4_442680"/>
      <w:bookmarkEnd w:id="405"/>
      <w:r>
        <w:rPr>
          <w:rtl/>
        </w:rPr>
        <w:t>ופלאי</w:t>
      </w:r>
      <w:r>
        <w:rPr>
          <w:rFonts w:hint="cs"/>
          <w:rtl/>
        </w:rPr>
        <w:t>.</w:t>
      </w:r>
      <w:r>
        <w:rPr>
          <w:rtl/>
        </w:rPr>
        <w:t xml:space="preserve"> </w:t>
      </w:r>
      <w:bookmarkStart w:id="406" w:name="_ETM_Q4_444129"/>
      <w:bookmarkEnd w:id="406"/>
      <w:r>
        <w:rPr>
          <w:rtl/>
        </w:rPr>
        <w:t xml:space="preserve">הוא </w:t>
      </w:r>
      <w:bookmarkStart w:id="407" w:name="_ETM_Q4_444699"/>
      <w:bookmarkEnd w:id="407"/>
      <w:r>
        <w:rPr>
          <w:rtl/>
        </w:rPr>
        <w:t xml:space="preserve">הגה </w:t>
      </w:r>
      <w:bookmarkStart w:id="408" w:name="_ETM_Q4_444909"/>
      <w:bookmarkEnd w:id="408"/>
      <w:r>
        <w:rPr>
          <w:rtl/>
        </w:rPr>
        <w:t xml:space="preserve">את </w:t>
      </w:r>
      <w:bookmarkStart w:id="409" w:name="_ETM_Q4_445060"/>
      <w:bookmarkEnd w:id="409"/>
      <w:r>
        <w:rPr>
          <w:rtl/>
        </w:rPr>
        <w:t xml:space="preserve">שמה </w:t>
      </w:r>
      <w:bookmarkStart w:id="410" w:name="_ETM_Q4_445300"/>
      <w:bookmarkEnd w:id="410"/>
      <w:r>
        <w:rPr>
          <w:rtl/>
        </w:rPr>
        <w:t xml:space="preserve">של </w:t>
      </w:r>
      <w:bookmarkStart w:id="411" w:name="_ETM_Q4_445449"/>
      <w:bookmarkEnd w:id="411"/>
      <w:r>
        <w:rPr>
          <w:rtl/>
        </w:rPr>
        <w:t xml:space="preserve">ירושלים </w:t>
      </w:r>
      <w:bookmarkStart w:id="412" w:name="_ETM_Q4_446050"/>
      <w:bookmarkEnd w:id="412"/>
      <w:r>
        <w:rPr>
          <w:rtl/>
        </w:rPr>
        <w:t xml:space="preserve">כמו </w:t>
      </w:r>
      <w:bookmarkStart w:id="413" w:name="_ETM_Q4_446289"/>
      <w:bookmarkEnd w:id="413"/>
      <w:r>
        <w:rPr>
          <w:rtl/>
        </w:rPr>
        <w:t xml:space="preserve">הייתה </w:t>
      </w:r>
      <w:bookmarkStart w:id="414" w:name="_ETM_Q4_446529"/>
      <w:bookmarkStart w:id="415" w:name="_ETM_Q4_447039"/>
      <w:bookmarkEnd w:id="414"/>
      <w:bookmarkEnd w:id="415"/>
      <w:r>
        <w:rPr>
          <w:rtl/>
        </w:rPr>
        <w:t xml:space="preserve">גן </w:t>
      </w:r>
      <w:bookmarkStart w:id="416" w:name="_ETM_Q4_447370"/>
      <w:bookmarkEnd w:id="416"/>
      <w:r>
        <w:rPr>
          <w:rtl/>
        </w:rPr>
        <w:t xml:space="preserve">של </w:t>
      </w:r>
      <w:bookmarkStart w:id="417" w:name="_ETM_Q4_447580"/>
      <w:bookmarkEnd w:id="417"/>
      <w:r>
        <w:rPr>
          <w:rFonts w:hint="cs"/>
          <w:rtl/>
        </w:rPr>
        <w:t>ע</w:t>
      </w:r>
      <w:bookmarkStart w:id="418" w:name="_ETM_Q4_442771"/>
      <w:bookmarkEnd w:id="418"/>
      <w:r>
        <w:rPr>
          <w:rtl/>
        </w:rPr>
        <w:t xml:space="preserve">דן </w:t>
      </w:r>
      <w:bookmarkStart w:id="419" w:name="_ETM_Q4_447849"/>
      <w:bookmarkEnd w:id="419"/>
      <w:r>
        <w:rPr>
          <w:rtl/>
        </w:rPr>
        <w:t>ממש</w:t>
      </w:r>
      <w:r>
        <w:rPr>
          <w:rFonts w:hint="cs"/>
          <w:rtl/>
        </w:rPr>
        <w:t>,</w:t>
      </w:r>
      <w:r>
        <w:rPr>
          <w:rtl/>
        </w:rPr>
        <w:t xml:space="preserve"> </w:t>
      </w:r>
      <w:bookmarkStart w:id="420" w:name="_ETM_Q4_448930"/>
      <w:bookmarkEnd w:id="420"/>
      <w:r>
        <w:rPr>
          <w:rtl/>
        </w:rPr>
        <w:t xml:space="preserve">כמו </w:t>
      </w:r>
      <w:bookmarkStart w:id="421" w:name="_ETM_Q4_449110"/>
      <w:bookmarkEnd w:id="421"/>
      <w:r>
        <w:rPr>
          <w:rtl/>
        </w:rPr>
        <w:t xml:space="preserve">הייתה </w:t>
      </w:r>
      <w:bookmarkStart w:id="422" w:name="_ETM_Q4_449410"/>
      <w:bookmarkEnd w:id="422"/>
      <w:r>
        <w:rPr>
          <w:rtl/>
        </w:rPr>
        <w:t xml:space="preserve">עשויה </w:t>
      </w:r>
      <w:bookmarkStart w:id="423" w:name="_ETM_Q4_449740"/>
      <w:bookmarkEnd w:id="423"/>
      <w:r>
        <w:rPr>
          <w:rtl/>
        </w:rPr>
        <w:t xml:space="preserve">זהב </w:t>
      </w:r>
      <w:bookmarkStart w:id="424" w:name="_ETM_Q4_450070"/>
      <w:bookmarkEnd w:id="424"/>
      <w:r>
        <w:rPr>
          <w:rtl/>
        </w:rPr>
        <w:t xml:space="preserve">טהור </w:t>
      </w:r>
      <w:bookmarkStart w:id="425" w:name="_ETM_Q4_450460"/>
      <w:bookmarkEnd w:id="425"/>
      <w:r>
        <w:rPr>
          <w:rtl/>
        </w:rPr>
        <w:t>ו</w:t>
      </w:r>
      <w:r>
        <w:rPr>
          <w:rFonts w:hint="cs"/>
          <w:rtl/>
        </w:rPr>
        <w:t>אבניה</w:t>
      </w:r>
      <w:bookmarkStart w:id="426" w:name="_ETM_Q4_446351"/>
      <w:bookmarkEnd w:id="426"/>
      <w:r>
        <w:rPr>
          <w:rtl/>
        </w:rPr>
        <w:t xml:space="preserve"> </w:t>
      </w:r>
      <w:bookmarkStart w:id="427" w:name="_ETM_Q4_450910"/>
      <w:bookmarkEnd w:id="427"/>
      <w:r>
        <w:rPr>
          <w:rtl/>
        </w:rPr>
        <w:t>יהלומים</w:t>
      </w:r>
      <w:r>
        <w:rPr>
          <w:rFonts w:hint="cs"/>
          <w:rtl/>
        </w:rPr>
        <w:t>.</w:t>
      </w:r>
      <w:r>
        <w:rPr>
          <w:rtl/>
        </w:rPr>
        <w:t xml:space="preserve"> </w:t>
      </w:r>
      <w:bookmarkStart w:id="428" w:name="_ETM_Q4_453029"/>
      <w:bookmarkEnd w:id="428"/>
      <w:r>
        <w:rPr>
          <w:rFonts w:hint="cs"/>
          <w:rtl/>
        </w:rPr>
        <w:t>אחר הרים</w:t>
      </w:r>
      <w:bookmarkStart w:id="429" w:name="_ETM_Q4_449052"/>
      <w:bookmarkEnd w:id="429"/>
      <w:r>
        <w:rPr>
          <w:rtl/>
        </w:rPr>
        <w:t xml:space="preserve"> </w:t>
      </w:r>
      <w:bookmarkStart w:id="430" w:name="_ETM_Q4_453539"/>
      <w:bookmarkEnd w:id="430"/>
      <w:r>
        <w:rPr>
          <w:rtl/>
        </w:rPr>
        <w:t xml:space="preserve">את </w:t>
      </w:r>
      <w:bookmarkStart w:id="431" w:name="_ETM_Q4_453629"/>
      <w:bookmarkEnd w:id="431"/>
      <w:r>
        <w:rPr>
          <w:rtl/>
        </w:rPr>
        <w:t xml:space="preserve">קולו </w:t>
      </w:r>
      <w:bookmarkStart w:id="432" w:name="_ETM_Q4_453839"/>
      <w:bookmarkEnd w:id="432"/>
      <w:r>
        <w:rPr>
          <w:rtl/>
        </w:rPr>
        <w:t xml:space="preserve">ואמר </w:t>
      </w:r>
      <w:bookmarkStart w:id="433" w:name="_ETM_Q4_454439"/>
      <w:bookmarkEnd w:id="433"/>
      <w:r>
        <w:rPr>
          <w:rtl/>
        </w:rPr>
        <w:t xml:space="preserve">בטון </w:t>
      </w:r>
      <w:bookmarkStart w:id="434" w:name="_ETM_Q4_454860"/>
      <w:bookmarkEnd w:id="434"/>
      <w:r>
        <w:rPr>
          <w:rtl/>
        </w:rPr>
        <w:t xml:space="preserve">מלא </w:t>
      </w:r>
      <w:bookmarkStart w:id="435" w:name="_ETM_Q4_455099"/>
      <w:bookmarkEnd w:id="435"/>
      <w:r>
        <w:rPr>
          <w:rtl/>
        </w:rPr>
        <w:t>תקווה</w:t>
      </w:r>
      <w:r>
        <w:rPr>
          <w:rFonts w:hint="cs"/>
          <w:rtl/>
        </w:rPr>
        <w:t>:</w:t>
      </w:r>
      <w:r>
        <w:rPr>
          <w:rtl/>
        </w:rPr>
        <w:t xml:space="preserve"> </w:t>
      </w:r>
      <w:bookmarkStart w:id="436" w:name="_ETM_Q4_456010"/>
      <w:bookmarkEnd w:id="436"/>
      <w:r>
        <w:rPr>
          <w:rtl/>
        </w:rPr>
        <w:t xml:space="preserve">אנחנו </w:t>
      </w:r>
      <w:bookmarkStart w:id="437" w:name="_ETM_Q4_457089"/>
      <w:bookmarkEnd w:id="437"/>
      <w:r>
        <w:rPr>
          <w:rtl/>
        </w:rPr>
        <w:t xml:space="preserve">עוד </w:t>
      </w:r>
      <w:bookmarkStart w:id="438" w:name="_ETM_Q4_457389"/>
      <w:bookmarkEnd w:id="438"/>
      <w:r>
        <w:rPr>
          <w:rtl/>
        </w:rPr>
        <w:t xml:space="preserve">נגיע </w:t>
      </w:r>
      <w:bookmarkStart w:id="439" w:name="_ETM_Q4_457779"/>
      <w:bookmarkEnd w:id="439"/>
      <w:r>
        <w:rPr>
          <w:rtl/>
        </w:rPr>
        <w:t>לירו</w:t>
      </w:r>
      <w:r>
        <w:rPr>
          <w:rFonts w:hint="cs"/>
          <w:rtl/>
        </w:rPr>
        <w:t>ס</w:t>
      </w:r>
      <w:r>
        <w:rPr>
          <w:rtl/>
        </w:rPr>
        <w:t>ל</w:t>
      </w:r>
      <w:bookmarkStart w:id="440" w:name="_ETM_Q4_452582"/>
      <w:bookmarkEnd w:id="440"/>
      <w:r>
        <w:rPr>
          <w:rtl/>
        </w:rPr>
        <w:t>ם</w:t>
      </w:r>
      <w:r>
        <w:rPr>
          <w:rFonts w:hint="cs"/>
          <w:rtl/>
        </w:rPr>
        <w:t>.</w:t>
      </w:r>
      <w:bookmarkStart w:id="441" w:name="_ETM_Q4_459490"/>
      <w:bookmarkStart w:id="442" w:name="_ETM_Q4_459114"/>
      <w:bookmarkEnd w:id="441"/>
      <w:bookmarkEnd w:id="442"/>
    </w:p>
    <w:p w:rsidR="001A0598" w:rsidRDefault="001A0598" w:rsidP="00B43B04">
      <w:pPr>
        <w:rPr>
          <w:rtl/>
        </w:rPr>
      </w:pPr>
      <w:bookmarkStart w:id="443" w:name="_ETM_Q4_459225"/>
      <w:bookmarkEnd w:id="443"/>
    </w:p>
    <w:p w:rsidR="001A0598" w:rsidRDefault="001A0598" w:rsidP="00AB574D">
      <w:pPr>
        <w:rPr>
          <w:rtl/>
        </w:rPr>
      </w:pPr>
      <w:bookmarkStart w:id="444" w:name="_ETM_Q4_459322"/>
      <w:bookmarkStart w:id="445" w:name="_ETM_Q4_459374"/>
      <w:bookmarkEnd w:id="444"/>
      <w:bookmarkEnd w:id="445"/>
      <w:r>
        <w:rPr>
          <w:rtl/>
        </w:rPr>
        <w:t xml:space="preserve">אני </w:t>
      </w:r>
      <w:bookmarkStart w:id="446" w:name="_ETM_Q4_459699"/>
      <w:bookmarkEnd w:id="446"/>
      <w:r>
        <w:rPr>
          <w:rtl/>
        </w:rPr>
        <w:t xml:space="preserve">זוכר </w:t>
      </w:r>
      <w:bookmarkStart w:id="447" w:name="_ETM_Q4_459939"/>
      <w:bookmarkEnd w:id="447"/>
      <w:r>
        <w:rPr>
          <w:rtl/>
        </w:rPr>
        <w:t>ש</w:t>
      </w:r>
      <w:r>
        <w:rPr>
          <w:rFonts w:hint="cs"/>
          <w:rtl/>
        </w:rPr>
        <w:t>ה</w:t>
      </w:r>
      <w:bookmarkStart w:id="448" w:name="_ETM_Q4_456832"/>
      <w:bookmarkEnd w:id="448"/>
      <w:r>
        <w:rPr>
          <w:rtl/>
        </w:rPr>
        <w:t xml:space="preserve">הליכה </w:t>
      </w:r>
      <w:bookmarkStart w:id="449" w:name="_ETM_Q4_460449"/>
      <w:bookmarkEnd w:id="449"/>
      <w:r>
        <w:rPr>
          <w:rtl/>
        </w:rPr>
        <w:t xml:space="preserve">ימים </w:t>
      </w:r>
      <w:bookmarkStart w:id="450" w:name="_ETM_Q4_460900"/>
      <w:bookmarkEnd w:id="450"/>
      <w:r>
        <w:rPr>
          <w:rtl/>
        </w:rPr>
        <w:t xml:space="preserve">רבים </w:t>
      </w:r>
      <w:bookmarkStart w:id="451" w:name="_ETM_Q4_461229"/>
      <w:bookmarkEnd w:id="451"/>
      <w:r>
        <w:rPr>
          <w:rtl/>
        </w:rPr>
        <w:t>בגש</w:t>
      </w:r>
      <w:bookmarkStart w:id="452" w:name="_ETM_Q4_456012"/>
      <w:bookmarkEnd w:id="452"/>
      <w:r>
        <w:rPr>
          <w:rtl/>
        </w:rPr>
        <w:t xml:space="preserve">ם </w:t>
      </w:r>
      <w:bookmarkStart w:id="453" w:name="_ETM_Q4_461680"/>
      <w:bookmarkEnd w:id="453"/>
      <w:r>
        <w:rPr>
          <w:rFonts w:hint="cs"/>
          <w:rtl/>
        </w:rPr>
        <w:t>ה</w:t>
      </w:r>
      <w:r>
        <w:rPr>
          <w:rtl/>
        </w:rPr>
        <w:t xml:space="preserve">שוטף </w:t>
      </w:r>
      <w:bookmarkStart w:id="454" w:name="_ETM_Q4_462009"/>
      <w:bookmarkEnd w:id="454"/>
      <w:r>
        <w:rPr>
          <w:rtl/>
        </w:rPr>
        <w:t xml:space="preserve">הייתה </w:t>
      </w:r>
      <w:bookmarkStart w:id="455" w:name="_ETM_Q4_462220"/>
      <w:bookmarkEnd w:id="455"/>
      <w:r>
        <w:rPr>
          <w:rtl/>
        </w:rPr>
        <w:t xml:space="preserve">קשה </w:t>
      </w:r>
      <w:bookmarkStart w:id="456" w:name="_ETM_Q4_462729"/>
      <w:bookmarkEnd w:id="456"/>
      <w:r>
        <w:rPr>
          <w:rtl/>
        </w:rPr>
        <w:t>ו</w:t>
      </w:r>
      <w:bookmarkStart w:id="457" w:name="_ETM_Q4_457863"/>
      <w:bookmarkEnd w:id="457"/>
      <w:r>
        <w:rPr>
          <w:rFonts w:hint="cs"/>
          <w:rtl/>
        </w:rPr>
        <w:t>מעיקה;</w:t>
      </w:r>
      <w:r>
        <w:rPr>
          <w:rtl/>
        </w:rPr>
        <w:t xml:space="preserve"> </w:t>
      </w:r>
      <w:bookmarkStart w:id="458" w:name="_ETM_Q4_463919"/>
      <w:bookmarkEnd w:id="458"/>
      <w:r>
        <w:rPr>
          <w:rtl/>
        </w:rPr>
        <w:t xml:space="preserve">האדמה </w:t>
      </w:r>
      <w:bookmarkStart w:id="459" w:name="_ETM_Q4_464279"/>
      <w:bookmarkEnd w:id="459"/>
      <w:r>
        <w:rPr>
          <w:rtl/>
        </w:rPr>
        <w:t xml:space="preserve">הייתה </w:t>
      </w:r>
      <w:bookmarkStart w:id="460" w:name="_ETM_Q4_464460"/>
      <w:bookmarkEnd w:id="460"/>
      <w:r>
        <w:rPr>
          <w:rtl/>
        </w:rPr>
        <w:t>ב</w:t>
      </w:r>
      <w:r>
        <w:rPr>
          <w:rFonts w:hint="cs"/>
          <w:rtl/>
        </w:rPr>
        <w:t>ו</w:t>
      </w:r>
      <w:bookmarkStart w:id="461" w:name="_ETM_Q4_459293"/>
      <w:bookmarkEnd w:id="461"/>
      <w:r>
        <w:rPr>
          <w:rtl/>
        </w:rPr>
        <w:t>צית</w:t>
      </w:r>
      <w:r>
        <w:rPr>
          <w:rFonts w:hint="cs"/>
          <w:rtl/>
        </w:rPr>
        <w:t>,</w:t>
      </w:r>
      <w:r>
        <w:rPr>
          <w:rtl/>
        </w:rPr>
        <w:t xml:space="preserve"> </w:t>
      </w:r>
      <w:bookmarkStart w:id="462" w:name="_ETM_Q4_464999"/>
      <w:bookmarkEnd w:id="462"/>
      <w:r>
        <w:rPr>
          <w:rtl/>
        </w:rPr>
        <w:t>ובגדי</w:t>
      </w:r>
      <w:bookmarkStart w:id="463" w:name="_ETM_Q4_459673"/>
      <w:bookmarkEnd w:id="463"/>
      <w:r>
        <w:rPr>
          <w:rFonts w:hint="cs"/>
          <w:rtl/>
        </w:rPr>
        <w:t>נו</w:t>
      </w:r>
      <w:r>
        <w:rPr>
          <w:rtl/>
        </w:rPr>
        <w:t xml:space="preserve"> </w:t>
      </w:r>
      <w:bookmarkStart w:id="464" w:name="_ETM_Q4_465689"/>
      <w:bookmarkEnd w:id="464"/>
      <w:r>
        <w:rPr>
          <w:rFonts w:hint="cs"/>
          <w:rtl/>
        </w:rPr>
        <w:t xml:space="preserve">הרטובים </w:t>
      </w:r>
      <w:bookmarkStart w:id="465" w:name="_ETM_Q4_462153"/>
      <w:bookmarkEnd w:id="465"/>
      <w:r>
        <w:rPr>
          <w:rFonts w:hint="cs"/>
          <w:rtl/>
        </w:rPr>
        <w:t>ה</w:t>
      </w:r>
      <w:r>
        <w:rPr>
          <w:rtl/>
        </w:rPr>
        <w:t>כביד</w:t>
      </w:r>
      <w:r>
        <w:rPr>
          <w:rFonts w:hint="cs"/>
          <w:rtl/>
        </w:rPr>
        <w:t>ו</w:t>
      </w:r>
      <w:r>
        <w:rPr>
          <w:rtl/>
        </w:rPr>
        <w:t xml:space="preserve"> </w:t>
      </w:r>
      <w:bookmarkStart w:id="466" w:name="_ETM_Q4_466199"/>
      <w:bookmarkEnd w:id="466"/>
      <w:r>
        <w:rPr>
          <w:rtl/>
        </w:rPr>
        <w:t xml:space="preserve">עלינו </w:t>
      </w:r>
      <w:bookmarkStart w:id="467" w:name="_ETM_Q4_466499"/>
      <w:bookmarkEnd w:id="467"/>
      <w:r>
        <w:rPr>
          <w:rtl/>
        </w:rPr>
        <w:t xml:space="preserve">את </w:t>
      </w:r>
      <w:bookmarkStart w:id="468" w:name="_ETM_Q4_466620"/>
      <w:bookmarkEnd w:id="468"/>
      <w:r>
        <w:rPr>
          <w:rtl/>
        </w:rPr>
        <w:t>ההליכה</w:t>
      </w:r>
      <w:r>
        <w:rPr>
          <w:rFonts w:hint="cs"/>
          <w:rtl/>
        </w:rPr>
        <w:t>.</w:t>
      </w:r>
      <w:bookmarkStart w:id="469" w:name="_ETM_Q4_462043"/>
      <w:bookmarkEnd w:id="469"/>
      <w:r>
        <w:rPr>
          <w:rtl/>
        </w:rPr>
        <w:t xml:space="preserve"> </w:t>
      </w:r>
      <w:bookmarkStart w:id="470" w:name="_ETM_Q4_467669"/>
      <w:bookmarkEnd w:id="470"/>
      <w:r>
        <w:rPr>
          <w:rtl/>
        </w:rPr>
        <w:t xml:space="preserve">פתאום </w:t>
      </w:r>
      <w:bookmarkStart w:id="471" w:name="_ETM_Q4_468740"/>
      <w:bookmarkEnd w:id="471"/>
      <w:r>
        <w:rPr>
          <w:rtl/>
        </w:rPr>
        <w:t xml:space="preserve">נשמעה </w:t>
      </w:r>
      <w:bookmarkStart w:id="472" w:name="_ETM_Q4_469159"/>
      <w:bookmarkEnd w:id="472"/>
      <w:r>
        <w:rPr>
          <w:rtl/>
        </w:rPr>
        <w:t xml:space="preserve">זעקה </w:t>
      </w:r>
      <w:bookmarkStart w:id="473" w:name="_ETM_Q4_470499"/>
      <w:bookmarkStart w:id="474" w:name="_ETM_Q4_465283"/>
      <w:bookmarkEnd w:id="473"/>
      <w:bookmarkEnd w:id="474"/>
      <w:r>
        <w:rPr>
          <w:rtl/>
        </w:rPr>
        <w:t xml:space="preserve">מתוך </w:t>
      </w:r>
      <w:bookmarkStart w:id="475" w:name="_ETM_Q4_470830"/>
      <w:bookmarkEnd w:id="475"/>
      <w:r>
        <w:rPr>
          <w:rtl/>
        </w:rPr>
        <w:t>הקבוצה</w:t>
      </w:r>
      <w:r>
        <w:rPr>
          <w:rFonts w:hint="cs"/>
          <w:rtl/>
        </w:rPr>
        <w:t>:</w:t>
      </w:r>
      <w:r>
        <w:rPr>
          <w:rtl/>
        </w:rPr>
        <w:t xml:space="preserve"> </w:t>
      </w:r>
      <w:bookmarkStart w:id="476" w:name="_ETM_Q4_471880"/>
      <w:bookmarkEnd w:id="476"/>
      <w:r>
        <w:rPr>
          <w:rtl/>
        </w:rPr>
        <w:t xml:space="preserve">אינני </w:t>
      </w:r>
      <w:bookmarkStart w:id="477" w:name="_ETM_Q4_472240"/>
      <w:bookmarkEnd w:id="477"/>
      <w:r>
        <w:rPr>
          <w:rtl/>
        </w:rPr>
        <w:t xml:space="preserve">יכולה </w:t>
      </w:r>
      <w:bookmarkStart w:id="478" w:name="_ETM_Q4_472600"/>
      <w:bookmarkEnd w:id="478"/>
      <w:r>
        <w:rPr>
          <w:rtl/>
        </w:rPr>
        <w:t>עוד</w:t>
      </w:r>
      <w:r>
        <w:rPr>
          <w:rFonts w:hint="cs"/>
          <w:rtl/>
        </w:rPr>
        <w:t>,</w:t>
      </w:r>
      <w:bookmarkStart w:id="479" w:name="_ETM_Q4_469163"/>
      <w:bookmarkEnd w:id="479"/>
      <w:r>
        <w:rPr>
          <w:rtl/>
        </w:rPr>
        <w:t xml:space="preserve"> </w:t>
      </w:r>
      <w:bookmarkStart w:id="480" w:name="_ETM_Q4_473300"/>
      <w:bookmarkEnd w:id="480"/>
      <w:r>
        <w:rPr>
          <w:rFonts w:hint="cs"/>
          <w:rtl/>
        </w:rPr>
        <w:t>ו</w:t>
      </w:r>
      <w:r>
        <w:rPr>
          <w:rtl/>
        </w:rPr>
        <w:t xml:space="preserve">אישה </w:t>
      </w:r>
      <w:bookmarkStart w:id="481" w:name="_ETM_Q4_473839"/>
      <w:bookmarkEnd w:id="481"/>
      <w:r>
        <w:rPr>
          <w:rtl/>
        </w:rPr>
        <w:t xml:space="preserve">הפילה </w:t>
      </w:r>
      <w:bookmarkStart w:id="482" w:name="_ETM_Q4_474200"/>
      <w:bookmarkEnd w:id="482"/>
      <w:r>
        <w:rPr>
          <w:rtl/>
        </w:rPr>
        <w:t xml:space="preserve">את </w:t>
      </w:r>
      <w:bookmarkStart w:id="483" w:name="_ETM_Q4_474290"/>
      <w:bookmarkEnd w:id="483"/>
      <w:r>
        <w:rPr>
          <w:rtl/>
        </w:rPr>
        <w:t xml:space="preserve">עצמה </w:t>
      </w:r>
      <w:bookmarkStart w:id="484" w:name="_ETM_Q4_474589"/>
      <w:bookmarkEnd w:id="484"/>
      <w:r>
        <w:rPr>
          <w:rtl/>
        </w:rPr>
        <w:t>א</w:t>
      </w:r>
      <w:bookmarkStart w:id="485" w:name="_ETM_Q4_474680"/>
      <w:bookmarkEnd w:id="485"/>
      <w:r>
        <w:rPr>
          <w:rtl/>
        </w:rPr>
        <w:t>ל</w:t>
      </w:r>
      <w:r>
        <w:rPr>
          <w:rFonts w:hint="cs"/>
          <w:rtl/>
        </w:rPr>
        <w:t xml:space="preserve"> </w:t>
      </w:r>
      <w:bookmarkStart w:id="486" w:name="_ETM_Q4_470593"/>
      <w:bookmarkEnd w:id="486"/>
      <w:r>
        <w:rPr>
          <w:rtl/>
        </w:rPr>
        <w:t xml:space="preserve">תוך </w:t>
      </w:r>
      <w:bookmarkStart w:id="487" w:name="_ETM_Q4_475010"/>
      <w:bookmarkEnd w:id="487"/>
      <w:r>
        <w:rPr>
          <w:rtl/>
        </w:rPr>
        <w:t>הבוץ</w:t>
      </w:r>
      <w:r>
        <w:rPr>
          <w:rFonts w:hint="cs"/>
          <w:rtl/>
        </w:rPr>
        <w:t>.</w:t>
      </w:r>
      <w:r>
        <w:rPr>
          <w:rtl/>
        </w:rPr>
        <w:t xml:space="preserve"> </w:t>
      </w:r>
      <w:bookmarkStart w:id="488" w:name="_ETM_Q4_475850"/>
      <w:bookmarkEnd w:id="488"/>
      <w:r>
        <w:rPr>
          <w:rtl/>
        </w:rPr>
        <w:t xml:space="preserve">מישהו </w:t>
      </w:r>
      <w:bookmarkStart w:id="489" w:name="_ETM_Q4_476120"/>
      <w:bookmarkEnd w:id="489"/>
      <w:r>
        <w:rPr>
          <w:rtl/>
        </w:rPr>
        <w:t xml:space="preserve">ניגש </w:t>
      </w:r>
      <w:bookmarkStart w:id="490" w:name="_ETM_Q4_476540"/>
      <w:bookmarkEnd w:id="490"/>
      <w:r>
        <w:rPr>
          <w:rtl/>
        </w:rPr>
        <w:t xml:space="preserve">אליה </w:t>
      </w:r>
      <w:bookmarkStart w:id="491" w:name="_ETM_Q4_476750"/>
      <w:bookmarkEnd w:id="491"/>
      <w:r>
        <w:rPr>
          <w:rtl/>
        </w:rPr>
        <w:t>ואמר</w:t>
      </w:r>
      <w:r>
        <w:rPr>
          <w:rFonts w:hint="cs"/>
          <w:rtl/>
        </w:rPr>
        <w:t xml:space="preserve"> ל</w:t>
      </w:r>
      <w:bookmarkStart w:id="492" w:name="_ETM_Q4_473063"/>
      <w:bookmarkEnd w:id="492"/>
      <w:r>
        <w:rPr>
          <w:rtl/>
        </w:rPr>
        <w:t xml:space="preserve">ה </w:t>
      </w:r>
      <w:bookmarkStart w:id="493" w:name="_ETM_Q4_477170"/>
      <w:bookmarkEnd w:id="493"/>
      <w:r>
        <w:rPr>
          <w:rtl/>
        </w:rPr>
        <w:t>ב</w:t>
      </w:r>
      <w:r>
        <w:rPr>
          <w:rFonts w:hint="cs"/>
          <w:rtl/>
        </w:rPr>
        <w:t>קו</w:t>
      </w:r>
      <w:r>
        <w:rPr>
          <w:rtl/>
        </w:rPr>
        <w:t xml:space="preserve">ל </w:t>
      </w:r>
      <w:bookmarkStart w:id="494" w:name="_ETM_Q4_477470"/>
      <w:bookmarkEnd w:id="494"/>
      <w:r>
        <w:rPr>
          <w:rFonts w:hint="cs"/>
          <w:rtl/>
        </w:rPr>
        <w:t>בוט</w:t>
      </w:r>
      <w:bookmarkStart w:id="495" w:name="_ETM_Q4_472553"/>
      <w:bookmarkEnd w:id="495"/>
      <w:r>
        <w:rPr>
          <w:rtl/>
        </w:rPr>
        <w:t>ח</w:t>
      </w:r>
      <w:r>
        <w:rPr>
          <w:rFonts w:hint="cs"/>
          <w:rtl/>
        </w:rPr>
        <w:t>:</w:t>
      </w:r>
      <w:r>
        <w:rPr>
          <w:rtl/>
        </w:rPr>
        <w:t xml:space="preserve"> </w:t>
      </w:r>
      <w:bookmarkStart w:id="496" w:name="_ETM_Q4_478620"/>
      <w:bookmarkEnd w:id="496"/>
      <w:r>
        <w:rPr>
          <w:rtl/>
        </w:rPr>
        <w:t xml:space="preserve">עוד </w:t>
      </w:r>
      <w:bookmarkStart w:id="497" w:name="_ETM_Q4_478860"/>
      <w:bookmarkEnd w:id="497"/>
      <w:r>
        <w:rPr>
          <w:rtl/>
        </w:rPr>
        <w:t xml:space="preserve">מעט </w:t>
      </w:r>
      <w:bookmarkStart w:id="498" w:name="_ETM_Q4_479699"/>
      <w:bookmarkEnd w:id="498"/>
      <w:r>
        <w:rPr>
          <w:rtl/>
        </w:rPr>
        <w:t xml:space="preserve">נגיע </w:t>
      </w:r>
      <w:bookmarkStart w:id="499" w:name="_ETM_Q4_480060"/>
      <w:bookmarkEnd w:id="499"/>
      <w:r>
        <w:rPr>
          <w:rtl/>
        </w:rPr>
        <w:t>לירו</w:t>
      </w:r>
      <w:r>
        <w:rPr>
          <w:rFonts w:hint="cs"/>
          <w:rtl/>
        </w:rPr>
        <w:t>ס</w:t>
      </w:r>
      <w:r>
        <w:rPr>
          <w:rtl/>
        </w:rPr>
        <w:t>לם</w:t>
      </w:r>
      <w:r>
        <w:rPr>
          <w:rFonts w:hint="cs"/>
          <w:rtl/>
        </w:rPr>
        <w:t>.</w:t>
      </w:r>
      <w:bookmarkStart w:id="500" w:name="_ETM_Q4_480000"/>
      <w:bookmarkStart w:id="501" w:name="_ETM_Q4_476463"/>
      <w:bookmarkEnd w:id="500"/>
      <w:bookmarkEnd w:id="501"/>
      <w:r>
        <w:rPr>
          <w:rtl/>
        </w:rPr>
        <w:t xml:space="preserve"> </w:t>
      </w:r>
      <w:bookmarkStart w:id="502" w:name="_ETM_Q4_481079"/>
      <w:bookmarkEnd w:id="502"/>
      <w:r>
        <w:rPr>
          <w:rtl/>
        </w:rPr>
        <w:t xml:space="preserve">האישה </w:t>
      </w:r>
      <w:bookmarkStart w:id="503" w:name="_ETM_Q4_481499"/>
      <w:bookmarkEnd w:id="503"/>
      <w:r>
        <w:rPr>
          <w:rFonts w:hint="cs"/>
          <w:rtl/>
        </w:rPr>
        <w:t>נ</w:t>
      </w:r>
      <w:r>
        <w:rPr>
          <w:rtl/>
        </w:rPr>
        <w:t xml:space="preserve">שמה </w:t>
      </w:r>
      <w:bookmarkStart w:id="504" w:name="_ETM_Q4_481829"/>
      <w:bookmarkEnd w:id="504"/>
      <w:r>
        <w:rPr>
          <w:rtl/>
        </w:rPr>
        <w:t>עמוק</w:t>
      </w:r>
      <w:r>
        <w:rPr>
          <w:rFonts w:hint="cs"/>
          <w:rtl/>
        </w:rPr>
        <w:t>, הת</w:t>
      </w:r>
      <w:bookmarkStart w:id="505" w:name="_ETM_Q4_479903"/>
      <w:bookmarkEnd w:id="505"/>
      <w:r>
        <w:rPr>
          <w:rFonts w:hint="cs"/>
          <w:rtl/>
        </w:rPr>
        <w:t xml:space="preserve">רוממה, </w:t>
      </w:r>
      <w:bookmarkStart w:id="506" w:name="_ETM_Q4_480542"/>
      <w:bookmarkStart w:id="507" w:name="_ETM_Q4_482899"/>
      <w:bookmarkStart w:id="508" w:name="_ETM_Q4_483139"/>
      <w:bookmarkStart w:id="509" w:name="_ETM_Q4_483379"/>
      <w:bookmarkStart w:id="510" w:name="_ETM_Q4_484080"/>
      <w:bookmarkStart w:id="511" w:name="_ETM_Q4_484259"/>
      <w:bookmarkEnd w:id="506"/>
      <w:bookmarkEnd w:id="507"/>
      <w:bookmarkEnd w:id="508"/>
      <w:bookmarkEnd w:id="509"/>
      <w:bookmarkEnd w:id="510"/>
      <w:bookmarkEnd w:id="511"/>
      <w:r>
        <w:rPr>
          <w:rFonts w:hint="cs"/>
          <w:rtl/>
        </w:rPr>
        <w:t>וה</w:t>
      </w:r>
      <w:bookmarkStart w:id="512" w:name="_ETM_Q4_479862"/>
      <w:bookmarkEnd w:id="512"/>
      <w:r>
        <w:rPr>
          <w:rFonts w:hint="cs"/>
          <w:rtl/>
        </w:rPr>
        <w:t>מ</w:t>
      </w:r>
      <w:r>
        <w:rPr>
          <w:rtl/>
        </w:rPr>
        <w:t>שיכה</w:t>
      </w:r>
      <w:r>
        <w:rPr>
          <w:rFonts w:hint="cs"/>
          <w:rtl/>
        </w:rPr>
        <w:t xml:space="preserve"> לצעוד</w:t>
      </w:r>
      <w:bookmarkStart w:id="513" w:name="_ETM_Q4_484650"/>
      <w:bookmarkStart w:id="514" w:name="_ETM_Q4_482433"/>
      <w:bookmarkEnd w:id="513"/>
      <w:bookmarkEnd w:id="514"/>
      <w:r>
        <w:rPr>
          <w:rFonts w:hint="cs"/>
          <w:rtl/>
        </w:rPr>
        <w:t>.</w:t>
      </w:r>
      <w:r>
        <w:rPr>
          <w:rtl/>
        </w:rPr>
        <w:t xml:space="preserve"> </w:t>
      </w:r>
      <w:bookmarkStart w:id="515" w:name="_ETM_Q4_486529"/>
      <w:bookmarkEnd w:id="515"/>
      <w:r>
        <w:rPr>
          <w:rtl/>
        </w:rPr>
        <w:t>די</w:t>
      </w:r>
      <w:r>
        <w:rPr>
          <w:rFonts w:hint="cs"/>
          <w:rtl/>
        </w:rPr>
        <w:t xml:space="preserve"> היה</w:t>
      </w:r>
      <w:r>
        <w:rPr>
          <w:rtl/>
        </w:rPr>
        <w:t xml:space="preserve"> </w:t>
      </w:r>
      <w:bookmarkStart w:id="516" w:name="_ETM_Q4_486890"/>
      <w:bookmarkEnd w:id="516"/>
      <w:r>
        <w:rPr>
          <w:rtl/>
        </w:rPr>
        <w:t xml:space="preserve">להזכיר </w:t>
      </w:r>
      <w:bookmarkStart w:id="517" w:name="_ETM_Q4_487310"/>
      <w:bookmarkEnd w:id="517"/>
      <w:r>
        <w:rPr>
          <w:rFonts w:hint="cs"/>
          <w:rtl/>
        </w:rPr>
        <w:t xml:space="preserve">את </w:t>
      </w:r>
      <w:bookmarkStart w:id="518" w:name="_ETM_Q4_482413"/>
      <w:bookmarkEnd w:id="518"/>
      <w:r>
        <w:rPr>
          <w:rtl/>
        </w:rPr>
        <w:t xml:space="preserve">שמה </w:t>
      </w:r>
      <w:bookmarkStart w:id="519" w:name="_ETM_Q4_487640"/>
      <w:bookmarkEnd w:id="519"/>
      <w:r>
        <w:rPr>
          <w:rtl/>
        </w:rPr>
        <w:t xml:space="preserve">של </w:t>
      </w:r>
      <w:bookmarkStart w:id="520" w:name="_ETM_Q4_487819"/>
      <w:bookmarkEnd w:id="520"/>
      <w:r>
        <w:rPr>
          <w:rtl/>
        </w:rPr>
        <w:t xml:space="preserve">ירושלים </w:t>
      </w:r>
      <w:bookmarkStart w:id="521" w:name="_ETM_Q4_488300"/>
      <w:bookmarkEnd w:id="521"/>
      <w:r>
        <w:rPr>
          <w:rtl/>
        </w:rPr>
        <w:t xml:space="preserve">כדי </w:t>
      </w:r>
      <w:bookmarkStart w:id="522" w:name="_ETM_Q4_488510"/>
      <w:bookmarkEnd w:id="522"/>
      <w:r>
        <w:rPr>
          <w:rtl/>
        </w:rPr>
        <w:t>ל</w:t>
      </w:r>
      <w:r>
        <w:rPr>
          <w:rFonts w:hint="cs"/>
          <w:rtl/>
        </w:rPr>
        <w:t>נ</w:t>
      </w:r>
      <w:bookmarkStart w:id="523" w:name="_ETM_Q4_483993"/>
      <w:bookmarkEnd w:id="523"/>
      <w:r>
        <w:rPr>
          <w:rtl/>
        </w:rPr>
        <w:t xml:space="preserve">סוך </w:t>
      </w:r>
      <w:bookmarkStart w:id="524" w:name="_ETM_Q4_488870"/>
      <w:bookmarkEnd w:id="524"/>
      <w:r>
        <w:rPr>
          <w:rtl/>
        </w:rPr>
        <w:t xml:space="preserve">כוחות </w:t>
      </w:r>
      <w:bookmarkStart w:id="525" w:name="_ETM_Q4_489290"/>
      <w:bookmarkEnd w:id="525"/>
      <w:r>
        <w:rPr>
          <w:rFonts w:hint="cs"/>
          <w:rtl/>
        </w:rPr>
        <w:t>ב</w:t>
      </w:r>
      <w:r>
        <w:rPr>
          <w:rtl/>
        </w:rPr>
        <w:t>הולכים</w:t>
      </w:r>
      <w:r>
        <w:rPr>
          <w:rFonts w:hint="cs"/>
          <w:rtl/>
        </w:rPr>
        <w:t>.</w:t>
      </w:r>
      <w:bookmarkStart w:id="526" w:name="_ETM_Q4_485073"/>
      <w:bookmarkEnd w:id="526"/>
      <w:r>
        <w:rPr>
          <w:rtl/>
        </w:rPr>
        <w:t xml:space="preserve"> </w:t>
      </w:r>
      <w:bookmarkStart w:id="527" w:name="_ETM_Q4_490279"/>
      <w:bookmarkEnd w:id="527"/>
      <w:r>
        <w:rPr>
          <w:rtl/>
        </w:rPr>
        <w:t xml:space="preserve">כמו </w:t>
      </w:r>
      <w:bookmarkStart w:id="528" w:name="_ETM_Q4_490490"/>
      <w:bookmarkEnd w:id="528"/>
      <w:r>
        <w:rPr>
          <w:rtl/>
        </w:rPr>
        <w:t xml:space="preserve">מילת </w:t>
      </w:r>
      <w:bookmarkStart w:id="529" w:name="_ETM_Q4_490820"/>
      <w:bookmarkEnd w:id="529"/>
      <w:r>
        <w:rPr>
          <w:rtl/>
        </w:rPr>
        <w:t xml:space="preserve">קסם </w:t>
      </w:r>
      <w:bookmarkStart w:id="530" w:name="_ETM_Q4_491209"/>
      <w:bookmarkEnd w:id="530"/>
      <w:r>
        <w:rPr>
          <w:rtl/>
        </w:rPr>
        <w:t xml:space="preserve">חדרה </w:t>
      </w:r>
      <w:bookmarkStart w:id="531" w:name="_ETM_Q4_491540"/>
      <w:bookmarkEnd w:id="531"/>
      <w:r>
        <w:rPr>
          <w:rtl/>
        </w:rPr>
        <w:t>המ</w:t>
      </w:r>
      <w:r>
        <w:rPr>
          <w:rFonts w:hint="cs"/>
          <w:rtl/>
        </w:rPr>
        <w:t>ילה</w:t>
      </w:r>
      <w:r>
        <w:rPr>
          <w:rtl/>
        </w:rPr>
        <w:t xml:space="preserve"> </w:t>
      </w:r>
      <w:bookmarkStart w:id="532" w:name="_ETM_Q4_491870"/>
      <w:bookmarkStart w:id="533" w:name="_ETM_Q4_489644"/>
      <w:bookmarkEnd w:id="532"/>
      <w:bookmarkEnd w:id="533"/>
      <w:r>
        <w:rPr>
          <w:rFonts w:hint="cs"/>
          <w:rtl/>
        </w:rPr>
        <w:t>"</w:t>
      </w:r>
      <w:r>
        <w:rPr>
          <w:rtl/>
        </w:rPr>
        <w:t>ירושלים</w:t>
      </w:r>
      <w:r>
        <w:rPr>
          <w:rFonts w:hint="cs"/>
          <w:rtl/>
        </w:rPr>
        <w:t>"</w:t>
      </w:r>
      <w:r>
        <w:rPr>
          <w:rtl/>
        </w:rPr>
        <w:t xml:space="preserve"> </w:t>
      </w:r>
      <w:bookmarkStart w:id="534" w:name="_ETM_Q4_492919"/>
      <w:bookmarkEnd w:id="534"/>
      <w:r>
        <w:rPr>
          <w:rtl/>
        </w:rPr>
        <w:t>א</w:t>
      </w:r>
      <w:bookmarkStart w:id="535" w:name="_ETM_Q4_493309"/>
      <w:bookmarkStart w:id="536" w:name="_ETM_Q4_489033"/>
      <w:bookmarkEnd w:id="535"/>
      <w:bookmarkEnd w:id="536"/>
      <w:r>
        <w:rPr>
          <w:rFonts w:hint="cs"/>
          <w:rtl/>
        </w:rPr>
        <w:t>ל</w:t>
      </w:r>
      <w:r>
        <w:rPr>
          <w:rtl/>
        </w:rPr>
        <w:t xml:space="preserve"> </w:t>
      </w:r>
      <w:bookmarkStart w:id="537" w:name="_ETM_Q4_493519"/>
      <w:bookmarkEnd w:id="537"/>
      <w:r>
        <w:rPr>
          <w:rFonts w:hint="cs"/>
          <w:rtl/>
        </w:rPr>
        <w:t>הלב</w:t>
      </w:r>
      <w:r>
        <w:rPr>
          <w:rtl/>
        </w:rPr>
        <w:t xml:space="preserve">בות </w:t>
      </w:r>
      <w:bookmarkStart w:id="538" w:name="_ETM_Q4_494059"/>
      <w:bookmarkStart w:id="539" w:name="_ETM_Q4_490184"/>
      <w:bookmarkEnd w:id="538"/>
      <w:bookmarkEnd w:id="539"/>
      <w:r>
        <w:rPr>
          <w:rFonts w:hint="cs"/>
          <w:rtl/>
        </w:rPr>
        <w:t>וה</w:t>
      </w:r>
      <w:r>
        <w:rPr>
          <w:rtl/>
        </w:rPr>
        <w:t xml:space="preserve">פיחה </w:t>
      </w:r>
      <w:bookmarkStart w:id="540" w:name="_ETM_Q4_494629"/>
      <w:bookmarkEnd w:id="540"/>
      <w:r>
        <w:rPr>
          <w:rtl/>
        </w:rPr>
        <w:t xml:space="preserve">בהם </w:t>
      </w:r>
      <w:bookmarkStart w:id="541" w:name="_ETM_Q4_495469"/>
      <w:bookmarkEnd w:id="541"/>
      <w:r>
        <w:rPr>
          <w:rtl/>
        </w:rPr>
        <w:t xml:space="preserve">תקווה </w:t>
      </w:r>
      <w:bookmarkStart w:id="542" w:name="_ETM_Q4_496220"/>
      <w:bookmarkEnd w:id="542"/>
      <w:r>
        <w:rPr>
          <w:rtl/>
        </w:rPr>
        <w:t>ואמונה</w:t>
      </w:r>
      <w:r>
        <w:rPr>
          <w:rFonts w:hint="cs"/>
          <w:rtl/>
        </w:rPr>
        <w:t>.</w:t>
      </w:r>
      <w:bookmarkStart w:id="543" w:name="_ETM_Q4_498870"/>
      <w:bookmarkStart w:id="544" w:name="_ETM_Q4_497082"/>
      <w:bookmarkEnd w:id="543"/>
      <w:bookmarkEnd w:id="544"/>
    </w:p>
    <w:p w:rsidR="001A0598" w:rsidRDefault="001A0598" w:rsidP="00313D15">
      <w:pPr>
        <w:rPr>
          <w:rtl/>
        </w:rPr>
      </w:pPr>
      <w:bookmarkStart w:id="545" w:name="_ETM_Q4_497145"/>
      <w:bookmarkEnd w:id="545"/>
    </w:p>
    <w:p w:rsidR="001A0598" w:rsidRDefault="001A0598" w:rsidP="00394D53">
      <w:pPr>
        <w:rPr>
          <w:rtl/>
        </w:rPr>
      </w:pPr>
      <w:bookmarkStart w:id="546" w:name="_ETM_Q4_497242"/>
      <w:bookmarkStart w:id="547" w:name="_ETM_Q4_497285"/>
      <w:bookmarkEnd w:id="546"/>
      <w:bookmarkEnd w:id="547"/>
      <w:r>
        <w:rPr>
          <w:rtl/>
        </w:rPr>
        <w:lastRenderedPageBreak/>
        <w:t xml:space="preserve">יום </w:t>
      </w:r>
      <w:bookmarkStart w:id="548" w:name="_ETM_Q4_499110"/>
      <w:bookmarkEnd w:id="548"/>
      <w:r>
        <w:rPr>
          <w:rtl/>
        </w:rPr>
        <w:t>ה</w:t>
      </w:r>
      <w:bookmarkStart w:id="549" w:name="_ETM_Q4_496165"/>
      <w:bookmarkEnd w:id="549"/>
      <w:r>
        <w:rPr>
          <w:rFonts w:hint="cs"/>
          <w:rtl/>
        </w:rPr>
        <w:t>סיגד</w:t>
      </w:r>
      <w:r>
        <w:rPr>
          <w:rtl/>
        </w:rPr>
        <w:t xml:space="preserve"> </w:t>
      </w:r>
      <w:bookmarkStart w:id="550" w:name="_ETM_Q4_499410"/>
      <w:bookmarkEnd w:id="550"/>
      <w:r>
        <w:rPr>
          <w:rFonts w:hint="cs"/>
          <w:rtl/>
        </w:rPr>
        <w:t>הוא</w:t>
      </w:r>
      <w:bookmarkStart w:id="551" w:name="_ETM_Q4_494506"/>
      <w:bookmarkEnd w:id="551"/>
      <w:r>
        <w:rPr>
          <w:rtl/>
        </w:rPr>
        <w:t xml:space="preserve"> </w:t>
      </w:r>
      <w:bookmarkStart w:id="552" w:name="_ETM_Q4_499500"/>
      <w:bookmarkEnd w:id="552"/>
      <w:r>
        <w:rPr>
          <w:rtl/>
        </w:rPr>
        <w:t xml:space="preserve">יום </w:t>
      </w:r>
      <w:bookmarkStart w:id="553" w:name="_ETM_Q4_500040"/>
      <w:bookmarkEnd w:id="553"/>
      <w:r>
        <w:rPr>
          <w:rtl/>
        </w:rPr>
        <w:t xml:space="preserve">ייחודי </w:t>
      </w:r>
      <w:bookmarkStart w:id="554" w:name="_ETM_Q4_500550"/>
      <w:bookmarkEnd w:id="554"/>
      <w:r>
        <w:rPr>
          <w:rtl/>
        </w:rPr>
        <w:t xml:space="preserve">ליהודי </w:t>
      </w:r>
      <w:bookmarkStart w:id="555" w:name="_ETM_Q4_500910"/>
      <w:bookmarkEnd w:id="555"/>
      <w:r>
        <w:rPr>
          <w:rtl/>
        </w:rPr>
        <w:t>אתיופיה</w:t>
      </w:r>
      <w:r>
        <w:rPr>
          <w:rFonts w:hint="cs"/>
          <w:rtl/>
        </w:rPr>
        <w:t>,</w:t>
      </w:r>
      <w:bookmarkStart w:id="556" w:name="_ETM_Q4_496606"/>
      <w:bookmarkEnd w:id="556"/>
      <w:r>
        <w:rPr>
          <w:rtl/>
        </w:rPr>
        <w:t xml:space="preserve"> </w:t>
      </w:r>
      <w:bookmarkStart w:id="557" w:name="_ETM_Q4_501690"/>
      <w:bookmarkEnd w:id="557"/>
      <w:r>
        <w:rPr>
          <w:rtl/>
        </w:rPr>
        <w:t xml:space="preserve">והוא </w:t>
      </w:r>
      <w:bookmarkStart w:id="558" w:name="_ETM_Q4_501869"/>
      <w:bookmarkEnd w:id="558"/>
      <w:r>
        <w:rPr>
          <w:rtl/>
        </w:rPr>
        <w:t xml:space="preserve">מהווה </w:t>
      </w:r>
      <w:bookmarkStart w:id="559" w:name="_ETM_Q4_502110"/>
      <w:bookmarkEnd w:id="559"/>
      <w:r>
        <w:rPr>
          <w:rtl/>
        </w:rPr>
        <w:t xml:space="preserve">יום </w:t>
      </w:r>
      <w:bookmarkStart w:id="560" w:name="_ETM_Q4_502260"/>
      <w:bookmarkEnd w:id="560"/>
      <w:r>
        <w:rPr>
          <w:rtl/>
        </w:rPr>
        <w:t xml:space="preserve">משמעותי </w:t>
      </w:r>
      <w:bookmarkStart w:id="561" w:name="_ETM_Q4_502890"/>
      <w:bookmarkEnd w:id="561"/>
      <w:r>
        <w:rPr>
          <w:rtl/>
        </w:rPr>
        <w:t>בחי</w:t>
      </w:r>
      <w:bookmarkStart w:id="562" w:name="_ETM_Q4_503520"/>
      <w:bookmarkStart w:id="563" w:name="_ETM_Q4_499796"/>
      <w:bookmarkEnd w:id="562"/>
      <w:bookmarkEnd w:id="563"/>
      <w:r>
        <w:rPr>
          <w:rtl/>
        </w:rPr>
        <w:t xml:space="preserve">י </w:t>
      </w:r>
      <w:bookmarkStart w:id="564" w:name="_ETM_Q4_503940"/>
      <w:bookmarkEnd w:id="564"/>
      <w:r>
        <w:rPr>
          <w:rtl/>
        </w:rPr>
        <w:t xml:space="preserve">הדת </w:t>
      </w:r>
      <w:bookmarkStart w:id="565" w:name="_ETM_Q4_504210"/>
      <w:bookmarkEnd w:id="565"/>
      <w:r>
        <w:rPr>
          <w:rtl/>
        </w:rPr>
        <w:t xml:space="preserve">של </w:t>
      </w:r>
      <w:bookmarkStart w:id="566" w:name="_ETM_Q4_504300"/>
      <w:bookmarkEnd w:id="566"/>
      <w:r>
        <w:rPr>
          <w:rtl/>
        </w:rPr>
        <w:t>הקהילה</w:t>
      </w:r>
      <w:r>
        <w:rPr>
          <w:rFonts w:hint="cs"/>
          <w:rtl/>
        </w:rPr>
        <w:t>.</w:t>
      </w:r>
      <w:r>
        <w:rPr>
          <w:rtl/>
        </w:rPr>
        <w:t xml:space="preserve"> </w:t>
      </w:r>
      <w:bookmarkStart w:id="567" w:name="_ETM_Q4_505140"/>
      <w:bookmarkEnd w:id="567"/>
      <w:r>
        <w:rPr>
          <w:rtl/>
        </w:rPr>
        <w:t xml:space="preserve">קיומו </w:t>
      </w:r>
      <w:bookmarkStart w:id="568" w:name="_ETM_Q4_505589"/>
      <w:bookmarkEnd w:id="568"/>
      <w:r>
        <w:rPr>
          <w:rtl/>
        </w:rPr>
        <w:t xml:space="preserve">מדי </w:t>
      </w:r>
      <w:bookmarkStart w:id="569" w:name="_ETM_Q4_505860"/>
      <w:bookmarkEnd w:id="569"/>
      <w:r>
        <w:rPr>
          <w:rtl/>
        </w:rPr>
        <w:t xml:space="preserve">שנה </w:t>
      </w:r>
      <w:bookmarkStart w:id="570" w:name="_ETM_Q4_506130"/>
      <w:bookmarkEnd w:id="570"/>
      <w:r>
        <w:rPr>
          <w:rFonts w:hint="cs"/>
          <w:rtl/>
        </w:rPr>
        <w:t>ב</w:t>
      </w:r>
      <w:bookmarkStart w:id="571" w:name="_ETM_Q4_503195"/>
      <w:bookmarkEnd w:id="571"/>
      <w:r>
        <w:rPr>
          <w:rFonts w:hint="cs"/>
          <w:rtl/>
        </w:rPr>
        <w:t>ש</w:t>
      </w:r>
      <w:r>
        <w:rPr>
          <w:rtl/>
        </w:rPr>
        <w:t xml:space="preserve">נה </w:t>
      </w:r>
      <w:bookmarkStart w:id="572" w:name="_ETM_Q4_506490"/>
      <w:bookmarkEnd w:id="572"/>
      <w:r>
        <w:rPr>
          <w:rtl/>
        </w:rPr>
        <w:t xml:space="preserve">מהווה </w:t>
      </w:r>
      <w:bookmarkStart w:id="573" w:name="_ETM_Q4_506760"/>
      <w:bookmarkEnd w:id="573"/>
      <w:r>
        <w:rPr>
          <w:rtl/>
        </w:rPr>
        <w:t xml:space="preserve">מוקד </w:t>
      </w:r>
      <w:bookmarkStart w:id="574" w:name="_ETM_Q4_507180"/>
      <w:bookmarkEnd w:id="574"/>
      <w:r>
        <w:rPr>
          <w:rFonts w:hint="cs"/>
          <w:rtl/>
        </w:rPr>
        <w:t>ל</w:t>
      </w:r>
      <w:r>
        <w:rPr>
          <w:rtl/>
        </w:rPr>
        <w:t xml:space="preserve">גיבוש </w:t>
      </w:r>
      <w:bookmarkStart w:id="575" w:name="_ETM_Q4_507570"/>
      <w:bookmarkEnd w:id="575"/>
      <w:r>
        <w:rPr>
          <w:rtl/>
        </w:rPr>
        <w:t xml:space="preserve">הזהות </w:t>
      </w:r>
      <w:bookmarkStart w:id="576" w:name="_ETM_Q4_507900"/>
      <w:bookmarkEnd w:id="576"/>
      <w:r>
        <w:rPr>
          <w:rtl/>
        </w:rPr>
        <w:t>היהודית</w:t>
      </w:r>
      <w:r>
        <w:rPr>
          <w:rFonts w:hint="cs"/>
          <w:rtl/>
        </w:rPr>
        <w:t>,</w:t>
      </w:r>
      <w:r>
        <w:rPr>
          <w:rtl/>
        </w:rPr>
        <w:t xml:space="preserve"> </w:t>
      </w:r>
      <w:bookmarkStart w:id="577" w:name="_ETM_Q4_508839"/>
      <w:bookmarkEnd w:id="577"/>
      <w:r>
        <w:rPr>
          <w:rtl/>
        </w:rPr>
        <w:t xml:space="preserve">הרוחנית </w:t>
      </w:r>
      <w:bookmarkStart w:id="578" w:name="_ETM_Q4_509859"/>
      <w:bookmarkEnd w:id="578"/>
      <w:r>
        <w:rPr>
          <w:rtl/>
        </w:rPr>
        <w:t>והקהילתית</w:t>
      </w:r>
      <w:r>
        <w:rPr>
          <w:rFonts w:hint="cs"/>
          <w:rtl/>
        </w:rPr>
        <w:t>.</w:t>
      </w:r>
      <w:bookmarkStart w:id="579" w:name="_ETM_Q4_506146"/>
      <w:bookmarkEnd w:id="579"/>
      <w:r>
        <w:rPr>
          <w:rtl/>
        </w:rPr>
        <w:t xml:space="preserve"> </w:t>
      </w:r>
      <w:bookmarkStart w:id="580" w:name="_ETM_Q4_511150"/>
      <w:bookmarkEnd w:id="580"/>
      <w:r>
        <w:rPr>
          <w:rtl/>
        </w:rPr>
        <w:t xml:space="preserve">קיומו </w:t>
      </w:r>
      <w:bookmarkStart w:id="581" w:name="_ETM_Q4_511509"/>
      <w:bookmarkEnd w:id="581"/>
      <w:r>
        <w:rPr>
          <w:rtl/>
        </w:rPr>
        <w:t xml:space="preserve">בארץ </w:t>
      </w:r>
      <w:bookmarkStart w:id="582" w:name="_ETM_Q4_512350"/>
      <w:bookmarkEnd w:id="582"/>
      <w:r>
        <w:rPr>
          <w:rtl/>
        </w:rPr>
        <w:t xml:space="preserve">ממשיך </w:t>
      </w:r>
      <w:bookmarkStart w:id="583" w:name="_ETM_Q4_512740"/>
      <w:bookmarkEnd w:id="583"/>
      <w:r>
        <w:rPr>
          <w:rtl/>
        </w:rPr>
        <w:t xml:space="preserve">למלא </w:t>
      </w:r>
      <w:bookmarkStart w:id="584" w:name="_ETM_Q4_513070"/>
      <w:bookmarkEnd w:id="584"/>
      <w:r>
        <w:rPr>
          <w:rtl/>
        </w:rPr>
        <w:t xml:space="preserve">תפקיד </w:t>
      </w:r>
      <w:bookmarkStart w:id="585" w:name="_ETM_Q4_513430"/>
      <w:bookmarkEnd w:id="585"/>
      <w:r>
        <w:rPr>
          <w:rtl/>
        </w:rPr>
        <w:t xml:space="preserve">חשוב </w:t>
      </w:r>
      <w:bookmarkStart w:id="586" w:name="_ETM_Q4_514360"/>
      <w:bookmarkEnd w:id="586"/>
      <w:r>
        <w:rPr>
          <w:rtl/>
        </w:rPr>
        <w:t xml:space="preserve">לגיבוש </w:t>
      </w:r>
      <w:bookmarkStart w:id="587" w:name="_ETM_Q4_514839"/>
      <w:bookmarkEnd w:id="587"/>
      <w:r>
        <w:rPr>
          <w:rtl/>
        </w:rPr>
        <w:t xml:space="preserve">הזהות </w:t>
      </w:r>
      <w:bookmarkStart w:id="588" w:name="_ETM_Q4_515380"/>
      <w:bookmarkEnd w:id="588"/>
      <w:r>
        <w:rPr>
          <w:rtl/>
        </w:rPr>
        <w:t>ה</w:t>
      </w:r>
      <w:bookmarkStart w:id="589" w:name="_ETM_Q4_510577"/>
      <w:bookmarkEnd w:id="589"/>
      <w:r>
        <w:rPr>
          <w:rFonts w:hint="cs"/>
          <w:rtl/>
        </w:rPr>
        <w:t>קהיל</w:t>
      </w:r>
      <w:r>
        <w:rPr>
          <w:rtl/>
        </w:rPr>
        <w:t xml:space="preserve">תית </w:t>
      </w:r>
      <w:bookmarkStart w:id="590" w:name="_ETM_Q4_516040"/>
      <w:bookmarkEnd w:id="590"/>
      <w:r>
        <w:rPr>
          <w:rtl/>
        </w:rPr>
        <w:t xml:space="preserve">גם </w:t>
      </w:r>
      <w:bookmarkStart w:id="591" w:name="_ETM_Q4_516430"/>
      <w:bookmarkEnd w:id="591"/>
      <w:r>
        <w:rPr>
          <w:rtl/>
        </w:rPr>
        <w:t xml:space="preserve">בקרב </w:t>
      </w:r>
      <w:bookmarkStart w:id="592" w:name="_ETM_Q4_517000"/>
      <w:bookmarkEnd w:id="592"/>
      <w:r>
        <w:rPr>
          <w:rtl/>
        </w:rPr>
        <w:t xml:space="preserve">הדור </w:t>
      </w:r>
      <w:bookmarkStart w:id="593" w:name="_ETM_Q4_517330"/>
      <w:bookmarkEnd w:id="593"/>
      <w:r>
        <w:rPr>
          <w:rtl/>
        </w:rPr>
        <w:t>הצעיר</w:t>
      </w:r>
      <w:r>
        <w:rPr>
          <w:rFonts w:hint="cs"/>
          <w:rtl/>
        </w:rPr>
        <w:t>,</w:t>
      </w:r>
      <w:r>
        <w:rPr>
          <w:rtl/>
        </w:rPr>
        <w:t xml:space="preserve"> </w:t>
      </w:r>
      <w:bookmarkStart w:id="594" w:name="_ETM_Q4_518539"/>
      <w:bookmarkEnd w:id="594"/>
      <w:r>
        <w:rPr>
          <w:rtl/>
        </w:rPr>
        <w:t xml:space="preserve">והערכים </w:t>
      </w:r>
      <w:bookmarkStart w:id="595" w:name="_ETM_Q4_519140"/>
      <w:bookmarkEnd w:id="595"/>
      <w:r>
        <w:rPr>
          <w:rtl/>
        </w:rPr>
        <w:t xml:space="preserve">של </w:t>
      </w:r>
      <w:bookmarkStart w:id="596" w:name="_ETM_Q4_519320"/>
      <w:bookmarkEnd w:id="596"/>
      <w:r>
        <w:rPr>
          <w:rtl/>
        </w:rPr>
        <w:t xml:space="preserve">החג </w:t>
      </w:r>
      <w:bookmarkStart w:id="597" w:name="_ETM_Q4_520230"/>
      <w:bookmarkEnd w:id="597"/>
      <w:r>
        <w:rPr>
          <w:rtl/>
        </w:rPr>
        <w:t xml:space="preserve">יכולים </w:t>
      </w:r>
      <w:bookmarkStart w:id="598" w:name="_ETM_Q4_520650"/>
      <w:bookmarkEnd w:id="598"/>
      <w:r>
        <w:rPr>
          <w:rtl/>
        </w:rPr>
        <w:t xml:space="preserve">לתרום </w:t>
      </w:r>
      <w:bookmarkStart w:id="599" w:name="_ETM_Q4_520950"/>
      <w:bookmarkEnd w:id="599"/>
      <w:r>
        <w:rPr>
          <w:rtl/>
        </w:rPr>
        <w:t xml:space="preserve">גם </w:t>
      </w:r>
      <w:bookmarkStart w:id="600" w:name="_ETM_Q4_521190"/>
      <w:bookmarkEnd w:id="600"/>
      <w:r>
        <w:rPr>
          <w:rtl/>
        </w:rPr>
        <w:t xml:space="preserve">לעם </w:t>
      </w:r>
      <w:bookmarkStart w:id="601" w:name="_ETM_Q4_521430"/>
      <w:bookmarkEnd w:id="601"/>
      <w:r>
        <w:rPr>
          <w:rtl/>
        </w:rPr>
        <w:t xml:space="preserve">היהודי </w:t>
      </w:r>
      <w:bookmarkStart w:id="602" w:name="_ETM_Q4_521790"/>
      <w:bookmarkEnd w:id="602"/>
      <w:r>
        <w:rPr>
          <w:rtl/>
        </w:rPr>
        <w:t>הר</w:t>
      </w:r>
      <w:r>
        <w:rPr>
          <w:rFonts w:hint="cs"/>
          <w:rtl/>
        </w:rPr>
        <w:t>חב</w:t>
      </w:r>
      <w:bookmarkStart w:id="603" w:name="_ETM_Q4_516857"/>
      <w:bookmarkEnd w:id="603"/>
      <w:r>
        <w:rPr>
          <w:rtl/>
        </w:rPr>
        <w:t xml:space="preserve"> </w:t>
      </w:r>
      <w:bookmarkStart w:id="604" w:name="_ETM_Q4_522210"/>
      <w:bookmarkEnd w:id="604"/>
      <w:r>
        <w:rPr>
          <w:rtl/>
        </w:rPr>
        <w:t xml:space="preserve">ולחברה </w:t>
      </w:r>
      <w:bookmarkStart w:id="605" w:name="_ETM_Q4_522720"/>
      <w:bookmarkEnd w:id="605"/>
      <w:r>
        <w:rPr>
          <w:rtl/>
        </w:rPr>
        <w:t xml:space="preserve">הישראלית </w:t>
      </w:r>
      <w:bookmarkStart w:id="606" w:name="_ETM_Q4_523140"/>
      <w:bookmarkEnd w:id="606"/>
      <w:r>
        <w:rPr>
          <w:rtl/>
        </w:rPr>
        <w:t>בפרט</w:t>
      </w:r>
      <w:r>
        <w:rPr>
          <w:rFonts w:hint="cs"/>
          <w:rtl/>
        </w:rPr>
        <w:t>.</w:t>
      </w:r>
      <w:bookmarkStart w:id="607" w:name="_ETM_Q4_524370"/>
      <w:bookmarkEnd w:id="607"/>
      <w:r>
        <w:rPr>
          <w:rFonts w:hint="cs"/>
          <w:rtl/>
        </w:rPr>
        <w:t xml:space="preserve"> </w:t>
      </w:r>
      <w:bookmarkStart w:id="608" w:name="_ETM_Q4_520747"/>
      <w:bookmarkStart w:id="609" w:name="_ETM_Q4_529587"/>
      <w:bookmarkEnd w:id="608"/>
      <w:bookmarkEnd w:id="609"/>
      <w:r>
        <w:rPr>
          <w:rtl/>
        </w:rPr>
        <w:t xml:space="preserve">היום </w:t>
      </w:r>
      <w:bookmarkStart w:id="610" w:name="_ETM_Q4_525350"/>
      <w:bookmarkEnd w:id="610"/>
      <w:r>
        <w:rPr>
          <w:rFonts w:hint="cs"/>
          <w:rtl/>
        </w:rPr>
        <w:t>חל</w:t>
      </w:r>
      <w:r>
        <w:rPr>
          <w:rtl/>
        </w:rPr>
        <w:t xml:space="preserve"> </w:t>
      </w:r>
      <w:bookmarkStart w:id="611" w:name="_ETM_Q4_525710"/>
      <w:bookmarkEnd w:id="611"/>
      <w:r>
        <w:rPr>
          <w:rtl/>
        </w:rPr>
        <w:t>בדיוק</w:t>
      </w:r>
      <w:bookmarkStart w:id="612" w:name="_ETM_Q4_521957"/>
      <w:bookmarkEnd w:id="612"/>
      <w:r>
        <w:rPr>
          <w:rtl/>
        </w:rPr>
        <w:t xml:space="preserve"> </w:t>
      </w:r>
      <w:bookmarkStart w:id="613" w:name="_ETM_Q4_526190"/>
      <w:bookmarkEnd w:id="613"/>
      <w:r>
        <w:rPr>
          <w:rtl/>
        </w:rPr>
        <w:t xml:space="preserve">50 </w:t>
      </w:r>
      <w:bookmarkStart w:id="614" w:name="_ETM_Q4_526579"/>
      <w:bookmarkEnd w:id="614"/>
      <w:r>
        <w:rPr>
          <w:rtl/>
        </w:rPr>
        <w:t xml:space="preserve">יום </w:t>
      </w:r>
      <w:bookmarkStart w:id="615" w:name="_ETM_Q4_526820"/>
      <w:bookmarkEnd w:id="615"/>
      <w:r>
        <w:rPr>
          <w:rtl/>
        </w:rPr>
        <w:t xml:space="preserve">אחרי </w:t>
      </w:r>
      <w:bookmarkStart w:id="616" w:name="_ETM_Q4_527059"/>
      <w:bookmarkEnd w:id="616"/>
      <w:r>
        <w:rPr>
          <w:rtl/>
        </w:rPr>
        <w:t xml:space="preserve">יום </w:t>
      </w:r>
      <w:bookmarkStart w:id="617" w:name="_ETM_Q4_527149"/>
      <w:bookmarkEnd w:id="617"/>
      <w:r>
        <w:rPr>
          <w:rtl/>
        </w:rPr>
        <w:t>הכיפורים</w:t>
      </w:r>
      <w:r>
        <w:rPr>
          <w:rFonts w:hint="cs"/>
          <w:rtl/>
        </w:rPr>
        <w:t>,</w:t>
      </w:r>
      <w:r>
        <w:rPr>
          <w:rtl/>
        </w:rPr>
        <w:t xml:space="preserve"> </w:t>
      </w:r>
      <w:bookmarkStart w:id="618" w:name="_ETM_Q4_528020"/>
      <w:bookmarkEnd w:id="618"/>
      <w:r>
        <w:rPr>
          <w:rtl/>
        </w:rPr>
        <w:t xml:space="preserve">כפי </w:t>
      </w:r>
      <w:bookmarkStart w:id="619" w:name="_ETM_Q4_528410"/>
      <w:bookmarkEnd w:id="619"/>
      <w:r>
        <w:rPr>
          <w:rtl/>
        </w:rPr>
        <w:t>ש</w:t>
      </w:r>
      <w:bookmarkStart w:id="620" w:name="_ETM_Q4_528529"/>
      <w:bookmarkStart w:id="621" w:name="_ETM_Q4_523797"/>
      <w:bookmarkEnd w:id="620"/>
      <w:bookmarkEnd w:id="621"/>
      <w:r>
        <w:rPr>
          <w:rtl/>
        </w:rPr>
        <w:t xml:space="preserve">חג </w:t>
      </w:r>
      <w:bookmarkStart w:id="622" w:name="_ETM_Q4_528710"/>
      <w:bookmarkEnd w:id="622"/>
      <w:r>
        <w:rPr>
          <w:rtl/>
        </w:rPr>
        <w:t xml:space="preserve">השבועות </w:t>
      </w:r>
      <w:bookmarkStart w:id="623" w:name="_ETM_Q4_529640"/>
      <w:bookmarkEnd w:id="623"/>
      <w:r>
        <w:rPr>
          <w:rtl/>
        </w:rPr>
        <w:t xml:space="preserve">חל </w:t>
      </w:r>
      <w:bookmarkStart w:id="624" w:name="_ETM_Q4_530390"/>
      <w:bookmarkEnd w:id="624"/>
      <w:r>
        <w:rPr>
          <w:rtl/>
        </w:rPr>
        <w:t xml:space="preserve">50 </w:t>
      </w:r>
      <w:bookmarkStart w:id="625" w:name="_ETM_Q4_530960"/>
      <w:bookmarkEnd w:id="625"/>
      <w:r>
        <w:rPr>
          <w:rtl/>
        </w:rPr>
        <w:t xml:space="preserve">יום </w:t>
      </w:r>
      <w:bookmarkStart w:id="626" w:name="_ETM_Q4_531620"/>
      <w:bookmarkEnd w:id="626"/>
      <w:r>
        <w:rPr>
          <w:rtl/>
        </w:rPr>
        <w:t xml:space="preserve">אחרי </w:t>
      </w:r>
      <w:bookmarkStart w:id="627" w:name="_ETM_Q4_531950"/>
      <w:bookmarkEnd w:id="627"/>
      <w:r>
        <w:rPr>
          <w:rtl/>
        </w:rPr>
        <w:t xml:space="preserve">חג </w:t>
      </w:r>
      <w:bookmarkStart w:id="628" w:name="_ETM_Q4_532190"/>
      <w:bookmarkEnd w:id="628"/>
      <w:r>
        <w:rPr>
          <w:rtl/>
        </w:rPr>
        <w:t>הפסח</w:t>
      </w:r>
      <w:r>
        <w:rPr>
          <w:rFonts w:hint="cs"/>
          <w:rtl/>
        </w:rPr>
        <w:t>.</w:t>
      </w:r>
    </w:p>
    <w:p w:rsidR="001A0598" w:rsidRDefault="001A0598" w:rsidP="00394D53">
      <w:pPr>
        <w:rPr>
          <w:rtl/>
        </w:rPr>
      </w:pPr>
    </w:p>
    <w:p w:rsidR="001A0598" w:rsidRDefault="001A0598" w:rsidP="00C144E9">
      <w:pPr>
        <w:rPr>
          <w:rtl/>
        </w:rPr>
      </w:pPr>
      <w:bookmarkStart w:id="629" w:name="_ETM_Q4_535080"/>
      <w:bookmarkEnd w:id="629"/>
      <w:r>
        <w:rPr>
          <w:rtl/>
        </w:rPr>
        <w:t xml:space="preserve">השם </w:t>
      </w:r>
      <w:bookmarkStart w:id="630" w:name="_ETM_Q4_535500"/>
      <w:bookmarkEnd w:id="630"/>
      <w:r>
        <w:rPr>
          <w:rtl/>
        </w:rPr>
        <w:t>סי</w:t>
      </w:r>
      <w:r>
        <w:rPr>
          <w:rFonts w:hint="cs"/>
          <w:rtl/>
        </w:rPr>
        <w:t>ג</w:t>
      </w:r>
      <w:r>
        <w:rPr>
          <w:rtl/>
        </w:rPr>
        <w:t xml:space="preserve">ד </w:t>
      </w:r>
      <w:bookmarkStart w:id="631" w:name="_ETM_Q4_536370"/>
      <w:bookmarkEnd w:id="631"/>
      <w:r>
        <w:rPr>
          <w:rtl/>
        </w:rPr>
        <w:t xml:space="preserve">בא </w:t>
      </w:r>
      <w:bookmarkStart w:id="632" w:name="_ETM_Q4_536580"/>
      <w:bookmarkEnd w:id="632"/>
      <w:r>
        <w:rPr>
          <w:rtl/>
        </w:rPr>
        <w:t xml:space="preserve">מהמילה </w:t>
      </w:r>
      <w:bookmarkStart w:id="633" w:name="_ETM_Q4_537120"/>
      <w:bookmarkStart w:id="634" w:name="_ETM_Q4_532546"/>
      <w:bookmarkStart w:id="635" w:name="_ETM_Q4_532346"/>
      <w:bookmarkStart w:id="636" w:name="_ETM_Q4_532566"/>
      <w:bookmarkEnd w:id="633"/>
      <w:bookmarkEnd w:id="634"/>
      <w:bookmarkEnd w:id="635"/>
      <w:bookmarkEnd w:id="636"/>
      <w:r w:rsidR="00C144E9">
        <w:rPr>
          <w:rFonts w:hint="cs"/>
          <w:rtl/>
        </w:rPr>
        <w:t>"</w:t>
      </w:r>
      <w:r>
        <w:rPr>
          <w:rtl/>
        </w:rPr>
        <w:t>סגידה</w:t>
      </w:r>
      <w:r w:rsidR="00C144E9">
        <w:rPr>
          <w:rFonts w:hint="cs"/>
          <w:rtl/>
        </w:rPr>
        <w:t>"</w:t>
      </w:r>
      <w:r>
        <w:rPr>
          <w:rFonts w:hint="cs"/>
          <w:rtl/>
        </w:rPr>
        <w:t>,</w:t>
      </w:r>
      <w:r>
        <w:rPr>
          <w:rtl/>
        </w:rPr>
        <w:t xml:space="preserve"> </w:t>
      </w:r>
      <w:bookmarkStart w:id="637" w:name="_ETM_Q4_538230"/>
      <w:bookmarkEnd w:id="637"/>
      <w:r>
        <w:rPr>
          <w:rtl/>
        </w:rPr>
        <w:t xml:space="preserve">שמשמעותה </w:t>
      </w:r>
      <w:bookmarkStart w:id="638" w:name="_ETM_Q4_538920"/>
      <w:bookmarkStart w:id="639" w:name="_ETM_Q4_534265"/>
      <w:bookmarkEnd w:id="638"/>
      <w:bookmarkEnd w:id="639"/>
      <w:r>
        <w:rPr>
          <w:rtl/>
        </w:rPr>
        <w:t>השתחוויה</w:t>
      </w:r>
      <w:r>
        <w:rPr>
          <w:rFonts w:hint="cs"/>
          <w:rtl/>
        </w:rPr>
        <w:t>,</w:t>
      </w:r>
      <w:bookmarkStart w:id="640" w:name="_ETM_Q4_536075"/>
      <w:bookmarkEnd w:id="640"/>
      <w:r>
        <w:rPr>
          <w:rtl/>
        </w:rPr>
        <w:t xml:space="preserve"> </w:t>
      </w:r>
      <w:bookmarkStart w:id="641" w:name="_ETM_Q4_540180"/>
      <w:bookmarkEnd w:id="641"/>
      <w:r>
        <w:rPr>
          <w:rtl/>
        </w:rPr>
        <w:t xml:space="preserve">ובמקרה </w:t>
      </w:r>
      <w:bookmarkStart w:id="642" w:name="_ETM_Q4_540690"/>
      <w:bookmarkEnd w:id="642"/>
      <w:r>
        <w:rPr>
          <w:rtl/>
        </w:rPr>
        <w:t xml:space="preserve">הזה </w:t>
      </w:r>
      <w:bookmarkStart w:id="643" w:name="_ETM_Q4_541110"/>
      <w:bookmarkEnd w:id="643"/>
      <w:r>
        <w:rPr>
          <w:rtl/>
        </w:rPr>
        <w:t xml:space="preserve">השתחוות </w:t>
      </w:r>
      <w:bookmarkStart w:id="644" w:name="_ETM_Q4_541770"/>
      <w:bookmarkEnd w:id="644"/>
      <w:r>
        <w:rPr>
          <w:rtl/>
        </w:rPr>
        <w:t>ל</w:t>
      </w:r>
      <w:r>
        <w:rPr>
          <w:rFonts w:hint="cs"/>
          <w:rtl/>
        </w:rPr>
        <w:t>בורא</w:t>
      </w:r>
      <w:bookmarkStart w:id="645" w:name="_ETM_Q4_537505"/>
      <w:bookmarkEnd w:id="645"/>
      <w:r>
        <w:rPr>
          <w:rtl/>
        </w:rPr>
        <w:t xml:space="preserve"> </w:t>
      </w:r>
      <w:bookmarkStart w:id="646" w:name="_ETM_Q4_541920"/>
      <w:bookmarkEnd w:id="646"/>
      <w:r>
        <w:rPr>
          <w:rtl/>
        </w:rPr>
        <w:t xml:space="preserve">עולם </w:t>
      </w:r>
      <w:bookmarkStart w:id="647" w:name="_ETM_Q4_542339"/>
      <w:bookmarkEnd w:id="647"/>
      <w:r>
        <w:rPr>
          <w:rtl/>
        </w:rPr>
        <w:t xml:space="preserve">כביטוי </w:t>
      </w:r>
      <w:bookmarkStart w:id="648" w:name="_ETM_Q4_542880"/>
      <w:bookmarkEnd w:id="648"/>
      <w:r>
        <w:rPr>
          <w:rtl/>
        </w:rPr>
        <w:t xml:space="preserve">לתודעת </w:t>
      </w:r>
      <w:bookmarkStart w:id="649" w:name="_ETM_Q4_543420"/>
      <w:bookmarkEnd w:id="649"/>
      <w:r>
        <w:rPr>
          <w:rtl/>
        </w:rPr>
        <w:t xml:space="preserve">ההכנעה </w:t>
      </w:r>
      <w:bookmarkStart w:id="650" w:name="_ETM_Q4_544110"/>
      <w:bookmarkEnd w:id="650"/>
      <w:r>
        <w:rPr>
          <w:rtl/>
        </w:rPr>
        <w:t xml:space="preserve">המוחלטת </w:t>
      </w:r>
      <w:bookmarkStart w:id="651" w:name="_ETM_Q4_545330"/>
      <w:bookmarkEnd w:id="651"/>
      <w:r>
        <w:rPr>
          <w:rtl/>
        </w:rPr>
        <w:t xml:space="preserve">שמאפיינת </w:t>
      </w:r>
      <w:bookmarkStart w:id="652" w:name="_ETM_Q4_546140"/>
      <w:bookmarkEnd w:id="652"/>
      <w:r>
        <w:rPr>
          <w:rtl/>
        </w:rPr>
        <w:t xml:space="preserve">את </w:t>
      </w:r>
      <w:bookmarkStart w:id="653" w:name="_ETM_Q4_546290"/>
      <w:bookmarkEnd w:id="653"/>
      <w:r>
        <w:rPr>
          <w:rtl/>
        </w:rPr>
        <w:t xml:space="preserve">מסורת </w:t>
      </w:r>
      <w:bookmarkStart w:id="654" w:name="_ETM_Q4_546710"/>
      <w:bookmarkEnd w:id="654"/>
      <w:r>
        <w:rPr>
          <w:rtl/>
        </w:rPr>
        <w:t>הקהילה</w:t>
      </w:r>
      <w:r>
        <w:rPr>
          <w:rFonts w:hint="cs"/>
          <w:rtl/>
        </w:rPr>
        <w:t>.</w:t>
      </w:r>
      <w:bookmarkStart w:id="655" w:name="_ETM_Q4_541864"/>
      <w:bookmarkEnd w:id="655"/>
      <w:r>
        <w:rPr>
          <w:rtl/>
        </w:rPr>
        <w:t xml:space="preserve"> </w:t>
      </w:r>
      <w:bookmarkStart w:id="656" w:name="_ETM_Q4_547570"/>
      <w:bookmarkEnd w:id="656"/>
      <w:r>
        <w:rPr>
          <w:rtl/>
        </w:rPr>
        <w:t xml:space="preserve">היום </w:t>
      </w:r>
      <w:bookmarkStart w:id="657" w:name="_ETM_Q4_547930"/>
      <w:bookmarkEnd w:id="657"/>
      <w:r>
        <w:rPr>
          <w:rtl/>
        </w:rPr>
        <w:t xml:space="preserve">נקרא </w:t>
      </w:r>
      <w:bookmarkStart w:id="658" w:name="_ETM_Q4_548259"/>
      <w:bookmarkEnd w:id="658"/>
      <w:r>
        <w:rPr>
          <w:rtl/>
        </w:rPr>
        <w:t xml:space="preserve">גם </w:t>
      </w:r>
      <w:bookmarkStart w:id="659" w:name="_ETM_Q4_548529"/>
      <w:bookmarkStart w:id="660" w:name="_ETM_Q4_548710"/>
      <w:bookmarkEnd w:id="659"/>
      <w:bookmarkEnd w:id="660"/>
      <w:r>
        <w:rPr>
          <w:rFonts w:hint="cs"/>
          <w:rtl/>
        </w:rPr>
        <w:t>מהל</w:t>
      </w:r>
      <w:bookmarkStart w:id="661" w:name="_ETM_Q4_546874"/>
      <w:bookmarkEnd w:id="661"/>
      <w:r>
        <w:rPr>
          <w:rtl/>
        </w:rPr>
        <w:t>לה</w:t>
      </w:r>
      <w:r>
        <w:rPr>
          <w:rFonts w:hint="cs"/>
          <w:rtl/>
        </w:rPr>
        <w:t>,</w:t>
      </w:r>
      <w:r>
        <w:rPr>
          <w:rtl/>
        </w:rPr>
        <w:t xml:space="preserve"> </w:t>
      </w:r>
      <w:bookmarkStart w:id="662" w:name="_ETM_Q4_549430"/>
      <w:bookmarkEnd w:id="662"/>
      <w:r>
        <w:rPr>
          <w:rtl/>
        </w:rPr>
        <w:t xml:space="preserve">שמשמעותו </w:t>
      </w:r>
      <w:bookmarkStart w:id="663" w:name="_ETM_Q4_550520"/>
      <w:bookmarkEnd w:id="663"/>
      <w:r>
        <w:rPr>
          <w:rFonts w:hint="cs"/>
          <w:rtl/>
        </w:rPr>
        <w:t>תחנון</w:t>
      </w:r>
      <w:r>
        <w:rPr>
          <w:rtl/>
        </w:rPr>
        <w:t xml:space="preserve"> </w:t>
      </w:r>
      <w:bookmarkStart w:id="664" w:name="_ETM_Q4_551149"/>
      <w:bookmarkEnd w:id="664"/>
      <w:r>
        <w:rPr>
          <w:rtl/>
        </w:rPr>
        <w:t xml:space="preserve">ובקשת </w:t>
      </w:r>
      <w:bookmarkStart w:id="665" w:name="_ETM_Q4_552049"/>
      <w:bookmarkEnd w:id="665"/>
      <w:r>
        <w:rPr>
          <w:rtl/>
        </w:rPr>
        <w:t>מחילה</w:t>
      </w:r>
      <w:r>
        <w:rPr>
          <w:rFonts w:hint="cs"/>
          <w:rtl/>
        </w:rPr>
        <w:t>.</w:t>
      </w:r>
      <w:bookmarkStart w:id="666" w:name="_ETM_Q4_554509"/>
      <w:bookmarkEnd w:id="666"/>
    </w:p>
    <w:p w:rsidR="001A0598" w:rsidRDefault="001A0598" w:rsidP="00394D53">
      <w:pPr>
        <w:rPr>
          <w:rtl/>
        </w:rPr>
      </w:pPr>
    </w:p>
    <w:p w:rsidR="001A0598" w:rsidRDefault="001A0598" w:rsidP="00C144E9">
      <w:pPr>
        <w:rPr>
          <w:rtl/>
        </w:rPr>
      </w:pPr>
      <w:bookmarkStart w:id="667" w:name="_ETM_Q4_549964"/>
      <w:bookmarkEnd w:id="667"/>
      <w:r>
        <w:rPr>
          <w:rFonts w:hint="cs"/>
          <w:rtl/>
        </w:rPr>
        <w:t>את ההשרא</w:t>
      </w:r>
      <w:r>
        <w:rPr>
          <w:rtl/>
        </w:rPr>
        <w:t xml:space="preserve">ה </w:t>
      </w:r>
      <w:bookmarkStart w:id="668" w:name="_ETM_Q4_554869"/>
      <w:bookmarkEnd w:id="668"/>
      <w:r>
        <w:rPr>
          <w:rtl/>
        </w:rPr>
        <w:t xml:space="preserve">לקיום </w:t>
      </w:r>
      <w:bookmarkStart w:id="669" w:name="_ETM_Q4_555259"/>
      <w:bookmarkEnd w:id="669"/>
      <w:r>
        <w:rPr>
          <w:rtl/>
        </w:rPr>
        <w:t xml:space="preserve">החג </w:t>
      </w:r>
      <w:bookmarkStart w:id="670" w:name="_ETM_Q4_555950"/>
      <w:bookmarkEnd w:id="670"/>
      <w:r>
        <w:rPr>
          <w:rtl/>
        </w:rPr>
        <w:t xml:space="preserve">ואת </w:t>
      </w:r>
      <w:bookmarkStart w:id="671" w:name="_ETM_Q4_556189"/>
      <w:bookmarkEnd w:id="671"/>
      <w:r>
        <w:rPr>
          <w:rFonts w:hint="cs"/>
          <w:rtl/>
        </w:rPr>
        <w:t>הקווים</w:t>
      </w:r>
      <w:bookmarkStart w:id="672" w:name="_ETM_Q4_552003"/>
      <w:bookmarkEnd w:id="672"/>
      <w:r>
        <w:rPr>
          <w:rtl/>
        </w:rPr>
        <w:t xml:space="preserve"> </w:t>
      </w:r>
      <w:bookmarkStart w:id="673" w:name="_ETM_Q4_556729"/>
      <w:bookmarkEnd w:id="673"/>
      <w:r>
        <w:rPr>
          <w:rtl/>
        </w:rPr>
        <w:t>העיקרי</w:t>
      </w:r>
      <w:bookmarkStart w:id="674" w:name="_ETM_Q4_557060"/>
      <w:bookmarkStart w:id="675" w:name="_ETM_Q4_557149"/>
      <w:bookmarkEnd w:id="674"/>
      <w:bookmarkEnd w:id="675"/>
      <w:r>
        <w:rPr>
          <w:rFonts w:hint="cs"/>
          <w:rtl/>
        </w:rPr>
        <w:t>ים ל</w:t>
      </w:r>
      <w:r>
        <w:rPr>
          <w:rtl/>
        </w:rPr>
        <w:t>סדר</w:t>
      </w:r>
      <w:bookmarkStart w:id="676" w:name="_ETM_Q4_557420"/>
      <w:bookmarkEnd w:id="676"/>
      <w:r>
        <w:rPr>
          <w:rFonts w:hint="cs"/>
          <w:rtl/>
        </w:rPr>
        <w:t>-</w:t>
      </w:r>
      <w:r>
        <w:rPr>
          <w:rtl/>
        </w:rPr>
        <w:t xml:space="preserve">יומו </w:t>
      </w:r>
      <w:bookmarkStart w:id="677" w:name="_ETM_Q4_558140"/>
      <w:bookmarkEnd w:id="677"/>
      <w:r>
        <w:rPr>
          <w:rtl/>
        </w:rPr>
        <w:t>ש</w:t>
      </w:r>
      <w:r>
        <w:rPr>
          <w:rFonts w:hint="cs"/>
          <w:rtl/>
        </w:rPr>
        <w:t>אב</w:t>
      </w:r>
      <w:bookmarkStart w:id="678" w:name="_ETM_Q4_553744"/>
      <w:bookmarkEnd w:id="678"/>
      <w:r>
        <w:rPr>
          <w:rtl/>
        </w:rPr>
        <w:t xml:space="preserve">ו </w:t>
      </w:r>
      <w:bookmarkStart w:id="679" w:name="_ETM_Q4_558529"/>
      <w:bookmarkEnd w:id="679"/>
      <w:r>
        <w:rPr>
          <w:rtl/>
        </w:rPr>
        <w:t xml:space="preserve">המנהיגים </w:t>
      </w:r>
      <w:bookmarkStart w:id="680" w:name="_ETM_Q4_559039"/>
      <w:bookmarkEnd w:id="680"/>
      <w:r>
        <w:rPr>
          <w:rtl/>
        </w:rPr>
        <w:t xml:space="preserve">הרוחניים </w:t>
      </w:r>
      <w:bookmarkStart w:id="681" w:name="_ETM_Q4_559430"/>
      <w:bookmarkEnd w:id="681"/>
      <w:r>
        <w:rPr>
          <w:rtl/>
        </w:rPr>
        <w:t xml:space="preserve">של </w:t>
      </w:r>
      <w:bookmarkStart w:id="682" w:name="_ETM_Q4_559549"/>
      <w:bookmarkEnd w:id="682"/>
      <w:r>
        <w:rPr>
          <w:rtl/>
        </w:rPr>
        <w:t xml:space="preserve">הקהילה </w:t>
      </w:r>
      <w:bookmarkStart w:id="683" w:name="_ETM_Q4_560380"/>
      <w:bookmarkEnd w:id="683"/>
      <w:r>
        <w:rPr>
          <w:rtl/>
        </w:rPr>
        <w:t>מ</w:t>
      </w:r>
      <w:bookmarkStart w:id="684" w:name="_ETM_Q4_561160"/>
      <w:bookmarkStart w:id="685" w:name="_ETM_Q4_558095"/>
      <w:bookmarkEnd w:id="684"/>
      <w:bookmarkEnd w:id="685"/>
      <w:r>
        <w:rPr>
          <w:rtl/>
        </w:rPr>
        <w:t xml:space="preserve">מקורו </w:t>
      </w:r>
      <w:bookmarkStart w:id="686" w:name="_ETM_Q4_561880"/>
      <w:bookmarkEnd w:id="686"/>
      <w:r>
        <w:rPr>
          <w:rtl/>
        </w:rPr>
        <w:t xml:space="preserve">העיקרי </w:t>
      </w:r>
      <w:bookmarkStart w:id="687" w:name="_ETM_Q4_562930"/>
      <w:bookmarkEnd w:id="687"/>
      <w:r>
        <w:rPr>
          <w:rtl/>
        </w:rPr>
        <w:t>בתנ"ך</w:t>
      </w:r>
      <w:r>
        <w:rPr>
          <w:rFonts w:hint="cs"/>
          <w:rtl/>
        </w:rPr>
        <w:t>,</w:t>
      </w:r>
      <w:r>
        <w:rPr>
          <w:rtl/>
        </w:rPr>
        <w:t xml:space="preserve"> </w:t>
      </w:r>
      <w:bookmarkStart w:id="688" w:name="_ETM_Q4_564009"/>
      <w:bookmarkEnd w:id="688"/>
      <w:r>
        <w:rPr>
          <w:rtl/>
        </w:rPr>
        <w:t>בנחמיה</w:t>
      </w:r>
      <w:r>
        <w:rPr>
          <w:rFonts w:hint="cs"/>
          <w:rtl/>
        </w:rPr>
        <w:t>,</w:t>
      </w:r>
      <w:bookmarkStart w:id="689" w:name="_ETM_Q4_562824"/>
      <w:bookmarkEnd w:id="689"/>
      <w:r>
        <w:rPr>
          <w:rtl/>
        </w:rPr>
        <w:t xml:space="preserve"> </w:t>
      </w:r>
      <w:bookmarkStart w:id="690" w:name="_ETM_Q4_564759"/>
      <w:bookmarkEnd w:id="690"/>
      <w:r>
        <w:rPr>
          <w:rtl/>
        </w:rPr>
        <w:t xml:space="preserve">פרק </w:t>
      </w:r>
      <w:bookmarkStart w:id="691" w:name="_ETM_Q4_565180"/>
      <w:bookmarkEnd w:id="691"/>
      <w:r>
        <w:rPr>
          <w:rtl/>
        </w:rPr>
        <w:t>ט'</w:t>
      </w:r>
      <w:bookmarkStart w:id="692" w:name="_ETM_Q4_563085"/>
      <w:bookmarkEnd w:id="692"/>
      <w:r>
        <w:rPr>
          <w:rFonts w:hint="cs"/>
          <w:rtl/>
        </w:rPr>
        <w:t>.</w:t>
      </w:r>
      <w:r>
        <w:rPr>
          <w:rtl/>
        </w:rPr>
        <w:t xml:space="preserve"> </w:t>
      </w:r>
      <w:bookmarkStart w:id="693" w:name="_ETM_Q4_565869"/>
      <w:bookmarkEnd w:id="693"/>
      <w:r>
        <w:rPr>
          <w:rtl/>
        </w:rPr>
        <w:t xml:space="preserve">בימי </w:t>
      </w:r>
      <w:bookmarkStart w:id="694" w:name="_ETM_Q4_566259"/>
      <w:bookmarkEnd w:id="694"/>
      <w:r>
        <w:rPr>
          <w:rtl/>
        </w:rPr>
        <w:t xml:space="preserve">שיבת </w:t>
      </w:r>
      <w:bookmarkStart w:id="695" w:name="_ETM_Q4_566680"/>
      <w:bookmarkEnd w:id="695"/>
      <w:r>
        <w:rPr>
          <w:rtl/>
        </w:rPr>
        <w:t xml:space="preserve">ציון </w:t>
      </w:r>
      <w:bookmarkStart w:id="696" w:name="_ETM_Q4_567730"/>
      <w:bookmarkEnd w:id="696"/>
      <w:r>
        <w:rPr>
          <w:rtl/>
        </w:rPr>
        <w:t xml:space="preserve">היה </w:t>
      </w:r>
      <w:bookmarkStart w:id="697" w:name="_ETM_Q4_568060"/>
      <w:bookmarkEnd w:id="697"/>
      <w:r>
        <w:rPr>
          <w:rtl/>
        </w:rPr>
        <w:t xml:space="preserve">כאן </w:t>
      </w:r>
      <w:bookmarkStart w:id="698" w:name="_ETM_Q4_568360"/>
      <w:bookmarkEnd w:id="698"/>
      <w:r>
        <w:rPr>
          <w:rtl/>
        </w:rPr>
        <w:t xml:space="preserve">מחזה </w:t>
      </w:r>
      <w:bookmarkStart w:id="699" w:name="_ETM_Q4_570590"/>
      <w:bookmarkEnd w:id="699"/>
      <w:r>
        <w:rPr>
          <w:rtl/>
        </w:rPr>
        <w:t xml:space="preserve">שהוא </w:t>
      </w:r>
      <w:bookmarkStart w:id="700" w:name="_ETM_Q4_570770"/>
      <w:bookmarkEnd w:id="700"/>
      <w:r>
        <w:rPr>
          <w:rtl/>
        </w:rPr>
        <w:t xml:space="preserve">היה </w:t>
      </w:r>
      <w:bookmarkStart w:id="701" w:name="_ETM_Q4_570890"/>
      <w:bookmarkEnd w:id="701"/>
      <w:r>
        <w:rPr>
          <w:rtl/>
        </w:rPr>
        <w:t>מחז</w:t>
      </w:r>
      <w:r>
        <w:rPr>
          <w:rFonts w:hint="cs"/>
          <w:rtl/>
        </w:rPr>
        <w:t>ה</w:t>
      </w:r>
      <w:bookmarkStart w:id="702" w:name="_ETM_Q4_567004"/>
      <w:bookmarkEnd w:id="702"/>
      <w:r>
        <w:rPr>
          <w:rtl/>
        </w:rPr>
        <w:t xml:space="preserve"> </w:t>
      </w:r>
      <w:bookmarkStart w:id="703" w:name="_ETM_Q4_571310"/>
      <w:bookmarkEnd w:id="703"/>
      <w:r>
        <w:rPr>
          <w:rtl/>
        </w:rPr>
        <w:t xml:space="preserve">לא </w:t>
      </w:r>
      <w:bookmarkStart w:id="704" w:name="_ETM_Q4_571400"/>
      <w:bookmarkEnd w:id="704"/>
      <w:r>
        <w:rPr>
          <w:rtl/>
        </w:rPr>
        <w:t>פשוט</w:t>
      </w:r>
      <w:r>
        <w:rPr>
          <w:rFonts w:hint="cs"/>
          <w:rtl/>
        </w:rPr>
        <w:t>.</w:t>
      </w:r>
      <w:r>
        <w:rPr>
          <w:rtl/>
        </w:rPr>
        <w:t xml:space="preserve"> </w:t>
      </w:r>
      <w:bookmarkStart w:id="705" w:name="_ETM_Q4_572060"/>
      <w:bookmarkEnd w:id="705"/>
      <w:r>
        <w:rPr>
          <w:rtl/>
        </w:rPr>
        <w:t xml:space="preserve">מגיעים </w:t>
      </w:r>
      <w:bookmarkStart w:id="706" w:name="_ETM_Q4_572540"/>
      <w:bookmarkEnd w:id="706"/>
      <w:r>
        <w:rPr>
          <w:rtl/>
        </w:rPr>
        <w:t xml:space="preserve">לכאן </w:t>
      </w:r>
      <w:bookmarkStart w:id="707" w:name="_ETM_Q4_574770"/>
      <w:bookmarkEnd w:id="707"/>
      <w:r>
        <w:rPr>
          <w:rtl/>
        </w:rPr>
        <w:t xml:space="preserve">מבבל </w:t>
      </w:r>
      <w:bookmarkStart w:id="708" w:name="_ETM_Q4_575759"/>
      <w:bookmarkEnd w:id="708"/>
      <w:r>
        <w:rPr>
          <w:rtl/>
        </w:rPr>
        <w:t xml:space="preserve">בימי </w:t>
      </w:r>
      <w:bookmarkStart w:id="709" w:name="_ETM_Q4_576060"/>
      <w:bookmarkEnd w:id="709"/>
      <w:r>
        <w:rPr>
          <w:rtl/>
        </w:rPr>
        <w:t xml:space="preserve">שיבת </w:t>
      </w:r>
      <w:bookmarkStart w:id="710" w:name="_ETM_Q4_576330"/>
      <w:bookmarkEnd w:id="710"/>
      <w:r>
        <w:rPr>
          <w:rtl/>
        </w:rPr>
        <w:t xml:space="preserve">ציון </w:t>
      </w:r>
      <w:bookmarkStart w:id="711" w:name="_ETM_Q4_578020"/>
      <w:bookmarkEnd w:id="711"/>
      <w:r>
        <w:rPr>
          <w:rtl/>
        </w:rPr>
        <w:t xml:space="preserve">עם </w:t>
      </w:r>
      <w:bookmarkStart w:id="712" w:name="_ETM_Q4_578259"/>
      <w:bookmarkEnd w:id="712"/>
      <w:r>
        <w:rPr>
          <w:rtl/>
        </w:rPr>
        <w:t>רב</w:t>
      </w:r>
      <w:r>
        <w:rPr>
          <w:rFonts w:hint="cs"/>
          <w:rtl/>
        </w:rPr>
        <w:t>,</w:t>
      </w:r>
      <w:bookmarkStart w:id="713" w:name="_ETM_Q4_574863"/>
      <w:bookmarkEnd w:id="713"/>
      <w:r>
        <w:rPr>
          <w:rtl/>
        </w:rPr>
        <w:t xml:space="preserve"> </w:t>
      </w:r>
      <w:bookmarkStart w:id="714" w:name="_ETM_Q4_579209"/>
      <w:bookmarkEnd w:id="714"/>
      <w:r>
        <w:rPr>
          <w:rtl/>
        </w:rPr>
        <w:t>וכש</w:t>
      </w:r>
      <w:r>
        <w:rPr>
          <w:rFonts w:hint="cs"/>
          <w:rtl/>
        </w:rPr>
        <w:t xml:space="preserve">הם </w:t>
      </w:r>
      <w:bookmarkStart w:id="715" w:name="_ETM_Q4_580638"/>
      <w:bookmarkStart w:id="716" w:name="_ETM_Q4_576294"/>
      <w:bookmarkEnd w:id="715"/>
      <w:bookmarkEnd w:id="716"/>
      <w:r>
        <w:rPr>
          <w:rtl/>
        </w:rPr>
        <w:t xml:space="preserve">מגיעים </w:t>
      </w:r>
      <w:bookmarkStart w:id="717" w:name="_ETM_Q4_579779"/>
      <w:bookmarkEnd w:id="717"/>
      <w:r>
        <w:rPr>
          <w:rtl/>
        </w:rPr>
        <w:t xml:space="preserve">לכאן </w:t>
      </w:r>
      <w:bookmarkStart w:id="718" w:name="_ETM_Q4_580139"/>
      <w:bookmarkEnd w:id="718"/>
      <w:r>
        <w:rPr>
          <w:rtl/>
        </w:rPr>
        <w:t xml:space="preserve">כדי </w:t>
      </w:r>
      <w:bookmarkStart w:id="719" w:name="_ETM_Q4_580350"/>
      <w:bookmarkEnd w:id="719"/>
      <w:r>
        <w:rPr>
          <w:rtl/>
        </w:rPr>
        <w:t xml:space="preserve">לבנות </w:t>
      </w:r>
      <w:bookmarkStart w:id="720" w:name="_ETM_Q4_580619"/>
      <w:bookmarkEnd w:id="720"/>
      <w:r>
        <w:rPr>
          <w:rtl/>
        </w:rPr>
        <w:t xml:space="preserve">בית </w:t>
      </w:r>
      <w:bookmarkStart w:id="721" w:name="_ETM_Q4_580770"/>
      <w:bookmarkEnd w:id="721"/>
      <w:r>
        <w:rPr>
          <w:rtl/>
        </w:rPr>
        <w:t>המקדש</w:t>
      </w:r>
      <w:r>
        <w:rPr>
          <w:rFonts w:hint="cs"/>
          <w:rtl/>
        </w:rPr>
        <w:t>,</w:t>
      </w:r>
      <w:r>
        <w:rPr>
          <w:rtl/>
        </w:rPr>
        <w:t xml:space="preserve"> </w:t>
      </w:r>
      <w:bookmarkStart w:id="722" w:name="_ETM_Q4_582570"/>
      <w:bookmarkEnd w:id="722"/>
      <w:r>
        <w:rPr>
          <w:rtl/>
        </w:rPr>
        <w:t xml:space="preserve">הם </w:t>
      </w:r>
      <w:bookmarkStart w:id="723" w:name="_ETM_Q4_582750"/>
      <w:bookmarkEnd w:id="723"/>
      <w:r>
        <w:rPr>
          <w:rtl/>
        </w:rPr>
        <w:t xml:space="preserve">רואים </w:t>
      </w:r>
      <w:bookmarkStart w:id="724" w:name="_ETM_Q4_582990"/>
      <w:bookmarkEnd w:id="724"/>
      <w:r>
        <w:rPr>
          <w:rtl/>
        </w:rPr>
        <w:t xml:space="preserve">לנגד </w:t>
      </w:r>
      <w:bookmarkStart w:id="725" w:name="_ETM_Q4_583380"/>
      <w:bookmarkEnd w:id="725"/>
      <w:r>
        <w:rPr>
          <w:rtl/>
        </w:rPr>
        <w:t xml:space="preserve">עיניהם </w:t>
      </w:r>
      <w:bookmarkStart w:id="726" w:name="_ETM_Q4_585110"/>
      <w:bookmarkEnd w:id="726"/>
      <w:r>
        <w:rPr>
          <w:rtl/>
        </w:rPr>
        <w:t xml:space="preserve">את </w:t>
      </w:r>
      <w:bookmarkStart w:id="727" w:name="_ETM_Q4_585380"/>
      <w:bookmarkEnd w:id="727"/>
      <w:r>
        <w:rPr>
          <w:rtl/>
        </w:rPr>
        <w:t xml:space="preserve">ירושלים </w:t>
      </w:r>
      <w:bookmarkStart w:id="728" w:name="_ETM_Q4_585890"/>
      <w:bookmarkEnd w:id="728"/>
      <w:r>
        <w:rPr>
          <w:rtl/>
        </w:rPr>
        <w:t>חרבה</w:t>
      </w:r>
      <w:r>
        <w:rPr>
          <w:rFonts w:hint="cs"/>
          <w:rtl/>
        </w:rPr>
        <w:t>,</w:t>
      </w:r>
      <w:r>
        <w:rPr>
          <w:rtl/>
        </w:rPr>
        <w:t xml:space="preserve"> </w:t>
      </w:r>
      <w:bookmarkStart w:id="729" w:name="_ETM_Q4_587320"/>
      <w:bookmarkEnd w:id="729"/>
      <w:r>
        <w:rPr>
          <w:rtl/>
        </w:rPr>
        <w:t xml:space="preserve">חומות </w:t>
      </w:r>
      <w:bookmarkStart w:id="730" w:name="_ETM_Q4_587890"/>
      <w:bookmarkEnd w:id="730"/>
      <w:r>
        <w:rPr>
          <w:rtl/>
        </w:rPr>
        <w:t xml:space="preserve">הבית </w:t>
      </w:r>
      <w:bookmarkStart w:id="731" w:name="_ETM_Q4_588279"/>
      <w:bookmarkStart w:id="732" w:name="_ETM_Q4_588640"/>
      <w:bookmarkStart w:id="733" w:name="_ETM_Q4_583924"/>
      <w:bookmarkEnd w:id="731"/>
      <w:bookmarkEnd w:id="732"/>
      <w:bookmarkEnd w:id="733"/>
      <w:r>
        <w:rPr>
          <w:rtl/>
        </w:rPr>
        <w:t xml:space="preserve">נוטים </w:t>
      </w:r>
      <w:bookmarkStart w:id="734" w:name="_ETM_Q4_588969"/>
      <w:bookmarkEnd w:id="734"/>
      <w:r>
        <w:rPr>
          <w:rtl/>
        </w:rPr>
        <w:t>ליפול</w:t>
      </w:r>
      <w:bookmarkStart w:id="735" w:name="_ETM_Q4_592900"/>
      <w:bookmarkEnd w:id="735"/>
      <w:r w:rsidR="00C144E9">
        <w:rPr>
          <w:rFonts w:hint="cs"/>
          <w:rtl/>
        </w:rPr>
        <w:t xml:space="preserve"> - - - </w:t>
      </w:r>
    </w:p>
    <w:p w:rsidR="001A0598" w:rsidRDefault="001A0598" w:rsidP="00BA51A7">
      <w:pPr>
        <w:rPr>
          <w:rtl/>
        </w:rPr>
      </w:pPr>
      <w:bookmarkStart w:id="736" w:name="_ETM_Q4_591404"/>
      <w:bookmarkStart w:id="737" w:name="_ETM_Q4_591455"/>
      <w:bookmarkEnd w:id="736"/>
      <w:bookmarkEnd w:id="737"/>
    </w:p>
    <w:p w:rsidR="001A0598" w:rsidRDefault="001A0598" w:rsidP="000A193F">
      <w:pPr>
        <w:pStyle w:val="af6"/>
        <w:rPr>
          <w:rtl/>
        </w:rPr>
      </w:pPr>
      <w:bookmarkStart w:id="738" w:name="ET_yor_6204_6"/>
      <w:r w:rsidRPr="000A193F">
        <w:rPr>
          <w:rStyle w:val="TagStyle"/>
          <w:rtl/>
        </w:rPr>
        <w:t xml:space="preserve"> &lt;&lt; יור &gt;&gt;</w:t>
      </w:r>
      <w:r w:rsidRPr="00BA51A7">
        <w:rPr>
          <w:rStyle w:val="TagStyle"/>
          <w:rtl/>
        </w:rPr>
        <w:t xml:space="preserve"> </w:t>
      </w:r>
      <w:r>
        <w:rPr>
          <w:rtl/>
        </w:rPr>
        <w:t>היו"ר מיקי לוי:</w:t>
      </w:r>
      <w:r w:rsidRPr="00BA51A7">
        <w:rPr>
          <w:rStyle w:val="TagStyle"/>
          <w:rtl/>
        </w:rPr>
        <w:t xml:space="preserve"> </w:t>
      </w:r>
      <w:r w:rsidRPr="000A193F">
        <w:rPr>
          <w:rStyle w:val="TagStyle"/>
          <w:rtl/>
        </w:rPr>
        <w:t>&lt;&lt; יור &gt;&gt;</w:t>
      </w:r>
      <w:r>
        <w:rPr>
          <w:rtl/>
        </w:rPr>
        <w:t xml:space="preserve"> </w:t>
      </w:r>
      <w:bookmarkEnd w:id="738"/>
    </w:p>
    <w:p w:rsidR="001A0598" w:rsidRDefault="001A0598" w:rsidP="00BA51A7">
      <w:pPr>
        <w:pStyle w:val="KeepWithNext"/>
        <w:rPr>
          <w:rtl/>
          <w:lang w:eastAsia="he-IL"/>
        </w:rPr>
      </w:pPr>
    </w:p>
    <w:p w:rsidR="001A0598" w:rsidRDefault="001A0598" w:rsidP="00C144E9">
      <w:pPr>
        <w:rPr>
          <w:rtl/>
        </w:rPr>
      </w:pPr>
      <w:bookmarkStart w:id="739" w:name="_ETM_Q4_593180"/>
      <w:bookmarkStart w:id="740" w:name="_ETM_Q4_591564"/>
      <w:bookmarkStart w:id="741" w:name="_ETM_Q4_591611"/>
      <w:bookmarkEnd w:id="739"/>
      <w:bookmarkEnd w:id="740"/>
      <w:bookmarkEnd w:id="741"/>
      <w:r w:rsidRPr="005170C7">
        <w:rPr>
          <w:rtl/>
        </w:rPr>
        <w:t xml:space="preserve">תבדקו </w:t>
      </w:r>
      <w:bookmarkStart w:id="742" w:name="_ETM_Q4_593410"/>
      <w:bookmarkEnd w:id="742"/>
      <w:r w:rsidRPr="005170C7">
        <w:rPr>
          <w:rtl/>
        </w:rPr>
        <w:t>בחו</w:t>
      </w:r>
      <w:r w:rsidRPr="005170C7">
        <w:rPr>
          <w:rFonts w:hint="cs"/>
          <w:rtl/>
        </w:rPr>
        <w:t>ץ.</w:t>
      </w:r>
      <w:r w:rsidRPr="005170C7">
        <w:rPr>
          <w:rtl/>
        </w:rPr>
        <w:t xml:space="preserve"> </w:t>
      </w:r>
      <w:bookmarkStart w:id="743" w:name="_ETM_Q4_593830"/>
      <w:bookmarkStart w:id="744" w:name="_ETM_Q4_594100"/>
      <w:bookmarkStart w:id="745" w:name="_ETM_Q4_590374"/>
      <w:bookmarkEnd w:id="743"/>
      <w:bookmarkEnd w:id="744"/>
      <w:bookmarkEnd w:id="745"/>
      <w:r w:rsidRPr="005170C7">
        <w:rPr>
          <w:rtl/>
        </w:rPr>
        <w:t xml:space="preserve">זה </w:t>
      </w:r>
      <w:bookmarkStart w:id="746" w:name="_ETM_Q4_594310"/>
      <w:bookmarkEnd w:id="746"/>
      <w:r w:rsidRPr="005170C7">
        <w:rPr>
          <w:rtl/>
        </w:rPr>
        <w:t>עשן</w:t>
      </w:r>
      <w:r>
        <w:rPr>
          <w:rFonts w:hint="cs"/>
          <w:rtl/>
        </w:rPr>
        <w:t>,</w:t>
      </w:r>
      <w:r w:rsidRPr="005170C7">
        <w:rPr>
          <w:rtl/>
        </w:rPr>
        <w:t xml:space="preserve"> </w:t>
      </w:r>
      <w:bookmarkStart w:id="747" w:name="_ETM_Q4_594970"/>
      <w:bookmarkEnd w:id="747"/>
      <w:r w:rsidRPr="005170C7">
        <w:rPr>
          <w:rtl/>
        </w:rPr>
        <w:t xml:space="preserve">ומערכת </w:t>
      </w:r>
      <w:bookmarkStart w:id="748" w:name="_ETM_Q4_595510"/>
      <w:bookmarkEnd w:id="748"/>
      <w:r w:rsidRPr="005170C7">
        <w:rPr>
          <w:rtl/>
        </w:rPr>
        <w:t xml:space="preserve">כיבוי </w:t>
      </w:r>
      <w:bookmarkStart w:id="749" w:name="_ETM_Q4_595870"/>
      <w:bookmarkEnd w:id="749"/>
      <w:r w:rsidRPr="005170C7">
        <w:rPr>
          <w:rtl/>
        </w:rPr>
        <w:t xml:space="preserve">האש </w:t>
      </w:r>
      <w:bookmarkStart w:id="750" w:name="_ETM_Q4_596140"/>
      <w:bookmarkEnd w:id="750"/>
      <w:r w:rsidRPr="005170C7">
        <w:rPr>
          <w:rtl/>
        </w:rPr>
        <w:t>פועלת</w:t>
      </w:r>
      <w:r w:rsidRPr="005170C7">
        <w:rPr>
          <w:rFonts w:hint="cs"/>
          <w:rtl/>
        </w:rPr>
        <w:t>.</w:t>
      </w:r>
      <w:r w:rsidRPr="005170C7">
        <w:rPr>
          <w:rtl/>
        </w:rPr>
        <w:t xml:space="preserve"> </w:t>
      </w:r>
      <w:bookmarkStart w:id="751" w:name="_ETM_Q4_597520"/>
      <w:bookmarkEnd w:id="751"/>
      <w:r w:rsidRPr="005170C7">
        <w:rPr>
          <w:rtl/>
        </w:rPr>
        <w:t xml:space="preserve">בבקשה </w:t>
      </w:r>
      <w:bookmarkStart w:id="752" w:name="_ETM_Q4_597939"/>
      <w:bookmarkEnd w:id="752"/>
      <w:r w:rsidRPr="005170C7">
        <w:rPr>
          <w:rtl/>
        </w:rPr>
        <w:t>להמשיך</w:t>
      </w:r>
      <w:r w:rsidRPr="005170C7">
        <w:rPr>
          <w:rFonts w:hint="cs"/>
          <w:rtl/>
        </w:rPr>
        <w:t>.</w:t>
      </w:r>
      <w:bookmarkStart w:id="753" w:name="_ETM_Q4_600179"/>
      <w:bookmarkEnd w:id="753"/>
    </w:p>
    <w:p w:rsidR="001A0598" w:rsidRDefault="001A0598" w:rsidP="00BA51A7">
      <w:pPr>
        <w:rPr>
          <w:rtl/>
        </w:rPr>
      </w:pPr>
    </w:p>
    <w:p w:rsidR="001A0598" w:rsidRDefault="001A0598" w:rsidP="000A193F">
      <w:pPr>
        <w:pStyle w:val="-"/>
        <w:rPr>
          <w:rtl/>
        </w:rPr>
      </w:pPr>
      <w:bookmarkStart w:id="754" w:name="ET_speakercontinue_6355_7"/>
      <w:r w:rsidRPr="000A193F">
        <w:rPr>
          <w:rStyle w:val="TagStyle"/>
          <w:rtl/>
        </w:rPr>
        <w:t xml:space="preserve"> &lt;&lt; דובר_המשך &gt;&gt;</w:t>
      </w:r>
      <w:r w:rsidRPr="00BA51A7">
        <w:rPr>
          <w:rStyle w:val="TagStyle"/>
          <w:rtl/>
        </w:rPr>
        <w:t xml:space="preserve"> </w:t>
      </w:r>
      <w:r>
        <w:rPr>
          <w:rtl/>
        </w:rPr>
        <w:t>משה סולומון (הציונות הדתית):</w:t>
      </w:r>
      <w:r w:rsidRPr="00BA51A7">
        <w:rPr>
          <w:rStyle w:val="TagStyle"/>
          <w:rtl/>
        </w:rPr>
        <w:t xml:space="preserve"> </w:t>
      </w:r>
      <w:r w:rsidRPr="000A193F">
        <w:rPr>
          <w:rStyle w:val="TagStyle"/>
          <w:rtl/>
        </w:rPr>
        <w:t>&lt;&lt; דובר_המשך &gt;&gt;</w:t>
      </w:r>
      <w:r>
        <w:rPr>
          <w:rtl/>
        </w:rPr>
        <w:t xml:space="preserve"> </w:t>
      </w:r>
      <w:bookmarkEnd w:id="754"/>
    </w:p>
    <w:p w:rsidR="001A0598" w:rsidRDefault="001A0598" w:rsidP="00BA51A7">
      <w:pPr>
        <w:pStyle w:val="KeepWithNext"/>
        <w:rPr>
          <w:rtl/>
          <w:lang w:eastAsia="he-IL"/>
        </w:rPr>
      </w:pPr>
    </w:p>
    <w:p w:rsidR="001A0598" w:rsidRDefault="001A0598" w:rsidP="00345AB1">
      <w:pPr>
        <w:rPr>
          <w:rtl/>
        </w:rPr>
      </w:pPr>
      <w:bookmarkStart w:id="755" w:name="_ETM_Q4_593284"/>
      <w:bookmarkEnd w:id="755"/>
      <w:r>
        <w:rPr>
          <w:rFonts w:hint="cs"/>
          <w:rtl/>
        </w:rPr>
        <w:t xml:space="preserve"> </w:t>
      </w:r>
      <w:r>
        <w:rPr>
          <w:rtl/>
        </w:rPr>
        <w:t xml:space="preserve">הם </w:t>
      </w:r>
      <w:bookmarkStart w:id="756" w:name="_ETM_Q4_600329"/>
      <w:bookmarkEnd w:id="756"/>
      <w:r>
        <w:rPr>
          <w:rtl/>
        </w:rPr>
        <w:t xml:space="preserve">ראו </w:t>
      </w:r>
      <w:bookmarkStart w:id="757" w:name="_ETM_Q4_600539"/>
      <w:bookmarkEnd w:id="757"/>
      <w:r>
        <w:rPr>
          <w:rtl/>
        </w:rPr>
        <w:t xml:space="preserve">לנגד </w:t>
      </w:r>
      <w:bookmarkStart w:id="758" w:name="_ETM_Q4_600899"/>
      <w:bookmarkEnd w:id="758"/>
      <w:r>
        <w:rPr>
          <w:rtl/>
        </w:rPr>
        <w:t xml:space="preserve">עיניהם </w:t>
      </w:r>
      <w:bookmarkStart w:id="759" w:name="_ETM_Q4_601560"/>
      <w:bookmarkEnd w:id="759"/>
      <w:r>
        <w:rPr>
          <w:rtl/>
        </w:rPr>
        <w:t xml:space="preserve">את </w:t>
      </w:r>
      <w:bookmarkStart w:id="760" w:name="_ETM_Q4_601739"/>
      <w:bookmarkEnd w:id="760"/>
      <w:r>
        <w:rPr>
          <w:rtl/>
        </w:rPr>
        <w:t>בית</w:t>
      </w:r>
      <w:bookmarkStart w:id="761" w:name="_ETM_Q4_601919"/>
      <w:bookmarkEnd w:id="761"/>
      <w:r>
        <w:rPr>
          <w:rFonts w:hint="cs"/>
          <w:rtl/>
        </w:rPr>
        <w:t xml:space="preserve"> </w:t>
      </w:r>
      <w:r>
        <w:rPr>
          <w:rtl/>
        </w:rPr>
        <w:t xml:space="preserve">המקדש </w:t>
      </w:r>
      <w:bookmarkStart w:id="762" w:name="_ETM_Q4_602939"/>
      <w:bookmarkEnd w:id="762"/>
      <w:r>
        <w:rPr>
          <w:rtl/>
        </w:rPr>
        <w:t xml:space="preserve">חרב </w:t>
      </w:r>
      <w:bookmarkStart w:id="763" w:name="_ETM_Q4_604350"/>
      <w:bookmarkEnd w:id="763"/>
      <w:r>
        <w:rPr>
          <w:rtl/>
        </w:rPr>
        <w:t>ו</w:t>
      </w:r>
      <w:r>
        <w:rPr>
          <w:rFonts w:hint="cs"/>
          <w:rtl/>
        </w:rPr>
        <w:t xml:space="preserve">את </w:t>
      </w:r>
      <w:r>
        <w:rPr>
          <w:rtl/>
        </w:rPr>
        <w:t>ה</w:t>
      </w:r>
      <w:r>
        <w:rPr>
          <w:rFonts w:hint="cs"/>
          <w:rtl/>
        </w:rPr>
        <w:t>ע</w:t>
      </w:r>
      <w:r>
        <w:rPr>
          <w:rtl/>
        </w:rPr>
        <w:t xml:space="preserve">ם </w:t>
      </w:r>
      <w:bookmarkStart w:id="764" w:name="_ETM_Q4_606100"/>
      <w:bookmarkEnd w:id="764"/>
      <w:r>
        <w:rPr>
          <w:rtl/>
        </w:rPr>
        <w:t xml:space="preserve">לא </w:t>
      </w:r>
      <w:bookmarkStart w:id="765" w:name="_ETM_Q4_606400"/>
      <w:bookmarkEnd w:id="765"/>
      <w:r>
        <w:rPr>
          <w:rtl/>
        </w:rPr>
        <w:t xml:space="preserve">שומר </w:t>
      </w:r>
      <w:bookmarkStart w:id="766" w:name="_ETM_Q4_606700"/>
      <w:bookmarkEnd w:id="766"/>
      <w:r>
        <w:rPr>
          <w:rtl/>
        </w:rPr>
        <w:t xml:space="preserve">על </w:t>
      </w:r>
      <w:bookmarkStart w:id="767" w:name="_ETM_Q4_606790"/>
      <w:bookmarkEnd w:id="767"/>
      <w:r>
        <w:rPr>
          <w:rFonts w:hint="cs"/>
          <w:rtl/>
        </w:rPr>
        <w:t>ה</w:t>
      </w:r>
      <w:r>
        <w:rPr>
          <w:rtl/>
        </w:rPr>
        <w:t xml:space="preserve">זהות </w:t>
      </w:r>
      <w:bookmarkStart w:id="768" w:name="_ETM_Q4_607150"/>
      <w:bookmarkEnd w:id="768"/>
      <w:r>
        <w:rPr>
          <w:rtl/>
        </w:rPr>
        <w:t>היהודית</w:t>
      </w:r>
      <w:r>
        <w:rPr>
          <w:rFonts w:hint="cs"/>
          <w:rtl/>
        </w:rPr>
        <w:t>,</w:t>
      </w:r>
      <w:r>
        <w:rPr>
          <w:rtl/>
        </w:rPr>
        <w:t xml:space="preserve"> </w:t>
      </w:r>
      <w:bookmarkStart w:id="769" w:name="_ETM_Q4_608769"/>
      <w:bookmarkEnd w:id="769"/>
      <w:r>
        <w:rPr>
          <w:rtl/>
        </w:rPr>
        <w:t>ואפילו</w:t>
      </w:r>
      <w:bookmarkStart w:id="770" w:name="_ETM_Q4_607250"/>
      <w:bookmarkEnd w:id="770"/>
      <w:r>
        <w:rPr>
          <w:rtl/>
        </w:rPr>
        <w:t xml:space="preserve"> </w:t>
      </w:r>
      <w:bookmarkStart w:id="771" w:name="_ETM_Q4_610130"/>
      <w:bookmarkEnd w:id="771"/>
      <w:r>
        <w:rPr>
          <w:rtl/>
        </w:rPr>
        <w:t xml:space="preserve">את </w:t>
      </w:r>
      <w:bookmarkStart w:id="772" w:name="_ETM_Q4_610310"/>
      <w:bookmarkEnd w:id="772"/>
      <w:r>
        <w:rPr>
          <w:rtl/>
        </w:rPr>
        <w:t xml:space="preserve">החגים </w:t>
      </w:r>
      <w:bookmarkStart w:id="773" w:name="_ETM_Q4_611400"/>
      <w:bookmarkEnd w:id="773"/>
      <w:r>
        <w:rPr>
          <w:rtl/>
        </w:rPr>
        <w:t xml:space="preserve">שזה </w:t>
      </w:r>
      <w:bookmarkStart w:id="774" w:name="_ETM_Q4_611730"/>
      <w:bookmarkStart w:id="775" w:name="_ETM_Q4_611820"/>
      <w:bookmarkEnd w:id="774"/>
      <w:bookmarkEnd w:id="775"/>
      <w:r>
        <w:rPr>
          <w:rFonts w:hint="cs"/>
          <w:rtl/>
        </w:rPr>
        <w:t xml:space="preserve">עתה </w:t>
      </w:r>
      <w:r>
        <w:rPr>
          <w:rtl/>
        </w:rPr>
        <w:t>עברו</w:t>
      </w:r>
      <w:r>
        <w:rPr>
          <w:rFonts w:hint="cs"/>
          <w:rtl/>
        </w:rPr>
        <w:t>, חגי</w:t>
      </w:r>
      <w:r>
        <w:rPr>
          <w:rtl/>
        </w:rPr>
        <w:t xml:space="preserve"> </w:t>
      </w:r>
      <w:bookmarkStart w:id="776" w:name="_ETM_Q4_612420"/>
      <w:bookmarkEnd w:id="776"/>
      <w:r>
        <w:rPr>
          <w:rtl/>
        </w:rPr>
        <w:t>תשרי</w:t>
      </w:r>
      <w:bookmarkStart w:id="777" w:name="_ETM_Q4_613050"/>
      <w:bookmarkStart w:id="778" w:name="_ETM_Q4_613350"/>
      <w:bookmarkStart w:id="779" w:name="_ETM_Q4_609450"/>
      <w:bookmarkEnd w:id="777"/>
      <w:bookmarkEnd w:id="778"/>
      <w:bookmarkEnd w:id="779"/>
      <w:r>
        <w:rPr>
          <w:rFonts w:hint="cs"/>
          <w:rtl/>
        </w:rPr>
        <w:t xml:space="preserve"> </w:t>
      </w:r>
      <w:r>
        <w:rPr>
          <w:rFonts w:hint="eastAsia"/>
          <w:rtl/>
        </w:rPr>
        <w:t>–</w:t>
      </w:r>
      <w:r>
        <w:rPr>
          <w:rtl/>
        </w:rPr>
        <w:t xml:space="preserve"> </w:t>
      </w:r>
      <w:bookmarkStart w:id="780" w:name="_ETM_Q4_614070"/>
      <w:bookmarkEnd w:id="780"/>
      <w:r>
        <w:rPr>
          <w:rtl/>
        </w:rPr>
        <w:t xml:space="preserve">ראש </w:t>
      </w:r>
      <w:bookmarkStart w:id="781" w:name="_ETM_Q4_614280"/>
      <w:bookmarkEnd w:id="781"/>
      <w:r>
        <w:rPr>
          <w:rtl/>
        </w:rPr>
        <w:t>השנה</w:t>
      </w:r>
      <w:r>
        <w:rPr>
          <w:rFonts w:hint="cs"/>
          <w:rtl/>
        </w:rPr>
        <w:t>,</w:t>
      </w:r>
      <w:r>
        <w:rPr>
          <w:rtl/>
        </w:rPr>
        <w:t xml:space="preserve"> </w:t>
      </w:r>
      <w:bookmarkStart w:id="782" w:name="_ETM_Q4_614730"/>
      <w:bookmarkEnd w:id="782"/>
      <w:r>
        <w:rPr>
          <w:rtl/>
        </w:rPr>
        <w:t>כיפור</w:t>
      </w:r>
      <w:r>
        <w:rPr>
          <w:rFonts w:hint="cs"/>
          <w:rtl/>
        </w:rPr>
        <w:t>,</w:t>
      </w:r>
      <w:r>
        <w:rPr>
          <w:rtl/>
        </w:rPr>
        <w:t xml:space="preserve"> </w:t>
      </w:r>
      <w:bookmarkStart w:id="783" w:name="_ETM_Q4_615300"/>
      <w:bookmarkEnd w:id="783"/>
      <w:r>
        <w:rPr>
          <w:rtl/>
        </w:rPr>
        <w:t>סוכות</w:t>
      </w:r>
      <w:r>
        <w:rPr>
          <w:rFonts w:hint="cs"/>
          <w:rtl/>
        </w:rPr>
        <w:t xml:space="preserve"> </w:t>
      </w:r>
      <w:r>
        <w:rPr>
          <w:rFonts w:hint="eastAsia"/>
          <w:rtl/>
        </w:rPr>
        <w:t>–</w:t>
      </w:r>
      <w:bookmarkStart w:id="784" w:name="_ETM_Q4_612341"/>
      <w:bookmarkEnd w:id="784"/>
      <w:r>
        <w:rPr>
          <w:rtl/>
        </w:rPr>
        <w:t xml:space="preserve"> </w:t>
      </w:r>
      <w:bookmarkStart w:id="785" w:name="_ETM_Q4_616140"/>
      <w:bookmarkEnd w:id="785"/>
      <w:r>
        <w:rPr>
          <w:rtl/>
        </w:rPr>
        <w:t xml:space="preserve">הם </w:t>
      </w:r>
      <w:bookmarkStart w:id="786" w:name="_ETM_Q4_616410"/>
      <w:bookmarkEnd w:id="786"/>
      <w:r>
        <w:rPr>
          <w:rtl/>
        </w:rPr>
        <w:t xml:space="preserve">לא </w:t>
      </w:r>
      <w:bookmarkStart w:id="787" w:name="_ETM_Q4_616500"/>
      <w:bookmarkEnd w:id="787"/>
      <w:r>
        <w:rPr>
          <w:rtl/>
        </w:rPr>
        <w:t xml:space="preserve">ידעו </w:t>
      </w:r>
      <w:bookmarkStart w:id="788" w:name="_ETM_Q4_616740"/>
      <w:bookmarkEnd w:id="788"/>
      <w:r>
        <w:rPr>
          <w:rtl/>
        </w:rPr>
        <w:t>לקיים</w:t>
      </w:r>
      <w:r>
        <w:rPr>
          <w:rFonts w:hint="cs"/>
          <w:rtl/>
        </w:rPr>
        <w:t>.</w:t>
      </w:r>
      <w:r>
        <w:rPr>
          <w:rtl/>
        </w:rPr>
        <w:t xml:space="preserve"> </w:t>
      </w:r>
      <w:bookmarkStart w:id="789" w:name="_ETM_Q4_617930"/>
      <w:bookmarkEnd w:id="789"/>
      <w:r>
        <w:rPr>
          <w:rtl/>
        </w:rPr>
        <w:t xml:space="preserve">ובעקבות </w:t>
      </w:r>
      <w:bookmarkStart w:id="790" w:name="_ETM_Q4_618500"/>
      <w:bookmarkEnd w:id="790"/>
      <w:r>
        <w:rPr>
          <w:rtl/>
        </w:rPr>
        <w:t xml:space="preserve">כך </w:t>
      </w:r>
      <w:bookmarkStart w:id="791" w:name="_ETM_Q4_619010"/>
      <w:bookmarkStart w:id="792" w:name="_ETM_Q4_619310"/>
      <w:bookmarkStart w:id="793" w:name="_ETM_Q4_619670"/>
      <w:bookmarkEnd w:id="791"/>
      <w:bookmarkEnd w:id="792"/>
      <w:bookmarkEnd w:id="793"/>
      <w:r>
        <w:rPr>
          <w:rFonts w:hint="cs"/>
          <w:rtl/>
        </w:rPr>
        <w:t>עזרא ונחמיה</w:t>
      </w:r>
      <w:bookmarkStart w:id="794" w:name="_ETM_Q4_615951"/>
      <w:bookmarkEnd w:id="794"/>
      <w:r>
        <w:rPr>
          <w:rtl/>
        </w:rPr>
        <w:t xml:space="preserve"> </w:t>
      </w:r>
      <w:bookmarkStart w:id="795" w:name="_ETM_Q4_620329"/>
      <w:bookmarkEnd w:id="795"/>
      <w:r>
        <w:rPr>
          <w:rtl/>
        </w:rPr>
        <w:t xml:space="preserve">מכנסים </w:t>
      </w:r>
      <w:bookmarkStart w:id="796" w:name="_ETM_Q4_621590"/>
      <w:bookmarkEnd w:id="796"/>
      <w:r>
        <w:rPr>
          <w:rtl/>
        </w:rPr>
        <w:t xml:space="preserve">את </w:t>
      </w:r>
      <w:bookmarkStart w:id="797" w:name="_ETM_Q4_621799"/>
      <w:bookmarkEnd w:id="797"/>
      <w:r>
        <w:rPr>
          <w:rtl/>
        </w:rPr>
        <w:t xml:space="preserve">העם </w:t>
      </w:r>
      <w:bookmarkStart w:id="798" w:name="_ETM_Q4_623050"/>
      <w:bookmarkEnd w:id="798"/>
      <w:r>
        <w:rPr>
          <w:rtl/>
        </w:rPr>
        <w:t xml:space="preserve">לרגע </w:t>
      </w:r>
      <w:bookmarkStart w:id="799" w:name="_ETM_Q4_624189"/>
      <w:bookmarkEnd w:id="799"/>
      <w:r>
        <w:rPr>
          <w:rtl/>
        </w:rPr>
        <w:t xml:space="preserve">של </w:t>
      </w:r>
      <w:bookmarkStart w:id="800" w:name="_ETM_Q4_624519"/>
      <w:bookmarkEnd w:id="800"/>
      <w:r>
        <w:rPr>
          <w:rtl/>
        </w:rPr>
        <w:t xml:space="preserve">כינוס </w:t>
      </w:r>
      <w:bookmarkStart w:id="801" w:name="_ETM_Q4_624969"/>
      <w:bookmarkEnd w:id="801"/>
      <w:r>
        <w:rPr>
          <w:rtl/>
        </w:rPr>
        <w:t>חירום</w:t>
      </w:r>
      <w:r>
        <w:rPr>
          <w:rFonts w:hint="cs"/>
          <w:rtl/>
        </w:rPr>
        <w:t>,</w:t>
      </w:r>
      <w:r>
        <w:rPr>
          <w:rtl/>
        </w:rPr>
        <w:t xml:space="preserve"> </w:t>
      </w:r>
      <w:bookmarkStart w:id="802" w:name="_ETM_Q4_625599"/>
      <w:bookmarkEnd w:id="802"/>
      <w:r>
        <w:rPr>
          <w:rtl/>
        </w:rPr>
        <w:t xml:space="preserve">וכך </w:t>
      </w:r>
      <w:bookmarkStart w:id="803" w:name="_ETM_Q4_625930"/>
      <w:bookmarkEnd w:id="803"/>
      <w:r>
        <w:rPr>
          <w:rtl/>
        </w:rPr>
        <w:t xml:space="preserve">כתוב </w:t>
      </w:r>
      <w:bookmarkStart w:id="804" w:name="_ETM_Q4_626260"/>
      <w:bookmarkEnd w:id="804"/>
      <w:r>
        <w:rPr>
          <w:rtl/>
        </w:rPr>
        <w:t>שם</w:t>
      </w:r>
      <w:r>
        <w:rPr>
          <w:rFonts w:hint="cs"/>
          <w:rtl/>
        </w:rPr>
        <w:t>:</w:t>
      </w:r>
      <w:r>
        <w:rPr>
          <w:rtl/>
        </w:rPr>
        <w:t xml:space="preserve"> </w:t>
      </w:r>
      <w:bookmarkStart w:id="805" w:name="_ETM_Q4_627290"/>
      <w:bookmarkEnd w:id="805"/>
      <w:r>
        <w:rPr>
          <w:rFonts w:hint="cs"/>
          <w:rtl/>
        </w:rPr>
        <w:t>"</w:t>
      </w:r>
      <w:bookmarkStart w:id="806" w:name="_ETM_Q4_623811"/>
      <w:bookmarkEnd w:id="806"/>
      <w:r>
        <w:rPr>
          <w:rtl/>
        </w:rPr>
        <w:t xml:space="preserve">וביום </w:t>
      </w:r>
      <w:bookmarkStart w:id="807" w:name="_ETM_Q4_627860"/>
      <w:bookmarkEnd w:id="807"/>
      <w:r>
        <w:rPr>
          <w:rFonts w:hint="cs"/>
          <w:rtl/>
        </w:rPr>
        <w:t>עשרים וארבעה</w:t>
      </w:r>
      <w:bookmarkStart w:id="808" w:name="_ETM_Q4_623590"/>
      <w:bookmarkEnd w:id="808"/>
      <w:r>
        <w:rPr>
          <w:rtl/>
        </w:rPr>
        <w:t xml:space="preserve"> </w:t>
      </w:r>
      <w:bookmarkStart w:id="809" w:name="_ETM_Q4_628819"/>
      <w:bookmarkStart w:id="810" w:name="_ETM_Q4_625151"/>
      <w:bookmarkEnd w:id="809"/>
      <w:bookmarkEnd w:id="810"/>
      <w:r>
        <w:rPr>
          <w:rtl/>
        </w:rPr>
        <w:t xml:space="preserve">לחדש </w:t>
      </w:r>
      <w:bookmarkStart w:id="811" w:name="_ETM_Q4_629329"/>
      <w:bookmarkEnd w:id="811"/>
      <w:r>
        <w:rPr>
          <w:rtl/>
        </w:rPr>
        <w:t xml:space="preserve">הזה </w:t>
      </w:r>
      <w:bookmarkStart w:id="812" w:name="_ETM_Q4_630300"/>
      <w:bookmarkEnd w:id="812"/>
      <w:r>
        <w:rPr>
          <w:rtl/>
        </w:rPr>
        <w:t xml:space="preserve">נאספו </w:t>
      </w:r>
      <w:bookmarkStart w:id="813" w:name="_ETM_Q4_630900"/>
      <w:bookmarkEnd w:id="813"/>
      <w:r>
        <w:rPr>
          <w:rtl/>
        </w:rPr>
        <w:t xml:space="preserve">בני </w:t>
      </w:r>
      <w:bookmarkStart w:id="814" w:name="_ETM_Q4_631170"/>
      <w:bookmarkEnd w:id="814"/>
      <w:r>
        <w:rPr>
          <w:rtl/>
        </w:rPr>
        <w:t xml:space="preserve">ישראל </w:t>
      </w:r>
      <w:bookmarkStart w:id="815" w:name="_ETM_Q4_631770"/>
      <w:bookmarkEnd w:id="815"/>
      <w:r>
        <w:rPr>
          <w:rtl/>
        </w:rPr>
        <w:t xml:space="preserve">בצום </w:t>
      </w:r>
      <w:bookmarkStart w:id="816" w:name="_ETM_Q4_632430"/>
      <w:bookmarkEnd w:id="816"/>
      <w:r>
        <w:rPr>
          <w:rtl/>
        </w:rPr>
        <w:t xml:space="preserve">ובשקים </w:t>
      </w:r>
      <w:bookmarkStart w:id="817" w:name="_ETM_Q4_633489"/>
      <w:bookmarkEnd w:id="817"/>
      <w:r>
        <w:rPr>
          <w:rFonts w:hint="cs"/>
          <w:rtl/>
        </w:rPr>
        <w:t>ו</w:t>
      </w:r>
      <w:r>
        <w:rPr>
          <w:rtl/>
        </w:rPr>
        <w:t xml:space="preserve">אדמה </w:t>
      </w:r>
      <w:bookmarkStart w:id="818" w:name="_ETM_Q4_634150"/>
      <w:bookmarkEnd w:id="818"/>
      <w:r>
        <w:rPr>
          <w:rtl/>
        </w:rPr>
        <w:t>עליהם</w:t>
      </w:r>
      <w:r>
        <w:rPr>
          <w:rFonts w:hint="cs"/>
          <w:rtl/>
        </w:rPr>
        <w:t>;</w:t>
      </w:r>
      <w:bookmarkStart w:id="819" w:name="_ETM_Q4_630960"/>
      <w:bookmarkEnd w:id="819"/>
      <w:r>
        <w:rPr>
          <w:rtl/>
        </w:rPr>
        <w:t xml:space="preserve"> </w:t>
      </w:r>
      <w:bookmarkStart w:id="820" w:name="_ETM_Q4_635170"/>
      <w:bookmarkEnd w:id="820"/>
      <w:r>
        <w:rPr>
          <w:rtl/>
        </w:rPr>
        <w:t>ויבדל</w:t>
      </w:r>
      <w:bookmarkStart w:id="821" w:name="_ETM_Q4_635770"/>
      <w:bookmarkEnd w:id="821"/>
      <w:r>
        <w:rPr>
          <w:rtl/>
        </w:rPr>
        <w:t xml:space="preserve">ו </w:t>
      </w:r>
      <w:bookmarkStart w:id="822" w:name="_ETM_Q4_635950"/>
      <w:bookmarkEnd w:id="822"/>
      <w:r>
        <w:rPr>
          <w:rtl/>
        </w:rPr>
        <w:t xml:space="preserve">זרע </w:t>
      </w:r>
      <w:bookmarkStart w:id="823" w:name="_ETM_Q4_636340"/>
      <w:bookmarkEnd w:id="823"/>
      <w:r>
        <w:rPr>
          <w:rtl/>
        </w:rPr>
        <w:t xml:space="preserve">ישראל </w:t>
      </w:r>
      <w:bookmarkStart w:id="824" w:name="_ETM_Q4_636910"/>
      <w:bookmarkEnd w:id="824"/>
      <w:r>
        <w:rPr>
          <w:rtl/>
        </w:rPr>
        <w:t xml:space="preserve">מכל </w:t>
      </w:r>
      <w:bookmarkStart w:id="825" w:name="_ETM_Q4_637300"/>
      <w:bookmarkEnd w:id="825"/>
      <w:r>
        <w:rPr>
          <w:rtl/>
        </w:rPr>
        <w:t>בנ</w:t>
      </w:r>
      <w:r>
        <w:rPr>
          <w:rFonts w:hint="cs"/>
          <w:rtl/>
        </w:rPr>
        <w:t>י נ</w:t>
      </w:r>
      <w:r>
        <w:rPr>
          <w:rtl/>
        </w:rPr>
        <w:t>כר</w:t>
      </w:r>
      <w:bookmarkStart w:id="826" w:name="_ETM_Q4_634800"/>
      <w:bookmarkEnd w:id="826"/>
      <w:r>
        <w:rPr>
          <w:rFonts w:hint="cs"/>
          <w:rtl/>
        </w:rPr>
        <w:t>,</w:t>
      </w:r>
      <w:r>
        <w:rPr>
          <w:rtl/>
        </w:rPr>
        <w:t xml:space="preserve"> </w:t>
      </w:r>
      <w:bookmarkStart w:id="827" w:name="_ETM_Q4_638590"/>
      <w:bookmarkEnd w:id="827"/>
      <w:r>
        <w:rPr>
          <w:rtl/>
        </w:rPr>
        <w:t xml:space="preserve">ויעמדו </w:t>
      </w:r>
      <w:bookmarkStart w:id="828" w:name="_ETM_Q4_639939"/>
      <w:bookmarkEnd w:id="828"/>
      <w:r>
        <w:rPr>
          <w:rtl/>
        </w:rPr>
        <w:t>ו</w:t>
      </w:r>
      <w:r>
        <w:rPr>
          <w:rFonts w:hint="cs"/>
          <w:rtl/>
        </w:rPr>
        <w:t>י</w:t>
      </w:r>
      <w:r>
        <w:rPr>
          <w:rtl/>
        </w:rPr>
        <w:t>ת</w:t>
      </w:r>
      <w:r>
        <w:rPr>
          <w:rFonts w:hint="cs"/>
          <w:rtl/>
        </w:rPr>
        <w:t>ו</w:t>
      </w:r>
      <w:bookmarkStart w:id="829" w:name="_ETM_Q4_636250"/>
      <w:bookmarkEnd w:id="829"/>
      <w:r>
        <w:rPr>
          <w:rtl/>
        </w:rPr>
        <w:t xml:space="preserve">דו </w:t>
      </w:r>
      <w:bookmarkStart w:id="830" w:name="_ETM_Q4_640510"/>
      <w:bookmarkEnd w:id="830"/>
      <w:r>
        <w:rPr>
          <w:rtl/>
        </w:rPr>
        <w:t>ע</w:t>
      </w:r>
      <w:r>
        <w:rPr>
          <w:rFonts w:hint="cs"/>
          <w:rtl/>
        </w:rPr>
        <w:t>ל</w:t>
      </w:r>
      <w:r>
        <w:rPr>
          <w:rtl/>
        </w:rPr>
        <w:t xml:space="preserve"> </w:t>
      </w:r>
      <w:bookmarkStart w:id="831" w:name="_ETM_Q4_640780"/>
      <w:bookmarkStart w:id="832" w:name="_ETM_Q4_641200"/>
      <w:bookmarkStart w:id="833" w:name="_ETM_Q4_641739"/>
      <w:bookmarkStart w:id="834" w:name="_ETM_Q4_636470"/>
      <w:bookmarkEnd w:id="831"/>
      <w:bookmarkEnd w:id="832"/>
      <w:bookmarkEnd w:id="833"/>
      <w:bookmarkEnd w:id="834"/>
      <w:r>
        <w:rPr>
          <w:rFonts w:hint="cs"/>
          <w:rtl/>
        </w:rPr>
        <w:t>חטאתיהם</w:t>
      </w:r>
      <w:r>
        <w:rPr>
          <w:rtl/>
        </w:rPr>
        <w:t xml:space="preserve"> </w:t>
      </w:r>
      <w:bookmarkStart w:id="835" w:name="_ETM_Q4_642870"/>
      <w:bookmarkEnd w:id="835"/>
      <w:r>
        <w:rPr>
          <w:rtl/>
        </w:rPr>
        <w:t>ו</w:t>
      </w:r>
      <w:bookmarkStart w:id="836" w:name="_ETM_Q4_643710"/>
      <w:bookmarkEnd w:id="836"/>
      <w:r>
        <w:rPr>
          <w:rFonts w:hint="cs"/>
          <w:rtl/>
        </w:rPr>
        <w:t>עונות אבתיהם</w:t>
      </w:r>
      <w:bookmarkStart w:id="837" w:name="_ETM_Q4_636760"/>
      <w:bookmarkEnd w:id="837"/>
      <w:r>
        <w:rPr>
          <w:rFonts w:hint="cs"/>
          <w:rtl/>
        </w:rPr>
        <w:t>;</w:t>
      </w:r>
      <w:r>
        <w:rPr>
          <w:rtl/>
        </w:rPr>
        <w:t xml:space="preserve"> </w:t>
      </w:r>
      <w:bookmarkStart w:id="838" w:name="_ETM_Q4_644340"/>
      <w:bookmarkEnd w:id="838"/>
      <w:r>
        <w:rPr>
          <w:rFonts w:hint="cs"/>
          <w:rtl/>
        </w:rPr>
        <w:t xml:space="preserve">ויקומו על עמדם </w:t>
      </w:r>
      <w:bookmarkStart w:id="839" w:name="_ETM_Q4_639280"/>
      <w:bookmarkEnd w:id="839"/>
      <w:r>
        <w:rPr>
          <w:rtl/>
        </w:rPr>
        <w:t xml:space="preserve">ויקראו </w:t>
      </w:r>
      <w:bookmarkStart w:id="840" w:name="_ETM_Q4_645120"/>
      <w:bookmarkEnd w:id="840"/>
      <w:r>
        <w:rPr>
          <w:rtl/>
        </w:rPr>
        <w:t>ב</w:t>
      </w:r>
      <w:r>
        <w:rPr>
          <w:rFonts w:hint="cs"/>
          <w:rtl/>
        </w:rPr>
        <w:t xml:space="preserve">ספר תורת ה' </w:t>
      </w:r>
      <w:bookmarkStart w:id="841" w:name="_ETM_Q4_642170"/>
      <w:bookmarkEnd w:id="841"/>
      <w:r>
        <w:rPr>
          <w:rFonts w:hint="cs"/>
          <w:rtl/>
        </w:rPr>
        <w:t>אלהיהם</w:t>
      </w:r>
      <w:r>
        <w:rPr>
          <w:rtl/>
        </w:rPr>
        <w:t xml:space="preserve"> </w:t>
      </w:r>
      <w:bookmarkStart w:id="842" w:name="_ETM_Q4_645600"/>
      <w:bookmarkStart w:id="843" w:name="_ETM_Q4_645750"/>
      <w:bookmarkStart w:id="844" w:name="_ETM_Q4_646020"/>
      <w:bookmarkStart w:id="845" w:name="_ETM_Q4_646170"/>
      <w:bookmarkStart w:id="846" w:name="_ETM_Q4_647110"/>
      <w:bookmarkEnd w:id="842"/>
      <w:bookmarkEnd w:id="843"/>
      <w:bookmarkEnd w:id="844"/>
      <w:bookmarkEnd w:id="845"/>
      <w:bookmarkEnd w:id="846"/>
      <w:r>
        <w:rPr>
          <w:rFonts w:hint="cs"/>
          <w:rtl/>
        </w:rPr>
        <w:t>ר</w:t>
      </w:r>
      <w:r>
        <w:rPr>
          <w:rtl/>
        </w:rPr>
        <w:t>בעי</w:t>
      </w:r>
      <w:bookmarkStart w:id="847" w:name="_ETM_Q4_647500"/>
      <w:bookmarkEnd w:id="847"/>
      <w:r>
        <w:rPr>
          <w:rFonts w:hint="cs"/>
          <w:rtl/>
        </w:rPr>
        <w:t>ת</w:t>
      </w:r>
      <w:r>
        <w:rPr>
          <w:rtl/>
        </w:rPr>
        <w:t xml:space="preserve"> </w:t>
      </w:r>
      <w:bookmarkStart w:id="848" w:name="_ETM_Q4_647739"/>
      <w:bookmarkEnd w:id="848"/>
      <w:r>
        <w:rPr>
          <w:rtl/>
        </w:rPr>
        <w:t>היום</w:t>
      </w:r>
      <w:bookmarkStart w:id="849" w:name="_ETM_Q4_642681"/>
      <w:bookmarkStart w:id="850" w:name="_ETM_Q4_648989"/>
      <w:bookmarkStart w:id="851" w:name="_ETM_Q4_649109"/>
      <w:bookmarkEnd w:id="849"/>
      <w:bookmarkEnd w:id="850"/>
      <w:bookmarkEnd w:id="851"/>
      <w:r>
        <w:rPr>
          <w:rFonts w:hint="cs"/>
          <w:rtl/>
        </w:rPr>
        <w:t>, ו</w:t>
      </w:r>
      <w:r>
        <w:rPr>
          <w:rtl/>
        </w:rPr>
        <w:t xml:space="preserve">רבעית </w:t>
      </w:r>
      <w:bookmarkStart w:id="852" w:name="_ETM_Q4_650099"/>
      <w:bookmarkEnd w:id="852"/>
      <w:r>
        <w:rPr>
          <w:rtl/>
        </w:rPr>
        <w:t xml:space="preserve">מתודים </w:t>
      </w:r>
      <w:bookmarkStart w:id="853" w:name="_ETM_Q4_651299"/>
      <w:bookmarkEnd w:id="853"/>
      <w:r>
        <w:rPr>
          <w:rtl/>
        </w:rPr>
        <w:t xml:space="preserve">ומשתחוים </w:t>
      </w:r>
      <w:bookmarkStart w:id="854" w:name="_ETM_Q4_652470"/>
      <w:bookmarkEnd w:id="854"/>
      <w:r>
        <w:rPr>
          <w:rtl/>
        </w:rPr>
        <w:t>ל</w:t>
      </w:r>
      <w:r>
        <w:rPr>
          <w:rFonts w:hint="cs"/>
          <w:rtl/>
        </w:rPr>
        <w:t>ה'</w:t>
      </w:r>
      <w:r>
        <w:rPr>
          <w:rtl/>
        </w:rPr>
        <w:t xml:space="preserve"> </w:t>
      </w:r>
      <w:bookmarkStart w:id="855" w:name="_ETM_Q4_653040"/>
      <w:bookmarkEnd w:id="855"/>
      <w:r>
        <w:rPr>
          <w:rFonts w:hint="cs"/>
          <w:rtl/>
        </w:rPr>
        <w:t>אלהיהם</w:t>
      </w:r>
      <w:bookmarkStart w:id="856" w:name="_ETM_Q4_647702"/>
      <w:bookmarkEnd w:id="856"/>
      <w:r>
        <w:rPr>
          <w:rFonts w:hint="cs"/>
          <w:rtl/>
        </w:rPr>
        <w:t>".</w:t>
      </w:r>
      <w:bookmarkStart w:id="857" w:name="_ETM_Q4_656460"/>
      <w:bookmarkEnd w:id="857"/>
      <w:r>
        <w:rPr>
          <w:rFonts w:hint="cs"/>
          <w:rtl/>
        </w:rPr>
        <w:t xml:space="preserve"> </w:t>
      </w:r>
      <w:bookmarkStart w:id="858" w:name="_ETM_Q4_651972"/>
      <w:bookmarkStart w:id="859" w:name="_ETM_Q4_652032"/>
      <w:bookmarkStart w:id="860" w:name="_ETM_Q4_652148"/>
      <w:bookmarkStart w:id="861" w:name="_ETM_Q4_652194"/>
      <w:bookmarkEnd w:id="858"/>
      <w:bookmarkEnd w:id="859"/>
      <w:bookmarkEnd w:id="860"/>
      <w:bookmarkEnd w:id="861"/>
      <w:r>
        <w:rPr>
          <w:rtl/>
        </w:rPr>
        <w:t xml:space="preserve">הפסוקים </w:t>
      </w:r>
      <w:bookmarkStart w:id="862" w:name="_ETM_Q4_657030"/>
      <w:bookmarkEnd w:id="862"/>
      <w:r>
        <w:rPr>
          <w:rtl/>
        </w:rPr>
        <w:t xml:space="preserve">האלה </w:t>
      </w:r>
      <w:bookmarkStart w:id="863" w:name="_ETM_Q4_658020"/>
      <w:bookmarkEnd w:id="863"/>
      <w:r>
        <w:rPr>
          <w:rtl/>
        </w:rPr>
        <w:t xml:space="preserve">הם </w:t>
      </w:r>
      <w:bookmarkStart w:id="864" w:name="_ETM_Q4_658170"/>
      <w:bookmarkEnd w:id="864"/>
      <w:r>
        <w:rPr>
          <w:rtl/>
        </w:rPr>
        <w:t xml:space="preserve">למעשה </w:t>
      </w:r>
      <w:bookmarkStart w:id="865" w:name="_ETM_Q4_658620"/>
      <w:bookmarkEnd w:id="865"/>
      <w:r>
        <w:rPr>
          <w:rtl/>
        </w:rPr>
        <w:t xml:space="preserve">העדות </w:t>
      </w:r>
      <w:bookmarkStart w:id="866" w:name="_ETM_Q4_659280"/>
      <w:bookmarkEnd w:id="866"/>
      <w:r>
        <w:rPr>
          <w:rFonts w:hint="cs"/>
          <w:rtl/>
        </w:rPr>
        <w:t>ל</w:t>
      </w:r>
      <w:bookmarkStart w:id="867" w:name="_ETM_Q4_654752"/>
      <w:bookmarkEnd w:id="867"/>
      <w:r>
        <w:rPr>
          <w:rtl/>
        </w:rPr>
        <w:t xml:space="preserve">יום </w:t>
      </w:r>
      <w:bookmarkStart w:id="868" w:name="_ETM_Q4_659490"/>
      <w:bookmarkEnd w:id="868"/>
      <w:r>
        <w:rPr>
          <w:rFonts w:hint="cs"/>
          <w:rtl/>
        </w:rPr>
        <w:t>הסיגד</w:t>
      </w:r>
      <w:r>
        <w:rPr>
          <w:rtl/>
        </w:rPr>
        <w:t xml:space="preserve"> </w:t>
      </w:r>
      <w:bookmarkStart w:id="869" w:name="_ETM_Q4_659820"/>
      <w:bookmarkEnd w:id="869"/>
      <w:r>
        <w:rPr>
          <w:rtl/>
        </w:rPr>
        <w:t xml:space="preserve">הראשון </w:t>
      </w:r>
      <w:bookmarkStart w:id="870" w:name="_ETM_Q4_660720"/>
      <w:bookmarkEnd w:id="870"/>
      <w:r>
        <w:rPr>
          <w:rtl/>
        </w:rPr>
        <w:t>על</w:t>
      </w:r>
      <w:r>
        <w:rPr>
          <w:rFonts w:hint="cs"/>
          <w:rtl/>
        </w:rPr>
        <w:t>י</w:t>
      </w:r>
      <w:r>
        <w:rPr>
          <w:rtl/>
        </w:rPr>
        <w:t xml:space="preserve"> </w:t>
      </w:r>
      <w:bookmarkStart w:id="871" w:name="_ETM_Q4_660900"/>
      <w:bookmarkEnd w:id="871"/>
      <w:r>
        <w:rPr>
          <w:rtl/>
        </w:rPr>
        <w:t>אדמות</w:t>
      </w:r>
      <w:r>
        <w:rPr>
          <w:rFonts w:hint="cs"/>
          <w:rtl/>
        </w:rPr>
        <w:t>.</w:t>
      </w:r>
      <w:r>
        <w:rPr>
          <w:rtl/>
        </w:rPr>
        <w:t xml:space="preserve"> </w:t>
      </w:r>
      <w:bookmarkStart w:id="872" w:name="_ETM_Q4_662830"/>
      <w:bookmarkEnd w:id="872"/>
      <w:r>
        <w:rPr>
          <w:rtl/>
        </w:rPr>
        <w:t xml:space="preserve">הם </w:t>
      </w:r>
      <w:bookmarkStart w:id="873" w:name="_ETM_Q4_663010"/>
      <w:bookmarkEnd w:id="873"/>
      <w:r>
        <w:rPr>
          <w:rtl/>
        </w:rPr>
        <w:t xml:space="preserve">למעשה </w:t>
      </w:r>
      <w:bookmarkStart w:id="874" w:name="_ETM_Q4_665709"/>
      <w:bookmarkStart w:id="875" w:name="_ETM_Q4_665920"/>
      <w:bookmarkEnd w:id="874"/>
      <w:bookmarkEnd w:id="875"/>
      <w:r>
        <w:rPr>
          <w:rFonts w:hint="cs"/>
          <w:rtl/>
        </w:rPr>
        <w:t>יום הסיגד הראשון</w:t>
      </w:r>
      <w:r>
        <w:rPr>
          <w:rtl/>
        </w:rPr>
        <w:t xml:space="preserve"> </w:t>
      </w:r>
      <w:bookmarkStart w:id="876" w:name="_ETM_Q4_666370"/>
      <w:bookmarkStart w:id="877" w:name="_ETM_Q4_666760"/>
      <w:bookmarkEnd w:id="876"/>
      <w:bookmarkEnd w:id="877"/>
      <w:r>
        <w:rPr>
          <w:rtl/>
        </w:rPr>
        <w:t>שקיימו</w:t>
      </w:r>
      <w:bookmarkStart w:id="878" w:name="_ETM_Q4_662362"/>
      <w:bookmarkEnd w:id="878"/>
      <w:r>
        <w:rPr>
          <w:rtl/>
        </w:rPr>
        <w:t xml:space="preserve"> </w:t>
      </w:r>
      <w:bookmarkStart w:id="879" w:name="_ETM_Q4_667450"/>
      <w:bookmarkEnd w:id="879"/>
      <w:r>
        <w:rPr>
          <w:rFonts w:hint="cs"/>
          <w:rtl/>
        </w:rPr>
        <w:t>בימי</w:t>
      </w:r>
      <w:r>
        <w:rPr>
          <w:rtl/>
        </w:rPr>
        <w:t xml:space="preserve"> </w:t>
      </w:r>
      <w:bookmarkStart w:id="880" w:name="_ETM_Q4_667629"/>
      <w:bookmarkEnd w:id="880"/>
      <w:r>
        <w:rPr>
          <w:rtl/>
        </w:rPr>
        <w:t xml:space="preserve">עזרא </w:t>
      </w:r>
      <w:bookmarkStart w:id="881" w:name="_ETM_Q4_668019"/>
      <w:bookmarkEnd w:id="881"/>
      <w:r>
        <w:rPr>
          <w:rtl/>
        </w:rPr>
        <w:t>ונחמיה</w:t>
      </w:r>
      <w:r>
        <w:rPr>
          <w:rFonts w:hint="cs"/>
          <w:rtl/>
        </w:rPr>
        <w:t>,</w:t>
      </w:r>
      <w:r>
        <w:rPr>
          <w:rtl/>
        </w:rPr>
        <w:t xml:space="preserve"> </w:t>
      </w:r>
      <w:bookmarkStart w:id="882" w:name="_ETM_Q4_669400"/>
      <w:bookmarkStart w:id="883" w:name="_ETM_Q4_666682"/>
      <w:bookmarkEnd w:id="882"/>
      <w:bookmarkEnd w:id="883"/>
      <w:r>
        <w:rPr>
          <w:rtl/>
        </w:rPr>
        <w:t xml:space="preserve">ולמעשה </w:t>
      </w:r>
      <w:bookmarkStart w:id="884" w:name="_ETM_Q4_670660"/>
      <w:bookmarkEnd w:id="884"/>
      <w:r>
        <w:rPr>
          <w:rtl/>
        </w:rPr>
        <w:t xml:space="preserve">זה </w:t>
      </w:r>
      <w:bookmarkStart w:id="885" w:name="_ETM_Q4_670840"/>
      <w:bookmarkEnd w:id="885"/>
      <w:r>
        <w:rPr>
          <w:rtl/>
        </w:rPr>
        <w:t xml:space="preserve">אומר </w:t>
      </w:r>
      <w:bookmarkStart w:id="886" w:name="_ETM_Q4_671170"/>
      <w:bookmarkEnd w:id="886"/>
      <w:r>
        <w:rPr>
          <w:rtl/>
        </w:rPr>
        <w:t>ש</w:t>
      </w:r>
      <w:bookmarkStart w:id="887" w:name="_ETM_Q4_671350"/>
      <w:bookmarkEnd w:id="887"/>
      <w:r>
        <w:rPr>
          <w:rFonts w:hint="cs"/>
          <w:rtl/>
        </w:rPr>
        <w:t xml:space="preserve">יום </w:t>
      </w:r>
      <w:bookmarkStart w:id="888" w:name="_ETM_Q4_671037"/>
      <w:bookmarkEnd w:id="888"/>
      <w:r>
        <w:rPr>
          <w:rFonts w:hint="cs"/>
          <w:rtl/>
        </w:rPr>
        <w:t>הסיגד</w:t>
      </w:r>
      <w:r>
        <w:rPr>
          <w:rtl/>
        </w:rPr>
        <w:t xml:space="preserve"> </w:t>
      </w:r>
      <w:bookmarkStart w:id="889" w:name="_ETM_Q4_671650"/>
      <w:bookmarkStart w:id="890" w:name="_ETM_Q4_668243"/>
      <w:bookmarkEnd w:id="889"/>
      <w:bookmarkEnd w:id="890"/>
      <w:r>
        <w:rPr>
          <w:rFonts w:hint="cs"/>
          <w:rtl/>
        </w:rPr>
        <w:t>הוא</w:t>
      </w:r>
      <w:r>
        <w:rPr>
          <w:rtl/>
        </w:rPr>
        <w:t xml:space="preserve"> </w:t>
      </w:r>
      <w:bookmarkStart w:id="891" w:name="_ETM_Q4_671830"/>
      <w:bookmarkEnd w:id="891"/>
      <w:r>
        <w:rPr>
          <w:rFonts w:hint="cs"/>
          <w:rtl/>
        </w:rPr>
        <w:t xml:space="preserve">לא </w:t>
      </w:r>
      <w:r>
        <w:rPr>
          <w:rtl/>
        </w:rPr>
        <w:t xml:space="preserve">של </w:t>
      </w:r>
      <w:bookmarkStart w:id="892" w:name="_ETM_Q4_672010"/>
      <w:bookmarkEnd w:id="892"/>
      <w:r>
        <w:rPr>
          <w:rtl/>
        </w:rPr>
        <w:t xml:space="preserve">הקהילה </w:t>
      </w:r>
      <w:bookmarkStart w:id="893" w:name="_ETM_Q4_672340"/>
      <w:bookmarkEnd w:id="893"/>
      <w:r>
        <w:rPr>
          <w:rtl/>
        </w:rPr>
        <w:t>האתיופית</w:t>
      </w:r>
      <w:r>
        <w:rPr>
          <w:rFonts w:hint="cs"/>
          <w:rtl/>
        </w:rPr>
        <w:t>,</w:t>
      </w:r>
      <w:bookmarkStart w:id="894" w:name="_ETM_Q4_669403"/>
      <w:bookmarkEnd w:id="894"/>
      <w:r>
        <w:rPr>
          <w:rtl/>
        </w:rPr>
        <w:t xml:space="preserve"> </w:t>
      </w:r>
      <w:bookmarkStart w:id="895" w:name="_ETM_Q4_673390"/>
      <w:bookmarkEnd w:id="895"/>
      <w:r>
        <w:rPr>
          <w:rtl/>
        </w:rPr>
        <w:t xml:space="preserve">הוא </w:t>
      </w:r>
      <w:bookmarkStart w:id="896" w:name="_ETM_Q4_673480"/>
      <w:bookmarkEnd w:id="896"/>
      <w:r>
        <w:rPr>
          <w:rtl/>
        </w:rPr>
        <w:t xml:space="preserve">לא </w:t>
      </w:r>
      <w:bookmarkStart w:id="897" w:name="_ETM_Q4_673569"/>
      <w:bookmarkEnd w:id="897"/>
      <w:r>
        <w:rPr>
          <w:rtl/>
        </w:rPr>
        <w:t xml:space="preserve">של </w:t>
      </w:r>
      <w:bookmarkStart w:id="898" w:name="_ETM_Q4_673750"/>
      <w:bookmarkEnd w:id="898"/>
      <w:r>
        <w:rPr>
          <w:rtl/>
        </w:rPr>
        <w:t>בית</w:t>
      </w:r>
      <w:r>
        <w:rPr>
          <w:rFonts w:hint="cs"/>
          <w:rtl/>
        </w:rPr>
        <w:t>א</w:t>
      </w:r>
      <w:r>
        <w:rPr>
          <w:rtl/>
        </w:rPr>
        <w:t xml:space="preserve"> </w:t>
      </w:r>
      <w:bookmarkStart w:id="899" w:name="_ETM_Q4_673930"/>
      <w:bookmarkStart w:id="900" w:name="_ETM_Q4_674380"/>
      <w:bookmarkEnd w:id="899"/>
      <w:bookmarkEnd w:id="900"/>
      <w:r>
        <w:rPr>
          <w:rFonts w:hint="cs"/>
          <w:rtl/>
        </w:rPr>
        <w:t>ישראל</w:t>
      </w:r>
      <w:bookmarkStart w:id="901" w:name="_ETM_Q4_671202"/>
      <w:bookmarkEnd w:id="901"/>
      <w:r>
        <w:rPr>
          <w:rFonts w:hint="cs"/>
          <w:rtl/>
        </w:rPr>
        <w:t xml:space="preserve"> </w:t>
      </w:r>
      <w:r>
        <w:rPr>
          <w:rFonts w:hint="eastAsia"/>
        </w:rPr>
        <w:t>–</w:t>
      </w:r>
      <w:r>
        <w:rPr>
          <w:rFonts w:hint="cs"/>
          <w:rtl/>
        </w:rPr>
        <w:t xml:space="preserve"> </w:t>
      </w:r>
      <w:r>
        <w:rPr>
          <w:rtl/>
        </w:rPr>
        <w:t xml:space="preserve">הוא </w:t>
      </w:r>
      <w:bookmarkStart w:id="902" w:name="_ETM_Q4_674470"/>
      <w:bookmarkEnd w:id="902"/>
      <w:r>
        <w:rPr>
          <w:rtl/>
        </w:rPr>
        <w:t xml:space="preserve">של </w:t>
      </w:r>
      <w:bookmarkStart w:id="903" w:name="_ETM_Q4_674620"/>
      <w:bookmarkEnd w:id="903"/>
      <w:r>
        <w:rPr>
          <w:rtl/>
        </w:rPr>
        <w:t xml:space="preserve">כלל </w:t>
      </w:r>
      <w:bookmarkStart w:id="904" w:name="_ETM_Q4_674950"/>
      <w:bookmarkEnd w:id="904"/>
      <w:r>
        <w:rPr>
          <w:rtl/>
        </w:rPr>
        <w:t>ישראל</w:t>
      </w:r>
      <w:r>
        <w:rPr>
          <w:rFonts w:hint="cs"/>
          <w:rtl/>
        </w:rPr>
        <w:t>.</w:t>
      </w:r>
      <w:bookmarkStart w:id="905" w:name="_ETM_Q4_671052"/>
      <w:bookmarkEnd w:id="905"/>
      <w:r>
        <w:rPr>
          <w:rtl/>
        </w:rPr>
        <w:t xml:space="preserve"> </w:t>
      </w:r>
      <w:bookmarkStart w:id="906" w:name="_ETM_Q4_676110"/>
      <w:bookmarkEnd w:id="906"/>
      <w:r>
        <w:rPr>
          <w:rtl/>
        </w:rPr>
        <w:t xml:space="preserve">ואולי </w:t>
      </w:r>
      <w:bookmarkStart w:id="907" w:name="_ETM_Q4_676680"/>
      <w:bookmarkEnd w:id="907"/>
      <w:r>
        <w:rPr>
          <w:rtl/>
        </w:rPr>
        <w:t xml:space="preserve">כמו </w:t>
      </w:r>
      <w:bookmarkStart w:id="908" w:name="_ETM_Q4_676920"/>
      <w:bookmarkEnd w:id="908"/>
      <w:r>
        <w:rPr>
          <w:rtl/>
        </w:rPr>
        <w:t xml:space="preserve">הרבה </w:t>
      </w:r>
      <w:bookmarkStart w:id="909" w:name="_ETM_Q4_677190"/>
      <w:bookmarkEnd w:id="909"/>
      <w:r>
        <w:rPr>
          <w:rtl/>
        </w:rPr>
        <w:t xml:space="preserve">מאוד </w:t>
      </w:r>
      <w:bookmarkStart w:id="910" w:name="_ETM_Q4_677460"/>
      <w:bookmarkEnd w:id="910"/>
      <w:r>
        <w:rPr>
          <w:rtl/>
        </w:rPr>
        <w:t xml:space="preserve">ימים </w:t>
      </w:r>
      <w:bookmarkStart w:id="911" w:name="_ETM_Q4_677670"/>
      <w:bookmarkEnd w:id="911"/>
      <w:r>
        <w:rPr>
          <w:rtl/>
        </w:rPr>
        <w:t xml:space="preserve">טובים </w:t>
      </w:r>
      <w:bookmarkStart w:id="912" w:name="_ETM_Q4_677940"/>
      <w:bookmarkEnd w:id="912"/>
      <w:r>
        <w:rPr>
          <w:rFonts w:hint="cs"/>
          <w:rtl/>
        </w:rPr>
        <w:t>ו</w:t>
      </w:r>
      <w:r>
        <w:rPr>
          <w:rtl/>
        </w:rPr>
        <w:t xml:space="preserve">חגים </w:t>
      </w:r>
      <w:bookmarkStart w:id="913" w:name="_ETM_Q4_679409"/>
      <w:bookmarkEnd w:id="913"/>
      <w:r>
        <w:rPr>
          <w:rtl/>
        </w:rPr>
        <w:t>שנ</w:t>
      </w:r>
      <w:bookmarkStart w:id="914" w:name="_ETM_Q4_679650"/>
      <w:bookmarkStart w:id="915" w:name="_ETM_Q4_675072"/>
      <w:bookmarkEnd w:id="914"/>
      <w:bookmarkEnd w:id="915"/>
      <w:r>
        <w:rPr>
          <w:rtl/>
        </w:rPr>
        <w:t xml:space="preserve">תבטלו </w:t>
      </w:r>
      <w:bookmarkStart w:id="916" w:name="_ETM_Q4_680069"/>
      <w:bookmarkEnd w:id="916"/>
      <w:r>
        <w:rPr>
          <w:rtl/>
        </w:rPr>
        <w:t xml:space="preserve">ונשכחו </w:t>
      </w:r>
      <w:bookmarkStart w:id="917" w:name="_ETM_Q4_681150"/>
      <w:bookmarkStart w:id="918" w:name="_ETM_Q4_681659"/>
      <w:bookmarkEnd w:id="917"/>
      <w:bookmarkEnd w:id="918"/>
      <w:r>
        <w:rPr>
          <w:rtl/>
        </w:rPr>
        <w:t xml:space="preserve">מכלל </w:t>
      </w:r>
      <w:bookmarkStart w:id="919" w:name="_ETM_Q4_682019"/>
      <w:bookmarkEnd w:id="919"/>
      <w:r>
        <w:rPr>
          <w:rtl/>
        </w:rPr>
        <w:t>ישראל</w:t>
      </w:r>
      <w:bookmarkStart w:id="920" w:name="_ETM_Q4_677942"/>
      <w:bookmarkEnd w:id="920"/>
      <w:r>
        <w:rPr>
          <w:rFonts w:hint="cs"/>
          <w:rtl/>
        </w:rPr>
        <w:t xml:space="preserve"> –</w:t>
      </w:r>
      <w:r>
        <w:rPr>
          <w:rtl/>
        </w:rPr>
        <w:t xml:space="preserve"> </w:t>
      </w:r>
      <w:bookmarkStart w:id="921" w:name="_ETM_Q4_683010"/>
      <w:bookmarkEnd w:id="921"/>
      <w:r>
        <w:rPr>
          <w:rtl/>
        </w:rPr>
        <w:t>אנחנו</w:t>
      </w:r>
      <w:r>
        <w:rPr>
          <w:rFonts w:hint="cs"/>
          <w:rtl/>
        </w:rPr>
        <w:t>,</w:t>
      </w:r>
      <w:r>
        <w:rPr>
          <w:rtl/>
        </w:rPr>
        <w:t xml:space="preserve"> </w:t>
      </w:r>
      <w:bookmarkStart w:id="922" w:name="_ETM_Q4_684060"/>
      <w:bookmarkEnd w:id="922"/>
      <w:r>
        <w:rPr>
          <w:rtl/>
        </w:rPr>
        <w:t>בית</w:t>
      </w:r>
      <w:r>
        <w:rPr>
          <w:rFonts w:hint="cs"/>
          <w:rtl/>
        </w:rPr>
        <w:t>א</w:t>
      </w:r>
      <w:r>
        <w:rPr>
          <w:rtl/>
        </w:rPr>
        <w:t xml:space="preserve"> </w:t>
      </w:r>
      <w:bookmarkStart w:id="923" w:name="_ETM_Q4_684420"/>
      <w:bookmarkEnd w:id="923"/>
      <w:r>
        <w:rPr>
          <w:rtl/>
        </w:rPr>
        <w:t>ישראל</w:t>
      </w:r>
      <w:r>
        <w:rPr>
          <w:rFonts w:hint="cs"/>
          <w:rtl/>
        </w:rPr>
        <w:t>,</w:t>
      </w:r>
      <w:r>
        <w:rPr>
          <w:rtl/>
        </w:rPr>
        <w:t xml:space="preserve"> </w:t>
      </w:r>
      <w:bookmarkStart w:id="924" w:name="_ETM_Q4_686249"/>
      <w:bookmarkEnd w:id="924"/>
      <w:r>
        <w:rPr>
          <w:rtl/>
        </w:rPr>
        <w:t xml:space="preserve">אוחזים </w:t>
      </w:r>
      <w:bookmarkStart w:id="925" w:name="_ETM_Q4_686760"/>
      <w:bookmarkEnd w:id="925"/>
      <w:r>
        <w:rPr>
          <w:rtl/>
        </w:rPr>
        <w:t xml:space="preserve">ביום </w:t>
      </w:r>
      <w:bookmarkStart w:id="926" w:name="_ETM_Q4_687090"/>
      <w:bookmarkEnd w:id="926"/>
      <w:r>
        <w:rPr>
          <w:rtl/>
        </w:rPr>
        <w:t xml:space="preserve">הקדוש </w:t>
      </w:r>
      <w:bookmarkStart w:id="927" w:name="_ETM_Q4_687540"/>
      <w:bookmarkEnd w:id="927"/>
      <w:r>
        <w:rPr>
          <w:rtl/>
        </w:rPr>
        <w:t xml:space="preserve">הזה </w:t>
      </w:r>
      <w:bookmarkStart w:id="928" w:name="_ETM_Q4_688840"/>
      <w:bookmarkEnd w:id="928"/>
      <w:r>
        <w:rPr>
          <w:rtl/>
        </w:rPr>
        <w:t xml:space="preserve">אלפי </w:t>
      </w:r>
      <w:bookmarkStart w:id="929" w:name="_ETM_Q4_689230"/>
      <w:bookmarkEnd w:id="929"/>
      <w:r>
        <w:rPr>
          <w:rtl/>
        </w:rPr>
        <w:t>שנים</w:t>
      </w:r>
      <w:r>
        <w:rPr>
          <w:rFonts w:hint="cs"/>
          <w:rtl/>
        </w:rPr>
        <w:t>,</w:t>
      </w:r>
      <w:r>
        <w:rPr>
          <w:rtl/>
        </w:rPr>
        <w:t xml:space="preserve"> </w:t>
      </w:r>
      <w:bookmarkStart w:id="930" w:name="_ETM_Q4_690460"/>
      <w:bookmarkEnd w:id="930"/>
      <w:r>
        <w:rPr>
          <w:rFonts w:hint="cs"/>
          <w:rtl/>
        </w:rPr>
        <w:t>ואנחנו</w:t>
      </w:r>
      <w:r>
        <w:rPr>
          <w:rtl/>
        </w:rPr>
        <w:t xml:space="preserve"> </w:t>
      </w:r>
      <w:bookmarkStart w:id="931" w:name="_ETM_Q4_690670"/>
      <w:bookmarkEnd w:id="931"/>
      <w:r>
        <w:rPr>
          <w:rtl/>
        </w:rPr>
        <w:t xml:space="preserve">חפצים </w:t>
      </w:r>
      <w:bookmarkStart w:id="932" w:name="_ETM_Q4_691850"/>
      <w:bookmarkEnd w:id="932"/>
      <w:r>
        <w:rPr>
          <w:rtl/>
        </w:rPr>
        <w:t xml:space="preserve">להעביר </w:t>
      </w:r>
      <w:bookmarkStart w:id="933" w:name="_ETM_Q4_692480"/>
      <w:bookmarkEnd w:id="933"/>
      <w:r>
        <w:rPr>
          <w:rtl/>
        </w:rPr>
        <w:t xml:space="preserve">אותו </w:t>
      </w:r>
      <w:bookmarkStart w:id="934" w:name="_ETM_Q4_693510"/>
      <w:bookmarkEnd w:id="934"/>
      <w:r>
        <w:rPr>
          <w:rtl/>
        </w:rPr>
        <w:t>כנכ</w:t>
      </w:r>
      <w:r>
        <w:rPr>
          <w:rFonts w:hint="cs"/>
          <w:rtl/>
        </w:rPr>
        <w:t>ס</w:t>
      </w:r>
      <w:bookmarkStart w:id="935" w:name="_ETM_Q4_689552"/>
      <w:bookmarkEnd w:id="935"/>
      <w:r>
        <w:rPr>
          <w:rtl/>
        </w:rPr>
        <w:t xml:space="preserve"> </w:t>
      </w:r>
      <w:bookmarkStart w:id="936" w:name="_ETM_Q4_694080"/>
      <w:bookmarkStart w:id="937" w:name="_ETM_Q4_686612"/>
      <w:bookmarkEnd w:id="936"/>
      <w:bookmarkEnd w:id="937"/>
      <w:r>
        <w:rPr>
          <w:rtl/>
        </w:rPr>
        <w:t xml:space="preserve">צאן </w:t>
      </w:r>
      <w:bookmarkStart w:id="938" w:name="_ETM_Q4_694320"/>
      <w:bookmarkEnd w:id="938"/>
      <w:r>
        <w:rPr>
          <w:rtl/>
        </w:rPr>
        <w:t xml:space="preserve">ברזל </w:t>
      </w:r>
      <w:bookmarkStart w:id="939" w:name="_ETM_Q4_694890"/>
      <w:bookmarkEnd w:id="939"/>
      <w:r>
        <w:rPr>
          <w:rtl/>
        </w:rPr>
        <w:t xml:space="preserve">לכלל </w:t>
      </w:r>
      <w:bookmarkStart w:id="940" w:name="_ETM_Q4_695400"/>
      <w:bookmarkEnd w:id="940"/>
      <w:r>
        <w:rPr>
          <w:rtl/>
        </w:rPr>
        <w:t>ישראל</w:t>
      </w:r>
      <w:r>
        <w:rPr>
          <w:rFonts w:hint="cs"/>
          <w:rtl/>
        </w:rPr>
        <w:t>.</w:t>
      </w:r>
      <w:bookmarkStart w:id="941" w:name="_ETM_Q4_691601"/>
      <w:bookmarkStart w:id="942" w:name="_ETM_Q4_696240"/>
      <w:bookmarkStart w:id="943" w:name="_ETM_Q4_712952"/>
      <w:bookmarkStart w:id="944" w:name="_ETM_Q4_713622"/>
      <w:bookmarkEnd w:id="941"/>
      <w:bookmarkEnd w:id="942"/>
      <w:bookmarkEnd w:id="943"/>
      <w:bookmarkEnd w:id="944"/>
      <w:r>
        <w:rPr>
          <w:rFonts w:hint="cs"/>
          <w:rtl/>
        </w:rPr>
        <w:t xml:space="preserve"> אנחנו רו</w:t>
      </w:r>
      <w:r>
        <w:rPr>
          <w:rtl/>
        </w:rPr>
        <w:t xml:space="preserve">צים </w:t>
      </w:r>
      <w:bookmarkStart w:id="945" w:name="_ETM_Q4_696690"/>
      <w:bookmarkEnd w:id="945"/>
      <w:r>
        <w:rPr>
          <w:rtl/>
        </w:rPr>
        <w:t xml:space="preserve">שהיום </w:t>
      </w:r>
      <w:bookmarkStart w:id="946" w:name="_ETM_Q4_697020"/>
      <w:bookmarkEnd w:id="946"/>
      <w:r>
        <w:rPr>
          <w:rtl/>
        </w:rPr>
        <w:t xml:space="preserve">הזה </w:t>
      </w:r>
      <w:bookmarkStart w:id="947" w:name="_ETM_Q4_697290"/>
      <w:bookmarkEnd w:id="947"/>
      <w:r>
        <w:rPr>
          <w:rtl/>
        </w:rPr>
        <w:t xml:space="preserve">לא </w:t>
      </w:r>
      <w:bookmarkStart w:id="948" w:name="_ETM_Q4_697800"/>
      <w:bookmarkEnd w:id="948"/>
      <w:r>
        <w:rPr>
          <w:rtl/>
        </w:rPr>
        <w:t xml:space="preserve">ימשיך </w:t>
      </w:r>
      <w:bookmarkStart w:id="949" w:name="_ETM_Q4_698280"/>
      <w:bookmarkEnd w:id="949"/>
      <w:r>
        <w:rPr>
          <w:rtl/>
        </w:rPr>
        <w:t xml:space="preserve">להיות </w:t>
      </w:r>
      <w:bookmarkStart w:id="950" w:name="_ETM_Q4_699090"/>
      <w:bookmarkEnd w:id="950"/>
      <w:r>
        <w:rPr>
          <w:rtl/>
        </w:rPr>
        <w:t xml:space="preserve">רק </w:t>
      </w:r>
      <w:bookmarkStart w:id="951" w:name="_ETM_Q4_699510"/>
      <w:bookmarkEnd w:id="951"/>
      <w:r>
        <w:rPr>
          <w:rtl/>
        </w:rPr>
        <w:t>י</w:t>
      </w:r>
      <w:bookmarkStart w:id="952" w:name="_ETM_Q4_700170"/>
      <w:bookmarkEnd w:id="952"/>
      <w:r>
        <w:rPr>
          <w:rFonts w:hint="cs"/>
          <w:rtl/>
        </w:rPr>
        <w:t xml:space="preserve">ומה </w:t>
      </w:r>
      <w:bookmarkStart w:id="953" w:name="_ETM_Q4_696712"/>
      <w:bookmarkEnd w:id="953"/>
      <w:r>
        <w:rPr>
          <w:rtl/>
        </w:rPr>
        <w:t>וח</w:t>
      </w:r>
      <w:r>
        <w:rPr>
          <w:rFonts w:hint="cs"/>
          <w:rtl/>
        </w:rPr>
        <w:t>ג</w:t>
      </w:r>
      <w:r>
        <w:rPr>
          <w:rtl/>
        </w:rPr>
        <w:t xml:space="preserve">ה </w:t>
      </w:r>
      <w:bookmarkStart w:id="954" w:name="_ETM_Q4_700679"/>
      <w:bookmarkEnd w:id="954"/>
      <w:r>
        <w:rPr>
          <w:rtl/>
        </w:rPr>
        <w:t xml:space="preserve">של </w:t>
      </w:r>
      <w:bookmarkStart w:id="955" w:name="_ETM_Q4_700890"/>
      <w:bookmarkEnd w:id="955"/>
      <w:r>
        <w:rPr>
          <w:rtl/>
        </w:rPr>
        <w:t xml:space="preserve">הקהילה </w:t>
      </w:r>
      <w:bookmarkStart w:id="956" w:name="_ETM_Q4_701220"/>
      <w:bookmarkEnd w:id="956"/>
      <w:r>
        <w:rPr>
          <w:rtl/>
        </w:rPr>
        <w:t xml:space="preserve">האתיופית </w:t>
      </w:r>
      <w:bookmarkStart w:id="957" w:name="_ETM_Q4_701610"/>
      <w:bookmarkEnd w:id="957"/>
      <w:r>
        <w:rPr>
          <w:rtl/>
        </w:rPr>
        <w:t>בישראל</w:t>
      </w:r>
      <w:r>
        <w:rPr>
          <w:rFonts w:hint="cs"/>
          <w:rtl/>
        </w:rPr>
        <w:t>,</w:t>
      </w:r>
      <w:r>
        <w:rPr>
          <w:rtl/>
        </w:rPr>
        <w:t xml:space="preserve"> </w:t>
      </w:r>
      <w:bookmarkStart w:id="958" w:name="_ETM_Q4_702510"/>
      <w:bookmarkEnd w:id="958"/>
      <w:r>
        <w:rPr>
          <w:rtl/>
        </w:rPr>
        <w:t xml:space="preserve">אלא </w:t>
      </w:r>
      <w:bookmarkStart w:id="959" w:name="_ETM_Q4_702720"/>
      <w:bookmarkEnd w:id="959"/>
      <w:r>
        <w:rPr>
          <w:rtl/>
        </w:rPr>
        <w:t xml:space="preserve">של </w:t>
      </w:r>
      <w:bookmarkStart w:id="960" w:name="_ETM_Q4_702929"/>
      <w:bookmarkEnd w:id="960"/>
      <w:r>
        <w:rPr>
          <w:rtl/>
        </w:rPr>
        <w:t xml:space="preserve">כלל </w:t>
      </w:r>
      <w:bookmarkStart w:id="961" w:name="_ETM_Q4_703230"/>
      <w:bookmarkEnd w:id="961"/>
      <w:r>
        <w:rPr>
          <w:rtl/>
        </w:rPr>
        <w:t>ישראל</w:t>
      </w:r>
      <w:r>
        <w:rPr>
          <w:rFonts w:hint="cs"/>
          <w:rtl/>
        </w:rPr>
        <w:t>.</w:t>
      </w:r>
      <w:r>
        <w:rPr>
          <w:rtl/>
        </w:rPr>
        <w:t xml:space="preserve"> </w:t>
      </w:r>
      <w:bookmarkStart w:id="962" w:name="_ETM_Q4_704010"/>
      <w:bookmarkEnd w:id="962"/>
      <w:r>
        <w:rPr>
          <w:rtl/>
        </w:rPr>
        <w:t>למה</w:t>
      </w:r>
      <w:r>
        <w:rPr>
          <w:rFonts w:hint="cs"/>
          <w:rtl/>
        </w:rPr>
        <w:t>?</w:t>
      </w:r>
      <w:r>
        <w:rPr>
          <w:rtl/>
        </w:rPr>
        <w:t xml:space="preserve"> </w:t>
      </w:r>
      <w:bookmarkStart w:id="963" w:name="_ETM_Q4_705010"/>
      <w:bookmarkEnd w:id="963"/>
      <w:r>
        <w:rPr>
          <w:rtl/>
        </w:rPr>
        <w:t xml:space="preserve">כי </w:t>
      </w:r>
      <w:bookmarkStart w:id="964" w:name="_ETM_Q4_705250"/>
      <w:bookmarkEnd w:id="964"/>
      <w:r>
        <w:rPr>
          <w:rtl/>
        </w:rPr>
        <w:t xml:space="preserve">יש </w:t>
      </w:r>
      <w:bookmarkStart w:id="965" w:name="_ETM_Q4_705430"/>
      <w:bookmarkEnd w:id="965"/>
      <w:r>
        <w:rPr>
          <w:rtl/>
        </w:rPr>
        <w:t xml:space="preserve">בו </w:t>
      </w:r>
      <w:bookmarkStart w:id="966" w:name="_ETM_Q4_705670"/>
      <w:bookmarkEnd w:id="966"/>
      <w:r>
        <w:rPr>
          <w:rtl/>
        </w:rPr>
        <w:t>אלמנטי</w:t>
      </w:r>
      <w:r>
        <w:rPr>
          <w:rFonts w:hint="cs"/>
          <w:rtl/>
        </w:rPr>
        <w:t>ם</w:t>
      </w:r>
      <w:bookmarkStart w:id="967" w:name="_ETM_Q4_701892"/>
      <w:bookmarkEnd w:id="967"/>
      <w:r>
        <w:rPr>
          <w:rtl/>
        </w:rPr>
        <w:t xml:space="preserve"> </w:t>
      </w:r>
      <w:bookmarkStart w:id="968" w:name="_ETM_Q4_706180"/>
      <w:bookmarkEnd w:id="968"/>
      <w:r>
        <w:rPr>
          <w:rtl/>
        </w:rPr>
        <w:t xml:space="preserve">מאוד </w:t>
      </w:r>
      <w:bookmarkStart w:id="969" w:name="_ETM_Q4_706510"/>
      <w:bookmarkEnd w:id="969"/>
      <w:r>
        <w:rPr>
          <w:rtl/>
        </w:rPr>
        <w:t xml:space="preserve">משמעותיים </w:t>
      </w:r>
      <w:bookmarkStart w:id="970" w:name="_ETM_Q4_707110"/>
      <w:bookmarkEnd w:id="970"/>
      <w:r>
        <w:rPr>
          <w:rtl/>
        </w:rPr>
        <w:t xml:space="preserve">של </w:t>
      </w:r>
      <w:bookmarkStart w:id="971" w:name="_ETM_Q4_707320"/>
      <w:bookmarkEnd w:id="971"/>
      <w:r>
        <w:rPr>
          <w:rtl/>
        </w:rPr>
        <w:t>אחדות</w:t>
      </w:r>
      <w:r>
        <w:rPr>
          <w:rFonts w:hint="cs"/>
          <w:rtl/>
        </w:rPr>
        <w:t>,</w:t>
      </w:r>
      <w:r>
        <w:rPr>
          <w:rtl/>
        </w:rPr>
        <w:t xml:space="preserve"> </w:t>
      </w:r>
      <w:bookmarkStart w:id="972" w:name="_ETM_Q4_708959"/>
      <w:bookmarkEnd w:id="972"/>
      <w:r>
        <w:rPr>
          <w:rtl/>
        </w:rPr>
        <w:t>ש</w:t>
      </w:r>
      <w:r>
        <w:rPr>
          <w:rFonts w:hint="cs"/>
          <w:rtl/>
        </w:rPr>
        <w:t xml:space="preserve">ל </w:t>
      </w:r>
      <w:r>
        <w:rPr>
          <w:rtl/>
        </w:rPr>
        <w:t xml:space="preserve">חידוש </w:t>
      </w:r>
      <w:bookmarkStart w:id="973" w:name="_ETM_Q4_709410"/>
      <w:bookmarkEnd w:id="973"/>
      <w:r>
        <w:rPr>
          <w:rtl/>
        </w:rPr>
        <w:t xml:space="preserve">הברית </w:t>
      </w:r>
      <w:bookmarkStart w:id="974" w:name="_ETM_Q4_709920"/>
      <w:bookmarkEnd w:id="974"/>
      <w:r>
        <w:rPr>
          <w:rtl/>
        </w:rPr>
        <w:t xml:space="preserve">עם </w:t>
      </w:r>
      <w:bookmarkStart w:id="975" w:name="_ETM_Q4_710040"/>
      <w:bookmarkEnd w:id="975"/>
      <w:r>
        <w:rPr>
          <w:rtl/>
        </w:rPr>
        <w:t>הק</w:t>
      </w:r>
      <w:r>
        <w:rPr>
          <w:rFonts w:hint="cs"/>
          <w:rtl/>
        </w:rPr>
        <w:t>דוש ברוך</w:t>
      </w:r>
      <w:bookmarkStart w:id="976" w:name="_ETM_Q4_705092"/>
      <w:bookmarkEnd w:id="976"/>
      <w:r>
        <w:rPr>
          <w:rFonts w:hint="cs"/>
          <w:rtl/>
        </w:rPr>
        <w:t xml:space="preserve"> הוא,</w:t>
      </w:r>
      <w:r>
        <w:rPr>
          <w:rtl/>
        </w:rPr>
        <w:t xml:space="preserve"> </w:t>
      </w:r>
      <w:bookmarkStart w:id="977" w:name="_ETM_Q4_711360"/>
      <w:bookmarkEnd w:id="977"/>
      <w:r>
        <w:rPr>
          <w:rtl/>
        </w:rPr>
        <w:t>ש</w:t>
      </w:r>
      <w:r>
        <w:rPr>
          <w:rFonts w:hint="cs"/>
          <w:rtl/>
        </w:rPr>
        <w:t>ל</w:t>
      </w:r>
      <w:bookmarkStart w:id="978" w:name="_ETM_Q4_707342"/>
      <w:bookmarkStart w:id="979" w:name="_ETM_Q4_711780"/>
      <w:bookmarkEnd w:id="978"/>
      <w:bookmarkEnd w:id="979"/>
      <w:r>
        <w:rPr>
          <w:rFonts w:hint="cs"/>
          <w:rtl/>
        </w:rPr>
        <w:t xml:space="preserve"> שמיר</w:t>
      </w:r>
      <w:r>
        <w:rPr>
          <w:rtl/>
        </w:rPr>
        <w:t xml:space="preserve">ת </w:t>
      </w:r>
      <w:bookmarkStart w:id="980" w:name="_ETM_Q4_711870"/>
      <w:bookmarkEnd w:id="980"/>
      <w:r>
        <w:rPr>
          <w:rtl/>
        </w:rPr>
        <w:t xml:space="preserve">הזהות </w:t>
      </w:r>
      <w:bookmarkStart w:id="981" w:name="_ETM_Q4_712260"/>
      <w:bookmarkEnd w:id="981"/>
      <w:r>
        <w:rPr>
          <w:rtl/>
        </w:rPr>
        <w:t>היהודית</w:t>
      </w:r>
      <w:r>
        <w:rPr>
          <w:rFonts w:hint="cs"/>
          <w:rtl/>
        </w:rPr>
        <w:t>,</w:t>
      </w:r>
      <w:r>
        <w:rPr>
          <w:rtl/>
        </w:rPr>
        <w:t xml:space="preserve"> </w:t>
      </w:r>
      <w:bookmarkStart w:id="982" w:name="_ETM_Q4_713129"/>
      <w:bookmarkEnd w:id="982"/>
      <w:r>
        <w:rPr>
          <w:rtl/>
        </w:rPr>
        <w:t xml:space="preserve">של </w:t>
      </w:r>
      <w:bookmarkStart w:id="983" w:name="_ETM_Q4_713309"/>
      <w:bookmarkEnd w:id="983"/>
      <w:r>
        <w:rPr>
          <w:rtl/>
        </w:rPr>
        <w:t xml:space="preserve">זקיפות </w:t>
      </w:r>
      <w:bookmarkStart w:id="984" w:name="_ETM_Q4_713730"/>
      <w:bookmarkEnd w:id="984"/>
      <w:r>
        <w:rPr>
          <w:rtl/>
        </w:rPr>
        <w:t>קו</w:t>
      </w:r>
      <w:r>
        <w:rPr>
          <w:rFonts w:hint="cs"/>
          <w:rtl/>
        </w:rPr>
        <w:t>מה</w:t>
      </w:r>
      <w:bookmarkStart w:id="985" w:name="_ETM_Q4_709202"/>
      <w:bookmarkEnd w:id="985"/>
      <w:r>
        <w:rPr>
          <w:rtl/>
        </w:rPr>
        <w:t xml:space="preserve"> </w:t>
      </w:r>
      <w:bookmarkStart w:id="986" w:name="_ETM_Q4_714000"/>
      <w:bookmarkEnd w:id="986"/>
      <w:r>
        <w:rPr>
          <w:rtl/>
        </w:rPr>
        <w:t>לאומית</w:t>
      </w:r>
      <w:r>
        <w:rPr>
          <w:rFonts w:hint="cs"/>
          <w:rtl/>
        </w:rPr>
        <w:t>,</w:t>
      </w:r>
      <w:r>
        <w:rPr>
          <w:rtl/>
        </w:rPr>
        <w:t xml:space="preserve"> </w:t>
      </w:r>
      <w:bookmarkStart w:id="987" w:name="_ETM_Q4_714780"/>
      <w:bookmarkEnd w:id="987"/>
      <w:r>
        <w:rPr>
          <w:rtl/>
        </w:rPr>
        <w:t xml:space="preserve">של </w:t>
      </w:r>
      <w:bookmarkStart w:id="988" w:name="_ETM_Q4_714989"/>
      <w:bookmarkEnd w:id="988"/>
      <w:r>
        <w:rPr>
          <w:rtl/>
        </w:rPr>
        <w:t xml:space="preserve">המון </w:t>
      </w:r>
      <w:bookmarkStart w:id="989" w:name="_ETM_Q4_715170"/>
      <w:bookmarkStart w:id="990" w:name="_ETM_Q4_715349"/>
      <w:bookmarkEnd w:id="989"/>
      <w:bookmarkEnd w:id="990"/>
      <w:r>
        <w:rPr>
          <w:rtl/>
        </w:rPr>
        <w:t>נושאים</w:t>
      </w:r>
      <w:r>
        <w:rPr>
          <w:rFonts w:hint="cs"/>
          <w:rtl/>
        </w:rPr>
        <w:t>.</w:t>
      </w:r>
      <w:r>
        <w:rPr>
          <w:rtl/>
        </w:rPr>
        <w:t xml:space="preserve"> </w:t>
      </w:r>
      <w:bookmarkStart w:id="991" w:name="_ETM_Q4_716590"/>
      <w:bookmarkEnd w:id="991"/>
      <w:r>
        <w:rPr>
          <w:rtl/>
        </w:rPr>
        <w:t xml:space="preserve">ולכן </w:t>
      </w:r>
      <w:bookmarkStart w:id="992" w:name="_ETM_Q4_717219"/>
      <w:bookmarkEnd w:id="992"/>
      <w:r>
        <w:rPr>
          <w:rFonts w:hint="cs"/>
          <w:rtl/>
        </w:rPr>
        <w:t>ל</w:t>
      </w:r>
      <w:r>
        <w:rPr>
          <w:rtl/>
        </w:rPr>
        <w:t xml:space="preserve">יום </w:t>
      </w:r>
      <w:bookmarkStart w:id="993" w:name="_ETM_Q4_717459"/>
      <w:bookmarkEnd w:id="993"/>
      <w:r>
        <w:rPr>
          <w:rFonts w:hint="cs"/>
          <w:rtl/>
        </w:rPr>
        <w:t>הזה</w:t>
      </w:r>
      <w:bookmarkStart w:id="994" w:name="_ETM_Q4_714133"/>
      <w:bookmarkEnd w:id="994"/>
      <w:r>
        <w:rPr>
          <w:rtl/>
        </w:rPr>
        <w:t xml:space="preserve"> </w:t>
      </w:r>
      <w:bookmarkStart w:id="995" w:name="_ETM_Q4_717579"/>
      <w:bookmarkEnd w:id="995"/>
      <w:r>
        <w:rPr>
          <w:rtl/>
        </w:rPr>
        <w:t xml:space="preserve">יש </w:t>
      </w:r>
      <w:bookmarkStart w:id="996" w:name="_ETM_Q4_718239"/>
      <w:bookmarkEnd w:id="996"/>
      <w:r>
        <w:rPr>
          <w:rtl/>
        </w:rPr>
        <w:t xml:space="preserve">ערך </w:t>
      </w:r>
      <w:bookmarkStart w:id="997" w:name="_ETM_Q4_718569"/>
      <w:bookmarkEnd w:id="997"/>
      <w:r>
        <w:rPr>
          <w:rtl/>
        </w:rPr>
        <w:t xml:space="preserve">כל </w:t>
      </w:r>
      <w:bookmarkStart w:id="998" w:name="_ETM_Q4_718749"/>
      <w:bookmarkEnd w:id="998"/>
      <w:r>
        <w:rPr>
          <w:rtl/>
        </w:rPr>
        <w:t xml:space="preserve">כך </w:t>
      </w:r>
      <w:bookmarkStart w:id="999" w:name="_ETM_Q4_718989"/>
      <w:bookmarkEnd w:id="999"/>
      <w:r>
        <w:rPr>
          <w:rtl/>
        </w:rPr>
        <w:t>חשוב</w:t>
      </w:r>
      <w:bookmarkStart w:id="1000" w:name="_ETM_Q4_716863"/>
      <w:bookmarkEnd w:id="1000"/>
      <w:r>
        <w:rPr>
          <w:rFonts w:hint="cs"/>
          <w:rtl/>
        </w:rPr>
        <w:t>.</w:t>
      </w:r>
      <w:bookmarkStart w:id="1001" w:name="_ETM_Q4_717132"/>
      <w:bookmarkEnd w:id="1001"/>
      <w:r>
        <w:rPr>
          <w:rtl/>
        </w:rPr>
        <w:t xml:space="preserve"> </w:t>
      </w:r>
      <w:bookmarkStart w:id="1002" w:name="_ETM_Q4_720100"/>
      <w:bookmarkEnd w:id="1002"/>
      <w:r>
        <w:rPr>
          <w:rtl/>
        </w:rPr>
        <w:t xml:space="preserve">בקיבוץ </w:t>
      </w:r>
      <w:bookmarkStart w:id="1003" w:name="_ETM_Q4_720760"/>
      <w:bookmarkEnd w:id="1003"/>
      <w:r>
        <w:rPr>
          <w:rFonts w:hint="cs"/>
          <w:rtl/>
        </w:rPr>
        <w:t>גלו</w:t>
      </w:r>
      <w:r>
        <w:rPr>
          <w:rtl/>
        </w:rPr>
        <w:t>יות</w:t>
      </w:r>
      <w:r>
        <w:rPr>
          <w:rFonts w:hint="cs"/>
          <w:rtl/>
        </w:rPr>
        <w:t>,</w:t>
      </w:r>
      <w:r>
        <w:rPr>
          <w:rtl/>
        </w:rPr>
        <w:t xml:space="preserve"> </w:t>
      </w:r>
      <w:bookmarkStart w:id="1004" w:name="_ETM_Q4_721450"/>
      <w:bookmarkEnd w:id="1004"/>
      <w:r>
        <w:rPr>
          <w:rFonts w:hint="cs"/>
          <w:rtl/>
        </w:rPr>
        <w:t>כ</w:t>
      </w:r>
      <w:r>
        <w:rPr>
          <w:rtl/>
        </w:rPr>
        <w:t xml:space="preserve">שמגיעים </w:t>
      </w:r>
      <w:bookmarkStart w:id="1005" w:name="_ETM_Q4_721990"/>
      <w:bookmarkEnd w:id="1005"/>
      <w:r>
        <w:rPr>
          <w:rtl/>
        </w:rPr>
        <w:t xml:space="preserve">שבטים </w:t>
      </w:r>
      <w:bookmarkStart w:id="1006" w:name="_ETM_Q4_722470"/>
      <w:bookmarkEnd w:id="1006"/>
      <w:r>
        <w:rPr>
          <w:rtl/>
        </w:rPr>
        <w:t xml:space="preserve">מכל </w:t>
      </w:r>
      <w:bookmarkStart w:id="1007" w:name="_ETM_Q4_723010"/>
      <w:bookmarkEnd w:id="1007"/>
      <w:r>
        <w:rPr>
          <w:rtl/>
        </w:rPr>
        <w:t>העולם</w:t>
      </w:r>
      <w:r>
        <w:rPr>
          <w:rFonts w:hint="cs"/>
          <w:rtl/>
        </w:rPr>
        <w:t>,</w:t>
      </w:r>
      <w:r>
        <w:rPr>
          <w:rtl/>
        </w:rPr>
        <w:t xml:space="preserve"> </w:t>
      </w:r>
      <w:bookmarkStart w:id="1008" w:name="_ETM_Q4_724610"/>
      <w:bookmarkEnd w:id="1008"/>
      <w:r>
        <w:rPr>
          <w:rtl/>
        </w:rPr>
        <w:t xml:space="preserve">שווה </w:t>
      </w:r>
      <w:bookmarkStart w:id="1009" w:name="_ETM_Q4_725090"/>
      <w:bookmarkEnd w:id="1009"/>
      <w:r>
        <w:rPr>
          <w:rtl/>
        </w:rPr>
        <w:t xml:space="preserve">וחשוב </w:t>
      </w:r>
      <w:bookmarkStart w:id="1010" w:name="_ETM_Q4_726679"/>
      <w:bookmarkEnd w:id="1010"/>
      <w:r>
        <w:rPr>
          <w:rtl/>
        </w:rPr>
        <w:t xml:space="preserve">שהיום </w:t>
      </w:r>
      <w:bookmarkStart w:id="1011" w:name="_ETM_Q4_727099"/>
      <w:bookmarkEnd w:id="1011"/>
      <w:r>
        <w:rPr>
          <w:rtl/>
        </w:rPr>
        <w:t xml:space="preserve">הזה </w:t>
      </w:r>
      <w:bookmarkStart w:id="1012" w:name="_ETM_Q4_727549"/>
      <w:bookmarkEnd w:id="1012"/>
      <w:r>
        <w:rPr>
          <w:rtl/>
        </w:rPr>
        <w:t xml:space="preserve">יהיה </w:t>
      </w:r>
      <w:bookmarkStart w:id="1013" w:name="_ETM_Q4_727760"/>
      <w:bookmarkEnd w:id="1013"/>
      <w:r>
        <w:rPr>
          <w:rtl/>
        </w:rPr>
        <w:t xml:space="preserve">נחלת </w:t>
      </w:r>
      <w:bookmarkStart w:id="1014" w:name="_ETM_Q4_728299"/>
      <w:bookmarkEnd w:id="1014"/>
      <w:r>
        <w:rPr>
          <w:rtl/>
        </w:rPr>
        <w:t>הכלל</w:t>
      </w:r>
      <w:r>
        <w:rPr>
          <w:rFonts w:hint="cs"/>
          <w:rtl/>
        </w:rPr>
        <w:t>,</w:t>
      </w:r>
      <w:r>
        <w:rPr>
          <w:rtl/>
        </w:rPr>
        <w:t xml:space="preserve"> </w:t>
      </w:r>
      <w:bookmarkStart w:id="1015" w:name="_ETM_Q4_728870"/>
      <w:bookmarkEnd w:id="1015"/>
      <w:r>
        <w:rPr>
          <w:rFonts w:hint="cs"/>
          <w:rtl/>
        </w:rPr>
        <w:t>ו</w:t>
      </w:r>
      <w:r>
        <w:rPr>
          <w:rtl/>
        </w:rPr>
        <w:t xml:space="preserve">לא </w:t>
      </w:r>
      <w:bookmarkStart w:id="1016" w:name="_ETM_Q4_729140"/>
      <w:bookmarkEnd w:id="1016"/>
      <w:r>
        <w:rPr>
          <w:rFonts w:hint="cs"/>
          <w:rtl/>
        </w:rPr>
        <w:t xml:space="preserve">רק </w:t>
      </w:r>
      <w:r>
        <w:rPr>
          <w:rtl/>
        </w:rPr>
        <w:t xml:space="preserve">נחלת </w:t>
      </w:r>
      <w:bookmarkStart w:id="1017" w:name="_ETM_Q4_729530"/>
      <w:bookmarkEnd w:id="1017"/>
      <w:r>
        <w:rPr>
          <w:rtl/>
        </w:rPr>
        <w:t>בית</w:t>
      </w:r>
      <w:r>
        <w:rPr>
          <w:rFonts w:hint="cs"/>
          <w:rtl/>
        </w:rPr>
        <w:t>א</w:t>
      </w:r>
      <w:r>
        <w:rPr>
          <w:rtl/>
        </w:rPr>
        <w:t xml:space="preserve"> </w:t>
      </w:r>
      <w:bookmarkStart w:id="1018" w:name="_ETM_Q4_729829"/>
      <w:bookmarkEnd w:id="1018"/>
      <w:r>
        <w:rPr>
          <w:rtl/>
        </w:rPr>
        <w:t>ישראל</w:t>
      </w:r>
      <w:r>
        <w:rPr>
          <w:rFonts w:hint="cs"/>
          <w:rtl/>
        </w:rPr>
        <w:t>.</w:t>
      </w:r>
      <w:bookmarkStart w:id="1019" w:name="_ETM_Q4_725282"/>
      <w:bookmarkStart w:id="1020" w:name="_ETM_Q4_730900"/>
      <w:bookmarkEnd w:id="1019"/>
      <w:bookmarkEnd w:id="1020"/>
    </w:p>
    <w:p w:rsidR="001A0598" w:rsidRDefault="001A0598" w:rsidP="00805E6D">
      <w:pPr>
        <w:rPr>
          <w:rtl/>
        </w:rPr>
      </w:pPr>
      <w:bookmarkStart w:id="1021" w:name="_ETM_Q4_726563"/>
      <w:bookmarkStart w:id="1022" w:name="_ETM_Q4_726621"/>
      <w:bookmarkEnd w:id="1021"/>
      <w:bookmarkEnd w:id="1022"/>
    </w:p>
    <w:p w:rsidR="001A0598" w:rsidRDefault="001A0598" w:rsidP="005170C7">
      <w:pPr>
        <w:rPr>
          <w:rtl/>
        </w:rPr>
      </w:pPr>
      <w:bookmarkStart w:id="1023" w:name="_ETM_Q4_726739"/>
      <w:bookmarkStart w:id="1024" w:name="_ETM_Q4_726784"/>
      <w:bookmarkEnd w:id="1023"/>
      <w:bookmarkEnd w:id="1024"/>
      <w:r>
        <w:rPr>
          <w:rtl/>
        </w:rPr>
        <w:t>נכון</w:t>
      </w:r>
      <w:r>
        <w:rPr>
          <w:rFonts w:hint="cs"/>
          <w:rtl/>
        </w:rPr>
        <w:t>,</w:t>
      </w:r>
      <w:r>
        <w:rPr>
          <w:rtl/>
        </w:rPr>
        <w:t xml:space="preserve"> </w:t>
      </w:r>
      <w:bookmarkStart w:id="1025" w:name="_ETM_Q4_731379"/>
      <w:bookmarkEnd w:id="1025"/>
      <w:r>
        <w:rPr>
          <w:rtl/>
        </w:rPr>
        <w:t xml:space="preserve">כרגע </w:t>
      </w:r>
      <w:bookmarkStart w:id="1026" w:name="_ETM_Q4_731739"/>
      <w:bookmarkEnd w:id="1026"/>
      <w:r>
        <w:rPr>
          <w:rtl/>
        </w:rPr>
        <w:t xml:space="preserve">אנחנו </w:t>
      </w:r>
      <w:bookmarkStart w:id="1027" w:name="_ETM_Q4_731919"/>
      <w:bookmarkEnd w:id="1027"/>
      <w:r>
        <w:rPr>
          <w:rtl/>
        </w:rPr>
        <w:t xml:space="preserve">ממשיכים </w:t>
      </w:r>
      <w:bookmarkStart w:id="1028" w:name="_ETM_Q4_732370"/>
      <w:bookmarkEnd w:id="1028"/>
      <w:r>
        <w:rPr>
          <w:rtl/>
        </w:rPr>
        <w:t xml:space="preserve">לאחוז </w:t>
      </w:r>
      <w:bookmarkStart w:id="1029" w:name="_ETM_Q4_732760"/>
      <w:bookmarkEnd w:id="1029"/>
      <w:r>
        <w:rPr>
          <w:rtl/>
        </w:rPr>
        <w:t xml:space="preserve">בו </w:t>
      </w:r>
      <w:bookmarkStart w:id="1030" w:name="_ETM_Q4_733450"/>
      <w:bookmarkEnd w:id="1030"/>
      <w:r>
        <w:rPr>
          <w:rtl/>
        </w:rPr>
        <w:t xml:space="preserve">כדי </w:t>
      </w:r>
      <w:bookmarkStart w:id="1031" w:name="_ETM_Q4_734170"/>
      <w:bookmarkEnd w:id="1031"/>
      <w:r>
        <w:rPr>
          <w:rtl/>
        </w:rPr>
        <w:t xml:space="preserve">שהוא </w:t>
      </w:r>
      <w:bookmarkStart w:id="1032" w:name="_ETM_Q4_734409"/>
      <w:bookmarkEnd w:id="1032"/>
      <w:r>
        <w:rPr>
          <w:rtl/>
        </w:rPr>
        <w:t xml:space="preserve">ימשיך </w:t>
      </w:r>
      <w:bookmarkStart w:id="1033" w:name="_ETM_Q4_735219"/>
      <w:bookmarkEnd w:id="1033"/>
      <w:r>
        <w:rPr>
          <w:rtl/>
        </w:rPr>
        <w:t xml:space="preserve">לכונן </w:t>
      </w:r>
      <w:bookmarkStart w:id="1034" w:name="_ETM_Q4_735939"/>
      <w:bookmarkEnd w:id="1034"/>
      <w:r>
        <w:rPr>
          <w:rtl/>
        </w:rPr>
        <w:t xml:space="preserve">ולהיות </w:t>
      </w:r>
      <w:bookmarkStart w:id="1035" w:name="_ETM_Q4_736840"/>
      <w:bookmarkEnd w:id="1035"/>
      <w:r>
        <w:rPr>
          <w:rtl/>
        </w:rPr>
        <w:t xml:space="preserve">נוכח </w:t>
      </w:r>
      <w:bookmarkStart w:id="1036" w:name="_ETM_Q4_737289"/>
      <w:bookmarkEnd w:id="1036"/>
      <w:r>
        <w:rPr>
          <w:rtl/>
        </w:rPr>
        <w:t>במציאות</w:t>
      </w:r>
      <w:r>
        <w:rPr>
          <w:rFonts w:hint="cs"/>
          <w:rtl/>
        </w:rPr>
        <w:t>,</w:t>
      </w:r>
      <w:r>
        <w:rPr>
          <w:rtl/>
        </w:rPr>
        <w:t xml:space="preserve"> </w:t>
      </w:r>
      <w:bookmarkStart w:id="1037" w:name="_ETM_Q4_738190"/>
      <w:bookmarkEnd w:id="1037"/>
      <w:r>
        <w:rPr>
          <w:rtl/>
        </w:rPr>
        <w:t xml:space="preserve">אבל </w:t>
      </w:r>
      <w:bookmarkStart w:id="1038" w:name="_ETM_Q4_738429"/>
      <w:bookmarkEnd w:id="1038"/>
      <w:r>
        <w:rPr>
          <w:rtl/>
        </w:rPr>
        <w:t xml:space="preserve">תקוותי </w:t>
      </w:r>
      <w:bookmarkStart w:id="1039" w:name="_ETM_Q4_739780"/>
      <w:bookmarkEnd w:id="1039"/>
      <w:r>
        <w:rPr>
          <w:rFonts w:hint="cs"/>
          <w:rtl/>
        </w:rPr>
        <w:t xml:space="preserve">היא </w:t>
      </w:r>
      <w:bookmarkStart w:id="1040" w:name="_ETM_Q4_736862"/>
      <w:bookmarkEnd w:id="1040"/>
      <w:r>
        <w:rPr>
          <w:rtl/>
        </w:rPr>
        <w:t xml:space="preserve">שהיום </w:t>
      </w:r>
      <w:bookmarkStart w:id="1041" w:name="_ETM_Q4_740199"/>
      <w:bookmarkEnd w:id="1041"/>
      <w:r>
        <w:rPr>
          <w:rtl/>
        </w:rPr>
        <w:t xml:space="preserve">הזה </w:t>
      </w:r>
      <w:bookmarkStart w:id="1042" w:name="_ETM_Q4_741090"/>
      <w:bookmarkEnd w:id="1042"/>
      <w:r>
        <w:rPr>
          <w:rtl/>
        </w:rPr>
        <w:t xml:space="preserve">יהיה </w:t>
      </w:r>
      <w:bookmarkStart w:id="1043" w:name="_ETM_Q4_741330"/>
      <w:bookmarkEnd w:id="1043"/>
      <w:r>
        <w:rPr>
          <w:rtl/>
        </w:rPr>
        <w:t xml:space="preserve">יום </w:t>
      </w:r>
      <w:bookmarkStart w:id="1044" w:name="_ETM_Q4_742080"/>
      <w:bookmarkEnd w:id="1044"/>
      <w:r>
        <w:rPr>
          <w:rtl/>
        </w:rPr>
        <w:t xml:space="preserve">שכולם </w:t>
      </w:r>
      <w:bookmarkStart w:id="1045" w:name="_ETM_Q4_742770"/>
      <w:bookmarkStart w:id="1046" w:name="_ETM_Q4_737892"/>
      <w:bookmarkEnd w:id="1045"/>
      <w:bookmarkEnd w:id="1046"/>
      <w:r>
        <w:rPr>
          <w:rFonts w:hint="cs"/>
          <w:rtl/>
        </w:rPr>
        <w:t>י</w:t>
      </w:r>
      <w:r>
        <w:rPr>
          <w:rtl/>
        </w:rPr>
        <w:t xml:space="preserve">גיעו </w:t>
      </w:r>
      <w:bookmarkStart w:id="1047" w:name="_ETM_Q4_743039"/>
      <w:bookmarkEnd w:id="1047"/>
      <w:r>
        <w:rPr>
          <w:rtl/>
        </w:rPr>
        <w:t>אליו</w:t>
      </w:r>
      <w:r>
        <w:rPr>
          <w:rFonts w:hint="cs"/>
          <w:rtl/>
        </w:rPr>
        <w:t>,</w:t>
      </w:r>
      <w:r>
        <w:rPr>
          <w:rtl/>
        </w:rPr>
        <w:t xml:space="preserve"> </w:t>
      </w:r>
      <w:bookmarkStart w:id="1048" w:name="_ETM_Q4_743789"/>
      <w:bookmarkEnd w:id="1048"/>
      <w:r>
        <w:rPr>
          <w:rtl/>
        </w:rPr>
        <w:t xml:space="preserve">יום </w:t>
      </w:r>
      <w:bookmarkStart w:id="1049" w:name="_ETM_Q4_744240"/>
      <w:bookmarkEnd w:id="1049"/>
      <w:r>
        <w:rPr>
          <w:rtl/>
        </w:rPr>
        <w:t>ש</w:t>
      </w:r>
      <w:r>
        <w:rPr>
          <w:rFonts w:hint="cs"/>
          <w:rtl/>
        </w:rPr>
        <w:t>י</w:t>
      </w:r>
      <w:bookmarkStart w:id="1050" w:name="_ETM_Q4_739712"/>
      <w:bookmarkEnd w:id="1050"/>
      <w:r>
        <w:rPr>
          <w:rtl/>
        </w:rPr>
        <w:t xml:space="preserve">תקיים </w:t>
      </w:r>
      <w:bookmarkStart w:id="1051" w:name="_ETM_Q4_744780"/>
      <w:bookmarkEnd w:id="1051"/>
      <w:r>
        <w:rPr>
          <w:rtl/>
        </w:rPr>
        <w:t xml:space="preserve">בכל </w:t>
      </w:r>
      <w:bookmarkStart w:id="1052" w:name="_ETM_Q4_745080"/>
      <w:bookmarkEnd w:id="1052"/>
      <w:r>
        <w:rPr>
          <w:rtl/>
        </w:rPr>
        <w:t xml:space="preserve">רחבי </w:t>
      </w:r>
      <w:bookmarkStart w:id="1053" w:name="_ETM_Q4_745440"/>
      <w:bookmarkEnd w:id="1053"/>
      <w:r>
        <w:rPr>
          <w:rtl/>
        </w:rPr>
        <w:t>הארץ</w:t>
      </w:r>
      <w:r>
        <w:rPr>
          <w:rFonts w:hint="cs"/>
          <w:rtl/>
        </w:rPr>
        <w:t>,</w:t>
      </w:r>
      <w:r>
        <w:rPr>
          <w:rtl/>
        </w:rPr>
        <w:t xml:space="preserve"> </w:t>
      </w:r>
      <w:bookmarkStart w:id="1054" w:name="_ETM_Q4_745980"/>
      <w:bookmarkEnd w:id="1054"/>
      <w:r>
        <w:rPr>
          <w:rFonts w:hint="cs"/>
          <w:rtl/>
        </w:rPr>
        <w:t>ו</w:t>
      </w:r>
      <w:r>
        <w:rPr>
          <w:rtl/>
        </w:rPr>
        <w:t xml:space="preserve">יום </w:t>
      </w:r>
      <w:bookmarkStart w:id="1055" w:name="_ETM_Q4_746309"/>
      <w:bookmarkEnd w:id="1055"/>
      <w:r>
        <w:rPr>
          <w:rtl/>
        </w:rPr>
        <w:t xml:space="preserve">שכולם </w:t>
      </w:r>
      <w:bookmarkStart w:id="1056" w:name="_ETM_Q4_746880"/>
      <w:bookmarkEnd w:id="1056"/>
      <w:r>
        <w:rPr>
          <w:rtl/>
        </w:rPr>
        <w:t xml:space="preserve">יגיעו </w:t>
      </w:r>
      <w:bookmarkStart w:id="1057" w:name="_ETM_Q4_747870"/>
      <w:bookmarkEnd w:id="1057"/>
      <w:r>
        <w:rPr>
          <w:rtl/>
        </w:rPr>
        <w:t xml:space="preserve">למקומות </w:t>
      </w:r>
      <w:bookmarkStart w:id="1058" w:name="_ETM_Q4_748409"/>
      <w:bookmarkEnd w:id="1058"/>
      <w:r>
        <w:rPr>
          <w:rtl/>
        </w:rPr>
        <w:t>הקדוש</w:t>
      </w:r>
      <w:bookmarkStart w:id="1059" w:name="_ETM_Q4_744422"/>
      <w:bookmarkEnd w:id="1059"/>
      <w:r>
        <w:rPr>
          <w:rtl/>
        </w:rPr>
        <w:t xml:space="preserve">ים </w:t>
      </w:r>
      <w:bookmarkStart w:id="1060" w:name="_ETM_Q4_748800"/>
      <w:bookmarkEnd w:id="1060"/>
      <w:r>
        <w:rPr>
          <w:rFonts w:hint="cs"/>
          <w:rtl/>
        </w:rPr>
        <w:t>ב</w:t>
      </w:r>
      <w:r>
        <w:rPr>
          <w:rtl/>
        </w:rPr>
        <w:t>ירושלים</w:t>
      </w:r>
      <w:r>
        <w:rPr>
          <w:rFonts w:hint="cs"/>
          <w:rtl/>
        </w:rPr>
        <w:t>, לכותל</w:t>
      </w:r>
      <w:r>
        <w:rPr>
          <w:rtl/>
        </w:rPr>
        <w:t xml:space="preserve"> </w:t>
      </w:r>
      <w:bookmarkStart w:id="1061" w:name="_ETM_Q4_749429"/>
      <w:bookmarkStart w:id="1062" w:name="_ETM_Q4_749909"/>
      <w:bookmarkStart w:id="1063" w:name="_ETM_Q4_750300"/>
      <w:bookmarkStart w:id="1064" w:name="_ETM_Q4_744452"/>
      <w:bookmarkEnd w:id="1061"/>
      <w:bookmarkEnd w:id="1062"/>
      <w:bookmarkEnd w:id="1063"/>
      <w:bookmarkEnd w:id="1064"/>
      <w:r>
        <w:rPr>
          <w:rFonts w:hint="cs"/>
          <w:rtl/>
        </w:rPr>
        <w:t>ולארמון הנציב,</w:t>
      </w:r>
      <w:r>
        <w:rPr>
          <w:rtl/>
        </w:rPr>
        <w:t xml:space="preserve"> </w:t>
      </w:r>
      <w:bookmarkStart w:id="1065" w:name="_ETM_Q4_751020"/>
      <w:bookmarkEnd w:id="1065"/>
      <w:r>
        <w:rPr>
          <w:rtl/>
        </w:rPr>
        <w:t>כדי</w:t>
      </w:r>
      <w:r>
        <w:rPr>
          <w:rFonts w:hint="cs"/>
          <w:rtl/>
        </w:rPr>
        <w:t xml:space="preserve"> לחוג</w:t>
      </w:r>
      <w:bookmarkStart w:id="1066" w:name="_ETM_Q4_751800"/>
      <w:bookmarkStart w:id="1067" w:name="_ETM_Q4_752370"/>
      <w:bookmarkEnd w:id="1066"/>
      <w:bookmarkEnd w:id="1067"/>
      <w:r>
        <w:rPr>
          <w:rFonts w:hint="cs"/>
          <w:rtl/>
        </w:rPr>
        <w:t xml:space="preserve"> ו</w:t>
      </w:r>
      <w:r>
        <w:rPr>
          <w:rtl/>
        </w:rPr>
        <w:t>לק</w:t>
      </w:r>
      <w:bookmarkStart w:id="1068" w:name="_ETM_Q4_747742"/>
      <w:bookmarkEnd w:id="1068"/>
      <w:r>
        <w:rPr>
          <w:rtl/>
        </w:rPr>
        <w:t xml:space="preserve">יים </w:t>
      </w:r>
      <w:bookmarkStart w:id="1069" w:name="_ETM_Q4_752759"/>
      <w:bookmarkEnd w:id="1069"/>
      <w:r>
        <w:rPr>
          <w:rtl/>
        </w:rPr>
        <w:t>אותו</w:t>
      </w:r>
      <w:r>
        <w:rPr>
          <w:rFonts w:hint="cs"/>
          <w:rtl/>
        </w:rPr>
        <w:t>.</w:t>
      </w:r>
      <w:bookmarkStart w:id="1070" w:name="_ETM_Q4_749993"/>
      <w:bookmarkStart w:id="1071" w:name="_ETM_Q4_756069"/>
      <w:bookmarkStart w:id="1072" w:name="_ETM_Q4_754522"/>
      <w:bookmarkEnd w:id="1070"/>
      <w:bookmarkEnd w:id="1071"/>
      <w:bookmarkEnd w:id="1072"/>
    </w:p>
    <w:p w:rsidR="001A0598" w:rsidRDefault="001A0598" w:rsidP="00AD2FD3">
      <w:pPr>
        <w:rPr>
          <w:rtl/>
        </w:rPr>
      </w:pPr>
    </w:p>
    <w:p w:rsidR="00F30EE1" w:rsidRDefault="00F30EE1" w:rsidP="00D51B34">
      <w:pPr>
        <w:rPr>
          <w:rtl/>
        </w:rPr>
      </w:pPr>
      <w:bookmarkStart w:id="1073" w:name="_ETM_Q4_755005"/>
      <w:bookmarkStart w:id="1074" w:name="_ETM_Q4_755018"/>
      <w:bookmarkStart w:id="1075" w:name="_ETM_Q4_755046"/>
      <w:bookmarkStart w:id="1076" w:name="TOR_Q5"/>
      <w:bookmarkStart w:id="1077" w:name="_ETM_Q5_180000"/>
      <w:bookmarkStart w:id="1078" w:name="_ETM_Q5_133138"/>
      <w:bookmarkStart w:id="1079" w:name="_ETM_Q5_133179"/>
      <w:bookmarkEnd w:id="1073"/>
      <w:bookmarkEnd w:id="1074"/>
      <w:bookmarkEnd w:id="1075"/>
      <w:bookmarkEnd w:id="1076"/>
      <w:bookmarkEnd w:id="1077"/>
      <w:bookmarkEnd w:id="1078"/>
      <w:bookmarkEnd w:id="1079"/>
      <w:r>
        <w:rPr>
          <w:rFonts w:hint="cs"/>
          <w:rtl/>
        </w:rPr>
        <w:t>מהות היום היא תפילה וצום, קריאה בתורה, הסברה ואזהרה על חומרת דיני ישראל ומצוות ה', המסמלים את אשר עשו עזרא ונחמי</w:t>
      </w:r>
      <w:bookmarkStart w:id="1080" w:name="_ETM_Q5_160631"/>
      <w:bookmarkEnd w:id="1080"/>
      <w:r>
        <w:rPr>
          <w:rFonts w:hint="cs"/>
          <w:rtl/>
        </w:rPr>
        <w:t xml:space="preserve">ה. היום מתקיים בראש ההר כביטוי למקום נקי, טהור, </w:t>
      </w:r>
      <w:bookmarkStart w:id="1081" w:name="_ETM_Q5_168243"/>
      <w:bookmarkEnd w:id="1081"/>
      <w:r>
        <w:rPr>
          <w:rFonts w:hint="cs"/>
          <w:rtl/>
        </w:rPr>
        <w:t xml:space="preserve">בטבע ותחת כיפת השמיים. שם, בפסגת ההר, קוראים את עשרת </w:t>
      </w:r>
      <w:bookmarkStart w:id="1082" w:name="_ETM_Q5_167639"/>
      <w:bookmarkEnd w:id="1082"/>
      <w:r>
        <w:rPr>
          <w:rFonts w:hint="cs"/>
          <w:rtl/>
        </w:rPr>
        <w:t xml:space="preserve">הדיברות כסמל </w:t>
      </w:r>
      <w:bookmarkStart w:id="1083" w:name="_ETM_Q5_175716"/>
      <w:bookmarkStart w:id="1084" w:name="_ETM_Q5_175858"/>
      <w:r>
        <w:rPr>
          <w:rFonts w:hint="cs"/>
          <w:rtl/>
        </w:rPr>
        <w:t>למעמד</w:t>
      </w:r>
      <w:bookmarkEnd w:id="1083"/>
      <w:bookmarkEnd w:id="1084"/>
      <w:r>
        <w:rPr>
          <w:rFonts w:hint="cs"/>
          <w:rtl/>
        </w:rPr>
        <w:t xml:space="preserve"> הר סיני וקבלת התורה. </w:t>
      </w:r>
    </w:p>
    <w:p w:rsidR="00F30EE1" w:rsidRDefault="00F30EE1" w:rsidP="00C360FE">
      <w:pPr>
        <w:rPr>
          <w:rtl/>
        </w:rPr>
      </w:pPr>
      <w:bookmarkStart w:id="1085" w:name="_ETM_Q5_173531"/>
      <w:bookmarkStart w:id="1086" w:name="_ETM_Q5_173607"/>
      <w:bookmarkEnd w:id="1085"/>
      <w:bookmarkEnd w:id="1086"/>
    </w:p>
    <w:p w:rsidR="00F30EE1" w:rsidRDefault="00F30EE1" w:rsidP="00D51B34">
      <w:pPr>
        <w:rPr>
          <w:rtl/>
        </w:rPr>
      </w:pPr>
      <w:bookmarkStart w:id="1087" w:name="_ETM_Q5_173675"/>
      <w:bookmarkStart w:id="1088" w:name="_ETM_Q5_173747"/>
      <w:bookmarkEnd w:id="1087"/>
      <w:bookmarkEnd w:id="1088"/>
      <w:r>
        <w:rPr>
          <w:rFonts w:hint="cs"/>
          <w:rtl/>
        </w:rPr>
        <w:t xml:space="preserve">לצד ההשראה מהמקורות </w:t>
      </w:r>
      <w:bookmarkStart w:id="1089" w:name="_ETM_Q5_176892"/>
      <w:bookmarkEnd w:id="1089"/>
      <w:r>
        <w:rPr>
          <w:rFonts w:hint="cs"/>
          <w:rtl/>
        </w:rPr>
        <w:t xml:space="preserve">המקראיים, יהודי אתיופיה מחדשים את הברית וחשו משמעות מיוחדת בקיום </w:t>
      </w:r>
      <w:bookmarkStart w:id="1090" w:name="_ETM_Q5_183795"/>
      <w:bookmarkEnd w:id="1090"/>
      <w:r>
        <w:rPr>
          <w:rFonts w:hint="cs"/>
          <w:rtl/>
        </w:rPr>
        <w:t xml:space="preserve">היום. </w:t>
      </w:r>
      <w:bookmarkStart w:id="1091" w:name="_ETM_Q5_180989"/>
      <w:bookmarkStart w:id="1092" w:name="_ETM_Q5_181410"/>
      <w:bookmarkStart w:id="1093" w:name="_ETM_Q5_181560"/>
      <w:bookmarkStart w:id="1094" w:name="_ETM_Q5_182250"/>
      <w:bookmarkStart w:id="1095" w:name="_ETM_Q5_182879"/>
      <w:bookmarkStart w:id="1096" w:name="_ETM_Q5_183360"/>
      <w:bookmarkStart w:id="1097" w:name="_ETM_Q5_184360"/>
      <w:bookmarkEnd w:id="1091"/>
      <w:bookmarkEnd w:id="1092"/>
      <w:bookmarkEnd w:id="1093"/>
      <w:bookmarkEnd w:id="1094"/>
      <w:bookmarkEnd w:id="1095"/>
      <w:bookmarkEnd w:id="1096"/>
      <w:bookmarkEnd w:id="1097"/>
      <w:r>
        <w:rPr>
          <w:rtl/>
        </w:rPr>
        <w:t xml:space="preserve">למרות </w:t>
      </w:r>
      <w:bookmarkStart w:id="1098" w:name="_ETM_Q5_184750"/>
      <w:bookmarkEnd w:id="1098"/>
      <w:r>
        <w:rPr>
          <w:rtl/>
        </w:rPr>
        <w:t xml:space="preserve">הקושי </w:t>
      </w:r>
      <w:bookmarkStart w:id="1099" w:name="_ETM_Q5_185290"/>
      <w:bookmarkEnd w:id="1099"/>
      <w:r>
        <w:rPr>
          <w:rtl/>
        </w:rPr>
        <w:t>וה</w:t>
      </w:r>
      <w:r>
        <w:rPr>
          <w:rFonts w:hint="cs"/>
          <w:rtl/>
        </w:rPr>
        <w:t>ס</w:t>
      </w:r>
      <w:r>
        <w:rPr>
          <w:rtl/>
        </w:rPr>
        <w:t xml:space="preserve">יכון </w:t>
      </w:r>
      <w:bookmarkStart w:id="1100" w:name="_ETM_Q5_186010"/>
      <w:bookmarkEnd w:id="1100"/>
      <w:r>
        <w:rPr>
          <w:rtl/>
        </w:rPr>
        <w:t xml:space="preserve">שהיו </w:t>
      </w:r>
      <w:bookmarkStart w:id="1101" w:name="_ETM_Q5_186279"/>
      <w:bookmarkEnd w:id="1101"/>
      <w:r>
        <w:rPr>
          <w:rtl/>
        </w:rPr>
        <w:t xml:space="preserve">כרוכים </w:t>
      </w:r>
      <w:bookmarkStart w:id="1102" w:name="_ETM_Q5_187180"/>
      <w:bookmarkEnd w:id="1102"/>
      <w:r>
        <w:rPr>
          <w:rtl/>
        </w:rPr>
        <w:t xml:space="preserve">בשמירה </w:t>
      </w:r>
      <w:bookmarkStart w:id="1103" w:name="_ETM_Q5_188170"/>
      <w:bookmarkEnd w:id="1103"/>
      <w:r>
        <w:rPr>
          <w:rtl/>
        </w:rPr>
        <w:t xml:space="preserve">על </w:t>
      </w:r>
      <w:bookmarkStart w:id="1104" w:name="_ETM_Q5_188320"/>
      <w:bookmarkEnd w:id="1104"/>
      <w:r>
        <w:rPr>
          <w:rtl/>
        </w:rPr>
        <w:t>נא</w:t>
      </w:r>
      <w:r>
        <w:rPr>
          <w:rFonts w:hint="cs"/>
          <w:rtl/>
        </w:rPr>
        <w:t xml:space="preserve">מנות </w:t>
      </w:r>
      <w:bookmarkStart w:id="1105" w:name="_ETM_Q5_188680"/>
      <w:bookmarkEnd w:id="1105"/>
      <w:r>
        <w:rPr>
          <w:rtl/>
        </w:rPr>
        <w:t xml:space="preserve">העם </w:t>
      </w:r>
      <w:bookmarkStart w:id="1106" w:name="_ETM_Q5_188950"/>
      <w:bookmarkEnd w:id="1106"/>
      <w:r>
        <w:rPr>
          <w:rtl/>
        </w:rPr>
        <w:t xml:space="preserve">היהודי </w:t>
      </w:r>
      <w:bookmarkStart w:id="1107" w:name="_ETM_Q5_189309"/>
      <w:bookmarkEnd w:id="1107"/>
      <w:r>
        <w:rPr>
          <w:rtl/>
        </w:rPr>
        <w:t xml:space="preserve">כתוצאה </w:t>
      </w:r>
      <w:bookmarkStart w:id="1108" w:name="_ETM_Q5_189700"/>
      <w:bookmarkEnd w:id="1108"/>
      <w:r>
        <w:rPr>
          <w:rtl/>
        </w:rPr>
        <w:t xml:space="preserve">מרדיפה </w:t>
      </w:r>
      <w:bookmarkStart w:id="1109" w:name="_ETM_Q5_190299"/>
      <w:bookmarkEnd w:id="1109"/>
      <w:r>
        <w:rPr>
          <w:rFonts w:hint="cs"/>
          <w:rtl/>
        </w:rPr>
        <w:t>ו</w:t>
      </w:r>
      <w:r>
        <w:rPr>
          <w:rtl/>
        </w:rPr>
        <w:t xml:space="preserve">דיכוי </w:t>
      </w:r>
      <w:bookmarkStart w:id="1110" w:name="_ETM_Q5_191260"/>
      <w:bookmarkEnd w:id="1110"/>
      <w:r>
        <w:rPr>
          <w:rtl/>
        </w:rPr>
        <w:t xml:space="preserve">מצד </w:t>
      </w:r>
      <w:bookmarkStart w:id="1111" w:name="_ETM_Q5_191650"/>
      <w:bookmarkEnd w:id="1111"/>
      <w:r>
        <w:rPr>
          <w:rtl/>
        </w:rPr>
        <w:t>השלטון</w:t>
      </w:r>
      <w:r>
        <w:rPr>
          <w:rFonts w:hint="cs"/>
          <w:rtl/>
        </w:rPr>
        <w:t xml:space="preserve"> והכנסייה האתיופית מצד המיסיון האירופי, </w:t>
      </w:r>
      <w:bookmarkStart w:id="1112" w:name="_ETM_Q5_193119"/>
      <w:bookmarkStart w:id="1113" w:name="_ETM_Q5_193539"/>
      <w:bookmarkStart w:id="1114" w:name="_ETM_Q5_193809"/>
      <w:bookmarkStart w:id="1115" w:name="_ETM_Q5_194230"/>
      <w:bookmarkStart w:id="1116" w:name="_ETM_Q5_194559"/>
      <w:bookmarkStart w:id="1117" w:name="_ETM_Q5_194830"/>
      <w:bookmarkStart w:id="1118" w:name="_ETM_Q5_195610"/>
      <w:bookmarkStart w:id="1119" w:name="_ETM_Q5_195759"/>
      <w:bookmarkEnd w:id="1112"/>
      <w:bookmarkEnd w:id="1113"/>
      <w:bookmarkEnd w:id="1114"/>
      <w:bookmarkEnd w:id="1115"/>
      <w:bookmarkEnd w:id="1116"/>
      <w:bookmarkEnd w:id="1117"/>
      <w:bookmarkEnd w:id="1118"/>
      <w:bookmarkEnd w:id="1119"/>
      <w:r>
        <w:rPr>
          <w:rFonts w:hint="cs"/>
          <w:rtl/>
        </w:rPr>
        <w:t>הם חשו</w:t>
      </w:r>
      <w:r>
        <w:rPr>
          <w:rtl/>
        </w:rPr>
        <w:t xml:space="preserve"> </w:t>
      </w:r>
      <w:bookmarkStart w:id="1120" w:name="_ETM_Q5_196180"/>
      <w:bookmarkEnd w:id="1120"/>
      <w:r>
        <w:rPr>
          <w:rtl/>
        </w:rPr>
        <w:t xml:space="preserve">צורך </w:t>
      </w:r>
      <w:bookmarkStart w:id="1121" w:name="_ETM_Q5_196570"/>
      <w:bookmarkEnd w:id="1121"/>
      <w:r>
        <w:rPr>
          <w:rFonts w:hint="cs"/>
          <w:rtl/>
        </w:rPr>
        <w:t>ע</w:t>
      </w:r>
      <w:r>
        <w:rPr>
          <w:rtl/>
        </w:rPr>
        <w:t xml:space="preserve">ז </w:t>
      </w:r>
      <w:bookmarkStart w:id="1122" w:name="_ETM_Q5_197349"/>
      <w:bookmarkEnd w:id="1122"/>
      <w:r>
        <w:rPr>
          <w:rtl/>
        </w:rPr>
        <w:t xml:space="preserve">לחדש </w:t>
      </w:r>
      <w:bookmarkStart w:id="1123" w:name="_ETM_Q5_197829"/>
      <w:bookmarkEnd w:id="1123"/>
      <w:r>
        <w:rPr>
          <w:rtl/>
        </w:rPr>
        <w:t xml:space="preserve">את </w:t>
      </w:r>
      <w:bookmarkStart w:id="1124" w:name="_ETM_Q5_197890"/>
      <w:bookmarkEnd w:id="1124"/>
      <w:r>
        <w:rPr>
          <w:rtl/>
        </w:rPr>
        <w:t xml:space="preserve">הברית </w:t>
      </w:r>
      <w:bookmarkStart w:id="1125" w:name="_ETM_Q5_198609"/>
      <w:bookmarkEnd w:id="1125"/>
      <w:r>
        <w:rPr>
          <w:rtl/>
        </w:rPr>
        <w:t xml:space="preserve">עם </w:t>
      </w:r>
      <w:bookmarkStart w:id="1126" w:name="_ETM_Q5_198789"/>
      <w:bookmarkEnd w:id="1126"/>
      <w:r>
        <w:rPr>
          <w:rtl/>
        </w:rPr>
        <w:t xml:space="preserve">עם </w:t>
      </w:r>
      <w:bookmarkStart w:id="1127" w:name="_ETM_Q5_199000"/>
      <w:bookmarkEnd w:id="1127"/>
      <w:r>
        <w:rPr>
          <w:rtl/>
        </w:rPr>
        <w:t xml:space="preserve">ישראל </w:t>
      </w:r>
      <w:bookmarkStart w:id="1128" w:name="_ETM_Q5_199359"/>
      <w:bookmarkEnd w:id="1128"/>
      <w:r>
        <w:rPr>
          <w:rtl/>
        </w:rPr>
        <w:t xml:space="preserve">ותורת </w:t>
      </w:r>
      <w:bookmarkStart w:id="1129" w:name="_ETM_Q5_199750"/>
      <w:bookmarkEnd w:id="1129"/>
      <w:r>
        <w:rPr>
          <w:rtl/>
        </w:rPr>
        <w:t xml:space="preserve">ישראל </w:t>
      </w:r>
      <w:bookmarkStart w:id="1130" w:name="_ETM_Q5_200560"/>
      <w:bookmarkEnd w:id="1130"/>
      <w:r>
        <w:rPr>
          <w:rtl/>
        </w:rPr>
        <w:t xml:space="preserve">מדי </w:t>
      </w:r>
      <w:bookmarkStart w:id="1131" w:name="_ETM_Q5_201220"/>
      <w:bookmarkEnd w:id="1131"/>
      <w:r>
        <w:rPr>
          <w:rtl/>
        </w:rPr>
        <w:t xml:space="preserve">שנה </w:t>
      </w:r>
      <w:bookmarkStart w:id="1132" w:name="_ETM_Q5_201789"/>
      <w:bookmarkEnd w:id="1132"/>
      <w:r>
        <w:rPr>
          <w:rFonts w:hint="cs"/>
          <w:rtl/>
        </w:rPr>
        <w:t>ב</w:t>
      </w:r>
      <w:r>
        <w:rPr>
          <w:rtl/>
        </w:rPr>
        <w:t>שנה</w:t>
      </w:r>
      <w:r>
        <w:rPr>
          <w:rFonts w:hint="cs"/>
          <w:rtl/>
        </w:rPr>
        <w:t>.</w:t>
      </w:r>
    </w:p>
    <w:p w:rsidR="00F30EE1" w:rsidRDefault="00F30EE1" w:rsidP="00C360FE">
      <w:pPr>
        <w:rPr>
          <w:rtl/>
        </w:rPr>
      </w:pPr>
      <w:bookmarkStart w:id="1133" w:name="_ETM_Q5_203639"/>
      <w:bookmarkStart w:id="1134" w:name="_ETM_Q5_203749"/>
      <w:bookmarkEnd w:id="1133"/>
      <w:bookmarkEnd w:id="1134"/>
    </w:p>
    <w:p w:rsidR="00F30EE1" w:rsidRDefault="00F30EE1" w:rsidP="00D51B34">
      <w:pPr>
        <w:rPr>
          <w:rtl/>
        </w:rPr>
      </w:pPr>
      <w:bookmarkStart w:id="1135" w:name="_ETM_Q5_203799"/>
      <w:bookmarkStart w:id="1136" w:name="_ETM_Q5_203976"/>
      <w:bookmarkStart w:id="1137" w:name="_ETM_Q5_203029"/>
      <w:bookmarkEnd w:id="1135"/>
      <w:bookmarkEnd w:id="1136"/>
      <w:bookmarkEnd w:id="1137"/>
      <w:r>
        <w:rPr>
          <w:rtl/>
        </w:rPr>
        <w:t xml:space="preserve">היום </w:t>
      </w:r>
      <w:bookmarkStart w:id="1138" w:name="_ETM_Q5_203329"/>
      <w:bookmarkEnd w:id="1138"/>
      <w:r>
        <w:rPr>
          <w:rtl/>
        </w:rPr>
        <w:t xml:space="preserve">שימש </w:t>
      </w:r>
      <w:bookmarkStart w:id="1139" w:name="_ETM_Q5_203720"/>
      <w:bookmarkEnd w:id="1139"/>
      <w:r>
        <w:rPr>
          <w:rtl/>
        </w:rPr>
        <w:t xml:space="preserve">כיום </w:t>
      </w:r>
      <w:bookmarkStart w:id="1140" w:name="_ETM_Q5_204019"/>
      <w:bookmarkEnd w:id="1140"/>
      <w:r>
        <w:rPr>
          <w:rtl/>
        </w:rPr>
        <w:t xml:space="preserve">של </w:t>
      </w:r>
      <w:bookmarkStart w:id="1141" w:name="_ETM_Q5_204170"/>
      <w:bookmarkEnd w:id="1141"/>
      <w:r>
        <w:rPr>
          <w:rtl/>
        </w:rPr>
        <w:t xml:space="preserve">הבעת </w:t>
      </w:r>
      <w:bookmarkStart w:id="1142" w:name="_ETM_Q5_204529"/>
      <w:bookmarkEnd w:id="1142"/>
      <w:r>
        <w:rPr>
          <w:rtl/>
        </w:rPr>
        <w:t xml:space="preserve">כיסופים </w:t>
      </w:r>
      <w:bookmarkStart w:id="1143" w:name="_ETM_Q5_204949"/>
      <w:bookmarkEnd w:id="1143"/>
      <w:r>
        <w:rPr>
          <w:rFonts w:hint="cs"/>
          <w:rtl/>
        </w:rPr>
        <w:t>ל</w:t>
      </w:r>
      <w:r>
        <w:rPr>
          <w:rtl/>
        </w:rPr>
        <w:t xml:space="preserve">ירושלים </w:t>
      </w:r>
      <w:bookmarkStart w:id="1144" w:name="_ETM_Q5_206149"/>
      <w:bookmarkEnd w:id="1144"/>
      <w:r>
        <w:rPr>
          <w:rtl/>
        </w:rPr>
        <w:t xml:space="preserve">בקריאה </w:t>
      </w:r>
      <w:bookmarkStart w:id="1145" w:name="_ETM_Q5_207140"/>
      <w:bookmarkEnd w:id="1145"/>
      <w:r>
        <w:rPr>
          <w:rtl/>
        </w:rPr>
        <w:t>ל</w:t>
      </w:r>
      <w:r>
        <w:rPr>
          <w:rFonts w:hint="cs"/>
          <w:rtl/>
        </w:rPr>
        <w:t>א</w:t>
      </w:r>
      <w:r>
        <w:rPr>
          <w:rtl/>
        </w:rPr>
        <w:t xml:space="preserve">ל </w:t>
      </w:r>
      <w:bookmarkStart w:id="1146" w:name="_ETM_Q5_207619"/>
      <w:bookmarkStart w:id="1147" w:name="_ETM_Q5_208009"/>
      <w:bookmarkEnd w:id="1146"/>
      <w:bookmarkEnd w:id="1147"/>
      <w:r>
        <w:rPr>
          <w:rFonts w:hint="cs"/>
          <w:rtl/>
        </w:rPr>
        <w:t xml:space="preserve">לשיבת </w:t>
      </w:r>
      <w:r>
        <w:rPr>
          <w:rtl/>
        </w:rPr>
        <w:t>ירו</w:t>
      </w:r>
      <w:r>
        <w:rPr>
          <w:rFonts w:hint="cs"/>
          <w:rtl/>
        </w:rPr>
        <w:t>ס</w:t>
      </w:r>
      <w:r>
        <w:rPr>
          <w:rtl/>
        </w:rPr>
        <w:t xml:space="preserve">לם </w:t>
      </w:r>
      <w:bookmarkStart w:id="1148" w:name="_ETM_Q5_208550"/>
      <w:bookmarkEnd w:id="1148"/>
      <w:r>
        <w:rPr>
          <w:rtl/>
        </w:rPr>
        <w:t xml:space="preserve">ולאיחוד </w:t>
      </w:r>
      <w:bookmarkStart w:id="1149" w:name="_ETM_Q5_209539"/>
      <w:bookmarkEnd w:id="1149"/>
      <w:r>
        <w:rPr>
          <w:rtl/>
        </w:rPr>
        <w:t xml:space="preserve">עם </w:t>
      </w:r>
      <w:bookmarkStart w:id="1150" w:name="_ETM_Q5_209719"/>
      <w:bookmarkEnd w:id="1150"/>
      <w:r>
        <w:rPr>
          <w:rtl/>
        </w:rPr>
        <w:t xml:space="preserve">עם </w:t>
      </w:r>
      <w:bookmarkStart w:id="1151" w:name="_ETM_Q5_210609"/>
      <w:bookmarkEnd w:id="1151"/>
      <w:r>
        <w:rPr>
          <w:rtl/>
        </w:rPr>
        <w:t xml:space="preserve">ישראל </w:t>
      </w:r>
      <w:bookmarkStart w:id="1152" w:name="_ETM_Q5_211269"/>
      <w:bookmarkEnd w:id="1152"/>
      <w:r>
        <w:rPr>
          <w:rFonts w:hint="cs"/>
          <w:rtl/>
        </w:rPr>
        <w:t>ו</w:t>
      </w:r>
      <w:r>
        <w:rPr>
          <w:rtl/>
        </w:rPr>
        <w:t>ארצו</w:t>
      </w:r>
      <w:r>
        <w:rPr>
          <w:rFonts w:hint="cs"/>
          <w:rtl/>
        </w:rPr>
        <w:t>.</w:t>
      </w:r>
    </w:p>
    <w:p w:rsidR="00F30EE1" w:rsidRDefault="00F30EE1" w:rsidP="00C360FE">
      <w:pPr>
        <w:rPr>
          <w:rtl/>
        </w:rPr>
      </w:pPr>
    </w:p>
    <w:p w:rsidR="00F30EE1" w:rsidRDefault="00F30EE1" w:rsidP="00D51B34">
      <w:pPr>
        <w:rPr>
          <w:rtl/>
        </w:rPr>
      </w:pPr>
      <w:bookmarkStart w:id="1153" w:name="_ETM_Q5_212640"/>
      <w:bookmarkEnd w:id="1153"/>
      <w:r>
        <w:rPr>
          <w:rtl/>
        </w:rPr>
        <w:t xml:space="preserve">בחצות </w:t>
      </w:r>
      <w:bookmarkStart w:id="1154" w:name="_ETM_Q5_213150"/>
      <w:bookmarkEnd w:id="1154"/>
      <w:r>
        <w:rPr>
          <w:rtl/>
        </w:rPr>
        <w:t>היום</w:t>
      </w:r>
      <w:r>
        <w:rPr>
          <w:rFonts w:hint="cs"/>
          <w:rtl/>
        </w:rPr>
        <w:t>,</w:t>
      </w:r>
      <w:r>
        <w:rPr>
          <w:rtl/>
        </w:rPr>
        <w:t xml:space="preserve"> </w:t>
      </w:r>
      <w:bookmarkStart w:id="1155" w:name="_ETM_Q5_213810"/>
      <w:bookmarkEnd w:id="1155"/>
      <w:r>
        <w:rPr>
          <w:rtl/>
        </w:rPr>
        <w:t xml:space="preserve">לאחר </w:t>
      </w:r>
      <w:bookmarkStart w:id="1156" w:name="_ETM_Q5_214409"/>
      <w:bookmarkEnd w:id="1156"/>
      <w:r>
        <w:rPr>
          <w:rtl/>
        </w:rPr>
        <w:t xml:space="preserve">סיום </w:t>
      </w:r>
      <w:bookmarkStart w:id="1157" w:name="_ETM_Q5_214680"/>
      <w:bookmarkEnd w:id="1157"/>
      <w:r>
        <w:rPr>
          <w:rtl/>
        </w:rPr>
        <w:t>התפילות</w:t>
      </w:r>
      <w:r>
        <w:rPr>
          <w:rFonts w:hint="cs"/>
          <w:rtl/>
        </w:rPr>
        <w:t>,</w:t>
      </w:r>
      <w:r>
        <w:rPr>
          <w:rtl/>
        </w:rPr>
        <w:t xml:space="preserve"> </w:t>
      </w:r>
      <w:bookmarkStart w:id="1158" w:name="_ETM_Q5_215400"/>
      <w:bookmarkEnd w:id="1158"/>
      <w:r>
        <w:rPr>
          <w:rtl/>
        </w:rPr>
        <w:t xml:space="preserve">הציבור </w:t>
      </w:r>
      <w:bookmarkStart w:id="1159" w:name="_ETM_Q5_216000"/>
      <w:bookmarkEnd w:id="1159"/>
      <w:r>
        <w:rPr>
          <w:rtl/>
        </w:rPr>
        <w:t xml:space="preserve">יורד </w:t>
      </w:r>
      <w:bookmarkStart w:id="1160" w:name="_ETM_Q5_216240"/>
      <w:bookmarkEnd w:id="1160"/>
      <w:r>
        <w:rPr>
          <w:rtl/>
        </w:rPr>
        <w:t>מ</w:t>
      </w:r>
      <w:r>
        <w:rPr>
          <w:rFonts w:hint="cs"/>
          <w:rtl/>
        </w:rPr>
        <w:t>ה</w:t>
      </w:r>
      <w:r>
        <w:rPr>
          <w:rtl/>
        </w:rPr>
        <w:t xml:space="preserve">הר </w:t>
      </w:r>
      <w:bookmarkStart w:id="1161" w:name="_ETM_Q5_217080"/>
      <w:bookmarkEnd w:id="1161"/>
      <w:r>
        <w:rPr>
          <w:rtl/>
        </w:rPr>
        <w:t xml:space="preserve">בשירה </w:t>
      </w:r>
      <w:bookmarkStart w:id="1162" w:name="_ETM_Q5_218100"/>
      <w:bookmarkEnd w:id="1162"/>
      <w:r>
        <w:rPr>
          <w:rtl/>
        </w:rPr>
        <w:t>וב</w:t>
      </w:r>
      <w:r>
        <w:rPr>
          <w:rFonts w:hint="cs"/>
          <w:rtl/>
        </w:rPr>
        <w:t>קו</w:t>
      </w:r>
      <w:r>
        <w:rPr>
          <w:rtl/>
        </w:rPr>
        <w:t xml:space="preserve">ל </w:t>
      </w:r>
      <w:bookmarkStart w:id="1163" w:name="_ETM_Q5_218580"/>
      <w:bookmarkEnd w:id="1163"/>
      <w:r>
        <w:rPr>
          <w:rFonts w:hint="cs"/>
          <w:rtl/>
        </w:rPr>
        <w:t>תרועה.</w:t>
      </w:r>
      <w:r>
        <w:rPr>
          <w:rtl/>
        </w:rPr>
        <w:t xml:space="preserve"> </w:t>
      </w:r>
      <w:bookmarkStart w:id="1164" w:name="_ETM_Q5_219309"/>
      <w:bookmarkEnd w:id="1164"/>
      <w:r>
        <w:rPr>
          <w:rtl/>
        </w:rPr>
        <w:t xml:space="preserve">אחר </w:t>
      </w:r>
      <w:bookmarkStart w:id="1165" w:name="_ETM_Q5_219670"/>
      <w:bookmarkEnd w:id="1165"/>
      <w:r>
        <w:rPr>
          <w:rtl/>
        </w:rPr>
        <w:t xml:space="preserve">נאספו </w:t>
      </w:r>
      <w:bookmarkStart w:id="1166" w:name="_ETM_Q5_220089"/>
      <w:bookmarkEnd w:id="1166"/>
      <w:r>
        <w:rPr>
          <w:rtl/>
        </w:rPr>
        <w:t xml:space="preserve">בכפר </w:t>
      </w:r>
      <w:bookmarkStart w:id="1167" w:name="_ETM_Q5_220510"/>
      <w:bookmarkEnd w:id="1167"/>
      <w:r>
        <w:rPr>
          <w:rtl/>
        </w:rPr>
        <w:t xml:space="preserve">הסמוך </w:t>
      </w:r>
      <w:bookmarkStart w:id="1168" w:name="_ETM_Q5_220989"/>
      <w:bookmarkEnd w:id="1168"/>
      <w:r>
        <w:rPr>
          <w:rtl/>
        </w:rPr>
        <w:t xml:space="preserve">לסעודת </w:t>
      </w:r>
      <w:bookmarkStart w:id="1169" w:name="_ETM_Q5_221409"/>
      <w:bookmarkEnd w:id="1169"/>
      <w:r>
        <w:rPr>
          <w:rtl/>
        </w:rPr>
        <w:t xml:space="preserve">סיום </w:t>
      </w:r>
      <w:bookmarkStart w:id="1170" w:name="_ETM_Q5_222590"/>
      <w:bookmarkStart w:id="1171" w:name="_ETM_Q5_222920"/>
      <w:bookmarkEnd w:id="1170"/>
      <w:bookmarkEnd w:id="1171"/>
      <w:r>
        <w:rPr>
          <w:rtl/>
        </w:rPr>
        <w:t xml:space="preserve">הצום </w:t>
      </w:r>
      <w:bookmarkStart w:id="1172" w:name="_ETM_Q5_223340"/>
      <w:bookmarkEnd w:id="1172"/>
      <w:r>
        <w:rPr>
          <w:rFonts w:hint="cs"/>
          <w:rtl/>
        </w:rPr>
        <w:t>ברוב עם</w:t>
      </w:r>
      <w:r>
        <w:rPr>
          <w:rtl/>
        </w:rPr>
        <w:t xml:space="preserve"> </w:t>
      </w:r>
      <w:bookmarkStart w:id="1173" w:name="_ETM_Q5_224030"/>
      <w:bookmarkEnd w:id="1173"/>
      <w:r>
        <w:rPr>
          <w:rtl/>
        </w:rPr>
        <w:t xml:space="preserve">הדרת </w:t>
      </w:r>
      <w:bookmarkStart w:id="1174" w:name="_ETM_Q5_224479"/>
      <w:bookmarkEnd w:id="1174"/>
      <w:r>
        <w:rPr>
          <w:rtl/>
        </w:rPr>
        <w:t>מלך</w:t>
      </w:r>
      <w:r>
        <w:rPr>
          <w:rFonts w:hint="cs"/>
          <w:rtl/>
        </w:rPr>
        <w:t>.</w:t>
      </w:r>
      <w:r>
        <w:rPr>
          <w:rtl/>
        </w:rPr>
        <w:t xml:space="preserve"> </w:t>
      </w:r>
      <w:bookmarkStart w:id="1175" w:name="_ETM_Q5_225800"/>
      <w:bookmarkEnd w:id="1175"/>
      <w:r>
        <w:rPr>
          <w:rtl/>
        </w:rPr>
        <w:t xml:space="preserve">אני </w:t>
      </w:r>
      <w:bookmarkStart w:id="1176" w:name="_ETM_Q5_226040"/>
      <w:bookmarkEnd w:id="1176"/>
      <w:r>
        <w:rPr>
          <w:rtl/>
        </w:rPr>
        <w:t xml:space="preserve">חושב </w:t>
      </w:r>
      <w:bookmarkStart w:id="1177" w:name="_ETM_Q5_226250"/>
      <w:bookmarkEnd w:id="1177"/>
      <w:r>
        <w:rPr>
          <w:rtl/>
        </w:rPr>
        <w:t xml:space="preserve">שגם </w:t>
      </w:r>
      <w:bookmarkStart w:id="1178" w:name="_ETM_Q5_226550"/>
      <w:bookmarkEnd w:id="1178"/>
      <w:r>
        <w:rPr>
          <w:rtl/>
        </w:rPr>
        <w:t xml:space="preserve">בימים </w:t>
      </w:r>
      <w:bookmarkStart w:id="1179" w:name="_ETM_Q5_226969"/>
      <w:bookmarkEnd w:id="1179"/>
      <w:r>
        <w:rPr>
          <w:rtl/>
        </w:rPr>
        <w:t xml:space="preserve">אלו </w:t>
      </w:r>
      <w:bookmarkStart w:id="1180" w:name="_ETM_Q5_227879"/>
      <w:bookmarkEnd w:id="1180"/>
      <w:r>
        <w:rPr>
          <w:rtl/>
        </w:rPr>
        <w:t xml:space="preserve">שלאחר </w:t>
      </w:r>
      <w:bookmarkStart w:id="1181" w:name="_ETM_Q5_228510"/>
      <w:bookmarkEnd w:id="1181"/>
      <w:r>
        <w:rPr>
          <w:rtl/>
        </w:rPr>
        <w:t xml:space="preserve">הבחירות </w:t>
      </w:r>
      <w:bookmarkStart w:id="1182" w:name="_ETM_Q5_229079"/>
      <w:bookmarkEnd w:id="1182"/>
      <w:r>
        <w:rPr>
          <w:rtl/>
        </w:rPr>
        <w:t xml:space="preserve">ולקראת </w:t>
      </w:r>
      <w:bookmarkStart w:id="1183" w:name="_ETM_Q5_229530"/>
      <w:bookmarkEnd w:id="1183"/>
      <w:r>
        <w:rPr>
          <w:rtl/>
        </w:rPr>
        <w:t xml:space="preserve">הקמת </w:t>
      </w:r>
      <w:bookmarkStart w:id="1184" w:name="_ETM_Q5_229979"/>
      <w:bookmarkEnd w:id="1184"/>
      <w:r>
        <w:rPr>
          <w:rtl/>
        </w:rPr>
        <w:t xml:space="preserve">ממשלה </w:t>
      </w:r>
      <w:bookmarkStart w:id="1185" w:name="_ETM_Q5_230460"/>
      <w:bookmarkEnd w:id="1185"/>
      <w:r>
        <w:rPr>
          <w:rtl/>
        </w:rPr>
        <w:t>יציבה</w:t>
      </w:r>
      <w:r>
        <w:rPr>
          <w:rFonts w:hint="cs"/>
          <w:rtl/>
        </w:rPr>
        <w:t>,</w:t>
      </w:r>
      <w:r>
        <w:rPr>
          <w:rtl/>
        </w:rPr>
        <w:t xml:space="preserve"> </w:t>
      </w:r>
      <w:bookmarkStart w:id="1186" w:name="_ETM_Q5_231440"/>
      <w:bookmarkEnd w:id="1186"/>
      <w:r>
        <w:rPr>
          <w:rtl/>
        </w:rPr>
        <w:t xml:space="preserve">שתשמור </w:t>
      </w:r>
      <w:bookmarkStart w:id="1187" w:name="_ETM_Q5_231920"/>
      <w:bookmarkEnd w:id="1187"/>
      <w:r>
        <w:rPr>
          <w:rtl/>
        </w:rPr>
        <w:t xml:space="preserve">על </w:t>
      </w:r>
      <w:bookmarkStart w:id="1188" w:name="_ETM_Q5_232010"/>
      <w:bookmarkEnd w:id="1188"/>
      <w:r>
        <w:rPr>
          <w:rtl/>
        </w:rPr>
        <w:t xml:space="preserve">זהותה </w:t>
      </w:r>
      <w:bookmarkStart w:id="1189" w:name="_ETM_Q5_232400"/>
      <w:bookmarkEnd w:id="1189"/>
      <w:r>
        <w:rPr>
          <w:rtl/>
        </w:rPr>
        <w:t xml:space="preserve">היהודית </w:t>
      </w:r>
      <w:bookmarkStart w:id="1190" w:name="_ETM_Q5_232909"/>
      <w:bookmarkEnd w:id="1190"/>
      <w:r>
        <w:rPr>
          <w:rtl/>
        </w:rPr>
        <w:t>הדמוקרטי</w:t>
      </w:r>
      <w:r>
        <w:rPr>
          <w:rFonts w:hint="cs"/>
          <w:rtl/>
        </w:rPr>
        <w:t>ת</w:t>
      </w:r>
      <w:r>
        <w:rPr>
          <w:rtl/>
        </w:rPr>
        <w:t xml:space="preserve"> </w:t>
      </w:r>
      <w:bookmarkStart w:id="1191" w:name="_ETM_Q5_233510"/>
      <w:bookmarkEnd w:id="1191"/>
      <w:r>
        <w:rPr>
          <w:rtl/>
        </w:rPr>
        <w:t xml:space="preserve">של </w:t>
      </w:r>
      <w:bookmarkStart w:id="1192" w:name="_ETM_Q5_233690"/>
      <w:bookmarkEnd w:id="1192"/>
      <w:r>
        <w:rPr>
          <w:rtl/>
        </w:rPr>
        <w:t>ישראל</w:t>
      </w:r>
      <w:r>
        <w:rPr>
          <w:rFonts w:hint="cs"/>
          <w:rtl/>
        </w:rPr>
        <w:t>,</w:t>
      </w:r>
      <w:r>
        <w:rPr>
          <w:rtl/>
        </w:rPr>
        <w:t xml:space="preserve"> </w:t>
      </w:r>
      <w:bookmarkStart w:id="1193" w:name="_ETM_Q5_234559"/>
      <w:bookmarkEnd w:id="1193"/>
      <w:r>
        <w:rPr>
          <w:rtl/>
        </w:rPr>
        <w:t xml:space="preserve">יום </w:t>
      </w:r>
      <w:bookmarkStart w:id="1194" w:name="_ETM_Q5_234800"/>
      <w:bookmarkEnd w:id="1194"/>
      <w:r>
        <w:rPr>
          <w:rtl/>
        </w:rPr>
        <w:t>ה</w:t>
      </w:r>
      <w:r>
        <w:rPr>
          <w:rFonts w:hint="cs"/>
          <w:rtl/>
        </w:rPr>
        <w:t>סיגד</w:t>
      </w:r>
      <w:r>
        <w:rPr>
          <w:rtl/>
        </w:rPr>
        <w:t xml:space="preserve"> </w:t>
      </w:r>
      <w:bookmarkStart w:id="1195" w:name="_ETM_Q5_235250"/>
      <w:bookmarkEnd w:id="1195"/>
      <w:r>
        <w:rPr>
          <w:rtl/>
        </w:rPr>
        <w:t xml:space="preserve">הוא </w:t>
      </w:r>
      <w:bookmarkStart w:id="1196" w:name="_ETM_Q5_235370"/>
      <w:bookmarkEnd w:id="1196"/>
      <w:r>
        <w:rPr>
          <w:rFonts w:hint="cs"/>
          <w:rtl/>
        </w:rPr>
        <w:t>ה</w:t>
      </w:r>
      <w:r>
        <w:rPr>
          <w:rtl/>
        </w:rPr>
        <w:t xml:space="preserve">הזדמנות </w:t>
      </w:r>
      <w:bookmarkStart w:id="1197" w:name="_ETM_Q5_236300"/>
      <w:bookmarkEnd w:id="1197"/>
      <w:r>
        <w:rPr>
          <w:rtl/>
        </w:rPr>
        <w:t xml:space="preserve">של </w:t>
      </w:r>
      <w:bookmarkStart w:id="1198" w:name="_ETM_Q5_236510"/>
      <w:bookmarkEnd w:id="1198"/>
      <w:r>
        <w:rPr>
          <w:rtl/>
        </w:rPr>
        <w:t xml:space="preserve">החברה </w:t>
      </w:r>
      <w:bookmarkStart w:id="1199" w:name="_ETM_Q5_236899"/>
      <w:bookmarkEnd w:id="1199"/>
      <w:r>
        <w:rPr>
          <w:rtl/>
        </w:rPr>
        <w:t xml:space="preserve">הישראלית </w:t>
      </w:r>
      <w:bookmarkStart w:id="1200" w:name="_ETM_Q5_237379"/>
      <w:bookmarkEnd w:id="1200"/>
      <w:r>
        <w:rPr>
          <w:rtl/>
        </w:rPr>
        <w:t xml:space="preserve">כולה </w:t>
      </w:r>
      <w:bookmarkStart w:id="1201" w:name="_ETM_Q5_238160"/>
      <w:bookmarkEnd w:id="1201"/>
      <w:r>
        <w:rPr>
          <w:rtl/>
        </w:rPr>
        <w:t xml:space="preserve">לחשבון </w:t>
      </w:r>
      <w:bookmarkStart w:id="1202" w:name="_ETM_Q5_238790"/>
      <w:bookmarkEnd w:id="1202"/>
      <w:r>
        <w:rPr>
          <w:rtl/>
        </w:rPr>
        <w:t xml:space="preserve">נפש </w:t>
      </w:r>
      <w:bookmarkStart w:id="1203" w:name="_ETM_Q5_239120"/>
      <w:bookmarkEnd w:id="1203"/>
      <w:r>
        <w:rPr>
          <w:rtl/>
        </w:rPr>
        <w:t xml:space="preserve">ציבורי </w:t>
      </w:r>
      <w:bookmarkStart w:id="1204" w:name="_ETM_Q5_239899"/>
      <w:bookmarkEnd w:id="1204"/>
      <w:r>
        <w:rPr>
          <w:rtl/>
        </w:rPr>
        <w:t xml:space="preserve">וליצירת </w:t>
      </w:r>
      <w:bookmarkStart w:id="1205" w:name="_ETM_Q5_240500"/>
      <w:bookmarkEnd w:id="1205"/>
      <w:r>
        <w:rPr>
          <w:rtl/>
        </w:rPr>
        <w:t xml:space="preserve">תשתית </w:t>
      </w:r>
      <w:bookmarkStart w:id="1206" w:name="_ETM_Q5_240920"/>
      <w:bookmarkEnd w:id="1206"/>
      <w:r>
        <w:rPr>
          <w:rtl/>
        </w:rPr>
        <w:t xml:space="preserve">טובה </w:t>
      </w:r>
      <w:bookmarkStart w:id="1207" w:name="_ETM_Q5_241790"/>
      <w:bookmarkEnd w:id="1207"/>
      <w:r>
        <w:rPr>
          <w:rtl/>
        </w:rPr>
        <w:t xml:space="preserve">לבניית </w:t>
      </w:r>
      <w:bookmarkStart w:id="1208" w:name="_ETM_Q5_242329"/>
      <w:bookmarkEnd w:id="1208"/>
      <w:r>
        <w:rPr>
          <w:rtl/>
        </w:rPr>
        <w:t xml:space="preserve">חברת </w:t>
      </w:r>
      <w:bookmarkStart w:id="1209" w:name="_ETM_Q5_242870"/>
      <w:bookmarkEnd w:id="1209"/>
      <w:r>
        <w:rPr>
          <w:rtl/>
        </w:rPr>
        <w:t>מופת</w:t>
      </w:r>
      <w:r>
        <w:rPr>
          <w:rFonts w:hint="cs"/>
          <w:rtl/>
        </w:rPr>
        <w:t>.</w:t>
      </w:r>
      <w:r>
        <w:rPr>
          <w:rtl/>
        </w:rPr>
        <w:t xml:space="preserve"> </w:t>
      </w:r>
      <w:bookmarkStart w:id="1210" w:name="_ETM_Q5_243649"/>
      <w:bookmarkEnd w:id="1210"/>
      <w:r>
        <w:rPr>
          <w:rtl/>
        </w:rPr>
        <w:t xml:space="preserve">יום </w:t>
      </w:r>
      <w:bookmarkStart w:id="1211" w:name="_ETM_Q5_243949"/>
      <w:bookmarkStart w:id="1212" w:name="_ETM_Q5_244280"/>
      <w:bookmarkEnd w:id="1211"/>
      <w:bookmarkEnd w:id="1212"/>
      <w:r>
        <w:rPr>
          <w:rFonts w:hint="cs"/>
          <w:rtl/>
        </w:rPr>
        <w:t xml:space="preserve">סיגד </w:t>
      </w:r>
      <w:r>
        <w:rPr>
          <w:rtl/>
        </w:rPr>
        <w:t xml:space="preserve">משמעותי </w:t>
      </w:r>
      <w:bookmarkStart w:id="1213" w:name="_ETM_Q5_244670"/>
      <w:bookmarkEnd w:id="1213"/>
      <w:r>
        <w:rPr>
          <w:rtl/>
        </w:rPr>
        <w:t>לכולם</w:t>
      </w:r>
      <w:r>
        <w:rPr>
          <w:rFonts w:hint="cs"/>
          <w:rtl/>
        </w:rPr>
        <w:t>.</w:t>
      </w:r>
      <w:r>
        <w:rPr>
          <w:rtl/>
        </w:rPr>
        <w:t xml:space="preserve"> </w:t>
      </w:r>
      <w:bookmarkStart w:id="1214" w:name="_ETM_Q5_245060"/>
      <w:bookmarkEnd w:id="1214"/>
      <w:r>
        <w:rPr>
          <w:rtl/>
        </w:rPr>
        <w:t xml:space="preserve">תודה </w:t>
      </w:r>
      <w:bookmarkStart w:id="1215" w:name="_ETM_Q5_245299"/>
      <w:bookmarkEnd w:id="1215"/>
      <w:r>
        <w:rPr>
          <w:rtl/>
        </w:rPr>
        <w:t>רבה</w:t>
      </w:r>
      <w:r>
        <w:rPr>
          <w:rFonts w:hint="cs"/>
          <w:rtl/>
        </w:rPr>
        <w:t>.</w:t>
      </w:r>
    </w:p>
    <w:p w:rsidR="00F30EE1" w:rsidRDefault="00F30EE1" w:rsidP="00C360FE">
      <w:pPr>
        <w:rPr>
          <w:rtl/>
        </w:rPr>
      </w:pPr>
    </w:p>
    <w:p w:rsidR="00F30EE1" w:rsidRDefault="00F30EE1" w:rsidP="00C360FE">
      <w:pPr>
        <w:pStyle w:val="af6"/>
        <w:keepNext/>
        <w:rPr>
          <w:rtl/>
        </w:rPr>
      </w:pPr>
      <w:r w:rsidRPr="00C360FE">
        <w:rPr>
          <w:rStyle w:val="TagStyle"/>
          <w:rtl/>
        </w:rPr>
        <w:t xml:space="preserve"> &lt;&lt; יור &gt;&gt; </w:t>
      </w:r>
      <w:r>
        <w:rPr>
          <w:rtl/>
        </w:rPr>
        <w:t>היו"ר מיקי לוי:</w:t>
      </w:r>
      <w:r w:rsidRPr="00C360FE">
        <w:rPr>
          <w:rStyle w:val="TagStyle"/>
          <w:rtl/>
        </w:rPr>
        <w:t xml:space="preserve"> &lt;&lt; יור &gt;&gt;</w:t>
      </w:r>
      <w:r>
        <w:rPr>
          <w:rtl/>
        </w:rPr>
        <w:t xml:space="preserve">   </w:t>
      </w:r>
    </w:p>
    <w:p w:rsidR="00F30EE1" w:rsidRDefault="00F30EE1" w:rsidP="00C360FE">
      <w:pPr>
        <w:pStyle w:val="KeepWithNext"/>
        <w:rPr>
          <w:rtl/>
          <w:lang w:eastAsia="he-IL"/>
        </w:rPr>
      </w:pPr>
    </w:p>
    <w:p w:rsidR="00F30EE1" w:rsidRDefault="00F30EE1" w:rsidP="003C3A23">
      <w:pPr>
        <w:rPr>
          <w:rtl/>
        </w:rPr>
      </w:pPr>
      <w:bookmarkStart w:id="1216" w:name="_ETM_Q5_248940"/>
      <w:bookmarkEnd w:id="1216"/>
      <w:r>
        <w:rPr>
          <w:rtl/>
        </w:rPr>
        <w:t xml:space="preserve">תודה </w:t>
      </w:r>
      <w:bookmarkStart w:id="1217" w:name="_ETM_Q5_249360"/>
      <w:bookmarkEnd w:id="1217"/>
      <w:r>
        <w:rPr>
          <w:rtl/>
        </w:rPr>
        <w:t>רבה</w:t>
      </w:r>
      <w:r>
        <w:rPr>
          <w:rFonts w:hint="cs"/>
          <w:rtl/>
        </w:rPr>
        <w:t>.</w:t>
      </w:r>
      <w:r>
        <w:rPr>
          <w:rtl/>
        </w:rPr>
        <w:t xml:space="preserve"> </w:t>
      </w:r>
      <w:bookmarkStart w:id="1218" w:name="_ETM_Q5_251620"/>
      <w:bookmarkStart w:id="1219" w:name="_ETM_Q5_253159"/>
      <w:bookmarkStart w:id="1220" w:name="_ETM_Q5_253206"/>
      <w:bookmarkStart w:id="1221" w:name="_ETM_Q5_253284"/>
      <w:bookmarkStart w:id="1222" w:name="_ETM_Q5_253328"/>
      <w:bookmarkEnd w:id="1218"/>
      <w:bookmarkEnd w:id="1219"/>
      <w:bookmarkEnd w:id="1220"/>
      <w:bookmarkEnd w:id="1221"/>
      <w:bookmarkEnd w:id="1222"/>
      <w:r>
        <w:rPr>
          <w:rtl/>
        </w:rPr>
        <w:t xml:space="preserve">חבר </w:t>
      </w:r>
      <w:bookmarkStart w:id="1223" w:name="_ETM_Q5_252250"/>
      <w:bookmarkEnd w:id="1223"/>
      <w:r>
        <w:rPr>
          <w:rtl/>
        </w:rPr>
        <w:t xml:space="preserve">הכנסת </w:t>
      </w:r>
      <w:bookmarkStart w:id="1224" w:name="_ETM_Q5_253000"/>
      <w:bookmarkEnd w:id="1224"/>
      <w:r>
        <w:rPr>
          <w:rtl/>
        </w:rPr>
        <w:t xml:space="preserve">אופיר </w:t>
      </w:r>
      <w:bookmarkStart w:id="1225" w:name="_ETM_Q5_253420"/>
      <w:bookmarkEnd w:id="1225"/>
      <w:r>
        <w:rPr>
          <w:rtl/>
        </w:rPr>
        <w:t>אקוניס</w:t>
      </w:r>
      <w:r>
        <w:rPr>
          <w:rFonts w:hint="cs"/>
          <w:rtl/>
        </w:rPr>
        <w:t>,</w:t>
      </w:r>
      <w:r>
        <w:rPr>
          <w:rtl/>
        </w:rPr>
        <w:t xml:space="preserve"> </w:t>
      </w:r>
      <w:bookmarkStart w:id="1226" w:name="_ETM_Q5_253930"/>
      <w:bookmarkEnd w:id="1226"/>
      <w:r>
        <w:rPr>
          <w:rtl/>
        </w:rPr>
        <w:t>בבקשה</w:t>
      </w:r>
      <w:r>
        <w:rPr>
          <w:rFonts w:hint="cs"/>
          <w:rtl/>
        </w:rPr>
        <w:t>.</w:t>
      </w:r>
    </w:p>
    <w:p w:rsidR="00F30EE1" w:rsidRDefault="00F30EE1" w:rsidP="00C360FE">
      <w:pPr>
        <w:rPr>
          <w:rtl/>
        </w:rPr>
      </w:pPr>
      <w:bookmarkStart w:id="1227" w:name="_ETM_Q5_257909"/>
      <w:bookmarkStart w:id="1228" w:name="_ETM_Q5_258015"/>
      <w:bookmarkStart w:id="1229" w:name="_ETM_Q5_260181"/>
      <w:bookmarkEnd w:id="1227"/>
      <w:bookmarkEnd w:id="1228"/>
      <w:bookmarkEnd w:id="1229"/>
    </w:p>
    <w:p w:rsidR="00F30EE1" w:rsidRDefault="00F30EE1" w:rsidP="00C360FE">
      <w:pPr>
        <w:pStyle w:val="a4"/>
        <w:keepNext/>
        <w:rPr>
          <w:rtl/>
        </w:rPr>
      </w:pPr>
      <w:bookmarkStart w:id="1230" w:name="ET_speaker_5661_4"/>
      <w:r w:rsidRPr="00C360FE">
        <w:rPr>
          <w:rStyle w:val="TagStyle"/>
          <w:rtl/>
        </w:rPr>
        <w:t xml:space="preserve"> &lt;&lt; דובר &gt;&gt; </w:t>
      </w:r>
      <w:bookmarkStart w:id="1231" w:name="_Toc120116218"/>
      <w:r>
        <w:rPr>
          <w:rtl/>
        </w:rPr>
        <w:t>אופיר אקוניס (הליכוד):</w:t>
      </w:r>
      <w:bookmarkEnd w:id="1231"/>
      <w:r w:rsidRPr="00C360FE">
        <w:rPr>
          <w:rStyle w:val="TagStyle"/>
          <w:rtl/>
        </w:rPr>
        <w:t xml:space="preserve"> &lt;&lt; דובר &gt;&gt;</w:t>
      </w:r>
      <w:r>
        <w:rPr>
          <w:rtl/>
        </w:rPr>
        <w:t xml:space="preserve">   </w:t>
      </w:r>
      <w:bookmarkEnd w:id="1230"/>
    </w:p>
    <w:p w:rsidR="00F30EE1" w:rsidRDefault="00F30EE1" w:rsidP="00C360FE">
      <w:pPr>
        <w:pStyle w:val="KeepWithNext"/>
        <w:rPr>
          <w:rtl/>
          <w:lang w:eastAsia="he-IL"/>
        </w:rPr>
      </w:pPr>
    </w:p>
    <w:p w:rsidR="00F30EE1" w:rsidRDefault="00F30EE1" w:rsidP="00C144E9">
      <w:pPr>
        <w:rPr>
          <w:rtl/>
        </w:rPr>
      </w:pPr>
      <w:bookmarkStart w:id="1232" w:name="_ETM_Q5_260867"/>
      <w:bookmarkStart w:id="1233" w:name="_ETM_Q5_260931"/>
      <w:bookmarkStart w:id="1234" w:name="_ETM_Q5_258133"/>
      <w:bookmarkStart w:id="1235" w:name="_ETM_Q5_258298"/>
      <w:bookmarkStart w:id="1236" w:name="_ETM_Q5_274130"/>
      <w:bookmarkStart w:id="1237" w:name="_ETM_Q5_274250"/>
      <w:bookmarkStart w:id="1238" w:name="_ETM_Q5_274429"/>
      <w:bookmarkEnd w:id="1232"/>
      <w:bookmarkEnd w:id="1233"/>
      <w:bookmarkEnd w:id="1234"/>
      <w:bookmarkEnd w:id="1235"/>
      <w:bookmarkEnd w:id="1236"/>
      <w:bookmarkEnd w:id="1237"/>
      <w:bookmarkEnd w:id="1238"/>
      <w:r>
        <w:rPr>
          <w:rFonts w:hint="cs"/>
          <w:rtl/>
        </w:rPr>
        <w:t>תודה, א</w:t>
      </w:r>
      <w:r>
        <w:rPr>
          <w:rtl/>
        </w:rPr>
        <w:t xml:space="preserve">דוני </w:t>
      </w:r>
      <w:bookmarkStart w:id="1239" w:name="_ETM_Q5_274670"/>
      <w:bookmarkEnd w:id="1239"/>
      <w:r>
        <w:rPr>
          <w:rtl/>
        </w:rPr>
        <w:t>היושב-ראש</w:t>
      </w:r>
      <w:r>
        <w:rPr>
          <w:rFonts w:hint="cs"/>
          <w:rtl/>
        </w:rPr>
        <w:t>.</w:t>
      </w:r>
      <w:r>
        <w:rPr>
          <w:rtl/>
        </w:rPr>
        <w:t xml:space="preserve"> </w:t>
      </w:r>
      <w:bookmarkStart w:id="1240" w:name="_ETM_Q5_275450"/>
      <w:bookmarkEnd w:id="1240"/>
      <w:r>
        <w:rPr>
          <w:rtl/>
        </w:rPr>
        <w:t xml:space="preserve">חברות </w:t>
      </w:r>
      <w:bookmarkStart w:id="1241" w:name="_ETM_Q5_275869"/>
      <w:bookmarkEnd w:id="1241"/>
      <w:r>
        <w:rPr>
          <w:rtl/>
        </w:rPr>
        <w:t xml:space="preserve">וחברי </w:t>
      </w:r>
      <w:bookmarkStart w:id="1242" w:name="_ETM_Q5_276259"/>
      <w:bookmarkEnd w:id="1242"/>
      <w:r>
        <w:rPr>
          <w:rtl/>
        </w:rPr>
        <w:t>הכנסת</w:t>
      </w:r>
      <w:r>
        <w:rPr>
          <w:rFonts w:hint="cs"/>
          <w:rtl/>
        </w:rPr>
        <w:t>,</w:t>
      </w:r>
      <w:r>
        <w:rPr>
          <w:rtl/>
        </w:rPr>
        <w:t xml:space="preserve"> </w:t>
      </w:r>
      <w:bookmarkStart w:id="1243" w:name="_ETM_Q5_277500"/>
      <w:bookmarkEnd w:id="1243"/>
      <w:r>
        <w:rPr>
          <w:rtl/>
        </w:rPr>
        <w:t xml:space="preserve">נהוג </w:t>
      </w:r>
      <w:bookmarkStart w:id="1244" w:name="_ETM_Q5_277830"/>
      <w:bookmarkEnd w:id="1244"/>
      <w:r>
        <w:rPr>
          <w:rtl/>
        </w:rPr>
        <w:t xml:space="preserve">לברך </w:t>
      </w:r>
      <w:bookmarkStart w:id="1245" w:name="_ETM_Q5_278490"/>
      <w:bookmarkEnd w:id="1245"/>
      <w:r>
        <w:rPr>
          <w:rtl/>
        </w:rPr>
        <w:t>בדרך</w:t>
      </w:r>
      <w:bookmarkStart w:id="1246" w:name="_ETM_Q5_278819"/>
      <w:bookmarkEnd w:id="1246"/>
      <w:r>
        <w:rPr>
          <w:rFonts w:hint="cs"/>
          <w:rtl/>
        </w:rPr>
        <w:t xml:space="preserve"> </w:t>
      </w:r>
      <w:r>
        <w:rPr>
          <w:rtl/>
        </w:rPr>
        <w:t xml:space="preserve">כלל </w:t>
      </w:r>
      <w:bookmarkStart w:id="1247" w:name="_ETM_Q5_279090"/>
      <w:bookmarkEnd w:id="1247"/>
      <w:r>
        <w:rPr>
          <w:rtl/>
        </w:rPr>
        <w:t xml:space="preserve">את </w:t>
      </w:r>
      <w:bookmarkStart w:id="1248" w:name="_ETM_Q5_279900"/>
      <w:bookmarkEnd w:id="1248"/>
      <w:r>
        <w:rPr>
          <w:rtl/>
        </w:rPr>
        <w:t xml:space="preserve">חבר </w:t>
      </w:r>
      <w:bookmarkStart w:id="1249" w:name="_ETM_Q5_280259"/>
      <w:bookmarkEnd w:id="1249"/>
      <w:r>
        <w:rPr>
          <w:rtl/>
        </w:rPr>
        <w:t xml:space="preserve">הכנסת </w:t>
      </w:r>
      <w:bookmarkStart w:id="1250" w:name="_ETM_Q5_280680"/>
      <w:bookmarkEnd w:id="1250"/>
      <w:r>
        <w:rPr>
          <w:rtl/>
        </w:rPr>
        <w:t xml:space="preserve">בנאומו </w:t>
      </w:r>
      <w:bookmarkStart w:id="1251" w:name="_ETM_Q5_281939"/>
      <w:bookmarkStart w:id="1252" w:name="_ETM_Q5_282390"/>
      <w:bookmarkEnd w:id="1251"/>
      <w:bookmarkEnd w:id="1252"/>
      <w:r>
        <w:rPr>
          <w:rtl/>
        </w:rPr>
        <w:t>הראשון</w:t>
      </w:r>
      <w:r>
        <w:rPr>
          <w:rFonts w:hint="cs"/>
          <w:rtl/>
        </w:rPr>
        <w:t>.</w:t>
      </w:r>
      <w:r>
        <w:rPr>
          <w:rtl/>
        </w:rPr>
        <w:t xml:space="preserve"> </w:t>
      </w:r>
      <w:bookmarkStart w:id="1253" w:name="_ETM_Q5_282810"/>
      <w:bookmarkEnd w:id="1253"/>
      <w:r>
        <w:rPr>
          <w:rtl/>
        </w:rPr>
        <w:t xml:space="preserve">הבנתי </w:t>
      </w:r>
      <w:bookmarkStart w:id="1254" w:name="_ETM_Q5_283170"/>
      <w:bookmarkEnd w:id="1254"/>
      <w:r>
        <w:rPr>
          <w:rtl/>
        </w:rPr>
        <w:t xml:space="preserve">שזה </w:t>
      </w:r>
      <w:bookmarkStart w:id="1255" w:name="_ETM_Q5_283380"/>
      <w:bookmarkEnd w:id="1255"/>
      <w:r>
        <w:rPr>
          <w:rtl/>
        </w:rPr>
        <w:t xml:space="preserve">נאום </w:t>
      </w:r>
      <w:bookmarkStart w:id="1256" w:name="_ETM_Q5_283619"/>
      <w:bookmarkEnd w:id="1256"/>
      <w:r>
        <w:rPr>
          <w:rtl/>
        </w:rPr>
        <w:t xml:space="preserve">הבכורה </w:t>
      </w:r>
      <w:bookmarkStart w:id="1257" w:name="_ETM_Q5_284430"/>
      <w:bookmarkEnd w:id="1257"/>
      <w:r>
        <w:rPr>
          <w:rtl/>
        </w:rPr>
        <w:t xml:space="preserve">של </w:t>
      </w:r>
      <w:bookmarkStart w:id="1258" w:name="_ETM_Q5_284610"/>
      <w:bookmarkEnd w:id="1258"/>
      <w:r>
        <w:rPr>
          <w:rtl/>
        </w:rPr>
        <w:t xml:space="preserve">חבר </w:t>
      </w:r>
      <w:bookmarkStart w:id="1259" w:name="_ETM_Q5_284880"/>
      <w:bookmarkEnd w:id="1259"/>
      <w:r>
        <w:rPr>
          <w:rtl/>
        </w:rPr>
        <w:t xml:space="preserve">הכנסת </w:t>
      </w:r>
      <w:bookmarkStart w:id="1260" w:name="_ETM_Q5_285479"/>
      <w:bookmarkEnd w:id="1260"/>
      <w:r>
        <w:rPr>
          <w:rtl/>
        </w:rPr>
        <w:t>סולומון</w:t>
      </w:r>
      <w:r>
        <w:rPr>
          <w:rFonts w:hint="cs"/>
          <w:rtl/>
        </w:rPr>
        <w:t>.</w:t>
      </w:r>
      <w:r>
        <w:rPr>
          <w:rtl/>
        </w:rPr>
        <w:t xml:space="preserve"> </w:t>
      </w:r>
      <w:bookmarkStart w:id="1261" w:name="_ETM_Q5_285990"/>
      <w:bookmarkEnd w:id="1261"/>
      <w:r>
        <w:rPr>
          <w:rtl/>
        </w:rPr>
        <w:t xml:space="preserve">אני </w:t>
      </w:r>
      <w:bookmarkStart w:id="1262" w:name="_ETM_Q5_286170"/>
      <w:bookmarkEnd w:id="1262"/>
      <w:r>
        <w:rPr>
          <w:rtl/>
        </w:rPr>
        <w:t xml:space="preserve">מברך </w:t>
      </w:r>
      <w:bookmarkStart w:id="1263" w:name="_ETM_Q5_286590"/>
      <w:bookmarkEnd w:id="1263"/>
      <w:r>
        <w:rPr>
          <w:rtl/>
        </w:rPr>
        <w:t>אותו</w:t>
      </w:r>
      <w:r>
        <w:rPr>
          <w:rFonts w:hint="cs"/>
          <w:rtl/>
        </w:rPr>
        <w:t>,</w:t>
      </w:r>
      <w:r>
        <w:rPr>
          <w:rtl/>
        </w:rPr>
        <w:t xml:space="preserve"> </w:t>
      </w:r>
      <w:bookmarkStart w:id="1264" w:name="_ETM_Q5_286830"/>
      <w:bookmarkEnd w:id="1264"/>
      <w:r>
        <w:rPr>
          <w:rtl/>
        </w:rPr>
        <w:t xml:space="preserve">ובוודאי </w:t>
      </w:r>
      <w:bookmarkStart w:id="1265" w:name="_ETM_Q5_288359"/>
      <w:bookmarkEnd w:id="1265"/>
      <w:r>
        <w:rPr>
          <w:rtl/>
        </w:rPr>
        <w:t xml:space="preserve">זה </w:t>
      </w:r>
      <w:bookmarkStart w:id="1266" w:name="_ETM_Q5_288659"/>
      <w:bookmarkEnd w:id="1266"/>
      <w:r>
        <w:rPr>
          <w:rtl/>
        </w:rPr>
        <w:t xml:space="preserve">יהיה </w:t>
      </w:r>
      <w:bookmarkStart w:id="1267" w:name="_ETM_Q5_288869"/>
      <w:bookmarkEnd w:id="1267"/>
      <w:r>
        <w:rPr>
          <w:rtl/>
        </w:rPr>
        <w:t xml:space="preserve">נאום </w:t>
      </w:r>
      <w:bookmarkStart w:id="1268" w:name="_ETM_Q5_289139"/>
      <w:bookmarkEnd w:id="1268"/>
      <w:r>
        <w:rPr>
          <w:rtl/>
        </w:rPr>
        <w:t xml:space="preserve">הבכורה </w:t>
      </w:r>
      <w:bookmarkStart w:id="1269" w:name="_ETM_Q5_289529"/>
      <w:bookmarkEnd w:id="1269"/>
      <w:r>
        <w:rPr>
          <w:rtl/>
        </w:rPr>
        <w:t xml:space="preserve">שלפני </w:t>
      </w:r>
      <w:bookmarkStart w:id="1270" w:name="_ETM_Q5_289979"/>
      <w:bookmarkEnd w:id="1270"/>
      <w:r>
        <w:rPr>
          <w:rtl/>
        </w:rPr>
        <w:t xml:space="preserve">נאום </w:t>
      </w:r>
      <w:bookmarkStart w:id="1271" w:name="_ETM_Q5_290249"/>
      <w:bookmarkEnd w:id="1271"/>
      <w:r>
        <w:rPr>
          <w:rtl/>
        </w:rPr>
        <w:t>הבכורה</w:t>
      </w:r>
      <w:r>
        <w:rPr>
          <w:rFonts w:hint="cs"/>
          <w:rtl/>
        </w:rPr>
        <w:t>.</w:t>
      </w:r>
      <w:r>
        <w:rPr>
          <w:rtl/>
        </w:rPr>
        <w:t xml:space="preserve"> </w:t>
      </w:r>
      <w:bookmarkStart w:id="1272" w:name="_ETM_Q5_291119"/>
      <w:bookmarkEnd w:id="1272"/>
      <w:r>
        <w:rPr>
          <w:rtl/>
        </w:rPr>
        <w:t xml:space="preserve">ודאי </w:t>
      </w:r>
      <w:bookmarkStart w:id="1273" w:name="_ETM_Q5_291389"/>
      <w:bookmarkEnd w:id="1273"/>
      <w:r>
        <w:rPr>
          <w:rtl/>
        </w:rPr>
        <w:t xml:space="preserve">עוד </w:t>
      </w:r>
      <w:bookmarkStart w:id="1274" w:name="_ETM_Q5_291509"/>
      <w:bookmarkEnd w:id="1274"/>
      <w:r>
        <w:rPr>
          <w:rtl/>
        </w:rPr>
        <w:t xml:space="preserve">נשמע </w:t>
      </w:r>
      <w:bookmarkStart w:id="1275" w:name="_ETM_Q5_291929"/>
      <w:bookmarkEnd w:id="1275"/>
      <w:r>
        <w:rPr>
          <w:rtl/>
        </w:rPr>
        <w:t xml:space="preserve">אותו </w:t>
      </w:r>
      <w:bookmarkStart w:id="1276" w:name="_ETM_Q5_292649"/>
      <w:bookmarkEnd w:id="1276"/>
      <w:r>
        <w:rPr>
          <w:rtl/>
        </w:rPr>
        <w:t xml:space="preserve">בנאום </w:t>
      </w:r>
      <w:bookmarkStart w:id="1277" w:name="_ETM_Q5_293009"/>
      <w:bookmarkEnd w:id="1277"/>
      <w:r>
        <w:rPr>
          <w:rtl/>
        </w:rPr>
        <w:t xml:space="preserve">בכורה </w:t>
      </w:r>
      <w:bookmarkStart w:id="1278" w:name="_ETM_Q5_294389"/>
      <w:bookmarkEnd w:id="1278"/>
      <w:r>
        <w:rPr>
          <w:rtl/>
        </w:rPr>
        <w:t>מלא</w:t>
      </w:r>
      <w:bookmarkStart w:id="1279" w:name="_ETM_Q5_294719"/>
      <w:bookmarkEnd w:id="1279"/>
      <w:r w:rsidR="00C144E9">
        <w:rPr>
          <w:rFonts w:hint="cs"/>
          <w:rtl/>
        </w:rPr>
        <w:t xml:space="preserve"> </w:t>
      </w:r>
      <w:r>
        <w:rPr>
          <w:rtl/>
        </w:rPr>
        <w:t>מלא</w:t>
      </w:r>
      <w:r>
        <w:rPr>
          <w:rFonts w:hint="cs"/>
          <w:rtl/>
        </w:rPr>
        <w:t>.</w:t>
      </w:r>
    </w:p>
    <w:p w:rsidR="00F30EE1" w:rsidRDefault="00F30EE1" w:rsidP="00472CF7">
      <w:pPr>
        <w:rPr>
          <w:rtl/>
        </w:rPr>
      </w:pPr>
      <w:bookmarkStart w:id="1280" w:name="_ETM_Q5_297719"/>
      <w:bookmarkStart w:id="1281" w:name="_ETM_Q5_297830"/>
      <w:bookmarkEnd w:id="1280"/>
      <w:bookmarkEnd w:id="1281"/>
    </w:p>
    <w:p w:rsidR="00F30EE1" w:rsidRDefault="00F30EE1" w:rsidP="003C3A23">
      <w:pPr>
        <w:rPr>
          <w:rtl/>
        </w:rPr>
      </w:pPr>
      <w:bookmarkStart w:id="1282" w:name="_ETM_Q5_297894"/>
      <w:bookmarkStart w:id="1283" w:name="_ETM_Q5_297978"/>
      <w:bookmarkStart w:id="1284" w:name="_ETM_Q5_295969"/>
      <w:bookmarkEnd w:id="1282"/>
      <w:bookmarkEnd w:id="1283"/>
      <w:bookmarkEnd w:id="1284"/>
      <w:r>
        <w:rPr>
          <w:rtl/>
        </w:rPr>
        <w:lastRenderedPageBreak/>
        <w:t xml:space="preserve">אדוני </w:t>
      </w:r>
      <w:bookmarkStart w:id="1285" w:name="_ETM_Q5_296420"/>
      <w:bookmarkEnd w:id="1285"/>
      <w:r>
        <w:rPr>
          <w:rtl/>
        </w:rPr>
        <w:t>היושב-ראש</w:t>
      </w:r>
      <w:r>
        <w:rPr>
          <w:rFonts w:hint="cs"/>
          <w:rtl/>
        </w:rPr>
        <w:t>,</w:t>
      </w:r>
      <w:r>
        <w:rPr>
          <w:rtl/>
        </w:rPr>
        <w:t xml:space="preserve"> </w:t>
      </w:r>
      <w:bookmarkStart w:id="1286" w:name="_ETM_Q5_297569"/>
      <w:bookmarkEnd w:id="1286"/>
      <w:r>
        <w:rPr>
          <w:rtl/>
        </w:rPr>
        <w:t xml:space="preserve">חברות </w:t>
      </w:r>
      <w:bookmarkStart w:id="1287" w:name="_ETM_Q5_297959"/>
      <w:bookmarkEnd w:id="1287"/>
      <w:r>
        <w:rPr>
          <w:rtl/>
        </w:rPr>
        <w:t xml:space="preserve">וחברי </w:t>
      </w:r>
      <w:bookmarkStart w:id="1288" w:name="_ETM_Q5_298350"/>
      <w:bookmarkEnd w:id="1288"/>
      <w:r>
        <w:rPr>
          <w:rtl/>
        </w:rPr>
        <w:t>הכנסת</w:t>
      </w:r>
      <w:r>
        <w:rPr>
          <w:rFonts w:hint="cs"/>
          <w:rtl/>
        </w:rPr>
        <w:t>,</w:t>
      </w:r>
      <w:r>
        <w:rPr>
          <w:rtl/>
        </w:rPr>
        <w:t xml:space="preserve"> </w:t>
      </w:r>
      <w:bookmarkStart w:id="1289" w:name="_ETM_Q5_298979"/>
      <w:bookmarkEnd w:id="1289"/>
      <w:r>
        <w:rPr>
          <w:rtl/>
        </w:rPr>
        <w:t xml:space="preserve">קמנו </w:t>
      </w:r>
      <w:bookmarkStart w:id="1290" w:name="_ETM_Q5_299310"/>
      <w:bookmarkEnd w:id="1290"/>
      <w:r>
        <w:rPr>
          <w:rtl/>
        </w:rPr>
        <w:t xml:space="preserve">הבוקר </w:t>
      </w:r>
      <w:bookmarkStart w:id="1291" w:name="_ETM_Q5_300060"/>
      <w:bookmarkEnd w:id="1291"/>
      <w:r>
        <w:rPr>
          <w:rFonts w:hint="cs"/>
          <w:rtl/>
        </w:rPr>
        <w:t>ל</w:t>
      </w:r>
      <w:r>
        <w:rPr>
          <w:rtl/>
        </w:rPr>
        <w:t xml:space="preserve">שני </w:t>
      </w:r>
      <w:bookmarkStart w:id="1292" w:name="_ETM_Q5_300299"/>
      <w:bookmarkEnd w:id="1292"/>
      <w:r>
        <w:rPr>
          <w:rtl/>
        </w:rPr>
        <w:t xml:space="preserve">פיגועי </w:t>
      </w:r>
      <w:bookmarkStart w:id="1293" w:name="_ETM_Q5_301020"/>
      <w:bookmarkEnd w:id="1293"/>
      <w:r>
        <w:rPr>
          <w:rtl/>
        </w:rPr>
        <w:t xml:space="preserve">טרור </w:t>
      </w:r>
      <w:bookmarkStart w:id="1294" w:name="_ETM_Q5_302010"/>
      <w:bookmarkEnd w:id="1294"/>
      <w:r>
        <w:rPr>
          <w:rtl/>
        </w:rPr>
        <w:t xml:space="preserve">קשים </w:t>
      </w:r>
      <w:bookmarkStart w:id="1295" w:name="_ETM_Q5_302909"/>
      <w:bookmarkEnd w:id="1295"/>
      <w:r>
        <w:rPr>
          <w:rtl/>
        </w:rPr>
        <w:t>בב</w:t>
      </w:r>
      <w:r>
        <w:rPr>
          <w:rFonts w:hint="cs"/>
          <w:rtl/>
        </w:rPr>
        <w:t>י</w:t>
      </w:r>
      <w:r>
        <w:rPr>
          <w:rtl/>
        </w:rPr>
        <w:t xml:space="preserve">רתנו </w:t>
      </w:r>
      <w:bookmarkStart w:id="1296" w:name="_ETM_Q5_303570"/>
      <w:bookmarkEnd w:id="1296"/>
      <w:r>
        <w:rPr>
          <w:rtl/>
        </w:rPr>
        <w:t>ירושלים</w:t>
      </w:r>
      <w:r>
        <w:rPr>
          <w:rFonts w:hint="cs"/>
          <w:rtl/>
        </w:rPr>
        <w:t>.</w:t>
      </w:r>
      <w:r>
        <w:rPr>
          <w:rtl/>
        </w:rPr>
        <w:t xml:space="preserve"> </w:t>
      </w:r>
      <w:bookmarkStart w:id="1297" w:name="_ETM_Q5_305130"/>
      <w:bookmarkEnd w:id="1297"/>
      <w:r>
        <w:rPr>
          <w:rtl/>
        </w:rPr>
        <w:t xml:space="preserve">אני </w:t>
      </w:r>
      <w:bookmarkStart w:id="1298" w:name="_ETM_Q5_305369"/>
      <w:bookmarkEnd w:id="1298"/>
      <w:r>
        <w:rPr>
          <w:rtl/>
        </w:rPr>
        <w:t xml:space="preserve">שולח </w:t>
      </w:r>
      <w:bookmarkStart w:id="1299" w:name="_ETM_Q5_305729"/>
      <w:bookmarkEnd w:id="1299"/>
      <w:r>
        <w:rPr>
          <w:rtl/>
        </w:rPr>
        <w:t xml:space="preserve">תנחומים </w:t>
      </w:r>
      <w:bookmarkStart w:id="1300" w:name="_ETM_Q5_306299"/>
      <w:bookmarkEnd w:id="1300"/>
      <w:r>
        <w:rPr>
          <w:rtl/>
        </w:rPr>
        <w:t xml:space="preserve">למשפחת </w:t>
      </w:r>
      <w:bookmarkStart w:id="1301" w:name="_ETM_Q5_306960"/>
      <w:bookmarkEnd w:id="1301"/>
      <w:r>
        <w:rPr>
          <w:rtl/>
        </w:rPr>
        <w:t>הנרצח</w:t>
      </w:r>
      <w:r>
        <w:rPr>
          <w:rFonts w:hint="cs"/>
          <w:rtl/>
        </w:rPr>
        <w:t>,</w:t>
      </w:r>
      <w:r>
        <w:rPr>
          <w:rtl/>
        </w:rPr>
        <w:t xml:space="preserve"> </w:t>
      </w:r>
      <w:bookmarkStart w:id="1302" w:name="_ETM_Q5_308769"/>
      <w:bookmarkEnd w:id="1302"/>
      <w:r>
        <w:rPr>
          <w:rtl/>
        </w:rPr>
        <w:t xml:space="preserve">הנער </w:t>
      </w:r>
      <w:bookmarkStart w:id="1303" w:name="_ETM_Q5_309819"/>
      <w:bookmarkEnd w:id="1303"/>
      <w:r>
        <w:rPr>
          <w:rtl/>
        </w:rPr>
        <w:t>הצעיר</w:t>
      </w:r>
      <w:r>
        <w:rPr>
          <w:rFonts w:hint="cs"/>
          <w:rtl/>
        </w:rPr>
        <w:t>,</w:t>
      </w:r>
      <w:r>
        <w:rPr>
          <w:rtl/>
        </w:rPr>
        <w:t xml:space="preserve"> </w:t>
      </w:r>
      <w:bookmarkStart w:id="1304" w:name="_ETM_Q5_310980"/>
      <w:bookmarkEnd w:id="1304"/>
      <w:r>
        <w:rPr>
          <w:rtl/>
        </w:rPr>
        <w:t>התלמיד</w:t>
      </w:r>
      <w:r>
        <w:rPr>
          <w:rFonts w:hint="cs"/>
          <w:rtl/>
        </w:rPr>
        <w:t>,</w:t>
      </w:r>
      <w:r>
        <w:rPr>
          <w:rtl/>
        </w:rPr>
        <w:t xml:space="preserve"> </w:t>
      </w:r>
      <w:bookmarkStart w:id="1305" w:name="_ETM_Q5_312540"/>
      <w:bookmarkStart w:id="1306" w:name="_ETM_Q5_312810"/>
      <w:bookmarkEnd w:id="1305"/>
      <w:bookmarkEnd w:id="1306"/>
      <w:r>
        <w:rPr>
          <w:rFonts w:hint="cs"/>
          <w:rtl/>
        </w:rPr>
        <w:t>אריה</w:t>
      </w:r>
      <w:r>
        <w:rPr>
          <w:rtl/>
        </w:rPr>
        <w:t xml:space="preserve"> </w:t>
      </w:r>
      <w:bookmarkStart w:id="1307" w:name="_ETM_Q5_313019"/>
      <w:bookmarkEnd w:id="1307"/>
      <w:r>
        <w:rPr>
          <w:rFonts w:hint="cs"/>
          <w:rtl/>
        </w:rPr>
        <w:t>ש</w:t>
      </w:r>
      <w:r>
        <w:rPr>
          <w:rtl/>
        </w:rPr>
        <w:t>צ'ופ</w:t>
      </w:r>
      <w:r>
        <w:rPr>
          <w:rFonts w:hint="cs"/>
          <w:rtl/>
        </w:rPr>
        <w:t>ק,</w:t>
      </w:r>
      <w:r>
        <w:rPr>
          <w:rtl/>
        </w:rPr>
        <w:t xml:space="preserve"> </w:t>
      </w:r>
      <w:bookmarkStart w:id="1308" w:name="_ETM_Q5_313889"/>
      <w:bookmarkEnd w:id="1308"/>
      <w:r>
        <w:rPr>
          <w:rtl/>
        </w:rPr>
        <w:t xml:space="preserve">בן </w:t>
      </w:r>
      <w:bookmarkStart w:id="1309" w:name="_ETM_Q5_314459"/>
      <w:bookmarkEnd w:id="1309"/>
      <w:r>
        <w:rPr>
          <w:rtl/>
        </w:rPr>
        <w:t xml:space="preserve">16 </w:t>
      </w:r>
      <w:bookmarkStart w:id="1310" w:name="_ETM_Q5_315419"/>
      <w:bookmarkEnd w:id="1310"/>
      <w:r>
        <w:rPr>
          <w:rtl/>
        </w:rPr>
        <w:t xml:space="preserve">בלבד </w:t>
      </w:r>
      <w:bookmarkStart w:id="1311" w:name="_ETM_Q5_316530"/>
      <w:bookmarkEnd w:id="1311"/>
      <w:r>
        <w:rPr>
          <w:rtl/>
        </w:rPr>
        <w:t>בהירצח</w:t>
      </w:r>
      <w:r>
        <w:rPr>
          <w:rFonts w:hint="cs"/>
          <w:rtl/>
        </w:rPr>
        <w:t>ו,</w:t>
      </w:r>
      <w:r>
        <w:rPr>
          <w:rtl/>
        </w:rPr>
        <w:t xml:space="preserve"> </w:t>
      </w:r>
      <w:bookmarkStart w:id="1312" w:name="_ETM_Q5_318080"/>
      <w:bookmarkEnd w:id="1312"/>
      <w:r>
        <w:rPr>
          <w:rtl/>
        </w:rPr>
        <w:t xml:space="preserve">השם </w:t>
      </w:r>
      <w:bookmarkStart w:id="1313" w:name="_ETM_Q5_318380"/>
      <w:bookmarkEnd w:id="1313"/>
      <w:r>
        <w:rPr>
          <w:rtl/>
        </w:rPr>
        <w:t xml:space="preserve">ייקום </w:t>
      </w:r>
      <w:bookmarkStart w:id="1314" w:name="_ETM_Q5_318680"/>
      <w:bookmarkEnd w:id="1314"/>
      <w:r>
        <w:rPr>
          <w:rtl/>
        </w:rPr>
        <w:t>דמו</w:t>
      </w:r>
      <w:r>
        <w:rPr>
          <w:rFonts w:hint="cs"/>
          <w:rtl/>
        </w:rPr>
        <w:t>.</w:t>
      </w:r>
      <w:bookmarkStart w:id="1315" w:name="_ETM_Q5_317202"/>
      <w:bookmarkEnd w:id="1315"/>
      <w:r>
        <w:rPr>
          <w:rFonts w:hint="cs"/>
          <w:rtl/>
        </w:rPr>
        <w:t xml:space="preserve"> </w:t>
      </w:r>
      <w:bookmarkStart w:id="1316" w:name="_ETM_Q5_317325"/>
      <w:bookmarkStart w:id="1317" w:name="_ETM_Q5_317361"/>
      <w:bookmarkStart w:id="1318" w:name="_ETM_Q5_317450"/>
      <w:bookmarkStart w:id="1319" w:name="_ETM_Q5_319639"/>
      <w:bookmarkEnd w:id="1316"/>
      <w:bookmarkEnd w:id="1317"/>
      <w:bookmarkEnd w:id="1318"/>
      <w:bookmarkEnd w:id="1319"/>
      <w:r>
        <w:rPr>
          <w:rtl/>
        </w:rPr>
        <w:t xml:space="preserve">אני </w:t>
      </w:r>
      <w:bookmarkStart w:id="1320" w:name="_ETM_Q5_319880"/>
      <w:bookmarkEnd w:id="1320"/>
      <w:r>
        <w:rPr>
          <w:rtl/>
        </w:rPr>
        <w:t xml:space="preserve">שולח </w:t>
      </w:r>
      <w:bookmarkStart w:id="1321" w:name="_ETM_Q5_320240"/>
      <w:bookmarkEnd w:id="1321"/>
      <w:r>
        <w:rPr>
          <w:rtl/>
        </w:rPr>
        <w:t xml:space="preserve">מכאן </w:t>
      </w:r>
      <w:bookmarkStart w:id="1322" w:name="_ETM_Q5_320990"/>
      <w:bookmarkEnd w:id="1322"/>
      <w:r>
        <w:rPr>
          <w:rtl/>
        </w:rPr>
        <w:t xml:space="preserve">איחולי </w:t>
      </w:r>
      <w:bookmarkStart w:id="1323" w:name="_ETM_Q5_321350"/>
      <w:bookmarkEnd w:id="1323"/>
      <w:r>
        <w:rPr>
          <w:rtl/>
        </w:rPr>
        <w:t xml:space="preserve">החלמה </w:t>
      </w:r>
      <w:bookmarkStart w:id="1324" w:name="_ETM_Q5_321740"/>
      <w:bookmarkEnd w:id="1324"/>
      <w:r>
        <w:rPr>
          <w:rtl/>
        </w:rPr>
        <w:t>לפצועים</w:t>
      </w:r>
      <w:r>
        <w:rPr>
          <w:rFonts w:hint="cs"/>
          <w:rtl/>
        </w:rPr>
        <w:t>,</w:t>
      </w:r>
      <w:r>
        <w:rPr>
          <w:rtl/>
        </w:rPr>
        <w:t xml:space="preserve"> </w:t>
      </w:r>
      <w:bookmarkStart w:id="1325" w:name="_ETM_Q5_322820"/>
      <w:bookmarkEnd w:id="1325"/>
      <w:r>
        <w:rPr>
          <w:rtl/>
        </w:rPr>
        <w:t xml:space="preserve">רפואה </w:t>
      </w:r>
      <w:bookmarkStart w:id="1326" w:name="_ETM_Q5_323330"/>
      <w:bookmarkEnd w:id="1326"/>
      <w:r>
        <w:rPr>
          <w:rtl/>
        </w:rPr>
        <w:t xml:space="preserve">שלמה </w:t>
      </w:r>
      <w:bookmarkStart w:id="1327" w:name="_ETM_Q5_324139"/>
      <w:bookmarkEnd w:id="1327"/>
      <w:r>
        <w:rPr>
          <w:rtl/>
        </w:rPr>
        <w:t>ומהירה</w:t>
      </w:r>
      <w:r>
        <w:rPr>
          <w:rFonts w:hint="cs"/>
          <w:rtl/>
        </w:rPr>
        <w:t>.</w:t>
      </w:r>
      <w:r>
        <w:rPr>
          <w:rtl/>
        </w:rPr>
        <w:t xml:space="preserve"> </w:t>
      </w:r>
      <w:bookmarkStart w:id="1328" w:name="_ETM_Q5_325859"/>
      <w:bookmarkEnd w:id="1328"/>
    </w:p>
    <w:p w:rsidR="00F30EE1" w:rsidRDefault="00F30EE1" w:rsidP="00472CF7">
      <w:pPr>
        <w:rPr>
          <w:rtl/>
        </w:rPr>
      </w:pPr>
      <w:bookmarkStart w:id="1329" w:name="_ETM_Q5_322811"/>
      <w:bookmarkStart w:id="1330" w:name="_ETM_Q5_322890"/>
      <w:bookmarkEnd w:id="1329"/>
      <w:bookmarkEnd w:id="1330"/>
    </w:p>
    <w:p w:rsidR="00F30EE1" w:rsidRDefault="00F30EE1" w:rsidP="00D51B34">
      <w:pPr>
        <w:rPr>
          <w:rtl/>
        </w:rPr>
      </w:pPr>
      <w:bookmarkStart w:id="1331" w:name="_ETM_Q5_322971"/>
      <w:bookmarkStart w:id="1332" w:name="_ETM_Q5_323037"/>
      <w:bookmarkEnd w:id="1331"/>
      <w:bookmarkEnd w:id="1332"/>
      <w:r>
        <w:rPr>
          <w:rtl/>
        </w:rPr>
        <w:t xml:space="preserve">במהלך </w:t>
      </w:r>
      <w:bookmarkStart w:id="1333" w:name="_ETM_Q5_326370"/>
      <w:bookmarkEnd w:id="1333"/>
      <w:r>
        <w:rPr>
          <w:rtl/>
        </w:rPr>
        <w:t xml:space="preserve">הלילה </w:t>
      </w:r>
      <w:bookmarkStart w:id="1334" w:name="_ETM_Q5_326730"/>
      <w:bookmarkEnd w:id="1334"/>
      <w:r>
        <w:rPr>
          <w:rtl/>
        </w:rPr>
        <w:t>התווד</w:t>
      </w:r>
      <w:r>
        <w:rPr>
          <w:rFonts w:hint="cs"/>
          <w:rtl/>
        </w:rPr>
        <w:t>ע</w:t>
      </w:r>
      <w:r>
        <w:rPr>
          <w:rtl/>
        </w:rPr>
        <w:t xml:space="preserve">נו </w:t>
      </w:r>
      <w:bookmarkStart w:id="1335" w:name="_ETM_Q5_327150"/>
      <w:bookmarkEnd w:id="1335"/>
      <w:r>
        <w:rPr>
          <w:rtl/>
        </w:rPr>
        <w:t xml:space="preserve">פעם </w:t>
      </w:r>
      <w:bookmarkStart w:id="1336" w:name="_ETM_Q5_327419"/>
      <w:bookmarkEnd w:id="1336"/>
      <w:r>
        <w:rPr>
          <w:rtl/>
        </w:rPr>
        <w:t xml:space="preserve">נוספת </w:t>
      </w:r>
      <w:bookmarkStart w:id="1337" w:name="_ETM_Q5_327989"/>
      <w:bookmarkEnd w:id="1337"/>
      <w:r>
        <w:rPr>
          <w:rtl/>
        </w:rPr>
        <w:t xml:space="preserve">לרוע </w:t>
      </w:r>
      <w:bookmarkStart w:id="1338" w:name="_ETM_Q5_328409"/>
      <w:bookmarkEnd w:id="1338"/>
      <w:r>
        <w:rPr>
          <w:rtl/>
        </w:rPr>
        <w:t xml:space="preserve">הבלתי </w:t>
      </w:r>
      <w:bookmarkStart w:id="1339" w:name="_ETM_Q5_328829"/>
      <w:bookmarkEnd w:id="1339"/>
      <w:r>
        <w:rPr>
          <w:rtl/>
        </w:rPr>
        <w:t xml:space="preserve">נתפס </w:t>
      </w:r>
      <w:bookmarkStart w:id="1340" w:name="_ETM_Q5_329609"/>
      <w:bookmarkEnd w:id="1340"/>
      <w:r>
        <w:rPr>
          <w:rtl/>
        </w:rPr>
        <w:t xml:space="preserve">של </w:t>
      </w:r>
      <w:bookmarkStart w:id="1341" w:name="_ETM_Q5_329879"/>
      <w:bookmarkEnd w:id="1341"/>
      <w:r>
        <w:rPr>
          <w:rtl/>
        </w:rPr>
        <w:t>אויבינו</w:t>
      </w:r>
      <w:r>
        <w:rPr>
          <w:rFonts w:hint="cs"/>
          <w:rtl/>
        </w:rPr>
        <w:t>.</w:t>
      </w:r>
      <w:r>
        <w:rPr>
          <w:rtl/>
        </w:rPr>
        <w:t xml:space="preserve"> </w:t>
      </w:r>
      <w:bookmarkStart w:id="1342" w:name="_ETM_Q5_331000"/>
      <w:bookmarkEnd w:id="1342"/>
      <w:r>
        <w:rPr>
          <w:rtl/>
        </w:rPr>
        <w:t xml:space="preserve">אזרח </w:t>
      </w:r>
      <w:bookmarkStart w:id="1343" w:name="_ETM_Q5_331450"/>
      <w:bookmarkEnd w:id="1343"/>
      <w:r>
        <w:rPr>
          <w:rtl/>
        </w:rPr>
        <w:t xml:space="preserve">ישראלי </w:t>
      </w:r>
      <w:bookmarkStart w:id="1344" w:name="_ETM_Q5_332669"/>
      <w:bookmarkEnd w:id="1344"/>
      <w:r>
        <w:rPr>
          <w:rtl/>
        </w:rPr>
        <w:t xml:space="preserve">שנפצע </w:t>
      </w:r>
      <w:bookmarkStart w:id="1345" w:name="_ETM_Q5_333150"/>
      <w:bookmarkEnd w:id="1345"/>
      <w:r>
        <w:rPr>
          <w:rtl/>
        </w:rPr>
        <w:t xml:space="preserve">בתאונת </w:t>
      </w:r>
      <w:bookmarkStart w:id="1346" w:name="_ETM_Q5_333540"/>
      <w:bookmarkEnd w:id="1346"/>
      <w:r>
        <w:rPr>
          <w:rtl/>
        </w:rPr>
        <w:t xml:space="preserve">דרכים </w:t>
      </w:r>
      <w:bookmarkStart w:id="1347" w:name="_ETM_Q5_334379"/>
      <w:bookmarkEnd w:id="1347"/>
      <w:r>
        <w:rPr>
          <w:rtl/>
        </w:rPr>
        <w:t xml:space="preserve">בשטחי </w:t>
      </w:r>
      <w:bookmarkStart w:id="1348" w:name="_ETM_Q5_334859"/>
      <w:bookmarkEnd w:id="1348"/>
      <w:r>
        <w:rPr>
          <w:rtl/>
        </w:rPr>
        <w:t xml:space="preserve">הרשות </w:t>
      </w:r>
      <w:bookmarkStart w:id="1349" w:name="_ETM_Q5_335189"/>
      <w:bookmarkEnd w:id="1349"/>
      <w:r>
        <w:rPr>
          <w:rtl/>
        </w:rPr>
        <w:t xml:space="preserve">הפלסטינית </w:t>
      </w:r>
      <w:bookmarkStart w:id="1350" w:name="_ETM_Q5_336450"/>
      <w:bookmarkEnd w:id="1350"/>
      <w:r>
        <w:rPr>
          <w:rtl/>
        </w:rPr>
        <w:t xml:space="preserve">מפונה </w:t>
      </w:r>
      <w:bookmarkStart w:id="1351" w:name="_ETM_Q5_336870"/>
      <w:bookmarkEnd w:id="1351"/>
      <w:r>
        <w:rPr>
          <w:rtl/>
        </w:rPr>
        <w:t xml:space="preserve">לבית </w:t>
      </w:r>
      <w:bookmarkStart w:id="1352" w:name="_ETM_Q5_337169"/>
      <w:bookmarkEnd w:id="1352"/>
      <w:r>
        <w:rPr>
          <w:rtl/>
        </w:rPr>
        <w:t>חולים</w:t>
      </w:r>
      <w:r>
        <w:rPr>
          <w:rFonts w:hint="cs"/>
          <w:rtl/>
        </w:rPr>
        <w:t xml:space="preserve">. </w:t>
      </w:r>
      <w:bookmarkStart w:id="1353" w:name="_ETM_Q5_338130"/>
      <w:bookmarkEnd w:id="1353"/>
      <w:r>
        <w:rPr>
          <w:rtl/>
        </w:rPr>
        <w:t>על</w:t>
      </w:r>
      <w:bookmarkStart w:id="1354" w:name="_ETM_Q5_338280"/>
      <w:bookmarkEnd w:id="1354"/>
      <w:r>
        <w:rPr>
          <w:rFonts w:hint="cs"/>
          <w:rtl/>
        </w:rPr>
        <w:t xml:space="preserve"> </w:t>
      </w:r>
      <w:r>
        <w:rPr>
          <w:rtl/>
        </w:rPr>
        <w:t xml:space="preserve">פי </w:t>
      </w:r>
      <w:bookmarkStart w:id="1355" w:name="_ETM_Q5_338490"/>
      <w:bookmarkEnd w:id="1355"/>
      <w:r>
        <w:rPr>
          <w:rtl/>
        </w:rPr>
        <w:t xml:space="preserve">עדות </w:t>
      </w:r>
      <w:bookmarkStart w:id="1356" w:name="_ETM_Q5_338850"/>
      <w:bookmarkEnd w:id="1356"/>
      <w:r>
        <w:rPr>
          <w:rtl/>
        </w:rPr>
        <w:t xml:space="preserve">משפחתו </w:t>
      </w:r>
      <w:bookmarkStart w:id="1357" w:name="_ETM_Q5_339889"/>
      <w:bookmarkEnd w:id="1357"/>
      <w:r>
        <w:rPr>
          <w:rFonts w:hint="cs"/>
          <w:rtl/>
        </w:rPr>
        <w:t xml:space="preserve">– </w:t>
      </w:r>
      <w:r>
        <w:rPr>
          <w:rtl/>
        </w:rPr>
        <w:t xml:space="preserve">מנותק </w:t>
      </w:r>
      <w:bookmarkStart w:id="1358" w:name="_ETM_Q5_340550"/>
      <w:bookmarkEnd w:id="1358"/>
      <w:r>
        <w:rPr>
          <w:rtl/>
        </w:rPr>
        <w:t xml:space="preserve">מן </w:t>
      </w:r>
      <w:bookmarkStart w:id="1359" w:name="_ETM_Q5_340700"/>
      <w:bookmarkEnd w:id="1359"/>
      <w:r>
        <w:rPr>
          <w:rtl/>
        </w:rPr>
        <w:t>המכשירים</w:t>
      </w:r>
      <w:r>
        <w:rPr>
          <w:rFonts w:hint="cs"/>
          <w:rtl/>
        </w:rPr>
        <w:t>,</w:t>
      </w:r>
      <w:r>
        <w:rPr>
          <w:rtl/>
        </w:rPr>
        <w:t xml:space="preserve"> </w:t>
      </w:r>
      <w:bookmarkStart w:id="1360" w:name="_ETM_Q5_342379"/>
      <w:bookmarkEnd w:id="1360"/>
      <w:r>
        <w:rPr>
          <w:rtl/>
        </w:rPr>
        <w:t xml:space="preserve">בעצם </w:t>
      </w:r>
      <w:bookmarkStart w:id="1361" w:name="_ETM_Q5_342680"/>
      <w:bookmarkEnd w:id="1361"/>
      <w:r>
        <w:rPr>
          <w:rtl/>
        </w:rPr>
        <w:t>נרצח</w:t>
      </w:r>
      <w:r>
        <w:rPr>
          <w:rFonts w:hint="cs"/>
          <w:rtl/>
        </w:rPr>
        <w:t>, ו</w:t>
      </w:r>
      <w:bookmarkStart w:id="1362" w:name="_ETM_Q5_343800"/>
      <w:bookmarkEnd w:id="1362"/>
      <w:r>
        <w:rPr>
          <w:rtl/>
        </w:rPr>
        <w:t xml:space="preserve">עכשיו </w:t>
      </w:r>
      <w:bookmarkStart w:id="1363" w:name="_ETM_Q5_344790"/>
      <w:bookmarkEnd w:id="1363"/>
      <w:r>
        <w:rPr>
          <w:rtl/>
        </w:rPr>
        <w:t xml:space="preserve">המנוולים </w:t>
      </w:r>
      <w:bookmarkStart w:id="1364" w:name="_ETM_Q5_345959"/>
      <w:bookmarkEnd w:id="1364"/>
      <w:r>
        <w:rPr>
          <w:rtl/>
        </w:rPr>
        <w:t xml:space="preserve">רוצים </w:t>
      </w:r>
      <w:bookmarkStart w:id="1365" w:name="_ETM_Q5_346379"/>
      <w:bookmarkEnd w:id="1365"/>
      <w:r>
        <w:rPr>
          <w:rtl/>
        </w:rPr>
        <w:t xml:space="preserve">לסחור </w:t>
      </w:r>
      <w:bookmarkStart w:id="1366" w:name="_ETM_Q5_346919"/>
      <w:bookmarkEnd w:id="1366"/>
      <w:r>
        <w:rPr>
          <w:rtl/>
        </w:rPr>
        <w:t>בגופתו</w:t>
      </w:r>
      <w:r>
        <w:rPr>
          <w:rFonts w:hint="cs"/>
          <w:rtl/>
        </w:rPr>
        <w:t>.</w:t>
      </w:r>
      <w:r>
        <w:rPr>
          <w:rtl/>
        </w:rPr>
        <w:t xml:space="preserve"> </w:t>
      </w:r>
      <w:bookmarkStart w:id="1367" w:name="_ETM_Q5_348870"/>
      <w:bookmarkEnd w:id="1367"/>
      <w:r>
        <w:rPr>
          <w:rtl/>
        </w:rPr>
        <w:t xml:space="preserve">הרוע </w:t>
      </w:r>
      <w:bookmarkStart w:id="1368" w:name="_ETM_Q5_349260"/>
      <w:bookmarkEnd w:id="1368"/>
      <w:r>
        <w:rPr>
          <w:rtl/>
        </w:rPr>
        <w:t xml:space="preserve">והזדון </w:t>
      </w:r>
      <w:bookmarkStart w:id="1369" w:name="_ETM_Q5_349919"/>
      <w:bookmarkEnd w:id="1369"/>
      <w:r>
        <w:rPr>
          <w:rtl/>
        </w:rPr>
        <w:t xml:space="preserve">הם </w:t>
      </w:r>
      <w:bookmarkStart w:id="1370" w:name="_ETM_Q5_350129"/>
      <w:bookmarkEnd w:id="1370"/>
      <w:r>
        <w:rPr>
          <w:rtl/>
        </w:rPr>
        <w:t xml:space="preserve">בלתי </w:t>
      </w:r>
      <w:bookmarkStart w:id="1371" w:name="_ETM_Q5_350549"/>
      <w:bookmarkEnd w:id="1371"/>
      <w:r>
        <w:rPr>
          <w:rtl/>
        </w:rPr>
        <w:t>נתפסים</w:t>
      </w:r>
      <w:r>
        <w:rPr>
          <w:rFonts w:hint="cs"/>
          <w:rtl/>
        </w:rPr>
        <w:t>.</w:t>
      </w:r>
      <w:r>
        <w:rPr>
          <w:rtl/>
        </w:rPr>
        <w:t xml:space="preserve"> </w:t>
      </w:r>
      <w:bookmarkStart w:id="1372" w:name="_ETM_Q5_353599"/>
      <w:bookmarkEnd w:id="1372"/>
      <w:r>
        <w:rPr>
          <w:rtl/>
        </w:rPr>
        <w:t xml:space="preserve">לא </w:t>
      </w:r>
      <w:bookmarkStart w:id="1373" w:name="_ETM_Q5_353780"/>
      <w:bookmarkEnd w:id="1373"/>
      <w:r>
        <w:rPr>
          <w:rtl/>
        </w:rPr>
        <w:t xml:space="preserve">בפעם </w:t>
      </w:r>
      <w:bookmarkStart w:id="1374" w:name="_ETM_Q5_354139"/>
      <w:bookmarkEnd w:id="1374"/>
      <w:r>
        <w:rPr>
          <w:rtl/>
        </w:rPr>
        <w:t xml:space="preserve">הראשונה </w:t>
      </w:r>
      <w:bookmarkStart w:id="1375" w:name="_ETM_Q5_354590"/>
      <w:bookmarkEnd w:id="1375"/>
      <w:r>
        <w:rPr>
          <w:rtl/>
        </w:rPr>
        <w:t>בוודאי</w:t>
      </w:r>
      <w:bookmarkStart w:id="1376" w:name="_ETM_Q5_362280"/>
      <w:bookmarkStart w:id="1377" w:name="_ETM_Q5_362431"/>
      <w:bookmarkEnd w:id="1376"/>
      <w:bookmarkEnd w:id="1377"/>
      <w:r>
        <w:rPr>
          <w:rFonts w:hint="cs"/>
          <w:rtl/>
        </w:rPr>
        <w:t>,</w:t>
      </w:r>
      <w:r>
        <w:rPr>
          <w:rtl/>
        </w:rPr>
        <w:t xml:space="preserve"> </w:t>
      </w:r>
      <w:bookmarkStart w:id="1378" w:name="_ETM_Q5_355690"/>
      <w:bookmarkEnd w:id="1378"/>
      <w:r>
        <w:rPr>
          <w:rtl/>
        </w:rPr>
        <w:t xml:space="preserve">100 </w:t>
      </w:r>
      <w:bookmarkStart w:id="1379" w:name="_ETM_Q5_356050"/>
      <w:bookmarkEnd w:id="1379"/>
      <w:r>
        <w:rPr>
          <w:rtl/>
        </w:rPr>
        <w:t xml:space="preserve">שנות </w:t>
      </w:r>
      <w:bookmarkStart w:id="1380" w:name="_ETM_Q5_356380"/>
      <w:bookmarkEnd w:id="1380"/>
      <w:r>
        <w:rPr>
          <w:rtl/>
        </w:rPr>
        <w:t>טרור</w:t>
      </w:r>
      <w:r>
        <w:rPr>
          <w:rFonts w:hint="cs"/>
          <w:rtl/>
        </w:rPr>
        <w:t>,</w:t>
      </w:r>
      <w:r>
        <w:rPr>
          <w:rtl/>
        </w:rPr>
        <w:t xml:space="preserve"> </w:t>
      </w:r>
      <w:bookmarkStart w:id="1381" w:name="_ETM_Q5_356919"/>
      <w:bookmarkEnd w:id="1381"/>
      <w:r>
        <w:rPr>
          <w:rtl/>
        </w:rPr>
        <w:t xml:space="preserve">אלימות </w:t>
      </w:r>
      <w:bookmarkStart w:id="1382" w:name="_ETM_Q5_357760"/>
      <w:bookmarkEnd w:id="1382"/>
      <w:r>
        <w:rPr>
          <w:rtl/>
        </w:rPr>
        <w:t>ואכזריות</w:t>
      </w:r>
      <w:r>
        <w:rPr>
          <w:rFonts w:hint="cs"/>
          <w:rtl/>
        </w:rPr>
        <w:t>,</w:t>
      </w:r>
      <w:r>
        <w:rPr>
          <w:rtl/>
        </w:rPr>
        <w:t xml:space="preserve"> </w:t>
      </w:r>
      <w:bookmarkStart w:id="1383" w:name="_ETM_Q5_359380"/>
      <w:bookmarkEnd w:id="1383"/>
      <w:r>
        <w:rPr>
          <w:rtl/>
        </w:rPr>
        <w:t xml:space="preserve">וכל </w:t>
      </w:r>
      <w:bookmarkStart w:id="1384" w:name="_ETM_Q5_360040"/>
      <w:bookmarkEnd w:id="1384"/>
      <w:r>
        <w:rPr>
          <w:rtl/>
        </w:rPr>
        <w:t>בוקר</w:t>
      </w:r>
      <w:r>
        <w:rPr>
          <w:rFonts w:hint="cs"/>
          <w:rtl/>
        </w:rPr>
        <w:t>,</w:t>
      </w:r>
      <w:r>
        <w:rPr>
          <w:rtl/>
        </w:rPr>
        <w:t xml:space="preserve"> </w:t>
      </w:r>
      <w:bookmarkStart w:id="1385" w:name="_ETM_Q5_360430"/>
      <w:bookmarkEnd w:id="1385"/>
      <w:r>
        <w:rPr>
          <w:rtl/>
        </w:rPr>
        <w:t xml:space="preserve">לדאבון </w:t>
      </w:r>
      <w:bookmarkStart w:id="1386" w:name="_ETM_Q5_360940"/>
      <w:bookmarkEnd w:id="1386"/>
      <w:r>
        <w:rPr>
          <w:rtl/>
        </w:rPr>
        <w:t>הלב</w:t>
      </w:r>
      <w:r>
        <w:rPr>
          <w:rFonts w:hint="cs"/>
          <w:rtl/>
        </w:rPr>
        <w:t xml:space="preserve"> </w:t>
      </w:r>
      <w:r>
        <w:rPr>
          <w:rtl/>
        </w:rPr>
        <w:t>–</w:t>
      </w:r>
      <w:r>
        <w:rPr>
          <w:rFonts w:hint="cs"/>
          <w:rtl/>
        </w:rPr>
        <w:t xml:space="preserve"> כמעט כל בוקר</w:t>
      </w:r>
      <w:bookmarkStart w:id="1387" w:name="_ETM_Q5_363360"/>
      <w:bookmarkEnd w:id="1387"/>
      <w:r>
        <w:rPr>
          <w:rFonts w:hint="cs"/>
          <w:rtl/>
        </w:rPr>
        <w:t xml:space="preserve">, בוודאי בהתגברות הטרור בשנה וחצי האחרונות </w:t>
      </w:r>
      <w:r>
        <w:rPr>
          <w:rFonts w:hint="eastAsia"/>
          <w:rtl/>
        </w:rPr>
        <w:t>–</w:t>
      </w:r>
      <w:r>
        <w:rPr>
          <w:rFonts w:hint="cs"/>
          <w:rtl/>
        </w:rPr>
        <w:t xml:space="preserve"> </w:t>
      </w:r>
      <w:bookmarkStart w:id="1388" w:name="_ETM_Q5_361669"/>
      <w:bookmarkEnd w:id="1388"/>
      <w:r>
        <w:rPr>
          <w:rtl/>
        </w:rPr>
        <w:t xml:space="preserve">מוכיח </w:t>
      </w:r>
      <w:bookmarkStart w:id="1389" w:name="_ETM_Q5_362180"/>
      <w:bookmarkEnd w:id="1389"/>
      <w:r>
        <w:rPr>
          <w:rtl/>
        </w:rPr>
        <w:t xml:space="preserve">לנו </w:t>
      </w:r>
      <w:bookmarkStart w:id="1390" w:name="_ETM_Q5_362599"/>
      <w:bookmarkEnd w:id="1390"/>
      <w:r>
        <w:rPr>
          <w:rFonts w:hint="cs"/>
          <w:rtl/>
        </w:rPr>
        <w:t xml:space="preserve">שהסכסוך איננו על </w:t>
      </w:r>
      <w:bookmarkStart w:id="1391" w:name="_ETM_Q5_362900"/>
      <w:bookmarkStart w:id="1392" w:name="_ETM_Q5_363079"/>
      <w:bookmarkStart w:id="1393" w:name="_ETM_Q5_364029"/>
      <w:bookmarkStart w:id="1394" w:name="_ETM_Q5_364450"/>
      <w:bookmarkStart w:id="1395" w:name="_ETM_Q5_364989"/>
      <w:bookmarkStart w:id="1396" w:name="_ETM_Q5_365409"/>
      <w:bookmarkStart w:id="1397" w:name="_ETM_Q5_365739"/>
      <w:bookmarkStart w:id="1398" w:name="_ETM_Q5_366189"/>
      <w:bookmarkStart w:id="1399" w:name="_ETM_Q5_367610"/>
      <w:bookmarkStart w:id="1400" w:name="_ETM_Q5_368450"/>
      <w:bookmarkStart w:id="1401" w:name="_ETM_Q5_369260"/>
      <w:bookmarkStart w:id="1402" w:name="_ETM_Q5_369950"/>
      <w:bookmarkEnd w:id="1391"/>
      <w:bookmarkEnd w:id="1392"/>
      <w:bookmarkEnd w:id="1393"/>
      <w:bookmarkEnd w:id="1394"/>
      <w:bookmarkEnd w:id="1395"/>
      <w:bookmarkEnd w:id="1396"/>
      <w:bookmarkEnd w:id="1397"/>
      <w:bookmarkEnd w:id="1398"/>
      <w:bookmarkEnd w:id="1399"/>
      <w:bookmarkEnd w:id="1400"/>
      <w:bookmarkEnd w:id="1401"/>
      <w:bookmarkEnd w:id="1402"/>
      <w:r>
        <w:rPr>
          <w:rtl/>
        </w:rPr>
        <w:t xml:space="preserve">שטח </w:t>
      </w:r>
      <w:bookmarkStart w:id="1403" w:name="_ETM_Q5_371090"/>
      <w:bookmarkEnd w:id="1403"/>
      <w:r>
        <w:rPr>
          <w:rtl/>
        </w:rPr>
        <w:t xml:space="preserve">אלא </w:t>
      </w:r>
      <w:bookmarkStart w:id="1404" w:name="_ETM_Q5_371720"/>
      <w:bookmarkEnd w:id="1404"/>
      <w:r>
        <w:rPr>
          <w:rtl/>
        </w:rPr>
        <w:t xml:space="preserve">על </w:t>
      </w:r>
      <w:bookmarkStart w:id="1405" w:name="_ETM_Q5_372050"/>
      <w:bookmarkEnd w:id="1405"/>
      <w:r>
        <w:rPr>
          <w:rtl/>
        </w:rPr>
        <w:t xml:space="preserve">עצם </w:t>
      </w:r>
      <w:bookmarkStart w:id="1406" w:name="_ETM_Q5_372500"/>
      <w:bookmarkEnd w:id="1406"/>
      <w:r>
        <w:rPr>
          <w:rtl/>
        </w:rPr>
        <w:t>הקיום</w:t>
      </w:r>
      <w:r>
        <w:rPr>
          <w:rFonts w:hint="cs"/>
          <w:rtl/>
        </w:rPr>
        <w:t>.</w:t>
      </w:r>
    </w:p>
    <w:p w:rsidR="00F30EE1" w:rsidRDefault="00F30EE1" w:rsidP="00472CF7">
      <w:pPr>
        <w:rPr>
          <w:rtl/>
        </w:rPr>
      </w:pPr>
      <w:bookmarkStart w:id="1407" w:name="_ETM_Q5_372861"/>
      <w:bookmarkStart w:id="1408" w:name="_ETM_Q5_372981"/>
      <w:bookmarkEnd w:id="1407"/>
      <w:bookmarkEnd w:id="1408"/>
    </w:p>
    <w:p w:rsidR="00F30EE1" w:rsidRDefault="00F30EE1" w:rsidP="00062A66">
      <w:pPr>
        <w:rPr>
          <w:rtl/>
        </w:rPr>
      </w:pPr>
      <w:bookmarkStart w:id="1409" w:name="_ETM_Q5_373037"/>
      <w:bookmarkStart w:id="1410" w:name="_ETM_Q5_373122"/>
      <w:bookmarkStart w:id="1411" w:name="_ETM_Q5_375319"/>
      <w:bookmarkEnd w:id="1409"/>
      <w:bookmarkEnd w:id="1410"/>
      <w:bookmarkEnd w:id="1411"/>
      <w:r>
        <w:rPr>
          <w:rtl/>
        </w:rPr>
        <w:t xml:space="preserve">הפיגוע </w:t>
      </w:r>
      <w:bookmarkStart w:id="1412" w:name="_ETM_Q5_375770"/>
      <w:bookmarkEnd w:id="1412"/>
      <w:r>
        <w:rPr>
          <w:rtl/>
        </w:rPr>
        <w:t xml:space="preserve">היום </w:t>
      </w:r>
      <w:bookmarkStart w:id="1413" w:name="_ETM_Q5_375980"/>
      <w:bookmarkEnd w:id="1413"/>
      <w:r>
        <w:rPr>
          <w:rtl/>
        </w:rPr>
        <w:t xml:space="preserve">בירושלים </w:t>
      </w:r>
      <w:bookmarkStart w:id="1414" w:name="_ETM_Q5_376790"/>
      <w:bookmarkEnd w:id="1414"/>
      <w:r>
        <w:rPr>
          <w:rtl/>
        </w:rPr>
        <w:t xml:space="preserve">הוא </w:t>
      </w:r>
      <w:bookmarkStart w:id="1415" w:name="_ETM_Q5_377000"/>
      <w:bookmarkEnd w:id="1415"/>
      <w:r>
        <w:rPr>
          <w:rtl/>
        </w:rPr>
        <w:t xml:space="preserve">כמובן </w:t>
      </w:r>
      <w:bookmarkStart w:id="1416" w:name="_ETM_Q5_377569"/>
      <w:bookmarkEnd w:id="1416"/>
      <w:r>
        <w:rPr>
          <w:rtl/>
        </w:rPr>
        <w:t xml:space="preserve">ניסיון </w:t>
      </w:r>
      <w:bookmarkStart w:id="1417" w:name="_ETM_Q5_378740"/>
      <w:bookmarkEnd w:id="1417"/>
      <w:r>
        <w:rPr>
          <w:rtl/>
        </w:rPr>
        <w:t xml:space="preserve">לפגוע </w:t>
      </w:r>
      <w:bookmarkStart w:id="1418" w:name="_ETM_Q5_379220"/>
      <w:bookmarkEnd w:id="1418"/>
      <w:r>
        <w:rPr>
          <w:rtl/>
        </w:rPr>
        <w:t xml:space="preserve">בלב </w:t>
      </w:r>
      <w:bookmarkStart w:id="1419" w:name="_ETM_Q5_379970"/>
      <w:bookmarkEnd w:id="1419"/>
      <w:r>
        <w:rPr>
          <w:rtl/>
        </w:rPr>
        <w:t xml:space="preserve">ליבו </w:t>
      </w:r>
      <w:bookmarkStart w:id="1420" w:name="_ETM_Q5_380389"/>
      <w:bookmarkEnd w:id="1420"/>
      <w:r>
        <w:rPr>
          <w:rtl/>
        </w:rPr>
        <w:t xml:space="preserve">של </w:t>
      </w:r>
      <w:bookmarkStart w:id="1421" w:name="_ETM_Q5_380600"/>
      <w:bookmarkEnd w:id="1421"/>
      <w:r>
        <w:rPr>
          <w:rtl/>
        </w:rPr>
        <w:t xml:space="preserve">העם </w:t>
      </w:r>
      <w:bookmarkStart w:id="1422" w:name="_ETM_Q5_380810"/>
      <w:bookmarkEnd w:id="1422"/>
      <w:r>
        <w:rPr>
          <w:rtl/>
        </w:rPr>
        <w:t xml:space="preserve">היהודי </w:t>
      </w:r>
      <w:bookmarkStart w:id="1423" w:name="_ETM_Q5_381550"/>
      <w:bookmarkEnd w:id="1423"/>
      <w:r>
        <w:rPr>
          <w:rtl/>
        </w:rPr>
        <w:t xml:space="preserve">בבירה </w:t>
      </w:r>
      <w:bookmarkStart w:id="1424" w:name="_ETM_Q5_382090"/>
      <w:bookmarkEnd w:id="1424"/>
      <w:r>
        <w:rPr>
          <w:rtl/>
        </w:rPr>
        <w:t>ירושלים</w:t>
      </w:r>
      <w:r>
        <w:rPr>
          <w:rFonts w:hint="cs"/>
          <w:rtl/>
        </w:rPr>
        <w:t>, ו</w:t>
      </w:r>
      <w:bookmarkStart w:id="1425" w:name="_ETM_Q5_384139"/>
      <w:bookmarkEnd w:id="1425"/>
      <w:r>
        <w:rPr>
          <w:rtl/>
        </w:rPr>
        <w:t xml:space="preserve">במקרה </w:t>
      </w:r>
      <w:bookmarkStart w:id="1426" w:name="_ETM_Q5_384770"/>
      <w:bookmarkEnd w:id="1426"/>
      <w:r>
        <w:rPr>
          <w:rtl/>
        </w:rPr>
        <w:t xml:space="preserve">אנחנו </w:t>
      </w:r>
      <w:bookmarkStart w:id="1427" w:name="_ETM_Q5_385069"/>
      <w:bookmarkEnd w:id="1427"/>
      <w:r>
        <w:rPr>
          <w:rtl/>
        </w:rPr>
        <w:t xml:space="preserve">מציינים </w:t>
      </w:r>
      <w:bookmarkStart w:id="1428" w:name="_ETM_Q5_385550"/>
      <w:bookmarkEnd w:id="1428"/>
      <w:r>
        <w:rPr>
          <w:rtl/>
        </w:rPr>
        <w:t xml:space="preserve">היום </w:t>
      </w:r>
      <w:bookmarkStart w:id="1429" w:name="_ETM_Q5_385819"/>
      <w:bookmarkEnd w:id="1429"/>
      <w:r>
        <w:rPr>
          <w:rtl/>
        </w:rPr>
        <w:t xml:space="preserve">את </w:t>
      </w:r>
      <w:bookmarkStart w:id="1430" w:name="_ETM_Q5_385940"/>
      <w:bookmarkEnd w:id="1430"/>
      <w:r>
        <w:rPr>
          <w:rtl/>
        </w:rPr>
        <w:t xml:space="preserve">חג </w:t>
      </w:r>
      <w:bookmarkStart w:id="1431" w:name="_ETM_Q5_386180"/>
      <w:bookmarkEnd w:id="1431"/>
      <w:r>
        <w:rPr>
          <w:rtl/>
        </w:rPr>
        <w:t>ה</w:t>
      </w:r>
      <w:r>
        <w:rPr>
          <w:rFonts w:hint="cs"/>
          <w:rtl/>
        </w:rPr>
        <w:t>סיגד,</w:t>
      </w:r>
      <w:r>
        <w:rPr>
          <w:rtl/>
        </w:rPr>
        <w:t xml:space="preserve"> </w:t>
      </w:r>
      <w:bookmarkStart w:id="1432" w:name="_ETM_Q5_387049"/>
      <w:bookmarkEnd w:id="1432"/>
      <w:r>
        <w:rPr>
          <w:rtl/>
        </w:rPr>
        <w:t xml:space="preserve">ואין </w:t>
      </w:r>
      <w:bookmarkStart w:id="1433" w:name="_ETM_Q5_387379"/>
      <w:bookmarkEnd w:id="1433"/>
      <w:r>
        <w:rPr>
          <w:rtl/>
        </w:rPr>
        <w:t xml:space="preserve">דוגמה </w:t>
      </w:r>
      <w:bookmarkStart w:id="1434" w:name="_ETM_Q5_387739"/>
      <w:bookmarkEnd w:id="1434"/>
      <w:r>
        <w:rPr>
          <w:rtl/>
        </w:rPr>
        <w:t xml:space="preserve">טובה </w:t>
      </w:r>
      <w:bookmarkStart w:id="1435" w:name="_ETM_Q5_388099"/>
      <w:bookmarkEnd w:id="1435"/>
      <w:r>
        <w:rPr>
          <w:rtl/>
        </w:rPr>
        <w:t xml:space="preserve">יותר </w:t>
      </w:r>
      <w:bookmarkStart w:id="1436" w:name="_ETM_Q5_388810"/>
      <w:bookmarkEnd w:id="1436"/>
      <w:r>
        <w:rPr>
          <w:rtl/>
        </w:rPr>
        <w:t xml:space="preserve">מבני </w:t>
      </w:r>
      <w:bookmarkStart w:id="1437" w:name="_ETM_Q5_389350"/>
      <w:bookmarkEnd w:id="1437"/>
      <w:r>
        <w:rPr>
          <w:rtl/>
        </w:rPr>
        <w:t xml:space="preserve">העדה </w:t>
      </w:r>
      <w:bookmarkStart w:id="1438" w:name="_ETM_Q5_389710"/>
      <w:bookmarkEnd w:id="1438"/>
      <w:r>
        <w:rPr>
          <w:rtl/>
        </w:rPr>
        <w:t xml:space="preserve">האתיופית </w:t>
      </w:r>
      <w:bookmarkStart w:id="1439" w:name="_ETM_Q5_390639"/>
      <w:bookmarkEnd w:id="1439"/>
      <w:r>
        <w:rPr>
          <w:rtl/>
        </w:rPr>
        <w:t>להמחיש</w:t>
      </w:r>
      <w:r>
        <w:rPr>
          <w:rFonts w:hint="cs"/>
          <w:rtl/>
        </w:rPr>
        <w:t>,</w:t>
      </w:r>
      <w:r>
        <w:rPr>
          <w:rtl/>
        </w:rPr>
        <w:t xml:space="preserve"> </w:t>
      </w:r>
      <w:bookmarkStart w:id="1440" w:name="_ETM_Q5_391330"/>
      <w:bookmarkEnd w:id="1440"/>
      <w:r>
        <w:rPr>
          <w:rtl/>
        </w:rPr>
        <w:t xml:space="preserve">אדוני </w:t>
      </w:r>
      <w:bookmarkStart w:id="1441" w:name="_ETM_Q5_391630"/>
      <w:bookmarkEnd w:id="1441"/>
      <w:r>
        <w:rPr>
          <w:rtl/>
        </w:rPr>
        <w:t>היושב-ראש</w:t>
      </w:r>
      <w:r>
        <w:rPr>
          <w:rFonts w:hint="cs"/>
          <w:rtl/>
        </w:rPr>
        <w:t>,</w:t>
      </w:r>
      <w:r>
        <w:rPr>
          <w:rtl/>
        </w:rPr>
        <w:t xml:space="preserve"> </w:t>
      </w:r>
      <w:bookmarkStart w:id="1442" w:name="_ETM_Q5_392530"/>
      <w:bookmarkEnd w:id="1442"/>
      <w:r>
        <w:rPr>
          <w:rtl/>
        </w:rPr>
        <w:t xml:space="preserve">את </w:t>
      </w:r>
      <w:bookmarkStart w:id="1443" w:name="_ETM_Q5_392710"/>
      <w:bookmarkEnd w:id="1443"/>
      <w:r>
        <w:rPr>
          <w:rtl/>
        </w:rPr>
        <w:t xml:space="preserve">החיבור </w:t>
      </w:r>
      <w:bookmarkStart w:id="1444" w:name="_ETM_Q5_393250"/>
      <w:bookmarkEnd w:id="1444"/>
      <w:r>
        <w:rPr>
          <w:rtl/>
        </w:rPr>
        <w:t xml:space="preserve">ההדוק </w:t>
      </w:r>
      <w:bookmarkStart w:id="1445" w:name="_ETM_Q5_394240"/>
      <w:bookmarkEnd w:id="1445"/>
      <w:r>
        <w:rPr>
          <w:rtl/>
        </w:rPr>
        <w:t xml:space="preserve">שבין </w:t>
      </w:r>
      <w:bookmarkStart w:id="1446" w:name="_ETM_Q5_394780"/>
      <w:bookmarkEnd w:id="1446"/>
      <w:r>
        <w:rPr>
          <w:rtl/>
        </w:rPr>
        <w:t xml:space="preserve">העם </w:t>
      </w:r>
      <w:bookmarkStart w:id="1447" w:name="_ETM_Q5_395050"/>
      <w:bookmarkEnd w:id="1447"/>
      <w:r>
        <w:rPr>
          <w:rtl/>
        </w:rPr>
        <w:t xml:space="preserve">היהודי </w:t>
      </w:r>
      <w:bookmarkStart w:id="1448" w:name="_ETM_Q5_395920"/>
      <w:bookmarkEnd w:id="1448"/>
      <w:r>
        <w:rPr>
          <w:rtl/>
        </w:rPr>
        <w:t>כולו</w:t>
      </w:r>
      <w:r>
        <w:rPr>
          <w:rFonts w:hint="cs"/>
          <w:rtl/>
        </w:rPr>
        <w:t>,</w:t>
      </w:r>
      <w:r>
        <w:rPr>
          <w:rtl/>
        </w:rPr>
        <w:t xml:space="preserve"> </w:t>
      </w:r>
      <w:bookmarkStart w:id="1449" w:name="_ETM_Q5_396969"/>
      <w:bookmarkEnd w:id="1449"/>
      <w:r>
        <w:rPr>
          <w:rtl/>
        </w:rPr>
        <w:t xml:space="preserve">על </w:t>
      </w:r>
      <w:bookmarkStart w:id="1450" w:name="_ETM_Q5_397239"/>
      <w:bookmarkEnd w:id="1450"/>
      <w:r>
        <w:rPr>
          <w:rtl/>
        </w:rPr>
        <w:t xml:space="preserve">כל </w:t>
      </w:r>
      <w:bookmarkStart w:id="1451" w:name="_ETM_Q5_397450"/>
      <w:bookmarkEnd w:id="1451"/>
      <w:r>
        <w:rPr>
          <w:rtl/>
        </w:rPr>
        <w:t xml:space="preserve">תפוצותיו </w:t>
      </w:r>
      <w:bookmarkStart w:id="1452" w:name="_ETM_Q5_398140"/>
      <w:bookmarkEnd w:id="1452"/>
      <w:r>
        <w:rPr>
          <w:rFonts w:hint="cs"/>
          <w:rtl/>
        </w:rPr>
        <w:t>ו</w:t>
      </w:r>
      <w:r>
        <w:rPr>
          <w:rtl/>
        </w:rPr>
        <w:t>גלויותיו</w:t>
      </w:r>
      <w:r>
        <w:rPr>
          <w:rFonts w:hint="cs"/>
          <w:rtl/>
        </w:rPr>
        <w:t>,</w:t>
      </w:r>
      <w:r>
        <w:rPr>
          <w:rtl/>
        </w:rPr>
        <w:t xml:space="preserve"> </w:t>
      </w:r>
      <w:bookmarkStart w:id="1453" w:name="_ETM_Q5_399400"/>
      <w:bookmarkEnd w:id="1453"/>
      <w:r>
        <w:rPr>
          <w:rtl/>
        </w:rPr>
        <w:t>לירושלים</w:t>
      </w:r>
      <w:r>
        <w:rPr>
          <w:rFonts w:hint="cs"/>
          <w:rtl/>
        </w:rPr>
        <w:t>.</w:t>
      </w:r>
      <w:r>
        <w:rPr>
          <w:rtl/>
        </w:rPr>
        <w:t xml:space="preserve"> </w:t>
      </w:r>
      <w:bookmarkStart w:id="1454" w:name="_ETM_Q5_401980"/>
      <w:bookmarkEnd w:id="1454"/>
    </w:p>
    <w:p w:rsidR="00F30EE1" w:rsidRDefault="00F30EE1" w:rsidP="00472CF7">
      <w:pPr>
        <w:rPr>
          <w:rtl/>
        </w:rPr>
      </w:pPr>
      <w:bookmarkStart w:id="1455" w:name="_ETM_Q5_401222"/>
      <w:bookmarkStart w:id="1456" w:name="_ETM_Q5_401352"/>
      <w:bookmarkEnd w:id="1455"/>
      <w:bookmarkEnd w:id="1456"/>
    </w:p>
    <w:p w:rsidR="00F30EE1" w:rsidRDefault="00F30EE1" w:rsidP="00F440E1">
      <w:pPr>
        <w:rPr>
          <w:rtl/>
        </w:rPr>
      </w:pPr>
      <w:bookmarkStart w:id="1457" w:name="_ETM_Q5_401749"/>
      <w:bookmarkStart w:id="1458" w:name="_ETM_Q5_401871"/>
      <w:bookmarkEnd w:id="1457"/>
      <w:bookmarkEnd w:id="1458"/>
      <w:r>
        <w:rPr>
          <w:rFonts w:hint="cs"/>
          <w:rtl/>
        </w:rPr>
        <w:t>"</w:t>
      </w:r>
      <w:r>
        <w:rPr>
          <w:rtl/>
        </w:rPr>
        <w:t xml:space="preserve">הביאו </w:t>
      </w:r>
      <w:bookmarkStart w:id="1459" w:name="_ETM_Q5_402459"/>
      <w:bookmarkEnd w:id="1459"/>
      <w:r>
        <w:rPr>
          <w:rtl/>
        </w:rPr>
        <w:t xml:space="preserve">לי </w:t>
      </w:r>
      <w:bookmarkStart w:id="1460" w:name="_ETM_Q5_402700"/>
      <w:bookmarkEnd w:id="1460"/>
      <w:r>
        <w:rPr>
          <w:rtl/>
        </w:rPr>
        <w:t xml:space="preserve">את </w:t>
      </w:r>
      <w:bookmarkStart w:id="1461" w:name="_ETM_Q5_402849"/>
      <w:bookmarkEnd w:id="1461"/>
      <w:r>
        <w:rPr>
          <w:rtl/>
        </w:rPr>
        <w:t xml:space="preserve">יהודי </w:t>
      </w:r>
      <w:bookmarkStart w:id="1462" w:name="_ETM_Q5_403360"/>
      <w:bookmarkEnd w:id="1462"/>
      <w:r>
        <w:rPr>
          <w:rtl/>
        </w:rPr>
        <w:t>אתיופיה</w:t>
      </w:r>
      <w:r>
        <w:rPr>
          <w:rFonts w:hint="cs"/>
          <w:rtl/>
        </w:rPr>
        <w:t>",</w:t>
      </w:r>
      <w:r>
        <w:rPr>
          <w:rtl/>
        </w:rPr>
        <w:t xml:space="preserve"> </w:t>
      </w:r>
      <w:bookmarkStart w:id="1463" w:name="_ETM_Q5_404610"/>
      <w:bookmarkEnd w:id="1463"/>
      <w:r>
        <w:rPr>
          <w:rtl/>
        </w:rPr>
        <w:t xml:space="preserve">כך </w:t>
      </w:r>
      <w:bookmarkStart w:id="1464" w:name="_ETM_Q5_405000"/>
      <w:bookmarkEnd w:id="1464"/>
      <w:r>
        <w:rPr>
          <w:rtl/>
        </w:rPr>
        <w:t xml:space="preserve">הורה </w:t>
      </w:r>
      <w:bookmarkStart w:id="1465" w:name="_ETM_Q5_405810"/>
      <w:bookmarkEnd w:id="1465"/>
      <w:r>
        <w:rPr>
          <w:rtl/>
        </w:rPr>
        <w:t xml:space="preserve">ראש </w:t>
      </w:r>
      <w:bookmarkStart w:id="1466" w:name="_ETM_Q5_406080"/>
      <w:bookmarkEnd w:id="1466"/>
      <w:r>
        <w:rPr>
          <w:rtl/>
        </w:rPr>
        <w:t xml:space="preserve">הממשלה </w:t>
      </w:r>
      <w:bookmarkStart w:id="1467" w:name="_ETM_Q5_406710"/>
      <w:bookmarkEnd w:id="1467"/>
      <w:r>
        <w:rPr>
          <w:rtl/>
        </w:rPr>
        <w:t xml:space="preserve">מנחם </w:t>
      </w:r>
      <w:bookmarkStart w:id="1468" w:name="_ETM_Q5_407190"/>
      <w:bookmarkEnd w:id="1468"/>
      <w:r>
        <w:rPr>
          <w:rtl/>
        </w:rPr>
        <w:t xml:space="preserve">בגין </w:t>
      </w:r>
      <w:bookmarkStart w:id="1469" w:name="_ETM_Q5_408000"/>
      <w:bookmarkEnd w:id="1469"/>
      <w:r>
        <w:rPr>
          <w:rtl/>
        </w:rPr>
        <w:t xml:space="preserve">לראש </w:t>
      </w:r>
      <w:bookmarkStart w:id="1470" w:name="_ETM_Q5_408390"/>
      <w:bookmarkEnd w:id="1470"/>
      <w:r>
        <w:rPr>
          <w:rtl/>
        </w:rPr>
        <w:t xml:space="preserve">המוסד </w:t>
      </w:r>
      <w:bookmarkStart w:id="1471" w:name="_ETM_Q5_408960"/>
      <w:bookmarkEnd w:id="1471"/>
      <w:r>
        <w:rPr>
          <w:rtl/>
        </w:rPr>
        <w:t xml:space="preserve">יצחק </w:t>
      </w:r>
      <w:bookmarkStart w:id="1472" w:name="_ETM_Q5_409380"/>
      <w:bookmarkEnd w:id="1472"/>
      <w:r>
        <w:rPr>
          <w:rtl/>
        </w:rPr>
        <w:t xml:space="preserve">חופי </w:t>
      </w:r>
      <w:bookmarkStart w:id="1473" w:name="_ETM_Q5_410590"/>
      <w:bookmarkEnd w:id="1473"/>
      <w:r>
        <w:rPr>
          <w:rtl/>
        </w:rPr>
        <w:t>ב</w:t>
      </w:r>
      <w:r>
        <w:rPr>
          <w:rFonts w:hint="cs"/>
          <w:rtl/>
        </w:rPr>
        <w:t>אחת</w:t>
      </w:r>
      <w:r>
        <w:rPr>
          <w:rtl/>
        </w:rPr>
        <w:t xml:space="preserve"> </w:t>
      </w:r>
      <w:bookmarkStart w:id="1474" w:name="_ETM_Q5_411069"/>
      <w:bookmarkEnd w:id="1474"/>
      <w:r>
        <w:rPr>
          <w:rtl/>
        </w:rPr>
        <w:t xml:space="preserve">ההחלטות </w:t>
      </w:r>
      <w:bookmarkStart w:id="1475" w:name="_ETM_Q5_411700"/>
      <w:bookmarkEnd w:id="1475"/>
      <w:r>
        <w:rPr>
          <w:rtl/>
        </w:rPr>
        <w:t xml:space="preserve">הראשונות </w:t>
      </w:r>
      <w:bookmarkStart w:id="1476" w:name="_ETM_Q5_412299"/>
      <w:bookmarkEnd w:id="1476"/>
      <w:r>
        <w:rPr>
          <w:rtl/>
        </w:rPr>
        <w:t xml:space="preserve">שלו </w:t>
      </w:r>
      <w:bookmarkStart w:id="1477" w:name="_ETM_Q5_413079"/>
      <w:bookmarkEnd w:id="1477"/>
      <w:r>
        <w:rPr>
          <w:rtl/>
        </w:rPr>
        <w:t xml:space="preserve">כראש </w:t>
      </w:r>
      <w:bookmarkStart w:id="1478" w:name="_ETM_Q5_413439"/>
      <w:bookmarkEnd w:id="1478"/>
      <w:r>
        <w:rPr>
          <w:rtl/>
        </w:rPr>
        <w:t>ממשלה</w:t>
      </w:r>
      <w:r>
        <w:rPr>
          <w:rFonts w:hint="cs"/>
          <w:rtl/>
        </w:rPr>
        <w:t>.</w:t>
      </w:r>
      <w:r>
        <w:rPr>
          <w:rtl/>
        </w:rPr>
        <w:t xml:space="preserve"> </w:t>
      </w:r>
      <w:bookmarkStart w:id="1479" w:name="_ETM_Q5_416019"/>
      <w:bookmarkEnd w:id="1479"/>
      <w:r>
        <w:rPr>
          <w:rtl/>
        </w:rPr>
        <w:t xml:space="preserve">קהילת </w:t>
      </w:r>
      <w:bookmarkStart w:id="1480" w:name="_ETM_Q5_416409"/>
      <w:bookmarkEnd w:id="1480"/>
      <w:r>
        <w:rPr>
          <w:rtl/>
        </w:rPr>
        <w:t>בית</w:t>
      </w:r>
      <w:r>
        <w:rPr>
          <w:rFonts w:hint="cs"/>
          <w:rtl/>
        </w:rPr>
        <w:t>א</w:t>
      </w:r>
      <w:r>
        <w:rPr>
          <w:rtl/>
        </w:rPr>
        <w:t xml:space="preserve"> </w:t>
      </w:r>
      <w:bookmarkStart w:id="1481" w:name="_ETM_Q5_416620"/>
      <w:bookmarkEnd w:id="1481"/>
      <w:r>
        <w:rPr>
          <w:rtl/>
        </w:rPr>
        <w:t xml:space="preserve">ישראל </w:t>
      </w:r>
      <w:bookmarkStart w:id="1482" w:name="_ETM_Q5_417129"/>
      <w:bookmarkEnd w:id="1482"/>
      <w:r>
        <w:rPr>
          <w:rFonts w:hint="cs"/>
          <w:rtl/>
        </w:rPr>
        <w:t>היא מ</w:t>
      </w:r>
      <w:r>
        <w:rPr>
          <w:rtl/>
        </w:rPr>
        <w:t xml:space="preserve">עדות </w:t>
      </w:r>
      <w:bookmarkStart w:id="1483" w:name="_ETM_Q5_417939"/>
      <w:bookmarkEnd w:id="1483"/>
      <w:r>
        <w:rPr>
          <w:rtl/>
        </w:rPr>
        <w:t xml:space="preserve">עמנו </w:t>
      </w:r>
      <w:bookmarkStart w:id="1484" w:name="_ETM_Q5_418450"/>
      <w:bookmarkEnd w:id="1484"/>
      <w:r>
        <w:rPr>
          <w:rtl/>
        </w:rPr>
        <w:t xml:space="preserve">העתיקות </w:t>
      </w:r>
      <w:bookmarkStart w:id="1485" w:name="_ETM_Q5_419019"/>
      <w:bookmarkEnd w:id="1485"/>
      <w:r>
        <w:rPr>
          <w:rtl/>
        </w:rPr>
        <w:t>ביותר</w:t>
      </w:r>
      <w:r>
        <w:rPr>
          <w:rFonts w:hint="cs"/>
          <w:rtl/>
        </w:rPr>
        <w:t>, ו</w:t>
      </w:r>
      <w:bookmarkStart w:id="1486" w:name="_ETM_Q5_420490"/>
      <w:bookmarkEnd w:id="1486"/>
      <w:r>
        <w:rPr>
          <w:rtl/>
        </w:rPr>
        <w:t xml:space="preserve">ההחלטה </w:t>
      </w:r>
      <w:bookmarkStart w:id="1487" w:name="_ETM_Q5_421480"/>
      <w:bookmarkEnd w:id="1487"/>
      <w:r>
        <w:rPr>
          <w:rtl/>
        </w:rPr>
        <w:t xml:space="preserve">על </w:t>
      </w:r>
      <w:bookmarkStart w:id="1488" w:name="_ETM_Q5_421600"/>
      <w:bookmarkEnd w:id="1488"/>
      <w:r>
        <w:rPr>
          <w:rtl/>
        </w:rPr>
        <w:t xml:space="preserve">העלאת </w:t>
      </w:r>
      <w:bookmarkStart w:id="1489" w:name="_ETM_Q5_422050"/>
      <w:bookmarkEnd w:id="1489"/>
      <w:r>
        <w:rPr>
          <w:rtl/>
        </w:rPr>
        <w:t xml:space="preserve">יהודי </w:t>
      </w:r>
      <w:bookmarkStart w:id="1490" w:name="_ETM_Q5_422350"/>
      <w:bookmarkEnd w:id="1490"/>
      <w:r>
        <w:rPr>
          <w:rtl/>
        </w:rPr>
        <w:t xml:space="preserve">אתיופיה </w:t>
      </w:r>
      <w:bookmarkStart w:id="1491" w:name="_ETM_Q5_422770"/>
      <w:bookmarkEnd w:id="1491"/>
      <w:r>
        <w:rPr>
          <w:rtl/>
        </w:rPr>
        <w:t xml:space="preserve">לישראל </w:t>
      </w:r>
      <w:bookmarkStart w:id="1492" w:name="_ETM_Q5_423640"/>
      <w:bookmarkEnd w:id="1492"/>
      <w:r>
        <w:rPr>
          <w:rtl/>
        </w:rPr>
        <w:t xml:space="preserve">הייתה </w:t>
      </w:r>
      <w:bookmarkStart w:id="1493" w:name="_ETM_Q5_423970"/>
      <w:bookmarkEnd w:id="1493"/>
      <w:r>
        <w:rPr>
          <w:rtl/>
        </w:rPr>
        <w:t xml:space="preserve">מההחלטות </w:t>
      </w:r>
      <w:bookmarkStart w:id="1494" w:name="_ETM_Q5_424510"/>
      <w:bookmarkEnd w:id="1494"/>
      <w:r>
        <w:rPr>
          <w:rtl/>
        </w:rPr>
        <w:t xml:space="preserve">החשובות </w:t>
      </w:r>
      <w:bookmarkStart w:id="1495" w:name="_ETM_Q5_425620"/>
      <w:bookmarkEnd w:id="1495"/>
      <w:r>
        <w:rPr>
          <w:rtl/>
        </w:rPr>
        <w:t xml:space="preserve">שקיבלה </w:t>
      </w:r>
      <w:bookmarkStart w:id="1496" w:name="_ETM_Q5_426099"/>
      <w:bookmarkEnd w:id="1496"/>
      <w:r>
        <w:rPr>
          <w:rtl/>
        </w:rPr>
        <w:t xml:space="preserve">ממשלה </w:t>
      </w:r>
      <w:bookmarkStart w:id="1497" w:name="_ETM_Q5_426610"/>
      <w:bookmarkEnd w:id="1497"/>
      <w:r>
        <w:rPr>
          <w:rtl/>
        </w:rPr>
        <w:t>בישראל</w:t>
      </w:r>
      <w:r>
        <w:rPr>
          <w:rFonts w:hint="cs"/>
          <w:rtl/>
        </w:rPr>
        <w:t>,</w:t>
      </w:r>
      <w:r>
        <w:rPr>
          <w:rtl/>
        </w:rPr>
        <w:t xml:space="preserve"> </w:t>
      </w:r>
      <w:bookmarkStart w:id="1498" w:name="_ETM_Q5_427120"/>
      <w:bookmarkEnd w:id="1498"/>
      <w:r>
        <w:rPr>
          <w:rtl/>
        </w:rPr>
        <w:t xml:space="preserve">ממשלת </w:t>
      </w:r>
      <w:bookmarkStart w:id="1499" w:name="_ETM_Q5_427510"/>
      <w:bookmarkEnd w:id="1499"/>
      <w:r>
        <w:rPr>
          <w:rtl/>
        </w:rPr>
        <w:t xml:space="preserve">הליכוד </w:t>
      </w:r>
      <w:bookmarkStart w:id="1500" w:name="_ETM_Q5_427930"/>
      <w:bookmarkEnd w:id="1500"/>
      <w:r>
        <w:rPr>
          <w:rtl/>
        </w:rPr>
        <w:t xml:space="preserve">במקרה </w:t>
      </w:r>
      <w:bookmarkStart w:id="1501" w:name="_ETM_Q5_428349"/>
      <w:bookmarkEnd w:id="1501"/>
      <w:r>
        <w:rPr>
          <w:rtl/>
        </w:rPr>
        <w:t>זה</w:t>
      </w:r>
      <w:r>
        <w:rPr>
          <w:rFonts w:hint="cs"/>
          <w:rtl/>
        </w:rPr>
        <w:t>,</w:t>
      </w:r>
      <w:r>
        <w:rPr>
          <w:rtl/>
        </w:rPr>
        <w:t xml:space="preserve"> </w:t>
      </w:r>
      <w:bookmarkStart w:id="1502" w:name="_ETM_Q5_428860"/>
      <w:bookmarkEnd w:id="1502"/>
      <w:r>
        <w:rPr>
          <w:rtl/>
        </w:rPr>
        <w:t>מי</w:t>
      </w:r>
      <w:r>
        <w:rPr>
          <w:rFonts w:hint="cs"/>
          <w:rtl/>
        </w:rPr>
        <w:t>י</w:t>
      </w:r>
      <w:r>
        <w:rPr>
          <w:rtl/>
        </w:rPr>
        <w:t xml:space="preserve">ד </w:t>
      </w:r>
      <w:bookmarkStart w:id="1503" w:name="_ETM_Q5_429220"/>
      <w:bookmarkEnd w:id="1503"/>
      <w:r>
        <w:rPr>
          <w:rtl/>
        </w:rPr>
        <w:t xml:space="preserve">לאחר </w:t>
      </w:r>
      <w:bookmarkStart w:id="1504" w:name="_ETM_Q5_429519"/>
      <w:bookmarkEnd w:id="1504"/>
      <w:r>
        <w:rPr>
          <w:rtl/>
        </w:rPr>
        <w:t xml:space="preserve">המהפך </w:t>
      </w:r>
      <w:bookmarkStart w:id="1505" w:name="_ETM_Q5_430090"/>
      <w:bookmarkEnd w:id="1505"/>
      <w:r>
        <w:rPr>
          <w:rFonts w:hint="cs"/>
          <w:rtl/>
        </w:rPr>
        <w:t xml:space="preserve">או </w:t>
      </w:r>
      <w:r>
        <w:rPr>
          <w:rtl/>
        </w:rPr>
        <w:t xml:space="preserve">זמן </w:t>
      </w:r>
      <w:bookmarkStart w:id="1506" w:name="_ETM_Q5_430450"/>
      <w:bookmarkEnd w:id="1506"/>
      <w:r>
        <w:rPr>
          <w:rtl/>
        </w:rPr>
        <w:t xml:space="preserve">קצר </w:t>
      </w:r>
      <w:bookmarkStart w:id="1507" w:name="_ETM_Q5_431140"/>
      <w:bookmarkEnd w:id="1507"/>
      <w:r>
        <w:rPr>
          <w:rtl/>
        </w:rPr>
        <w:t xml:space="preserve">לאחר </w:t>
      </w:r>
      <w:bookmarkStart w:id="1508" w:name="_ETM_Q5_431560"/>
      <w:bookmarkEnd w:id="1508"/>
      <w:r>
        <w:rPr>
          <w:rtl/>
        </w:rPr>
        <w:t xml:space="preserve">המהפך </w:t>
      </w:r>
      <w:bookmarkStart w:id="1509" w:name="_ETM_Q5_431980"/>
      <w:bookmarkEnd w:id="1509"/>
      <w:r>
        <w:rPr>
          <w:rtl/>
        </w:rPr>
        <w:t xml:space="preserve">של </w:t>
      </w:r>
      <w:bookmarkStart w:id="1510" w:name="_ETM_Q5_432190"/>
      <w:bookmarkEnd w:id="1510"/>
      <w:r>
        <w:rPr>
          <w:rtl/>
        </w:rPr>
        <w:t>1977</w:t>
      </w:r>
      <w:r>
        <w:rPr>
          <w:rFonts w:hint="cs"/>
          <w:rtl/>
        </w:rPr>
        <w:t>.</w:t>
      </w:r>
      <w:r>
        <w:rPr>
          <w:rtl/>
        </w:rPr>
        <w:t xml:space="preserve"> </w:t>
      </w:r>
      <w:bookmarkStart w:id="1511" w:name="_ETM_Q5_433900"/>
      <w:bookmarkEnd w:id="1511"/>
      <w:r>
        <w:rPr>
          <w:rtl/>
        </w:rPr>
        <w:t>הטלת</w:t>
      </w:r>
      <w:r>
        <w:rPr>
          <w:rFonts w:hint="cs"/>
          <w:rtl/>
        </w:rPr>
        <w:t>ה,</w:t>
      </w:r>
      <w:r>
        <w:rPr>
          <w:rtl/>
        </w:rPr>
        <w:t xml:space="preserve"> </w:t>
      </w:r>
      <w:bookmarkStart w:id="1512" w:name="_ETM_Q5_434830"/>
      <w:bookmarkEnd w:id="1512"/>
      <w:r>
        <w:rPr>
          <w:rtl/>
        </w:rPr>
        <w:t xml:space="preserve">אדוני </w:t>
      </w:r>
      <w:bookmarkStart w:id="1513" w:name="_ETM_Q5_435069"/>
      <w:bookmarkEnd w:id="1513"/>
      <w:r>
        <w:rPr>
          <w:rtl/>
        </w:rPr>
        <w:t>היושב-ראש</w:t>
      </w:r>
      <w:r>
        <w:rPr>
          <w:rFonts w:hint="cs"/>
          <w:rtl/>
        </w:rPr>
        <w:t>,</w:t>
      </w:r>
      <w:r>
        <w:rPr>
          <w:rtl/>
        </w:rPr>
        <w:t xml:space="preserve"> </w:t>
      </w:r>
      <w:bookmarkStart w:id="1514" w:name="_ETM_Q5_435670"/>
      <w:bookmarkEnd w:id="1514"/>
      <w:r>
        <w:rPr>
          <w:rtl/>
        </w:rPr>
        <w:t xml:space="preserve">חברות </w:t>
      </w:r>
      <w:bookmarkStart w:id="1515" w:name="_ETM_Q5_436000"/>
      <w:bookmarkEnd w:id="1515"/>
      <w:r>
        <w:rPr>
          <w:rtl/>
        </w:rPr>
        <w:t xml:space="preserve">וחברי </w:t>
      </w:r>
      <w:bookmarkStart w:id="1516" w:name="_ETM_Q5_436419"/>
      <w:bookmarkEnd w:id="1516"/>
      <w:r>
        <w:rPr>
          <w:rtl/>
        </w:rPr>
        <w:t>הכנסת</w:t>
      </w:r>
      <w:r>
        <w:rPr>
          <w:rFonts w:hint="cs"/>
          <w:rtl/>
        </w:rPr>
        <w:t>,</w:t>
      </w:r>
      <w:r>
        <w:rPr>
          <w:rtl/>
        </w:rPr>
        <w:t xml:space="preserve"> </w:t>
      </w:r>
      <w:bookmarkStart w:id="1517" w:name="_ETM_Q5_437499"/>
      <w:bookmarkEnd w:id="1517"/>
      <w:r>
        <w:rPr>
          <w:rtl/>
        </w:rPr>
        <w:t xml:space="preserve">על </w:t>
      </w:r>
      <w:bookmarkStart w:id="1518" w:name="_ETM_Q5_437949"/>
      <w:bookmarkEnd w:id="1518"/>
      <w:r>
        <w:rPr>
          <w:rtl/>
        </w:rPr>
        <w:t>המוסד</w:t>
      </w:r>
      <w:r>
        <w:rPr>
          <w:rFonts w:hint="cs"/>
          <w:rtl/>
        </w:rPr>
        <w:t>,</w:t>
      </w:r>
      <w:r>
        <w:rPr>
          <w:rtl/>
        </w:rPr>
        <w:t xml:space="preserve"> </w:t>
      </w:r>
      <w:bookmarkStart w:id="1519" w:name="_ETM_Q5_439529"/>
      <w:bookmarkEnd w:id="1519"/>
      <w:r>
        <w:rPr>
          <w:rtl/>
        </w:rPr>
        <w:t xml:space="preserve">לא </w:t>
      </w:r>
      <w:bookmarkStart w:id="1520" w:name="_ETM_Q5_439830"/>
      <w:bookmarkEnd w:id="1520"/>
      <w:r>
        <w:rPr>
          <w:rtl/>
        </w:rPr>
        <w:t xml:space="preserve">הייתה </w:t>
      </w:r>
      <w:bookmarkStart w:id="1521" w:name="_ETM_Q5_440700"/>
      <w:bookmarkEnd w:id="1521"/>
      <w:r>
        <w:rPr>
          <w:rtl/>
        </w:rPr>
        <w:t xml:space="preserve">עניין </w:t>
      </w:r>
      <w:bookmarkStart w:id="1522" w:name="_ETM_Q5_441120"/>
      <w:bookmarkEnd w:id="1522"/>
      <w:r>
        <w:rPr>
          <w:rtl/>
        </w:rPr>
        <w:t xml:space="preserve">של </w:t>
      </w:r>
      <w:bookmarkStart w:id="1523" w:name="_ETM_Q5_441330"/>
      <w:bookmarkEnd w:id="1523"/>
      <w:r>
        <w:rPr>
          <w:rtl/>
        </w:rPr>
        <w:t xml:space="preserve">מה </w:t>
      </w:r>
      <w:bookmarkStart w:id="1524" w:name="_ETM_Q5_441510"/>
      <w:bookmarkEnd w:id="1524"/>
      <w:r>
        <w:rPr>
          <w:rtl/>
        </w:rPr>
        <w:t>בכך</w:t>
      </w:r>
      <w:r>
        <w:rPr>
          <w:rFonts w:hint="cs"/>
          <w:rtl/>
        </w:rPr>
        <w:t>.</w:t>
      </w:r>
      <w:r>
        <w:rPr>
          <w:rtl/>
        </w:rPr>
        <w:t xml:space="preserve"> </w:t>
      </w:r>
      <w:bookmarkStart w:id="1525" w:name="_ETM_Q5_442499"/>
      <w:bookmarkEnd w:id="1525"/>
      <w:r>
        <w:rPr>
          <w:rtl/>
        </w:rPr>
        <w:t xml:space="preserve">המורכבות </w:t>
      </w:r>
      <w:bookmarkStart w:id="1526" w:name="_ETM_Q5_443370"/>
      <w:bookmarkEnd w:id="1526"/>
      <w:r>
        <w:rPr>
          <w:rtl/>
        </w:rPr>
        <w:t xml:space="preserve">והסיכון </w:t>
      </w:r>
      <w:bookmarkStart w:id="1527" w:name="_ETM_Q5_444509"/>
      <w:bookmarkEnd w:id="1527"/>
      <w:r>
        <w:rPr>
          <w:rtl/>
        </w:rPr>
        <w:t xml:space="preserve">של </w:t>
      </w:r>
      <w:bookmarkStart w:id="1528" w:name="_ETM_Q5_444719"/>
      <w:bookmarkEnd w:id="1528"/>
      <w:r>
        <w:rPr>
          <w:rtl/>
        </w:rPr>
        <w:t xml:space="preserve">המבצע </w:t>
      </w:r>
      <w:bookmarkStart w:id="1529" w:name="_ETM_Q5_445589"/>
      <w:bookmarkEnd w:id="1529"/>
      <w:r>
        <w:rPr>
          <w:rtl/>
        </w:rPr>
        <w:t>ה</w:t>
      </w:r>
      <w:r>
        <w:rPr>
          <w:rFonts w:hint="cs"/>
          <w:rtl/>
        </w:rPr>
        <w:t>צריכו</w:t>
      </w:r>
      <w:r>
        <w:rPr>
          <w:rtl/>
        </w:rPr>
        <w:t xml:space="preserve"> </w:t>
      </w:r>
      <w:bookmarkStart w:id="1530" w:name="_ETM_Q5_445949"/>
      <w:bookmarkEnd w:id="1530"/>
      <w:r>
        <w:rPr>
          <w:rtl/>
        </w:rPr>
        <w:t xml:space="preserve">את </w:t>
      </w:r>
      <w:bookmarkStart w:id="1531" w:name="_ETM_Q5_446040"/>
      <w:bookmarkEnd w:id="1531"/>
      <w:r>
        <w:rPr>
          <w:rtl/>
        </w:rPr>
        <w:t xml:space="preserve">ישראל </w:t>
      </w:r>
      <w:bookmarkStart w:id="1532" w:name="_ETM_Q5_446580"/>
      <w:bookmarkEnd w:id="1532"/>
      <w:r>
        <w:rPr>
          <w:rtl/>
        </w:rPr>
        <w:t xml:space="preserve">להשקיע </w:t>
      </w:r>
      <w:bookmarkStart w:id="1533" w:name="_ETM_Q5_447480"/>
      <w:bookmarkEnd w:id="1533"/>
      <w:r>
        <w:rPr>
          <w:rtl/>
        </w:rPr>
        <w:t xml:space="preserve">ממיטב </w:t>
      </w:r>
      <w:bookmarkStart w:id="1534" w:name="_ETM_Q5_448470"/>
      <w:bookmarkEnd w:id="1534"/>
      <w:r>
        <w:rPr>
          <w:rtl/>
        </w:rPr>
        <w:t xml:space="preserve">כוחותיה </w:t>
      </w:r>
      <w:bookmarkStart w:id="1535" w:name="_ETM_Q5_449550"/>
      <w:bookmarkEnd w:id="1535"/>
      <w:r>
        <w:rPr>
          <w:rtl/>
        </w:rPr>
        <w:t xml:space="preserve">וממיטב </w:t>
      </w:r>
      <w:bookmarkStart w:id="1536" w:name="_ETM_Q5_450270"/>
      <w:bookmarkEnd w:id="1536"/>
      <w:r>
        <w:rPr>
          <w:rtl/>
        </w:rPr>
        <w:t xml:space="preserve">בניה </w:t>
      </w:r>
      <w:bookmarkStart w:id="1537" w:name="_ETM_Q5_451230"/>
      <w:bookmarkEnd w:id="1537"/>
      <w:r>
        <w:rPr>
          <w:rtl/>
        </w:rPr>
        <w:t xml:space="preserve">במבצע </w:t>
      </w:r>
      <w:bookmarkStart w:id="1538" w:name="_ETM_Q5_452220"/>
      <w:bookmarkEnd w:id="1538"/>
      <w:r>
        <w:rPr>
          <w:rtl/>
        </w:rPr>
        <w:t xml:space="preserve">שחשיבותו </w:t>
      </w:r>
      <w:bookmarkStart w:id="1539" w:name="_ETM_Q5_453300"/>
      <w:bookmarkEnd w:id="1539"/>
      <w:r>
        <w:rPr>
          <w:rtl/>
        </w:rPr>
        <w:t xml:space="preserve">לעתיד </w:t>
      </w:r>
      <w:bookmarkStart w:id="1540" w:name="_ETM_Q5_454320"/>
      <w:bookmarkEnd w:id="1540"/>
      <w:r>
        <w:rPr>
          <w:rtl/>
        </w:rPr>
        <w:t xml:space="preserve">ולאחדות </w:t>
      </w:r>
      <w:bookmarkStart w:id="1541" w:name="_ETM_Q5_455160"/>
      <w:bookmarkEnd w:id="1541"/>
      <w:r>
        <w:rPr>
          <w:rtl/>
        </w:rPr>
        <w:t xml:space="preserve">העם </w:t>
      </w:r>
      <w:bookmarkStart w:id="1542" w:name="_ETM_Q5_455430"/>
      <w:bookmarkEnd w:id="1542"/>
      <w:r>
        <w:rPr>
          <w:rtl/>
        </w:rPr>
        <w:t xml:space="preserve">היהודי </w:t>
      </w:r>
      <w:bookmarkStart w:id="1543" w:name="_ETM_Q5_456240"/>
      <w:bookmarkEnd w:id="1543"/>
      <w:r>
        <w:rPr>
          <w:rtl/>
        </w:rPr>
        <w:t xml:space="preserve">לא </w:t>
      </w:r>
      <w:bookmarkStart w:id="1544" w:name="_ETM_Q5_456540"/>
      <w:bookmarkEnd w:id="1544"/>
      <w:r>
        <w:rPr>
          <w:rtl/>
        </w:rPr>
        <w:t>נפל</w:t>
      </w:r>
      <w:r>
        <w:rPr>
          <w:rFonts w:hint="cs"/>
          <w:rtl/>
        </w:rPr>
        <w:t>ה</w:t>
      </w:r>
      <w:r>
        <w:rPr>
          <w:rtl/>
        </w:rPr>
        <w:t xml:space="preserve"> </w:t>
      </w:r>
      <w:bookmarkStart w:id="1545" w:name="_ETM_Q5_457290"/>
      <w:bookmarkEnd w:id="1545"/>
      <w:r>
        <w:rPr>
          <w:rtl/>
        </w:rPr>
        <w:t xml:space="preserve">ממבצעי </w:t>
      </w:r>
      <w:bookmarkStart w:id="1546" w:name="_ETM_Q5_458100"/>
      <w:bookmarkEnd w:id="1546"/>
      <w:r>
        <w:rPr>
          <w:rtl/>
        </w:rPr>
        <w:t xml:space="preserve">מוסד </w:t>
      </w:r>
      <w:bookmarkStart w:id="1547" w:name="_ETM_Q5_458729"/>
      <w:bookmarkEnd w:id="1547"/>
      <w:r>
        <w:rPr>
          <w:rtl/>
        </w:rPr>
        <w:t>אחרים</w:t>
      </w:r>
      <w:r>
        <w:rPr>
          <w:rFonts w:hint="cs"/>
          <w:rtl/>
        </w:rPr>
        <w:t>.</w:t>
      </w:r>
    </w:p>
    <w:p w:rsidR="00F30EE1" w:rsidRDefault="00F30EE1" w:rsidP="00472CF7">
      <w:pPr>
        <w:rPr>
          <w:rtl/>
        </w:rPr>
      </w:pPr>
      <w:bookmarkStart w:id="1548" w:name="_ETM_Q5_459695"/>
      <w:bookmarkStart w:id="1549" w:name="_ETM_Q5_459784"/>
      <w:bookmarkEnd w:id="1548"/>
      <w:bookmarkEnd w:id="1549"/>
    </w:p>
    <w:p w:rsidR="00F30EE1" w:rsidRDefault="00F30EE1" w:rsidP="00F440E1">
      <w:pPr>
        <w:rPr>
          <w:rtl/>
        </w:rPr>
      </w:pPr>
      <w:bookmarkStart w:id="1550" w:name="_ETM_Q5_459853"/>
      <w:bookmarkStart w:id="1551" w:name="_ETM_Q5_459935"/>
      <w:bookmarkStart w:id="1552" w:name="_ETM_Q5_460440"/>
      <w:bookmarkEnd w:id="1550"/>
      <w:bookmarkEnd w:id="1551"/>
      <w:bookmarkEnd w:id="1552"/>
      <w:r>
        <w:rPr>
          <w:rtl/>
        </w:rPr>
        <w:t xml:space="preserve">זהו </w:t>
      </w:r>
      <w:bookmarkStart w:id="1553" w:name="_ETM_Q5_460740"/>
      <w:bookmarkEnd w:id="1553"/>
      <w:r>
        <w:rPr>
          <w:rtl/>
        </w:rPr>
        <w:t xml:space="preserve">בעצם </w:t>
      </w:r>
      <w:bookmarkStart w:id="1554" w:name="_ETM_Q5_461599"/>
      <w:bookmarkEnd w:id="1554"/>
      <w:r>
        <w:rPr>
          <w:rtl/>
        </w:rPr>
        <w:t xml:space="preserve">מימוש </w:t>
      </w:r>
      <w:bookmarkStart w:id="1555" w:name="_ETM_Q5_462229"/>
      <w:bookmarkEnd w:id="1555"/>
      <w:r>
        <w:rPr>
          <w:rtl/>
        </w:rPr>
        <w:t xml:space="preserve">חזון </w:t>
      </w:r>
      <w:bookmarkStart w:id="1556" w:name="_ETM_Q5_463180"/>
      <w:bookmarkEnd w:id="1556"/>
      <w:r>
        <w:rPr>
          <w:rtl/>
        </w:rPr>
        <w:t xml:space="preserve">שיבת </w:t>
      </w:r>
      <w:bookmarkStart w:id="1557" w:name="_ETM_Q5_463629"/>
      <w:bookmarkEnd w:id="1557"/>
      <w:r>
        <w:rPr>
          <w:rtl/>
        </w:rPr>
        <w:t>ציון</w:t>
      </w:r>
      <w:r>
        <w:rPr>
          <w:rFonts w:hint="cs"/>
          <w:rtl/>
        </w:rPr>
        <w:t>.</w:t>
      </w:r>
      <w:r>
        <w:rPr>
          <w:rtl/>
        </w:rPr>
        <w:t xml:space="preserve"> </w:t>
      </w:r>
      <w:bookmarkStart w:id="1558" w:name="_ETM_Q5_465830"/>
      <w:bookmarkEnd w:id="1558"/>
      <w:r>
        <w:rPr>
          <w:rtl/>
        </w:rPr>
        <w:t xml:space="preserve">סיפור </w:t>
      </w:r>
      <w:bookmarkStart w:id="1559" w:name="_ETM_Q5_466279"/>
      <w:bookmarkEnd w:id="1559"/>
      <w:r>
        <w:rPr>
          <w:rtl/>
        </w:rPr>
        <w:t xml:space="preserve">עליית </w:t>
      </w:r>
      <w:bookmarkStart w:id="1560" w:name="_ETM_Q5_466580"/>
      <w:bookmarkEnd w:id="1560"/>
      <w:r>
        <w:rPr>
          <w:rtl/>
        </w:rPr>
        <w:t xml:space="preserve">יהודי </w:t>
      </w:r>
      <w:bookmarkStart w:id="1561" w:name="_ETM_Q5_466879"/>
      <w:bookmarkEnd w:id="1561"/>
      <w:r>
        <w:rPr>
          <w:rtl/>
        </w:rPr>
        <w:t xml:space="preserve">אתיופיה </w:t>
      </w:r>
      <w:bookmarkStart w:id="1562" w:name="_ETM_Q5_467779"/>
      <w:bookmarkEnd w:id="1562"/>
      <w:r>
        <w:rPr>
          <w:rtl/>
        </w:rPr>
        <w:t xml:space="preserve">מגלם </w:t>
      </w:r>
      <w:bookmarkStart w:id="1563" w:name="_ETM_Q5_468349"/>
      <w:bookmarkEnd w:id="1563"/>
      <w:r>
        <w:rPr>
          <w:rtl/>
        </w:rPr>
        <w:t xml:space="preserve">שילוב </w:t>
      </w:r>
      <w:bookmarkStart w:id="1564" w:name="_ETM_Q5_469339"/>
      <w:bookmarkEnd w:id="1564"/>
      <w:r>
        <w:rPr>
          <w:rtl/>
        </w:rPr>
        <w:t xml:space="preserve">של </w:t>
      </w:r>
      <w:bookmarkStart w:id="1565" w:name="_ETM_Q5_469819"/>
      <w:bookmarkEnd w:id="1565"/>
      <w:r>
        <w:rPr>
          <w:rFonts w:hint="cs"/>
          <w:rtl/>
        </w:rPr>
        <w:t>ע</w:t>
      </w:r>
      <w:r>
        <w:rPr>
          <w:rtl/>
        </w:rPr>
        <w:t xml:space="preserve">ושר </w:t>
      </w:r>
      <w:bookmarkStart w:id="1566" w:name="_ETM_Q5_470210"/>
      <w:bookmarkEnd w:id="1566"/>
      <w:r>
        <w:rPr>
          <w:rtl/>
        </w:rPr>
        <w:t xml:space="preserve">גדול </w:t>
      </w:r>
      <w:bookmarkStart w:id="1567" w:name="_ETM_Q5_471060"/>
      <w:bookmarkEnd w:id="1567"/>
      <w:r>
        <w:rPr>
          <w:rtl/>
        </w:rPr>
        <w:t xml:space="preserve">של </w:t>
      </w:r>
      <w:bookmarkStart w:id="1568" w:name="_ETM_Q5_471300"/>
      <w:bookmarkEnd w:id="1568"/>
      <w:r>
        <w:rPr>
          <w:rtl/>
        </w:rPr>
        <w:t xml:space="preserve">קהילה </w:t>
      </w:r>
      <w:bookmarkStart w:id="1569" w:name="_ETM_Q5_471720"/>
      <w:bookmarkEnd w:id="1569"/>
      <w:r>
        <w:rPr>
          <w:rtl/>
        </w:rPr>
        <w:t xml:space="preserve">עתיקה </w:t>
      </w:r>
      <w:bookmarkStart w:id="1570" w:name="_ETM_Q5_472500"/>
      <w:bookmarkEnd w:id="1570"/>
      <w:r>
        <w:rPr>
          <w:rtl/>
        </w:rPr>
        <w:t xml:space="preserve">שחיה </w:t>
      </w:r>
      <w:bookmarkStart w:id="1571" w:name="_ETM_Q5_473040"/>
      <w:bookmarkEnd w:id="1571"/>
      <w:r>
        <w:rPr>
          <w:rtl/>
        </w:rPr>
        <w:t xml:space="preserve">אלפי </w:t>
      </w:r>
      <w:bookmarkStart w:id="1572" w:name="_ETM_Q5_473370"/>
      <w:bookmarkEnd w:id="1572"/>
      <w:r>
        <w:rPr>
          <w:rtl/>
        </w:rPr>
        <w:t xml:space="preserve">שנים </w:t>
      </w:r>
      <w:bookmarkStart w:id="1573" w:name="_ETM_Q5_473760"/>
      <w:bookmarkEnd w:id="1573"/>
      <w:r>
        <w:rPr>
          <w:rtl/>
        </w:rPr>
        <w:t>בגולה</w:t>
      </w:r>
      <w:r>
        <w:rPr>
          <w:rFonts w:hint="cs"/>
          <w:rtl/>
        </w:rPr>
        <w:t>,</w:t>
      </w:r>
      <w:r>
        <w:rPr>
          <w:rtl/>
        </w:rPr>
        <w:t xml:space="preserve"> </w:t>
      </w:r>
      <w:bookmarkStart w:id="1574" w:name="_ETM_Q5_474870"/>
      <w:bookmarkEnd w:id="1574"/>
      <w:r>
        <w:rPr>
          <w:rtl/>
        </w:rPr>
        <w:t xml:space="preserve">ששמרה </w:t>
      </w:r>
      <w:bookmarkStart w:id="1575" w:name="_ETM_Q5_475410"/>
      <w:bookmarkEnd w:id="1575"/>
      <w:r>
        <w:rPr>
          <w:rtl/>
        </w:rPr>
        <w:t xml:space="preserve">בדבקות </w:t>
      </w:r>
      <w:bookmarkStart w:id="1576" w:name="_ETM_Q5_476279"/>
      <w:bookmarkEnd w:id="1576"/>
      <w:r>
        <w:rPr>
          <w:rtl/>
        </w:rPr>
        <w:t xml:space="preserve">על </w:t>
      </w:r>
      <w:bookmarkStart w:id="1577" w:name="_ETM_Q5_476400"/>
      <w:bookmarkEnd w:id="1577"/>
      <w:r>
        <w:rPr>
          <w:rtl/>
        </w:rPr>
        <w:t>יהדות</w:t>
      </w:r>
      <w:r>
        <w:rPr>
          <w:rFonts w:hint="cs"/>
          <w:rtl/>
        </w:rPr>
        <w:t>ה</w:t>
      </w:r>
      <w:r>
        <w:rPr>
          <w:rtl/>
        </w:rPr>
        <w:t xml:space="preserve"> </w:t>
      </w:r>
      <w:bookmarkStart w:id="1578" w:name="_ETM_Q5_476910"/>
      <w:bookmarkEnd w:id="1578"/>
      <w:r>
        <w:rPr>
          <w:rtl/>
        </w:rPr>
        <w:t xml:space="preserve">בתנאים </w:t>
      </w:r>
      <w:bookmarkStart w:id="1579" w:name="_ETM_Q5_478320"/>
      <w:bookmarkEnd w:id="1579"/>
      <w:r>
        <w:rPr>
          <w:rtl/>
        </w:rPr>
        <w:t xml:space="preserve">מאוד </w:t>
      </w:r>
      <w:bookmarkStart w:id="1580" w:name="_ETM_Q5_478860"/>
      <w:bookmarkEnd w:id="1580"/>
      <w:r>
        <w:rPr>
          <w:rtl/>
        </w:rPr>
        <w:t xml:space="preserve">לא </w:t>
      </w:r>
      <w:bookmarkStart w:id="1581" w:name="_ETM_Q5_478980"/>
      <w:bookmarkEnd w:id="1581"/>
      <w:r>
        <w:rPr>
          <w:rtl/>
        </w:rPr>
        <w:t>פשוטים</w:t>
      </w:r>
      <w:r>
        <w:rPr>
          <w:rFonts w:hint="cs"/>
          <w:rtl/>
        </w:rPr>
        <w:t>,</w:t>
      </w:r>
      <w:r>
        <w:rPr>
          <w:rtl/>
        </w:rPr>
        <w:t xml:space="preserve"> </w:t>
      </w:r>
      <w:bookmarkStart w:id="1582" w:name="_ETM_Q5_479580"/>
      <w:bookmarkEnd w:id="1582"/>
      <w:r>
        <w:rPr>
          <w:rtl/>
        </w:rPr>
        <w:t xml:space="preserve">מאוד </w:t>
      </w:r>
      <w:bookmarkStart w:id="1583" w:name="_ETM_Q5_479940"/>
      <w:bookmarkEnd w:id="1583"/>
      <w:r>
        <w:rPr>
          <w:rtl/>
        </w:rPr>
        <w:t xml:space="preserve">לא </w:t>
      </w:r>
      <w:bookmarkStart w:id="1584" w:name="_ETM_Q5_480029"/>
      <w:bookmarkEnd w:id="1584"/>
      <w:r>
        <w:rPr>
          <w:rtl/>
        </w:rPr>
        <w:t>פשוטים</w:t>
      </w:r>
      <w:r>
        <w:rPr>
          <w:rFonts w:hint="cs"/>
          <w:rtl/>
        </w:rPr>
        <w:t>, ו</w:t>
      </w:r>
      <w:bookmarkStart w:id="1585" w:name="_ETM_Q5_480990"/>
      <w:bookmarkStart w:id="1586" w:name="_ETM_Q5_481139"/>
      <w:bookmarkStart w:id="1587" w:name="_ETM_Q5_480000"/>
      <w:bookmarkStart w:id="1588" w:name="_ETM_Q5_480240"/>
      <w:bookmarkStart w:id="1589" w:name="_ETM_Q5_480630"/>
      <w:bookmarkStart w:id="1590" w:name="_ETM_Q5_480719"/>
      <w:bookmarkStart w:id="1591" w:name="_ETM_Q5_481670"/>
      <w:bookmarkStart w:id="1592" w:name="_ETM_Q5_481910"/>
      <w:bookmarkEnd w:id="1585"/>
      <w:bookmarkEnd w:id="1586"/>
      <w:bookmarkEnd w:id="1587"/>
      <w:bookmarkEnd w:id="1588"/>
      <w:bookmarkEnd w:id="1589"/>
      <w:bookmarkEnd w:id="1590"/>
      <w:bookmarkEnd w:id="1591"/>
      <w:bookmarkEnd w:id="1592"/>
      <w:r>
        <w:rPr>
          <w:rFonts w:hint="cs"/>
          <w:rtl/>
        </w:rPr>
        <w:t xml:space="preserve">לא </w:t>
      </w:r>
      <w:r>
        <w:rPr>
          <w:rtl/>
        </w:rPr>
        <w:t xml:space="preserve">הפסיקה </w:t>
      </w:r>
      <w:bookmarkStart w:id="1593" w:name="_ETM_Q5_482420"/>
      <w:bookmarkEnd w:id="1593"/>
      <w:r>
        <w:rPr>
          <w:rtl/>
        </w:rPr>
        <w:t xml:space="preserve">כל </w:t>
      </w:r>
      <w:bookmarkStart w:id="1594" w:name="_ETM_Q5_482750"/>
      <w:bookmarkEnd w:id="1594"/>
      <w:r>
        <w:rPr>
          <w:rtl/>
        </w:rPr>
        <w:t xml:space="preserve">הזמן </w:t>
      </w:r>
      <w:bookmarkStart w:id="1595" w:name="_ETM_Q5_483080"/>
      <w:bookmarkEnd w:id="1595"/>
      <w:r>
        <w:rPr>
          <w:rtl/>
        </w:rPr>
        <w:t xml:space="preserve">הזה </w:t>
      </w:r>
      <w:bookmarkStart w:id="1596" w:name="_ETM_Q5_483700"/>
      <w:bookmarkEnd w:id="1596"/>
      <w:r>
        <w:rPr>
          <w:rtl/>
        </w:rPr>
        <w:t xml:space="preserve">לחלום </w:t>
      </w:r>
      <w:bookmarkStart w:id="1597" w:name="_ETM_Q5_484420"/>
      <w:bookmarkEnd w:id="1597"/>
      <w:r>
        <w:rPr>
          <w:rtl/>
        </w:rPr>
        <w:t xml:space="preserve">על </w:t>
      </w:r>
      <w:bookmarkStart w:id="1598" w:name="_ETM_Q5_484540"/>
      <w:bookmarkEnd w:id="1598"/>
      <w:r>
        <w:rPr>
          <w:rtl/>
        </w:rPr>
        <w:t xml:space="preserve">החזרה </w:t>
      </w:r>
      <w:bookmarkStart w:id="1599" w:name="_ETM_Q5_485440"/>
      <w:bookmarkEnd w:id="1599"/>
      <w:r>
        <w:rPr>
          <w:rtl/>
        </w:rPr>
        <w:t xml:space="preserve">לארץ </w:t>
      </w:r>
      <w:bookmarkStart w:id="1600" w:name="_ETM_Q5_485980"/>
      <w:bookmarkEnd w:id="1600"/>
      <w:r>
        <w:rPr>
          <w:rtl/>
        </w:rPr>
        <w:t xml:space="preserve">ישראל </w:t>
      </w:r>
      <w:bookmarkStart w:id="1601" w:name="_ETM_Q5_487080"/>
      <w:bookmarkEnd w:id="1601"/>
      <w:r>
        <w:rPr>
          <w:rtl/>
        </w:rPr>
        <w:t xml:space="preserve">ובמרכזה </w:t>
      </w:r>
      <w:bookmarkStart w:id="1602" w:name="_ETM_Q5_488219"/>
      <w:bookmarkEnd w:id="1602"/>
      <w:r>
        <w:rPr>
          <w:rtl/>
        </w:rPr>
        <w:t>ירושלים</w:t>
      </w:r>
      <w:r>
        <w:rPr>
          <w:rFonts w:hint="cs"/>
          <w:rtl/>
        </w:rPr>
        <w:t>.</w:t>
      </w:r>
      <w:r>
        <w:rPr>
          <w:rtl/>
        </w:rPr>
        <w:t xml:space="preserve"> </w:t>
      </w:r>
      <w:bookmarkStart w:id="1603" w:name="_ETM_Q5_489299"/>
      <w:bookmarkEnd w:id="1603"/>
      <w:r>
        <w:rPr>
          <w:rtl/>
        </w:rPr>
        <w:t>אבל</w:t>
      </w:r>
      <w:r>
        <w:rPr>
          <w:rFonts w:hint="cs"/>
          <w:rtl/>
        </w:rPr>
        <w:t>,</w:t>
      </w:r>
      <w:r>
        <w:rPr>
          <w:rtl/>
        </w:rPr>
        <w:t xml:space="preserve"> </w:t>
      </w:r>
      <w:bookmarkStart w:id="1604" w:name="_ETM_Q5_489660"/>
      <w:bookmarkEnd w:id="1604"/>
      <w:r>
        <w:rPr>
          <w:rtl/>
        </w:rPr>
        <w:t xml:space="preserve">אדוני </w:t>
      </w:r>
      <w:bookmarkStart w:id="1605" w:name="_ETM_Q5_489930"/>
      <w:bookmarkEnd w:id="1605"/>
      <w:r>
        <w:rPr>
          <w:rtl/>
        </w:rPr>
        <w:t>היושב-ראש</w:t>
      </w:r>
      <w:r>
        <w:rPr>
          <w:rFonts w:hint="cs"/>
          <w:rtl/>
        </w:rPr>
        <w:t>,</w:t>
      </w:r>
      <w:r>
        <w:rPr>
          <w:rtl/>
        </w:rPr>
        <w:t xml:space="preserve"> </w:t>
      </w:r>
      <w:bookmarkStart w:id="1606" w:name="_ETM_Q5_490860"/>
      <w:bookmarkEnd w:id="1606"/>
      <w:r>
        <w:rPr>
          <w:rtl/>
        </w:rPr>
        <w:t xml:space="preserve">כידוע </w:t>
      </w:r>
      <w:bookmarkStart w:id="1607" w:name="_ETM_Q5_491309"/>
      <w:bookmarkEnd w:id="1607"/>
      <w:r>
        <w:rPr>
          <w:rtl/>
        </w:rPr>
        <w:t xml:space="preserve">לך </w:t>
      </w:r>
      <w:bookmarkStart w:id="1608" w:name="_ETM_Q5_491639"/>
      <w:bookmarkEnd w:id="1608"/>
      <w:r>
        <w:rPr>
          <w:rtl/>
        </w:rPr>
        <w:t xml:space="preserve">ולחברות </w:t>
      </w:r>
      <w:bookmarkStart w:id="1609" w:name="_ETM_Q5_492180"/>
      <w:bookmarkEnd w:id="1609"/>
      <w:r>
        <w:rPr>
          <w:rtl/>
        </w:rPr>
        <w:t xml:space="preserve">וחברי </w:t>
      </w:r>
      <w:bookmarkStart w:id="1610" w:name="_ETM_Q5_492570"/>
      <w:bookmarkEnd w:id="1610"/>
      <w:r>
        <w:rPr>
          <w:rtl/>
        </w:rPr>
        <w:t>הכנסת</w:t>
      </w:r>
      <w:r>
        <w:rPr>
          <w:rFonts w:hint="cs"/>
          <w:rtl/>
        </w:rPr>
        <w:t>,</w:t>
      </w:r>
      <w:r>
        <w:rPr>
          <w:rtl/>
        </w:rPr>
        <w:t xml:space="preserve"> </w:t>
      </w:r>
      <w:bookmarkStart w:id="1611" w:name="_ETM_Q5_493650"/>
      <w:bookmarkEnd w:id="1611"/>
      <w:r>
        <w:rPr>
          <w:rtl/>
        </w:rPr>
        <w:t xml:space="preserve">בסיפור </w:t>
      </w:r>
      <w:bookmarkStart w:id="1612" w:name="_ETM_Q5_494849"/>
      <w:bookmarkEnd w:id="1612"/>
      <w:r>
        <w:rPr>
          <w:rtl/>
        </w:rPr>
        <w:t xml:space="preserve">תולדותיה </w:t>
      </w:r>
      <w:bookmarkStart w:id="1613" w:name="_ETM_Q5_495990"/>
      <w:bookmarkEnd w:id="1613"/>
      <w:r>
        <w:rPr>
          <w:rtl/>
        </w:rPr>
        <w:t xml:space="preserve">של </w:t>
      </w:r>
      <w:bookmarkStart w:id="1614" w:name="_ETM_Q5_496949"/>
      <w:bookmarkEnd w:id="1614"/>
      <w:r>
        <w:rPr>
          <w:rtl/>
        </w:rPr>
        <w:t xml:space="preserve">יהדות </w:t>
      </w:r>
      <w:bookmarkStart w:id="1615" w:name="_ETM_Q5_497400"/>
      <w:bookmarkEnd w:id="1615"/>
      <w:r>
        <w:rPr>
          <w:rtl/>
        </w:rPr>
        <w:t>אתיופיה</w:t>
      </w:r>
      <w:r>
        <w:rPr>
          <w:rFonts w:hint="cs"/>
          <w:rtl/>
        </w:rPr>
        <w:t>,</w:t>
      </w:r>
      <w:r>
        <w:rPr>
          <w:rtl/>
        </w:rPr>
        <w:t xml:space="preserve"> </w:t>
      </w:r>
      <w:bookmarkStart w:id="1616" w:name="_ETM_Q5_498420"/>
      <w:bookmarkEnd w:id="1616"/>
      <w:r>
        <w:rPr>
          <w:rtl/>
        </w:rPr>
        <w:t xml:space="preserve">קהילת </w:t>
      </w:r>
      <w:bookmarkStart w:id="1617" w:name="_ETM_Q5_498839"/>
      <w:bookmarkEnd w:id="1617"/>
      <w:r>
        <w:rPr>
          <w:rtl/>
        </w:rPr>
        <w:t>בית</w:t>
      </w:r>
      <w:r>
        <w:rPr>
          <w:rFonts w:hint="cs"/>
          <w:rtl/>
        </w:rPr>
        <w:t>א</w:t>
      </w:r>
      <w:r>
        <w:rPr>
          <w:rtl/>
        </w:rPr>
        <w:t xml:space="preserve"> </w:t>
      </w:r>
      <w:bookmarkStart w:id="1618" w:name="_ETM_Q5_499110"/>
      <w:bookmarkEnd w:id="1618"/>
      <w:r>
        <w:rPr>
          <w:rtl/>
        </w:rPr>
        <w:t>ישראל</w:t>
      </w:r>
      <w:r>
        <w:rPr>
          <w:rFonts w:hint="cs"/>
          <w:rtl/>
        </w:rPr>
        <w:t>,</w:t>
      </w:r>
      <w:r>
        <w:rPr>
          <w:rtl/>
        </w:rPr>
        <w:t xml:space="preserve"> </w:t>
      </w:r>
      <w:bookmarkStart w:id="1619" w:name="_ETM_Q5_500760"/>
      <w:bookmarkEnd w:id="1619"/>
      <w:r>
        <w:rPr>
          <w:rtl/>
        </w:rPr>
        <w:t>יש</w:t>
      </w:r>
      <w:r>
        <w:rPr>
          <w:rFonts w:hint="cs"/>
          <w:rtl/>
        </w:rPr>
        <w:t>נ</w:t>
      </w:r>
      <w:r>
        <w:rPr>
          <w:rtl/>
        </w:rPr>
        <w:t xml:space="preserve">ה </w:t>
      </w:r>
      <w:bookmarkStart w:id="1620" w:name="_ETM_Q5_501089"/>
      <w:bookmarkEnd w:id="1620"/>
      <w:r>
        <w:rPr>
          <w:rtl/>
        </w:rPr>
        <w:t xml:space="preserve">גם </w:t>
      </w:r>
      <w:bookmarkStart w:id="1621" w:name="_ETM_Q5_501240"/>
      <w:bookmarkEnd w:id="1621"/>
      <w:r>
        <w:rPr>
          <w:rtl/>
        </w:rPr>
        <w:t xml:space="preserve">טרגדיה </w:t>
      </w:r>
      <w:bookmarkStart w:id="1622" w:name="_ETM_Q5_502279"/>
      <w:bookmarkEnd w:id="1622"/>
      <w:r>
        <w:rPr>
          <w:rtl/>
        </w:rPr>
        <w:t xml:space="preserve">לא </w:t>
      </w:r>
      <w:bookmarkStart w:id="1623" w:name="_ETM_Q5_502579"/>
      <w:bookmarkEnd w:id="1623"/>
      <w:r>
        <w:rPr>
          <w:rtl/>
        </w:rPr>
        <w:t xml:space="preserve">קטנה </w:t>
      </w:r>
      <w:bookmarkStart w:id="1624" w:name="_ETM_Q5_503390"/>
      <w:bookmarkEnd w:id="1624"/>
      <w:r>
        <w:rPr>
          <w:rtl/>
        </w:rPr>
        <w:t xml:space="preserve">והיא </w:t>
      </w:r>
      <w:bookmarkStart w:id="1625" w:name="_ETM_Q5_504900"/>
      <w:bookmarkEnd w:id="1625"/>
      <w:r>
        <w:rPr>
          <w:rtl/>
        </w:rPr>
        <w:t xml:space="preserve">מותם </w:t>
      </w:r>
      <w:bookmarkStart w:id="1626" w:name="_ETM_Q5_505749"/>
      <w:bookmarkEnd w:id="1626"/>
      <w:r>
        <w:rPr>
          <w:rtl/>
        </w:rPr>
        <w:t xml:space="preserve">של </w:t>
      </w:r>
      <w:bookmarkStart w:id="1627" w:name="_ETM_Q5_506019"/>
      <w:bookmarkEnd w:id="1627"/>
      <w:r>
        <w:rPr>
          <w:rtl/>
        </w:rPr>
        <w:t xml:space="preserve">אלפי </w:t>
      </w:r>
      <w:bookmarkStart w:id="1628" w:name="_ETM_Q5_506380"/>
      <w:bookmarkEnd w:id="1628"/>
      <w:r>
        <w:rPr>
          <w:rtl/>
        </w:rPr>
        <w:t xml:space="preserve">יהודים </w:t>
      </w:r>
      <w:bookmarkStart w:id="1629" w:name="_ETM_Q5_506800"/>
      <w:bookmarkEnd w:id="1629"/>
      <w:r>
        <w:rPr>
          <w:rtl/>
        </w:rPr>
        <w:t xml:space="preserve">בני </w:t>
      </w:r>
      <w:bookmarkStart w:id="1630" w:name="_ETM_Q5_506980"/>
      <w:bookmarkEnd w:id="1630"/>
      <w:r>
        <w:rPr>
          <w:rtl/>
        </w:rPr>
        <w:t xml:space="preserve">הקהילה </w:t>
      </w:r>
      <w:bookmarkStart w:id="1631" w:name="_ETM_Q5_507400"/>
      <w:bookmarkEnd w:id="1631"/>
      <w:r>
        <w:rPr>
          <w:rtl/>
        </w:rPr>
        <w:t>בדרכם</w:t>
      </w:r>
      <w:r>
        <w:rPr>
          <w:rFonts w:hint="cs"/>
          <w:rtl/>
        </w:rPr>
        <w:t>, תוך כדי הדרך</w:t>
      </w:r>
      <w:bookmarkStart w:id="1632" w:name="_ETM_Q5_508529"/>
      <w:bookmarkStart w:id="1633" w:name="_ETM_Q5_508890"/>
      <w:bookmarkStart w:id="1634" w:name="_ETM_Q5_509220"/>
      <w:bookmarkStart w:id="1635" w:name="_ETM_Q5_510130"/>
      <w:bookmarkEnd w:id="1632"/>
      <w:bookmarkEnd w:id="1633"/>
      <w:bookmarkEnd w:id="1634"/>
      <w:bookmarkEnd w:id="1635"/>
      <w:r>
        <w:rPr>
          <w:rFonts w:hint="cs"/>
          <w:rtl/>
        </w:rPr>
        <w:t>, ל</w:t>
      </w:r>
      <w:r>
        <w:rPr>
          <w:rtl/>
        </w:rPr>
        <w:t xml:space="preserve">הגשמת </w:t>
      </w:r>
      <w:bookmarkStart w:id="1636" w:name="_ETM_Q5_510699"/>
      <w:bookmarkEnd w:id="1636"/>
      <w:r>
        <w:rPr>
          <w:rtl/>
        </w:rPr>
        <w:t xml:space="preserve">החלום </w:t>
      </w:r>
      <w:bookmarkStart w:id="1637" w:name="_ETM_Q5_511089"/>
      <w:bookmarkEnd w:id="1637"/>
      <w:r>
        <w:rPr>
          <w:rtl/>
        </w:rPr>
        <w:t xml:space="preserve">לעלות </w:t>
      </w:r>
      <w:bookmarkStart w:id="1638" w:name="_ETM_Q5_511420"/>
      <w:bookmarkEnd w:id="1638"/>
      <w:r>
        <w:rPr>
          <w:rtl/>
        </w:rPr>
        <w:t xml:space="preserve">לארץ </w:t>
      </w:r>
      <w:bookmarkStart w:id="1639" w:name="_ETM_Q5_511750"/>
      <w:bookmarkEnd w:id="1639"/>
      <w:r>
        <w:rPr>
          <w:rtl/>
        </w:rPr>
        <w:t xml:space="preserve">ישראל </w:t>
      </w:r>
      <w:bookmarkStart w:id="1640" w:name="_ETM_Q5_512470"/>
      <w:bookmarkEnd w:id="1640"/>
      <w:r>
        <w:rPr>
          <w:rtl/>
        </w:rPr>
        <w:t xml:space="preserve">ולהגיע </w:t>
      </w:r>
      <w:bookmarkStart w:id="1641" w:name="_ETM_Q5_512980"/>
      <w:bookmarkEnd w:id="1641"/>
      <w:r>
        <w:rPr>
          <w:rtl/>
        </w:rPr>
        <w:t>לירושלים</w:t>
      </w:r>
      <w:r>
        <w:rPr>
          <w:rFonts w:hint="cs"/>
          <w:rtl/>
        </w:rPr>
        <w:t>.</w:t>
      </w:r>
    </w:p>
    <w:p w:rsidR="00F30EE1" w:rsidRDefault="00F30EE1" w:rsidP="00472CF7">
      <w:pPr>
        <w:rPr>
          <w:rtl/>
        </w:rPr>
      </w:pPr>
      <w:bookmarkStart w:id="1642" w:name="_ETM_Q5_514929"/>
      <w:bookmarkStart w:id="1643" w:name="_ETM_Q5_515024"/>
      <w:bookmarkEnd w:id="1642"/>
      <w:bookmarkEnd w:id="1643"/>
    </w:p>
    <w:p w:rsidR="00F30EE1" w:rsidRDefault="00F30EE1" w:rsidP="00F440E1">
      <w:pPr>
        <w:rPr>
          <w:rtl/>
        </w:rPr>
      </w:pPr>
      <w:bookmarkStart w:id="1644" w:name="_ETM_Q5_515090"/>
      <w:bookmarkStart w:id="1645" w:name="_ETM_Q5_515163"/>
      <w:bookmarkEnd w:id="1644"/>
      <w:bookmarkEnd w:id="1645"/>
      <w:r>
        <w:rPr>
          <w:rtl/>
        </w:rPr>
        <w:t xml:space="preserve"> </w:t>
      </w:r>
      <w:bookmarkStart w:id="1646" w:name="_ETM_Q5_514930"/>
      <w:bookmarkEnd w:id="1646"/>
      <w:r>
        <w:rPr>
          <w:rtl/>
        </w:rPr>
        <w:t>ב-13</w:t>
      </w:r>
      <w:r>
        <w:rPr>
          <w:rFonts w:hint="cs"/>
          <w:rtl/>
        </w:rPr>
        <w:t>,</w:t>
      </w:r>
      <w:r>
        <w:rPr>
          <w:rtl/>
        </w:rPr>
        <w:t xml:space="preserve"> </w:t>
      </w:r>
      <w:bookmarkStart w:id="1647" w:name="_ETM_Q5_516460"/>
      <w:bookmarkEnd w:id="1647"/>
      <w:r>
        <w:rPr>
          <w:rtl/>
        </w:rPr>
        <w:t xml:space="preserve">כמעט </w:t>
      </w:r>
      <w:bookmarkStart w:id="1648" w:name="_ETM_Q5_516820"/>
      <w:bookmarkEnd w:id="1648"/>
      <w:r>
        <w:rPr>
          <w:rtl/>
        </w:rPr>
        <w:t>14</w:t>
      </w:r>
      <w:r>
        <w:rPr>
          <w:rFonts w:hint="cs"/>
          <w:rtl/>
        </w:rPr>
        <w:t>,</w:t>
      </w:r>
      <w:r>
        <w:rPr>
          <w:rtl/>
        </w:rPr>
        <w:t xml:space="preserve"> </w:t>
      </w:r>
      <w:bookmarkStart w:id="1649" w:name="_ETM_Q5_517360"/>
      <w:bookmarkEnd w:id="1649"/>
      <w:r>
        <w:rPr>
          <w:rtl/>
        </w:rPr>
        <w:t xml:space="preserve">שנותיי </w:t>
      </w:r>
      <w:bookmarkStart w:id="1650" w:name="_ETM_Q5_518559"/>
      <w:bookmarkEnd w:id="1650"/>
      <w:r>
        <w:rPr>
          <w:rtl/>
        </w:rPr>
        <w:t xml:space="preserve">בכנסת </w:t>
      </w:r>
      <w:bookmarkStart w:id="1651" w:name="_ETM_Q5_519839"/>
      <w:bookmarkEnd w:id="1651"/>
      <w:r>
        <w:rPr>
          <w:rtl/>
        </w:rPr>
        <w:t>ובממשלה</w:t>
      </w:r>
      <w:r>
        <w:rPr>
          <w:rFonts w:hint="cs"/>
          <w:rtl/>
        </w:rPr>
        <w:t>,</w:t>
      </w:r>
      <w:r>
        <w:rPr>
          <w:rtl/>
        </w:rPr>
        <w:t xml:space="preserve"> </w:t>
      </w:r>
      <w:bookmarkStart w:id="1652" w:name="_ETM_Q5_521170"/>
      <w:bookmarkEnd w:id="1652"/>
      <w:r>
        <w:rPr>
          <w:rtl/>
        </w:rPr>
        <w:t xml:space="preserve">פעלתי </w:t>
      </w:r>
      <w:bookmarkStart w:id="1653" w:name="_ETM_Q5_521559"/>
      <w:bookmarkEnd w:id="1653"/>
      <w:r>
        <w:rPr>
          <w:rtl/>
        </w:rPr>
        <w:t xml:space="preserve">רבות </w:t>
      </w:r>
      <w:bookmarkStart w:id="1654" w:name="_ETM_Q5_521949"/>
      <w:bookmarkEnd w:id="1654"/>
      <w:r>
        <w:rPr>
          <w:rtl/>
        </w:rPr>
        <w:t xml:space="preserve">למען </w:t>
      </w:r>
      <w:bookmarkStart w:id="1655" w:name="_ETM_Q5_522250"/>
      <w:bookmarkEnd w:id="1655"/>
      <w:r>
        <w:rPr>
          <w:rtl/>
        </w:rPr>
        <w:t xml:space="preserve">בני </w:t>
      </w:r>
      <w:bookmarkStart w:id="1656" w:name="_ETM_Q5_522489"/>
      <w:bookmarkEnd w:id="1656"/>
      <w:r>
        <w:rPr>
          <w:rtl/>
        </w:rPr>
        <w:t>העדה</w:t>
      </w:r>
      <w:r>
        <w:rPr>
          <w:rFonts w:hint="cs"/>
          <w:rtl/>
        </w:rPr>
        <w:t>,</w:t>
      </w:r>
      <w:r>
        <w:rPr>
          <w:rtl/>
        </w:rPr>
        <w:t xml:space="preserve"> </w:t>
      </w:r>
      <w:bookmarkStart w:id="1657" w:name="_ETM_Q5_523239"/>
      <w:bookmarkEnd w:id="1657"/>
      <w:r>
        <w:rPr>
          <w:rtl/>
        </w:rPr>
        <w:t xml:space="preserve">שילובם </w:t>
      </w:r>
      <w:bookmarkStart w:id="1658" w:name="_ETM_Q5_523809"/>
      <w:bookmarkEnd w:id="1658"/>
      <w:r>
        <w:rPr>
          <w:rtl/>
        </w:rPr>
        <w:t xml:space="preserve">בחברה </w:t>
      </w:r>
      <w:bookmarkStart w:id="1659" w:name="_ETM_Q5_524199"/>
      <w:bookmarkEnd w:id="1659"/>
      <w:r>
        <w:rPr>
          <w:rtl/>
        </w:rPr>
        <w:t xml:space="preserve">הישראלית </w:t>
      </w:r>
      <w:bookmarkStart w:id="1660" w:name="_ETM_Q5_524800"/>
      <w:bookmarkEnd w:id="1660"/>
      <w:r>
        <w:rPr>
          <w:rtl/>
        </w:rPr>
        <w:t xml:space="preserve">ושימור </w:t>
      </w:r>
      <w:bookmarkStart w:id="1661" w:name="_ETM_Q5_525250"/>
      <w:bookmarkEnd w:id="1661"/>
      <w:r>
        <w:rPr>
          <w:rtl/>
        </w:rPr>
        <w:t>מורשתם</w:t>
      </w:r>
      <w:r>
        <w:rPr>
          <w:rFonts w:hint="cs"/>
          <w:rtl/>
        </w:rPr>
        <w:t>.</w:t>
      </w:r>
      <w:r>
        <w:rPr>
          <w:rtl/>
        </w:rPr>
        <w:t xml:space="preserve"> </w:t>
      </w:r>
      <w:bookmarkStart w:id="1662" w:name="_ETM_Q5_526350"/>
      <w:bookmarkEnd w:id="1662"/>
      <w:r>
        <w:rPr>
          <w:rtl/>
        </w:rPr>
        <w:t xml:space="preserve">זוכר </w:t>
      </w:r>
      <w:bookmarkStart w:id="1663" w:name="_ETM_Q5_526980"/>
      <w:bookmarkEnd w:id="1663"/>
      <w:r>
        <w:rPr>
          <w:rtl/>
        </w:rPr>
        <w:t>השר</w:t>
      </w:r>
      <w:r>
        <w:rPr>
          <w:rFonts w:hint="cs"/>
          <w:rtl/>
        </w:rPr>
        <w:t>,</w:t>
      </w:r>
      <w:r>
        <w:rPr>
          <w:rtl/>
        </w:rPr>
        <w:t xml:space="preserve"> </w:t>
      </w:r>
      <w:bookmarkStart w:id="1664" w:name="_ETM_Q5_527339"/>
      <w:bookmarkEnd w:id="1664"/>
      <w:r>
        <w:rPr>
          <w:rtl/>
        </w:rPr>
        <w:t xml:space="preserve">יושב-ראש </w:t>
      </w:r>
      <w:bookmarkStart w:id="1665" w:name="_ETM_Q5_527760"/>
      <w:bookmarkEnd w:id="1665"/>
      <w:r>
        <w:rPr>
          <w:rtl/>
        </w:rPr>
        <w:t xml:space="preserve">הכנסת </w:t>
      </w:r>
      <w:bookmarkStart w:id="1666" w:name="_ETM_Q5_528149"/>
      <w:bookmarkEnd w:id="1666"/>
      <w:r>
        <w:rPr>
          <w:rtl/>
        </w:rPr>
        <w:t xml:space="preserve">לשעבר </w:t>
      </w:r>
      <w:bookmarkStart w:id="1667" w:name="_ETM_Q5_529020"/>
      <w:bookmarkEnd w:id="1667"/>
      <w:r>
        <w:rPr>
          <w:rtl/>
        </w:rPr>
        <w:t xml:space="preserve">יולי </w:t>
      </w:r>
      <w:bookmarkStart w:id="1668" w:name="_ETM_Q5_529289"/>
      <w:bookmarkEnd w:id="1668"/>
      <w:r>
        <w:rPr>
          <w:rtl/>
        </w:rPr>
        <w:t>אדלשטיין</w:t>
      </w:r>
      <w:r>
        <w:rPr>
          <w:rFonts w:hint="cs"/>
          <w:rtl/>
        </w:rPr>
        <w:t>,</w:t>
      </w:r>
      <w:r>
        <w:rPr>
          <w:rtl/>
        </w:rPr>
        <w:t xml:space="preserve"> </w:t>
      </w:r>
      <w:bookmarkStart w:id="1669" w:name="_ETM_Q5_529710"/>
      <w:bookmarkEnd w:id="1669"/>
      <w:r>
        <w:rPr>
          <w:rtl/>
        </w:rPr>
        <w:t xml:space="preserve">שיושב </w:t>
      </w:r>
      <w:bookmarkStart w:id="1670" w:name="_ETM_Q5_530129"/>
      <w:bookmarkEnd w:id="1670"/>
      <w:r>
        <w:rPr>
          <w:rtl/>
        </w:rPr>
        <w:t>כאן</w:t>
      </w:r>
      <w:r>
        <w:rPr>
          <w:rFonts w:hint="cs"/>
          <w:rtl/>
        </w:rPr>
        <w:t>,</w:t>
      </w:r>
      <w:r>
        <w:rPr>
          <w:rtl/>
        </w:rPr>
        <w:t xml:space="preserve"> </w:t>
      </w:r>
      <w:bookmarkStart w:id="1671" w:name="_ETM_Q5_530640"/>
      <w:bookmarkEnd w:id="1671"/>
      <w:r>
        <w:rPr>
          <w:rtl/>
        </w:rPr>
        <w:t xml:space="preserve">את </w:t>
      </w:r>
      <w:bookmarkStart w:id="1672" w:name="_ETM_Q5_530789"/>
      <w:bookmarkEnd w:id="1672"/>
      <w:r>
        <w:rPr>
          <w:rtl/>
        </w:rPr>
        <w:t xml:space="preserve">הכנסת </w:t>
      </w:r>
      <w:bookmarkStart w:id="1673" w:name="_ETM_Q5_531089"/>
      <w:bookmarkEnd w:id="1673"/>
      <w:r>
        <w:rPr>
          <w:rtl/>
        </w:rPr>
        <w:t xml:space="preserve">ה-18 </w:t>
      </w:r>
      <w:bookmarkStart w:id="1674" w:name="_ETM_Q5_532140"/>
      <w:bookmarkEnd w:id="1674"/>
      <w:r>
        <w:rPr>
          <w:rFonts w:hint="cs"/>
          <w:rtl/>
        </w:rPr>
        <w:t>ש</w:t>
      </w:r>
      <w:r>
        <w:rPr>
          <w:rtl/>
        </w:rPr>
        <w:t>ב</w:t>
      </w:r>
      <w:r>
        <w:rPr>
          <w:rFonts w:hint="cs"/>
          <w:rtl/>
        </w:rPr>
        <w:t>ה</w:t>
      </w:r>
      <w:r>
        <w:rPr>
          <w:rtl/>
        </w:rPr>
        <w:t xml:space="preserve"> </w:t>
      </w:r>
      <w:bookmarkStart w:id="1675" w:name="_ETM_Q5_532949"/>
      <w:bookmarkEnd w:id="1675"/>
      <w:r>
        <w:rPr>
          <w:rtl/>
        </w:rPr>
        <w:t xml:space="preserve">יזמתי </w:t>
      </w:r>
      <w:bookmarkStart w:id="1676" w:name="_ETM_Q5_533940"/>
      <w:bookmarkEnd w:id="1676"/>
      <w:r>
        <w:rPr>
          <w:rtl/>
        </w:rPr>
        <w:t xml:space="preserve">עם </w:t>
      </w:r>
      <w:bookmarkStart w:id="1677" w:name="_ETM_Q5_534059"/>
      <w:bookmarkEnd w:id="1677"/>
      <w:r>
        <w:rPr>
          <w:rtl/>
        </w:rPr>
        <w:t xml:space="preserve">חברים </w:t>
      </w:r>
      <w:bookmarkStart w:id="1678" w:name="_ETM_Q5_534420"/>
      <w:bookmarkEnd w:id="1678"/>
      <w:r>
        <w:rPr>
          <w:rtl/>
        </w:rPr>
        <w:t xml:space="preserve">נוספים </w:t>
      </w:r>
      <w:bookmarkStart w:id="1679" w:name="_ETM_Q5_535359"/>
      <w:bookmarkEnd w:id="1679"/>
      <w:r>
        <w:rPr>
          <w:rFonts w:hint="cs"/>
          <w:rtl/>
        </w:rPr>
        <w:t xml:space="preserve">את </w:t>
      </w:r>
      <w:bookmarkStart w:id="1680" w:name="_ETM_Q5_531644"/>
      <w:bookmarkEnd w:id="1680"/>
      <w:r>
        <w:rPr>
          <w:rFonts w:hint="cs"/>
          <w:rtl/>
        </w:rPr>
        <w:t>ה</w:t>
      </w:r>
      <w:bookmarkStart w:id="1681" w:name="_ETM_Q5_535629"/>
      <w:bookmarkEnd w:id="1681"/>
      <w:r>
        <w:rPr>
          <w:rtl/>
        </w:rPr>
        <w:t xml:space="preserve">חוק </w:t>
      </w:r>
      <w:bookmarkStart w:id="1682" w:name="_ETM_Q5_535899"/>
      <w:bookmarkEnd w:id="1682"/>
      <w:r>
        <w:rPr>
          <w:rtl/>
        </w:rPr>
        <w:t xml:space="preserve">להרחבת </w:t>
      </w:r>
      <w:bookmarkStart w:id="1683" w:name="_ETM_Q5_536469"/>
      <w:bookmarkEnd w:id="1683"/>
      <w:r>
        <w:rPr>
          <w:rtl/>
        </w:rPr>
        <w:t xml:space="preserve">הייצוג </w:t>
      </w:r>
      <w:bookmarkStart w:id="1684" w:name="_ETM_Q5_536920"/>
      <w:bookmarkEnd w:id="1684"/>
      <w:r>
        <w:rPr>
          <w:rtl/>
        </w:rPr>
        <w:t xml:space="preserve">ההולם </w:t>
      </w:r>
      <w:bookmarkStart w:id="1685" w:name="_ETM_Q5_537719"/>
      <w:bookmarkEnd w:id="1685"/>
      <w:r>
        <w:rPr>
          <w:rtl/>
        </w:rPr>
        <w:t xml:space="preserve">של </w:t>
      </w:r>
      <w:bookmarkStart w:id="1686" w:name="_ETM_Q5_537929"/>
      <w:bookmarkEnd w:id="1686"/>
      <w:r>
        <w:rPr>
          <w:rtl/>
        </w:rPr>
        <w:t xml:space="preserve">בני </w:t>
      </w:r>
      <w:bookmarkStart w:id="1687" w:name="_ETM_Q5_538170"/>
      <w:bookmarkEnd w:id="1687"/>
      <w:r>
        <w:rPr>
          <w:rtl/>
        </w:rPr>
        <w:t xml:space="preserve">העדה </w:t>
      </w:r>
      <w:bookmarkStart w:id="1688" w:name="_ETM_Q5_538469"/>
      <w:bookmarkEnd w:id="1688"/>
      <w:r>
        <w:rPr>
          <w:rtl/>
        </w:rPr>
        <w:t xml:space="preserve">האתיופית </w:t>
      </w:r>
      <w:bookmarkStart w:id="1689" w:name="_ETM_Q5_539429"/>
      <w:bookmarkEnd w:id="1689"/>
      <w:r>
        <w:rPr>
          <w:rtl/>
        </w:rPr>
        <w:t xml:space="preserve">בשירות </w:t>
      </w:r>
      <w:bookmarkStart w:id="1690" w:name="_ETM_Q5_539940"/>
      <w:bookmarkEnd w:id="1690"/>
      <w:r>
        <w:rPr>
          <w:rtl/>
        </w:rPr>
        <w:t>הציבורי</w:t>
      </w:r>
      <w:r>
        <w:rPr>
          <w:rFonts w:hint="cs"/>
          <w:rtl/>
        </w:rPr>
        <w:t>.</w:t>
      </w:r>
      <w:r>
        <w:rPr>
          <w:rtl/>
        </w:rPr>
        <w:t xml:space="preserve"> </w:t>
      </w:r>
      <w:bookmarkStart w:id="1691" w:name="_ETM_Q5_541080"/>
      <w:bookmarkEnd w:id="1691"/>
      <w:r>
        <w:rPr>
          <w:rtl/>
        </w:rPr>
        <w:t xml:space="preserve">החוק </w:t>
      </w:r>
      <w:bookmarkStart w:id="1692" w:name="_ETM_Q5_541620"/>
      <w:bookmarkEnd w:id="1692"/>
      <w:r>
        <w:rPr>
          <w:rtl/>
        </w:rPr>
        <w:t>הזה</w:t>
      </w:r>
      <w:r>
        <w:rPr>
          <w:rFonts w:hint="cs"/>
          <w:rtl/>
        </w:rPr>
        <w:t>,</w:t>
      </w:r>
      <w:r>
        <w:rPr>
          <w:rtl/>
        </w:rPr>
        <w:t xml:space="preserve"> </w:t>
      </w:r>
      <w:bookmarkStart w:id="1693" w:name="_ETM_Q5_541980"/>
      <w:bookmarkEnd w:id="1693"/>
      <w:r>
        <w:rPr>
          <w:rtl/>
        </w:rPr>
        <w:t>אדוני</w:t>
      </w:r>
      <w:r>
        <w:rPr>
          <w:rFonts w:hint="cs"/>
          <w:rtl/>
        </w:rPr>
        <w:t>,</w:t>
      </w:r>
      <w:r>
        <w:rPr>
          <w:rtl/>
        </w:rPr>
        <w:t xml:space="preserve"> </w:t>
      </w:r>
      <w:bookmarkStart w:id="1694" w:name="_ETM_Q5_542339"/>
      <w:bookmarkEnd w:id="1694"/>
      <w:r>
        <w:rPr>
          <w:rtl/>
        </w:rPr>
        <w:t xml:space="preserve">נועד </w:t>
      </w:r>
      <w:bookmarkStart w:id="1695" w:name="_ETM_Q5_542760"/>
      <w:bookmarkEnd w:id="1695"/>
      <w:r>
        <w:rPr>
          <w:rtl/>
        </w:rPr>
        <w:t xml:space="preserve">לתקן </w:t>
      </w:r>
      <w:bookmarkStart w:id="1696" w:name="_ETM_Q5_543360"/>
      <w:bookmarkEnd w:id="1696"/>
      <w:r>
        <w:rPr>
          <w:rtl/>
        </w:rPr>
        <w:t xml:space="preserve">עוולה </w:t>
      </w:r>
      <w:bookmarkStart w:id="1697" w:name="_ETM_Q5_543750"/>
      <w:bookmarkEnd w:id="1697"/>
      <w:r>
        <w:rPr>
          <w:rtl/>
        </w:rPr>
        <w:t xml:space="preserve">חברתית </w:t>
      </w:r>
      <w:bookmarkStart w:id="1698" w:name="_ETM_Q5_544710"/>
      <w:bookmarkEnd w:id="1698"/>
      <w:r>
        <w:rPr>
          <w:rtl/>
        </w:rPr>
        <w:t xml:space="preserve">כלפי </w:t>
      </w:r>
      <w:bookmarkStart w:id="1699" w:name="_ETM_Q5_545190"/>
      <w:bookmarkEnd w:id="1699"/>
      <w:r>
        <w:rPr>
          <w:rtl/>
        </w:rPr>
        <w:t xml:space="preserve">יוצאי </w:t>
      </w:r>
      <w:bookmarkStart w:id="1700" w:name="_ETM_Q5_545610"/>
      <w:bookmarkEnd w:id="1700"/>
      <w:r>
        <w:rPr>
          <w:rtl/>
        </w:rPr>
        <w:t xml:space="preserve">העדה </w:t>
      </w:r>
      <w:bookmarkStart w:id="1701" w:name="_ETM_Q5_545940"/>
      <w:bookmarkEnd w:id="1701"/>
      <w:r>
        <w:rPr>
          <w:rtl/>
        </w:rPr>
        <w:t xml:space="preserve">שלא </w:t>
      </w:r>
      <w:bookmarkStart w:id="1702" w:name="_ETM_Q5_546270"/>
      <w:bookmarkEnd w:id="1702"/>
      <w:r>
        <w:rPr>
          <w:rtl/>
        </w:rPr>
        <w:t xml:space="preserve">זכו </w:t>
      </w:r>
      <w:bookmarkStart w:id="1703" w:name="_ETM_Q5_547050"/>
      <w:bookmarkEnd w:id="1703"/>
      <w:r>
        <w:rPr>
          <w:rtl/>
        </w:rPr>
        <w:t xml:space="preserve">למקומם </w:t>
      </w:r>
      <w:bookmarkStart w:id="1704" w:name="_ETM_Q5_547620"/>
      <w:bookmarkEnd w:id="1704"/>
      <w:r>
        <w:rPr>
          <w:rtl/>
        </w:rPr>
        <w:t xml:space="preserve">הראוי </w:t>
      </w:r>
      <w:bookmarkStart w:id="1705" w:name="_ETM_Q5_547920"/>
      <w:bookmarkEnd w:id="1705"/>
      <w:r>
        <w:rPr>
          <w:rtl/>
        </w:rPr>
        <w:t xml:space="preserve">בין </w:t>
      </w:r>
      <w:bookmarkStart w:id="1706" w:name="_ETM_Q5_548100"/>
      <w:bookmarkEnd w:id="1706"/>
      <w:r>
        <w:rPr>
          <w:rtl/>
        </w:rPr>
        <w:t xml:space="preserve">עובדי </w:t>
      </w:r>
      <w:bookmarkStart w:id="1707" w:name="_ETM_Q5_548400"/>
      <w:bookmarkEnd w:id="1707"/>
      <w:r>
        <w:rPr>
          <w:rtl/>
        </w:rPr>
        <w:t xml:space="preserve">השירות </w:t>
      </w:r>
      <w:bookmarkStart w:id="1708" w:name="_ETM_Q5_548730"/>
      <w:bookmarkEnd w:id="1708"/>
      <w:r>
        <w:rPr>
          <w:rtl/>
        </w:rPr>
        <w:t>הציבורי</w:t>
      </w:r>
      <w:r>
        <w:rPr>
          <w:rFonts w:hint="cs"/>
          <w:rtl/>
        </w:rPr>
        <w:t>.</w:t>
      </w:r>
      <w:r>
        <w:rPr>
          <w:rtl/>
        </w:rPr>
        <w:t xml:space="preserve"> </w:t>
      </w:r>
      <w:bookmarkStart w:id="1709" w:name="_ETM_Q5_549180"/>
      <w:bookmarkEnd w:id="1709"/>
      <w:r>
        <w:rPr>
          <w:rtl/>
        </w:rPr>
        <w:t xml:space="preserve">אמרתי </w:t>
      </w:r>
      <w:bookmarkStart w:id="1710" w:name="_ETM_Q5_549779"/>
      <w:bookmarkEnd w:id="1710"/>
      <w:r>
        <w:rPr>
          <w:rtl/>
        </w:rPr>
        <w:t>כ</w:t>
      </w:r>
      <w:r>
        <w:rPr>
          <w:rFonts w:hint="cs"/>
          <w:rtl/>
        </w:rPr>
        <w:t>א</w:t>
      </w:r>
      <w:r>
        <w:rPr>
          <w:rtl/>
        </w:rPr>
        <w:t>ן</w:t>
      </w:r>
      <w:r>
        <w:rPr>
          <w:rFonts w:hint="cs"/>
          <w:rtl/>
        </w:rPr>
        <w:t>,</w:t>
      </w:r>
      <w:r>
        <w:rPr>
          <w:rtl/>
        </w:rPr>
        <w:t xml:space="preserve"> </w:t>
      </w:r>
      <w:bookmarkStart w:id="1711" w:name="_ETM_Q5_550700"/>
      <w:bookmarkEnd w:id="1711"/>
      <w:r>
        <w:rPr>
          <w:rtl/>
        </w:rPr>
        <w:t xml:space="preserve">מעל </w:t>
      </w:r>
      <w:bookmarkStart w:id="1712" w:name="_ETM_Q5_551060"/>
      <w:bookmarkEnd w:id="1712"/>
      <w:r>
        <w:rPr>
          <w:rtl/>
        </w:rPr>
        <w:t xml:space="preserve">הבמה </w:t>
      </w:r>
      <w:bookmarkStart w:id="1713" w:name="_ETM_Q5_551420"/>
      <w:bookmarkEnd w:id="1713"/>
      <w:r>
        <w:rPr>
          <w:rtl/>
        </w:rPr>
        <w:t>הזאת</w:t>
      </w:r>
      <w:r>
        <w:rPr>
          <w:rFonts w:hint="cs"/>
          <w:rtl/>
        </w:rPr>
        <w:t>,</w:t>
      </w:r>
      <w:r>
        <w:rPr>
          <w:rtl/>
        </w:rPr>
        <w:t xml:space="preserve"> </w:t>
      </w:r>
      <w:bookmarkStart w:id="1714" w:name="_ETM_Q5_552080"/>
      <w:bookmarkEnd w:id="1714"/>
      <w:r>
        <w:rPr>
          <w:rtl/>
        </w:rPr>
        <w:t xml:space="preserve">וגם </w:t>
      </w:r>
      <w:bookmarkStart w:id="1715" w:name="_ETM_Q5_552380"/>
      <w:bookmarkEnd w:id="1715"/>
      <w:r>
        <w:rPr>
          <w:rtl/>
        </w:rPr>
        <w:t xml:space="preserve">בוועדת </w:t>
      </w:r>
      <w:bookmarkStart w:id="1716" w:name="_ETM_Q5_552830"/>
      <w:bookmarkEnd w:id="1716"/>
      <w:r>
        <w:rPr>
          <w:rtl/>
        </w:rPr>
        <w:t>העל</w:t>
      </w:r>
      <w:r>
        <w:rPr>
          <w:rFonts w:hint="cs"/>
          <w:rtl/>
        </w:rPr>
        <w:t>י</w:t>
      </w:r>
      <w:r>
        <w:rPr>
          <w:rtl/>
        </w:rPr>
        <w:t xml:space="preserve">יה </w:t>
      </w:r>
      <w:bookmarkStart w:id="1717" w:name="_ETM_Q5_553130"/>
      <w:bookmarkEnd w:id="1717"/>
      <w:r>
        <w:rPr>
          <w:rtl/>
        </w:rPr>
        <w:t xml:space="preserve">והקליטה </w:t>
      </w:r>
      <w:bookmarkStart w:id="1718" w:name="_ETM_Q5_553700"/>
      <w:bookmarkEnd w:id="1718"/>
      <w:r>
        <w:rPr>
          <w:rFonts w:hint="cs"/>
          <w:rtl/>
        </w:rPr>
        <w:t>ש</w:t>
      </w:r>
      <w:r>
        <w:rPr>
          <w:rtl/>
        </w:rPr>
        <w:t xml:space="preserve">שם </w:t>
      </w:r>
      <w:bookmarkStart w:id="1719" w:name="_ETM_Q5_553910"/>
      <w:bookmarkEnd w:id="1719"/>
      <w:r>
        <w:rPr>
          <w:rtl/>
        </w:rPr>
        <w:t xml:space="preserve">עשינו </w:t>
      </w:r>
      <w:bookmarkStart w:id="1720" w:name="_ETM_Q5_554180"/>
      <w:bookmarkEnd w:id="1720"/>
      <w:r>
        <w:rPr>
          <w:rtl/>
        </w:rPr>
        <w:t xml:space="preserve">את </w:t>
      </w:r>
      <w:bookmarkStart w:id="1721" w:name="_ETM_Q5_554300"/>
      <w:bookmarkEnd w:id="1721"/>
      <w:r>
        <w:rPr>
          <w:rtl/>
        </w:rPr>
        <w:t xml:space="preserve">החוק </w:t>
      </w:r>
      <w:bookmarkStart w:id="1722" w:name="_ETM_Q5_554570"/>
      <w:bookmarkEnd w:id="1722"/>
      <w:r>
        <w:rPr>
          <w:rtl/>
        </w:rPr>
        <w:t>הזה</w:t>
      </w:r>
      <w:r>
        <w:rPr>
          <w:rFonts w:hint="cs"/>
          <w:rtl/>
        </w:rPr>
        <w:t xml:space="preserve"> </w:t>
      </w:r>
      <w:r>
        <w:rPr>
          <w:rFonts w:hint="eastAsia"/>
          <w:rtl/>
        </w:rPr>
        <w:t>–</w:t>
      </w:r>
      <w:r>
        <w:rPr>
          <w:rtl/>
        </w:rPr>
        <w:t xml:space="preserve"> </w:t>
      </w:r>
      <w:bookmarkStart w:id="1723" w:name="_ETM_Q5_555050"/>
      <w:bookmarkEnd w:id="1723"/>
      <w:r>
        <w:rPr>
          <w:rtl/>
        </w:rPr>
        <w:t xml:space="preserve">העברנו </w:t>
      </w:r>
      <w:bookmarkStart w:id="1724" w:name="_ETM_Q5_555560"/>
      <w:bookmarkEnd w:id="1724"/>
      <w:r>
        <w:rPr>
          <w:rtl/>
        </w:rPr>
        <w:t xml:space="preserve">אותו </w:t>
      </w:r>
      <w:bookmarkStart w:id="1725" w:name="_ETM_Q5_556130"/>
      <w:bookmarkEnd w:id="1725"/>
      <w:r>
        <w:rPr>
          <w:rtl/>
        </w:rPr>
        <w:t xml:space="preserve">בוועדת </w:t>
      </w:r>
      <w:bookmarkStart w:id="1726" w:name="_ETM_Q5_556550"/>
      <w:bookmarkEnd w:id="1726"/>
      <w:r>
        <w:rPr>
          <w:rtl/>
        </w:rPr>
        <w:t>העל</w:t>
      </w:r>
      <w:r>
        <w:rPr>
          <w:rFonts w:hint="cs"/>
          <w:rtl/>
        </w:rPr>
        <w:t>י</w:t>
      </w:r>
      <w:r>
        <w:rPr>
          <w:rtl/>
        </w:rPr>
        <w:t xml:space="preserve">יה </w:t>
      </w:r>
      <w:bookmarkStart w:id="1727" w:name="_ETM_Q5_556820"/>
      <w:bookmarkEnd w:id="1727"/>
      <w:r>
        <w:rPr>
          <w:rtl/>
        </w:rPr>
        <w:t xml:space="preserve">והקליטה </w:t>
      </w:r>
      <w:bookmarkStart w:id="1728" w:name="_ETM_Q5_557630"/>
      <w:bookmarkEnd w:id="1728"/>
      <w:r>
        <w:rPr>
          <w:rFonts w:hint="cs"/>
          <w:rtl/>
        </w:rPr>
        <w:t xml:space="preserve">– </w:t>
      </w:r>
      <w:r>
        <w:rPr>
          <w:rtl/>
        </w:rPr>
        <w:t xml:space="preserve">אבל </w:t>
      </w:r>
      <w:bookmarkStart w:id="1729" w:name="_ETM_Q5_557840"/>
      <w:bookmarkEnd w:id="1729"/>
      <w:r>
        <w:rPr>
          <w:rtl/>
        </w:rPr>
        <w:t xml:space="preserve">בקריאה </w:t>
      </w:r>
      <w:bookmarkStart w:id="1730" w:name="_ETM_Q5_558410"/>
      <w:bookmarkEnd w:id="1730"/>
      <w:r>
        <w:rPr>
          <w:rtl/>
        </w:rPr>
        <w:lastRenderedPageBreak/>
        <w:t xml:space="preserve">השנייה </w:t>
      </w:r>
      <w:bookmarkStart w:id="1731" w:name="_ETM_Q5_558740"/>
      <w:bookmarkEnd w:id="1731"/>
      <w:r>
        <w:rPr>
          <w:rtl/>
        </w:rPr>
        <w:t xml:space="preserve">והשלישית </w:t>
      </w:r>
      <w:bookmarkStart w:id="1732" w:name="_ETM_Q5_559279"/>
      <w:bookmarkEnd w:id="1732"/>
      <w:r>
        <w:rPr>
          <w:rtl/>
        </w:rPr>
        <w:t>כ</w:t>
      </w:r>
      <w:r>
        <w:rPr>
          <w:rFonts w:hint="cs"/>
          <w:rtl/>
        </w:rPr>
        <w:t>א</w:t>
      </w:r>
      <w:r>
        <w:rPr>
          <w:rtl/>
        </w:rPr>
        <w:t xml:space="preserve">ן </w:t>
      </w:r>
      <w:bookmarkStart w:id="1733" w:name="_ETM_Q5_559490"/>
      <w:bookmarkEnd w:id="1733"/>
      <w:r>
        <w:rPr>
          <w:rtl/>
        </w:rPr>
        <w:t xml:space="preserve">אמרתי </w:t>
      </w:r>
      <w:bookmarkStart w:id="1734" w:name="_ETM_Q5_560580"/>
      <w:bookmarkEnd w:id="1734"/>
      <w:r>
        <w:rPr>
          <w:rtl/>
        </w:rPr>
        <w:t xml:space="preserve">שאני </w:t>
      </w:r>
      <w:bookmarkStart w:id="1735" w:name="_ETM_Q5_561000"/>
      <w:bookmarkEnd w:id="1735"/>
      <w:r>
        <w:rPr>
          <w:rtl/>
        </w:rPr>
        <w:t xml:space="preserve">רוצה </w:t>
      </w:r>
      <w:bookmarkStart w:id="1736" w:name="_ETM_Q5_561450"/>
      <w:bookmarkEnd w:id="1736"/>
      <w:r>
        <w:rPr>
          <w:rtl/>
        </w:rPr>
        <w:t xml:space="preserve">ומייחל </w:t>
      </w:r>
      <w:bookmarkStart w:id="1737" w:name="_ETM_Q5_562230"/>
      <w:bookmarkEnd w:id="1737"/>
      <w:r>
        <w:rPr>
          <w:rtl/>
        </w:rPr>
        <w:t xml:space="preserve">ליום </w:t>
      </w:r>
      <w:bookmarkStart w:id="1738" w:name="_ETM_Q5_562920"/>
      <w:bookmarkEnd w:id="1738"/>
      <w:r>
        <w:rPr>
          <w:rtl/>
        </w:rPr>
        <w:t xml:space="preserve">שבו </w:t>
      </w:r>
      <w:bookmarkStart w:id="1739" w:name="_ETM_Q5_563460"/>
      <w:bookmarkEnd w:id="1739"/>
      <w:r>
        <w:rPr>
          <w:rtl/>
        </w:rPr>
        <w:t xml:space="preserve">החוק </w:t>
      </w:r>
      <w:bookmarkStart w:id="1740" w:name="_ETM_Q5_563880"/>
      <w:bookmarkEnd w:id="1740"/>
      <w:r>
        <w:rPr>
          <w:rtl/>
        </w:rPr>
        <w:t xml:space="preserve">הזה </w:t>
      </w:r>
      <w:bookmarkStart w:id="1741" w:name="_ETM_Q5_564300"/>
      <w:bookmarkEnd w:id="1741"/>
      <w:r>
        <w:rPr>
          <w:rtl/>
        </w:rPr>
        <w:t>יבוטל</w:t>
      </w:r>
      <w:r>
        <w:rPr>
          <w:rFonts w:hint="cs"/>
          <w:rtl/>
        </w:rPr>
        <w:t>,</w:t>
      </w:r>
      <w:r>
        <w:rPr>
          <w:rtl/>
        </w:rPr>
        <w:t xml:space="preserve"> </w:t>
      </w:r>
      <w:bookmarkStart w:id="1742" w:name="_ETM_Q5_565880"/>
      <w:bookmarkEnd w:id="1742"/>
      <w:r>
        <w:rPr>
          <w:rtl/>
        </w:rPr>
        <w:t xml:space="preserve">שלא </w:t>
      </w:r>
      <w:bookmarkStart w:id="1743" w:name="_ETM_Q5_566330"/>
      <w:bookmarkEnd w:id="1743"/>
      <w:r>
        <w:rPr>
          <w:rtl/>
        </w:rPr>
        <w:t xml:space="preserve">יהיה </w:t>
      </w:r>
      <w:bookmarkStart w:id="1744" w:name="_ETM_Q5_566600"/>
      <w:bookmarkEnd w:id="1744"/>
      <w:r>
        <w:rPr>
          <w:rtl/>
        </w:rPr>
        <w:t xml:space="preserve">עוד </w:t>
      </w:r>
      <w:bookmarkStart w:id="1745" w:name="_ETM_Q5_566750"/>
      <w:bookmarkEnd w:id="1745"/>
      <w:r>
        <w:rPr>
          <w:rtl/>
        </w:rPr>
        <w:t xml:space="preserve">צורך </w:t>
      </w:r>
      <w:bookmarkStart w:id="1746" w:name="_ETM_Q5_567170"/>
      <w:bookmarkEnd w:id="1746"/>
      <w:r>
        <w:rPr>
          <w:rtl/>
        </w:rPr>
        <w:t>בו</w:t>
      </w:r>
      <w:r>
        <w:rPr>
          <w:rFonts w:hint="cs"/>
          <w:rtl/>
        </w:rPr>
        <w:t>,</w:t>
      </w:r>
      <w:r>
        <w:rPr>
          <w:rtl/>
        </w:rPr>
        <w:t xml:space="preserve"> </w:t>
      </w:r>
      <w:bookmarkStart w:id="1747" w:name="_ETM_Q5_567770"/>
      <w:bookmarkEnd w:id="1747"/>
      <w:r>
        <w:rPr>
          <w:rtl/>
        </w:rPr>
        <w:t xml:space="preserve">בחוק </w:t>
      </w:r>
      <w:bookmarkStart w:id="1748" w:name="_ETM_Q5_568370"/>
      <w:bookmarkEnd w:id="1748"/>
      <w:r>
        <w:rPr>
          <w:rtl/>
        </w:rPr>
        <w:t xml:space="preserve">העדפה </w:t>
      </w:r>
      <w:bookmarkStart w:id="1749" w:name="_ETM_Q5_568850"/>
      <w:bookmarkEnd w:id="1749"/>
      <w:r>
        <w:rPr>
          <w:rtl/>
        </w:rPr>
        <w:t>מתקנת</w:t>
      </w:r>
      <w:r>
        <w:rPr>
          <w:rFonts w:hint="cs"/>
          <w:rtl/>
        </w:rPr>
        <w:t>;</w:t>
      </w:r>
      <w:r>
        <w:rPr>
          <w:rtl/>
        </w:rPr>
        <w:t xml:space="preserve"> </w:t>
      </w:r>
      <w:bookmarkStart w:id="1750" w:name="_ETM_Q5_569799"/>
      <w:bookmarkStart w:id="1751" w:name="_ETM_Q5_570820"/>
      <w:bookmarkEnd w:id="1750"/>
      <w:bookmarkEnd w:id="1751"/>
      <w:r>
        <w:rPr>
          <w:rFonts w:hint="cs"/>
          <w:rtl/>
        </w:rPr>
        <w:t>ש</w:t>
      </w:r>
      <w:r>
        <w:rPr>
          <w:rtl/>
        </w:rPr>
        <w:t xml:space="preserve">משרדי </w:t>
      </w:r>
      <w:bookmarkStart w:id="1752" w:name="_ETM_Q5_571210"/>
      <w:bookmarkEnd w:id="1752"/>
      <w:r>
        <w:rPr>
          <w:rtl/>
        </w:rPr>
        <w:t>הממשלה</w:t>
      </w:r>
      <w:r>
        <w:rPr>
          <w:rFonts w:hint="cs"/>
          <w:rtl/>
        </w:rPr>
        <w:t>,</w:t>
      </w:r>
      <w:r>
        <w:rPr>
          <w:rtl/>
        </w:rPr>
        <w:t xml:space="preserve"> </w:t>
      </w:r>
      <w:bookmarkStart w:id="1753" w:name="_ETM_Q5_572140"/>
      <w:bookmarkEnd w:id="1753"/>
      <w:r>
        <w:rPr>
          <w:rFonts w:hint="cs"/>
          <w:rtl/>
        </w:rPr>
        <w:t>ש</w:t>
      </w:r>
      <w:r>
        <w:rPr>
          <w:rtl/>
        </w:rPr>
        <w:t xml:space="preserve">השירות </w:t>
      </w:r>
      <w:bookmarkStart w:id="1754" w:name="_ETM_Q5_572740"/>
      <w:bookmarkEnd w:id="1754"/>
      <w:r>
        <w:rPr>
          <w:rtl/>
        </w:rPr>
        <w:t xml:space="preserve">הציבורי </w:t>
      </w:r>
      <w:bookmarkStart w:id="1755" w:name="_ETM_Q5_573640"/>
      <w:bookmarkEnd w:id="1755"/>
      <w:r>
        <w:rPr>
          <w:rtl/>
        </w:rPr>
        <w:t>יקל</w:t>
      </w:r>
      <w:r>
        <w:rPr>
          <w:rFonts w:hint="cs"/>
          <w:rtl/>
        </w:rPr>
        <w:t>ו</w:t>
      </w:r>
      <w:r>
        <w:rPr>
          <w:rtl/>
        </w:rPr>
        <w:t xml:space="preserve">ט </w:t>
      </w:r>
      <w:bookmarkStart w:id="1756" w:name="_ETM_Q5_574579"/>
      <w:bookmarkEnd w:id="1756"/>
      <w:r>
        <w:rPr>
          <w:rtl/>
        </w:rPr>
        <w:t xml:space="preserve">את </w:t>
      </w:r>
      <w:bookmarkStart w:id="1757" w:name="_ETM_Q5_574729"/>
      <w:bookmarkEnd w:id="1757"/>
      <w:r>
        <w:rPr>
          <w:rtl/>
        </w:rPr>
        <w:t xml:space="preserve">בני </w:t>
      </w:r>
      <w:bookmarkStart w:id="1758" w:name="_ETM_Q5_574969"/>
      <w:bookmarkEnd w:id="1758"/>
      <w:r>
        <w:rPr>
          <w:rtl/>
        </w:rPr>
        <w:t xml:space="preserve">העדה </w:t>
      </w:r>
      <w:bookmarkStart w:id="1759" w:name="_ETM_Q5_575329"/>
      <w:bookmarkEnd w:id="1759"/>
      <w:r>
        <w:rPr>
          <w:rtl/>
        </w:rPr>
        <w:t xml:space="preserve">האתיופית </w:t>
      </w:r>
      <w:bookmarkStart w:id="1760" w:name="_ETM_Q5_576140"/>
      <w:bookmarkEnd w:id="1760"/>
      <w:r>
        <w:rPr>
          <w:rtl/>
        </w:rPr>
        <w:t xml:space="preserve">כפי </w:t>
      </w:r>
      <w:bookmarkStart w:id="1761" w:name="_ETM_Q5_576319"/>
      <w:bookmarkEnd w:id="1761"/>
      <w:r>
        <w:rPr>
          <w:rtl/>
        </w:rPr>
        <w:t xml:space="preserve">שהוא </w:t>
      </w:r>
      <w:bookmarkStart w:id="1762" w:name="_ETM_Q5_576469"/>
      <w:bookmarkEnd w:id="1762"/>
      <w:r>
        <w:rPr>
          <w:rtl/>
        </w:rPr>
        <w:t>קולט</w:t>
      </w:r>
      <w:r>
        <w:rPr>
          <w:rFonts w:hint="cs"/>
          <w:rtl/>
        </w:rPr>
        <w:t xml:space="preserve"> א</w:t>
      </w:r>
      <w:r>
        <w:rPr>
          <w:rtl/>
        </w:rPr>
        <w:t xml:space="preserve">ת </w:t>
      </w:r>
      <w:bookmarkStart w:id="1763" w:name="_ETM_Q5_576890"/>
      <w:bookmarkEnd w:id="1763"/>
      <w:r>
        <w:rPr>
          <w:rtl/>
        </w:rPr>
        <w:t xml:space="preserve">כולם </w:t>
      </w:r>
      <w:bookmarkStart w:id="1764" w:name="_ETM_Q5_577219"/>
      <w:bookmarkEnd w:id="1764"/>
      <w:r>
        <w:rPr>
          <w:rtl/>
        </w:rPr>
        <w:t xml:space="preserve">ללא </w:t>
      </w:r>
      <w:bookmarkStart w:id="1765" w:name="_ETM_Q5_577549"/>
      <w:bookmarkEnd w:id="1765"/>
      <w:r>
        <w:rPr>
          <w:rtl/>
        </w:rPr>
        <w:t xml:space="preserve">צורך </w:t>
      </w:r>
      <w:bookmarkStart w:id="1766" w:name="_ETM_Q5_578210"/>
      <w:bookmarkEnd w:id="1766"/>
      <w:r>
        <w:rPr>
          <w:rtl/>
        </w:rPr>
        <w:t xml:space="preserve">בחוק </w:t>
      </w:r>
      <w:bookmarkStart w:id="1767" w:name="_ETM_Q5_578600"/>
      <w:bookmarkEnd w:id="1767"/>
      <w:r>
        <w:rPr>
          <w:rtl/>
        </w:rPr>
        <w:t xml:space="preserve">העדפה </w:t>
      </w:r>
      <w:bookmarkStart w:id="1768" w:name="_ETM_Q5_578990"/>
      <w:bookmarkEnd w:id="1768"/>
      <w:r>
        <w:rPr>
          <w:rtl/>
        </w:rPr>
        <w:t>מתקנת</w:t>
      </w:r>
      <w:r>
        <w:rPr>
          <w:rFonts w:hint="cs"/>
          <w:rtl/>
        </w:rPr>
        <w:t>.</w:t>
      </w:r>
      <w:r>
        <w:rPr>
          <w:rtl/>
        </w:rPr>
        <w:t xml:space="preserve"> </w:t>
      </w:r>
      <w:bookmarkStart w:id="1769" w:name="_ETM_Q5_579619"/>
      <w:bookmarkEnd w:id="1769"/>
      <w:r>
        <w:rPr>
          <w:rtl/>
        </w:rPr>
        <w:t>בכלל</w:t>
      </w:r>
      <w:r>
        <w:rPr>
          <w:rFonts w:hint="cs"/>
          <w:rtl/>
        </w:rPr>
        <w:t>,</w:t>
      </w:r>
      <w:r>
        <w:rPr>
          <w:rtl/>
        </w:rPr>
        <w:t xml:space="preserve"> </w:t>
      </w:r>
      <w:bookmarkStart w:id="1770" w:name="_ETM_Q5_579890"/>
      <w:bookmarkEnd w:id="1770"/>
      <w:r>
        <w:rPr>
          <w:rtl/>
        </w:rPr>
        <w:t xml:space="preserve">חוקי </w:t>
      </w:r>
      <w:bookmarkStart w:id="1771" w:name="_ETM_Q5_580219"/>
      <w:bookmarkEnd w:id="1771"/>
      <w:r>
        <w:rPr>
          <w:rtl/>
        </w:rPr>
        <w:t xml:space="preserve">העדפות </w:t>
      </w:r>
      <w:bookmarkStart w:id="1772" w:name="_ETM_Q5_580640"/>
      <w:bookmarkEnd w:id="1772"/>
      <w:r>
        <w:rPr>
          <w:rtl/>
        </w:rPr>
        <w:t xml:space="preserve">מתקנות </w:t>
      </w:r>
      <w:bookmarkStart w:id="1773" w:name="_ETM_Q5_581420"/>
      <w:bookmarkEnd w:id="1773"/>
      <w:r>
        <w:rPr>
          <w:rtl/>
        </w:rPr>
        <w:t xml:space="preserve">הם </w:t>
      </w:r>
      <w:bookmarkStart w:id="1774" w:name="_ETM_Q5_581569"/>
      <w:bookmarkEnd w:id="1774"/>
      <w:r>
        <w:rPr>
          <w:rtl/>
        </w:rPr>
        <w:t xml:space="preserve">חוקים </w:t>
      </w:r>
      <w:bookmarkStart w:id="1775" w:name="_ETM_Q5_581960"/>
      <w:bookmarkEnd w:id="1775"/>
      <w:r>
        <w:rPr>
          <w:rtl/>
        </w:rPr>
        <w:t>שמנציחים</w:t>
      </w:r>
      <w:r>
        <w:rPr>
          <w:rFonts w:hint="cs"/>
          <w:rtl/>
        </w:rPr>
        <w:t>,</w:t>
      </w:r>
      <w:r>
        <w:rPr>
          <w:rtl/>
        </w:rPr>
        <w:t xml:space="preserve"> </w:t>
      </w:r>
      <w:bookmarkStart w:id="1776" w:name="_ETM_Q5_582740"/>
      <w:bookmarkEnd w:id="1776"/>
      <w:r>
        <w:rPr>
          <w:rtl/>
        </w:rPr>
        <w:t>לצערי</w:t>
      </w:r>
      <w:r>
        <w:rPr>
          <w:rFonts w:hint="cs"/>
          <w:rtl/>
        </w:rPr>
        <w:t>,</w:t>
      </w:r>
      <w:r>
        <w:rPr>
          <w:rtl/>
        </w:rPr>
        <w:t xml:space="preserve"> </w:t>
      </w:r>
      <w:bookmarkStart w:id="1777" w:name="_ETM_Q5_583339"/>
      <w:bookmarkEnd w:id="1777"/>
      <w:r>
        <w:rPr>
          <w:rtl/>
        </w:rPr>
        <w:t>לע</w:t>
      </w:r>
      <w:r>
        <w:rPr>
          <w:rFonts w:hint="cs"/>
          <w:rtl/>
        </w:rPr>
        <w:t>י</w:t>
      </w:r>
      <w:r>
        <w:rPr>
          <w:rtl/>
        </w:rPr>
        <w:t>תים</w:t>
      </w:r>
      <w:r>
        <w:rPr>
          <w:rFonts w:hint="cs"/>
          <w:rtl/>
        </w:rPr>
        <w:t>,</w:t>
      </w:r>
      <w:r>
        <w:rPr>
          <w:rtl/>
        </w:rPr>
        <w:t xml:space="preserve"> </w:t>
      </w:r>
      <w:bookmarkStart w:id="1778" w:name="_ETM_Q5_584179"/>
      <w:bookmarkEnd w:id="1778"/>
      <w:r>
        <w:rPr>
          <w:rtl/>
        </w:rPr>
        <w:t xml:space="preserve">עוולות </w:t>
      </w:r>
      <w:bookmarkStart w:id="1779" w:name="_ETM_Q5_584899"/>
      <w:bookmarkEnd w:id="1779"/>
      <w:r>
        <w:rPr>
          <w:rtl/>
        </w:rPr>
        <w:t xml:space="preserve">שנעשו </w:t>
      </w:r>
      <w:bookmarkStart w:id="1780" w:name="_ETM_Q5_585409"/>
      <w:bookmarkEnd w:id="1780"/>
      <w:r>
        <w:rPr>
          <w:rtl/>
        </w:rPr>
        <w:t xml:space="preserve">במהלך </w:t>
      </w:r>
      <w:bookmarkStart w:id="1781" w:name="_ETM_Q5_585799"/>
      <w:bookmarkEnd w:id="1781"/>
      <w:r>
        <w:rPr>
          <w:rtl/>
        </w:rPr>
        <w:t xml:space="preserve">עשרות </w:t>
      </w:r>
      <w:bookmarkStart w:id="1782" w:name="_ETM_Q5_586039"/>
      <w:bookmarkEnd w:id="1782"/>
      <w:r>
        <w:rPr>
          <w:rtl/>
        </w:rPr>
        <w:t>שנים</w:t>
      </w:r>
      <w:r>
        <w:rPr>
          <w:rFonts w:hint="cs"/>
          <w:rtl/>
        </w:rPr>
        <w:t>.</w:t>
      </w:r>
      <w:r>
        <w:rPr>
          <w:rtl/>
        </w:rPr>
        <w:t xml:space="preserve"> </w:t>
      </w:r>
      <w:bookmarkStart w:id="1783" w:name="_ETM_Q5_586459"/>
      <w:bookmarkEnd w:id="1783"/>
      <w:r>
        <w:rPr>
          <w:rtl/>
        </w:rPr>
        <w:t>אבל</w:t>
      </w:r>
      <w:r>
        <w:rPr>
          <w:rFonts w:hint="cs"/>
          <w:rtl/>
        </w:rPr>
        <w:t>,</w:t>
      </w:r>
      <w:r>
        <w:rPr>
          <w:rtl/>
        </w:rPr>
        <w:t xml:space="preserve"> </w:t>
      </w:r>
      <w:bookmarkStart w:id="1784" w:name="_ETM_Q5_586700"/>
      <w:bookmarkEnd w:id="1784"/>
      <w:r>
        <w:rPr>
          <w:rtl/>
        </w:rPr>
        <w:t>צריך</w:t>
      </w:r>
      <w:r>
        <w:rPr>
          <w:rFonts w:hint="cs"/>
          <w:rtl/>
        </w:rPr>
        <w:t>,</w:t>
      </w:r>
      <w:r>
        <w:rPr>
          <w:rtl/>
        </w:rPr>
        <w:t xml:space="preserve"> </w:t>
      </w:r>
      <w:bookmarkStart w:id="1785" w:name="_ETM_Q5_587060"/>
      <w:bookmarkEnd w:id="1785"/>
      <w:r>
        <w:rPr>
          <w:rtl/>
        </w:rPr>
        <w:t xml:space="preserve">אדוני </w:t>
      </w:r>
      <w:bookmarkStart w:id="1786" w:name="_ETM_Q5_587299"/>
      <w:bookmarkEnd w:id="1786"/>
      <w:r>
        <w:rPr>
          <w:rtl/>
        </w:rPr>
        <w:t>היושב-ראש</w:t>
      </w:r>
      <w:r>
        <w:rPr>
          <w:rFonts w:hint="cs"/>
          <w:rtl/>
        </w:rPr>
        <w:t>,</w:t>
      </w:r>
      <w:r>
        <w:rPr>
          <w:rtl/>
        </w:rPr>
        <w:t xml:space="preserve"> </w:t>
      </w:r>
      <w:bookmarkStart w:id="1787" w:name="_ETM_Q5_587779"/>
      <w:bookmarkEnd w:id="1787"/>
      <w:r>
        <w:rPr>
          <w:rtl/>
        </w:rPr>
        <w:t xml:space="preserve">את </w:t>
      </w:r>
      <w:bookmarkStart w:id="1788" w:name="_ETM_Q5_588469"/>
      <w:bookmarkEnd w:id="1788"/>
      <w:r>
        <w:rPr>
          <w:rtl/>
        </w:rPr>
        <w:t xml:space="preserve">השנים </w:t>
      </w:r>
      <w:bookmarkStart w:id="1789" w:name="_ETM_Q5_588890"/>
      <w:bookmarkEnd w:id="1789"/>
      <w:r>
        <w:rPr>
          <w:rtl/>
        </w:rPr>
        <w:t>שבה</w:t>
      </w:r>
      <w:r>
        <w:rPr>
          <w:rFonts w:hint="cs"/>
          <w:rtl/>
        </w:rPr>
        <w:t>ן</w:t>
      </w:r>
      <w:r>
        <w:rPr>
          <w:rtl/>
        </w:rPr>
        <w:t xml:space="preserve"> </w:t>
      </w:r>
      <w:bookmarkStart w:id="1790" w:name="_ETM_Q5_589279"/>
      <w:bookmarkEnd w:id="1790"/>
      <w:r>
        <w:rPr>
          <w:rtl/>
        </w:rPr>
        <w:t xml:space="preserve">החוק </w:t>
      </w:r>
      <w:bookmarkStart w:id="1791" w:name="_ETM_Q5_589549"/>
      <w:bookmarkEnd w:id="1791"/>
      <w:r>
        <w:rPr>
          <w:rtl/>
        </w:rPr>
        <w:t xml:space="preserve">בתוקפו </w:t>
      </w:r>
      <w:bookmarkStart w:id="1792" w:name="_ETM_Q5_590359"/>
      <w:bookmarkEnd w:id="1792"/>
      <w:r>
        <w:rPr>
          <w:rtl/>
        </w:rPr>
        <w:t xml:space="preserve">כדי </w:t>
      </w:r>
      <w:bookmarkStart w:id="1793" w:name="_ETM_Q5_590630"/>
      <w:bookmarkEnd w:id="1793"/>
      <w:r>
        <w:rPr>
          <w:rtl/>
        </w:rPr>
        <w:t xml:space="preserve">לתקן </w:t>
      </w:r>
      <w:bookmarkStart w:id="1794" w:name="_ETM_Q5_591049"/>
      <w:bookmarkEnd w:id="1794"/>
      <w:r>
        <w:rPr>
          <w:rtl/>
        </w:rPr>
        <w:t xml:space="preserve">את </w:t>
      </w:r>
      <w:bookmarkStart w:id="1795" w:name="_ETM_Q5_591200"/>
      <w:bookmarkEnd w:id="1795"/>
      <w:r>
        <w:rPr>
          <w:rtl/>
        </w:rPr>
        <w:t>העוולה</w:t>
      </w:r>
      <w:r>
        <w:rPr>
          <w:rFonts w:hint="cs"/>
          <w:rtl/>
        </w:rPr>
        <w:t>.</w:t>
      </w:r>
      <w:r>
        <w:rPr>
          <w:rtl/>
        </w:rPr>
        <w:t xml:space="preserve"> </w:t>
      </w:r>
      <w:bookmarkStart w:id="1796" w:name="_ETM_Q5_591890"/>
      <w:bookmarkEnd w:id="1796"/>
      <w:r>
        <w:rPr>
          <w:rtl/>
        </w:rPr>
        <w:t xml:space="preserve">אנחנו </w:t>
      </w:r>
      <w:bookmarkStart w:id="1797" w:name="_ETM_Q5_592279"/>
      <w:bookmarkEnd w:id="1797"/>
      <w:r>
        <w:rPr>
          <w:rtl/>
        </w:rPr>
        <w:t xml:space="preserve">נצטרך </w:t>
      </w:r>
      <w:bookmarkStart w:id="1798" w:name="_ETM_Q5_592759"/>
      <w:bookmarkEnd w:id="1798"/>
      <w:r>
        <w:rPr>
          <w:rFonts w:hint="cs"/>
          <w:rtl/>
        </w:rPr>
        <w:t xml:space="preserve">– </w:t>
      </w:r>
      <w:r>
        <w:rPr>
          <w:rtl/>
        </w:rPr>
        <w:t xml:space="preserve">ועדת </w:t>
      </w:r>
      <w:bookmarkStart w:id="1799" w:name="_ETM_Q5_593119"/>
      <w:bookmarkEnd w:id="1799"/>
      <w:r>
        <w:rPr>
          <w:rtl/>
        </w:rPr>
        <w:t>העלי</w:t>
      </w:r>
      <w:r>
        <w:rPr>
          <w:rFonts w:hint="cs"/>
          <w:rtl/>
        </w:rPr>
        <w:t>י</w:t>
      </w:r>
      <w:r>
        <w:rPr>
          <w:rtl/>
        </w:rPr>
        <w:t xml:space="preserve">ה </w:t>
      </w:r>
      <w:bookmarkStart w:id="1800" w:name="_ETM_Q5_593390"/>
      <w:bookmarkEnd w:id="1800"/>
      <w:r>
        <w:rPr>
          <w:rtl/>
        </w:rPr>
        <w:t>והקליטה</w:t>
      </w:r>
      <w:r>
        <w:rPr>
          <w:rFonts w:hint="cs"/>
          <w:rtl/>
        </w:rPr>
        <w:t xml:space="preserve"> של הכנסת,</w:t>
      </w:r>
      <w:r>
        <w:rPr>
          <w:rtl/>
        </w:rPr>
        <w:t xml:space="preserve"> </w:t>
      </w:r>
      <w:bookmarkStart w:id="1801" w:name="_ETM_Q5_593959"/>
      <w:bookmarkEnd w:id="1801"/>
      <w:r>
        <w:rPr>
          <w:rtl/>
        </w:rPr>
        <w:t>אגב</w:t>
      </w:r>
      <w:r>
        <w:rPr>
          <w:rFonts w:hint="cs"/>
          <w:rtl/>
        </w:rPr>
        <w:t>,</w:t>
      </w:r>
      <w:bookmarkStart w:id="1802" w:name="_ETM_Q5_594589"/>
      <w:bookmarkStart w:id="1803" w:name="_ETM_Q5_594829"/>
      <w:bookmarkEnd w:id="1802"/>
      <w:bookmarkEnd w:id="1803"/>
      <w:r>
        <w:rPr>
          <w:rtl/>
        </w:rPr>
        <w:t xml:space="preserve"> </w:t>
      </w:r>
      <w:bookmarkStart w:id="1804" w:name="_ETM_Q5_595339"/>
      <w:bookmarkEnd w:id="1804"/>
      <w:r>
        <w:rPr>
          <w:rtl/>
        </w:rPr>
        <w:t xml:space="preserve">היא </w:t>
      </w:r>
      <w:bookmarkStart w:id="1805" w:name="_ETM_Q5_595429"/>
      <w:bookmarkEnd w:id="1805"/>
      <w:r>
        <w:rPr>
          <w:rtl/>
        </w:rPr>
        <w:t xml:space="preserve">המפקחת </w:t>
      </w:r>
      <w:bookmarkStart w:id="1806" w:name="_ETM_Q5_596569"/>
      <w:bookmarkEnd w:id="1806"/>
      <w:r>
        <w:rPr>
          <w:rtl/>
        </w:rPr>
        <w:t xml:space="preserve">על </w:t>
      </w:r>
      <w:bookmarkStart w:id="1807" w:name="_ETM_Q5_596719"/>
      <w:bookmarkEnd w:id="1807"/>
      <w:r>
        <w:rPr>
          <w:rtl/>
        </w:rPr>
        <w:t xml:space="preserve">ביצוע </w:t>
      </w:r>
      <w:bookmarkStart w:id="1808" w:name="_ETM_Q5_597200"/>
      <w:bookmarkEnd w:id="1808"/>
      <w:r>
        <w:rPr>
          <w:rtl/>
        </w:rPr>
        <w:t xml:space="preserve">החוק </w:t>
      </w:r>
      <w:bookmarkStart w:id="1809" w:name="_ETM_Q5_597499"/>
      <w:bookmarkEnd w:id="1809"/>
      <w:r>
        <w:rPr>
          <w:rtl/>
        </w:rPr>
        <w:t>הזה</w:t>
      </w:r>
      <w:r>
        <w:rPr>
          <w:rFonts w:hint="cs"/>
          <w:rtl/>
        </w:rPr>
        <w:t>,</w:t>
      </w:r>
      <w:r>
        <w:rPr>
          <w:rtl/>
        </w:rPr>
        <w:t xml:space="preserve"> </w:t>
      </w:r>
      <w:bookmarkStart w:id="1810" w:name="_ETM_Q5_598039"/>
      <w:bookmarkEnd w:id="1810"/>
      <w:r>
        <w:rPr>
          <w:rtl/>
        </w:rPr>
        <w:t xml:space="preserve">והיא </w:t>
      </w:r>
      <w:bookmarkStart w:id="1811" w:name="_ETM_Q5_598310"/>
      <w:bookmarkEnd w:id="1811"/>
      <w:r>
        <w:rPr>
          <w:rtl/>
        </w:rPr>
        <w:t xml:space="preserve">צריכה </w:t>
      </w:r>
      <w:bookmarkStart w:id="1812" w:name="_ETM_Q5_598700"/>
      <w:bookmarkEnd w:id="1812"/>
      <w:r>
        <w:rPr>
          <w:rtl/>
        </w:rPr>
        <w:t xml:space="preserve">כל </w:t>
      </w:r>
      <w:bookmarkStart w:id="1813" w:name="_ETM_Q5_599089"/>
      <w:bookmarkEnd w:id="1813"/>
      <w:r>
        <w:rPr>
          <w:rtl/>
        </w:rPr>
        <w:t xml:space="preserve">חצי </w:t>
      </w:r>
      <w:bookmarkStart w:id="1814" w:name="_ETM_Q5_599450"/>
      <w:bookmarkEnd w:id="1814"/>
      <w:r>
        <w:rPr>
          <w:rtl/>
        </w:rPr>
        <w:t xml:space="preserve">שנה </w:t>
      </w:r>
      <w:bookmarkStart w:id="1815" w:name="_ETM_Q5_600140"/>
      <w:bookmarkEnd w:id="1815"/>
      <w:r>
        <w:rPr>
          <w:rtl/>
        </w:rPr>
        <w:t xml:space="preserve">לדון </w:t>
      </w:r>
      <w:bookmarkStart w:id="1816" w:name="_ETM_Q5_600649"/>
      <w:bookmarkEnd w:id="1816"/>
      <w:r>
        <w:rPr>
          <w:rtl/>
        </w:rPr>
        <w:t xml:space="preserve">ולראות </w:t>
      </w:r>
      <w:bookmarkStart w:id="1817" w:name="_ETM_Q5_601159"/>
      <w:bookmarkEnd w:id="1817"/>
      <w:r>
        <w:rPr>
          <w:rtl/>
        </w:rPr>
        <w:t xml:space="preserve">כמה </w:t>
      </w:r>
      <w:bookmarkStart w:id="1818" w:name="_ETM_Q5_601819"/>
      <w:bookmarkEnd w:id="1818"/>
      <w:r>
        <w:rPr>
          <w:rtl/>
        </w:rPr>
        <w:t xml:space="preserve">עולים </w:t>
      </w:r>
      <w:bookmarkStart w:id="1819" w:name="_ETM_Q5_602179"/>
      <w:bookmarkEnd w:id="1819"/>
      <w:r>
        <w:rPr>
          <w:rtl/>
        </w:rPr>
        <w:t xml:space="preserve">מבנות </w:t>
      </w:r>
      <w:bookmarkStart w:id="1820" w:name="_ETM_Q5_602539"/>
      <w:bookmarkEnd w:id="1820"/>
      <w:r>
        <w:rPr>
          <w:rtl/>
        </w:rPr>
        <w:t xml:space="preserve">ובני </w:t>
      </w:r>
      <w:bookmarkStart w:id="1821" w:name="_ETM_Q5_603140"/>
      <w:bookmarkEnd w:id="1821"/>
      <w:r>
        <w:rPr>
          <w:rtl/>
        </w:rPr>
        <w:t>העל</w:t>
      </w:r>
      <w:r>
        <w:rPr>
          <w:rFonts w:hint="cs"/>
          <w:rtl/>
        </w:rPr>
        <w:t>י</w:t>
      </w:r>
      <w:r>
        <w:rPr>
          <w:rtl/>
        </w:rPr>
        <w:t xml:space="preserve">יה </w:t>
      </w:r>
      <w:bookmarkStart w:id="1822" w:name="_ETM_Q5_603499"/>
      <w:bookmarkEnd w:id="1822"/>
      <w:r>
        <w:rPr>
          <w:rtl/>
        </w:rPr>
        <w:t xml:space="preserve">האתיופית </w:t>
      </w:r>
      <w:bookmarkStart w:id="1823" w:name="_ETM_Q5_603950"/>
      <w:bookmarkEnd w:id="1823"/>
      <w:r>
        <w:rPr>
          <w:rtl/>
        </w:rPr>
        <w:t xml:space="preserve">נקלטו </w:t>
      </w:r>
      <w:bookmarkStart w:id="1824" w:name="_ETM_Q5_604829"/>
      <w:bookmarkStart w:id="1825" w:name="_ETM_Q5_605520"/>
      <w:bookmarkEnd w:id="1824"/>
      <w:bookmarkEnd w:id="1825"/>
      <w:r>
        <w:rPr>
          <w:rFonts w:hint="cs"/>
          <w:rtl/>
        </w:rPr>
        <w:t>ב</w:t>
      </w:r>
      <w:r>
        <w:rPr>
          <w:rtl/>
        </w:rPr>
        <w:t xml:space="preserve">שירות </w:t>
      </w:r>
      <w:bookmarkStart w:id="1826" w:name="_ETM_Q5_605909"/>
      <w:bookmarkEnd w:id="1826"/>
      <w:r>
        <w:rPr>
          <w:rtl/>
        </w:rPr>
        <w:t>הציבורי</w:t>
      </w:r>
      <w:r>
        <w:rPr>
          <w:rFonts w:hint="cs"/>
          <w:rtl/>
        </w:rPr>
        <w:t xml:space="preserve">. </w:t>
      </w:r>
      <w:bookmarkStart w:id="1827" w:name="_ETM_Q5_606849"/>
      <w:bookmarkEnd w:id="1827"/>
      <w:r>
        <w:rPr>
          <w:rtl/>
        </w:rPr>
        <w:t xml:space="preserve">אם </w:t>
      </w:r>
      <w:bookmarkStart w:id="1828" w:name="_ETM_Q5_607270"/>
      <w:bookmarkEnd w:id="1828"/>
      <w:r>
        <w:rPr>
          <w:rtl/>
        </w:rPr>
        <w:t>יהי</w:t>
      </w:r>
      <w:r>
        <w:rPr>
          <w:rFonts w:hint="cs"/>
          <w:rtl/>
        </w:rPr>
        <w:t>ו</w:t>
      </w:r>
      <w:r>
        <w:rPr>
          <w:rtl/>
        </w:rPr>
        <w:t xml:space="preserve"> </w:t>
      </w:r>
      <w:bookmarkStart w:id="1829" w:name="_ETM_Q5_607630"/>
      <w:bookmarkEnd w:id="1829"/>
      <w:r>
        <w:rPr>
          <w:rtl/>
        </w:rPr>
        <w:t xml:space="preserve">מספרים </w:t>
      </w:r>
      <w:bookmarkStart w:id="1830" w:name="_ETM_Q5_608170"/>
      <w:bookmarkEnd w:id="1830"/>
      <w:r>
        <w:rPr>
          <w:rtl/>
        </w:rPr>
        <w:t>טובים</w:t>
      </w:r>
      <w:r>
        <w:rPr>
          <w:rFonts w:hint="cs"/>
          <w:rtl/>
        </w:rPr>
        <w:t>,</w:t>
      </w:r>
      <w:r>
        <w:rPr>
          <w:rtl/>
        </w:rPr>
        <w:t xml:space="preserve"> </w:t>
      </w:r>
      <w:bookmarkStart w:id="1831" w:name="_ETM_Q5_608560"/>
      <w:bookmarkEnd w:id="1831"/>
      <w:r>
        <w:rPr>
          <w:rtl/>
        </w:rPr>
        <w:t xml:space="preserve">אולי </w:t>
      </w:r>
      <w:bookmarkStart w:id="1832" w:name="_ETM_Q5_608860"/>
      <w:bookmarkEnd w:id="1832"/>
      <w:r>
        <w:rPr>
          <w:rtl/>
        </w:rPr>
        <w:t xml:space="preserve">אפשר </w:t>
      </w:r>
      <w:bookmarkStart w:id="1833" w:name="_ETM_Q5_609159"/>
      <w:bookmarkEnd w:id="1833"/>
      <w:r>
        <w:rPr>
          <w:rtl/>
        </w:rPr>
        <w:t xml:space="preserve">יהיה </w:t>
      </w:r>
      <w:bookmarkStart w:id="1834" w:name="_ETM_Q5_609310"/>
      <w:bookmarkEnd w:id="1834"/>
      <w:r>
        <w:rPr>
          <w:rtl/>
        </w:rPr>
        <w:t xml:space="preserve">גם </w:t>
      </w:r>
      <w:bookmarkStart w:id="1835" w:name="_ETM_Q5_609459"/>
      <w:bookmarkEnd w:id="1835"/>
      <w:r>
        <w:rPr>
          <w:rtl/>
        </w:rPr>
        <w:t xml:space="preserve">לבטל </w:t>
      </w:r>
      <w:bookmarkStart w:id="1836" w:name="_ETM_Q5_609849"/>
      <w:bookmarkEnd w:id="1836"/>
      <w:r>
        <w:rPr>
          <w:rtl/>
        </w:rPr>
        <w:t>אותו</w:t>
      </w:r>
      <w:r>
        <w:rPr>
          <w:rFonts w:hint="cs"/>
          <w:rtl/>
        </w:rPr>
        <w:t>.</w:t>
      </w:r>
      <w:r>
        <w:rPr>
          <w:rtl/>
        </w:rPr>
        <w:t xml:space="preserve"> </w:t>
      </w:r>
      <w:bookmarkStart w:id="1837" w:name="_ETM_Q5_611110"/>
      <w:bookmarkEnd w:id="1837"/>
      <w:r>
        <w:rPr>
          <w:rtl/>
        </w:rPr>
        <w:t xml:space="preserve">אני </w:t>
      </w:r>
      <w:bookmarkStart w:id="1838" w:name="_ETM_Q5_611380"/>
      <w:bookmarkEnd w:id="1838"/>
      <w:r>
        <w:rPr>
          <w:rtl/>
        </w:rPr>
        <w:t>מקווה</w:t>
      </w:r>
      <w:r>
        <w:rPr>
          <w:rFonts w:hint="cs"/>
          <w:rtl/>
        </w:rPr>
        <w:t>,</w:t>
      </w:r>
      <w:r>
        <w:rPr>
          <w:rtl/>
        </w:rPr>
        <w:t xml:space="preserve"> </w:t>
      </w:r>
      <w:bookmarkStart w:id="1839" w:name="_ETM_Q5_611740"/>
      <w:bookmarkEnd w:id="1839"/>
      <w:r>
        <w:rPr>
          <w:rtl/>
        </w:rPr>
        <w:t>אגב</w:t>
      </w:r>
      <w:r>
        <w:rPr>
          <w:rFonts w:hint="cs"/>
          <w:rtl/>
        </w:rPr>
        <w:t>,</w:t>
      </w:r>
      <w:r>
        <w:rPr>
          <w:rtl/>
        </w:rPr>
        <w:t xml:space="preserve"> </w:t>
      </w:r>
      <w:bookmarkStart w:id="1840" w:name="_ETM_Q5_612040"/>
      <w:bookmarkEnd w:id="1840"/>
      <w:r>
        <w:rPr>
          <w:rtl/>
        </w:rPr>
        <w:t xml:space="preserve">אני </w:t>
      </w:r>
      <w:bookmarkStart w:id="1841" w:name="_ETM_Q5_612160"/>
      <w:bookmarkEnd w:id="1841"/>
      <w:r>
        <w:rPr>
          <w:rtl/>
        </w:rPr>
        <w:t>מייחל</w:t>
      </w:r>
      <w:r>
        <w:rPr>
          <w:rFonts w:hint="cs"/>
          <w:rtl/>
        </w:rPr>
        <w:t>.</w:t>
      </w:r>
    </w:p>
    <w:p w:rsidR="00F30EE1" w:rsidRDefault="00F30EE1" w:rsidP="00912194">
      <w:pPr>
        <w:rPr>
          <w:rtl/>
        </w:rPr>
      </w:pPr>
      <w:bookmarkStart w:id="1842" w:name="_ETM_Q5_608831"/>
      <w:bookmarkStart w:id="1843" w:name="_ETM_Q5_608922"/>
      <w:bookmarkEnd w:id="1842"/>
      <w:bookmarkEnd w:id="1843"/>
    </w:p>
    <w:p w:rsidR="00F30EE1" w:rsidRDefault="00F30EE1" w:rsidP="00D504C5">
      <w:pPr>
        <w:rPr>
          <w:rtl/>
        </w:rPr>
      </w:pPr>
      <w:bookmarkStart w:id="1844" w:name="_ETM_Q5_609008"/>
      <w:bookmarkStart w:id="1845" w:name="_ETM_Q5_609083"/>
      <w:bookmarkStart w:id="1846" w:name="_ETM_Q5_613409"/>
      <w:bookmarkEnd w:id="1844"/>
      <w:bookmarkEnd w:id="1845"/>
      <w:bookmarkEnd w:id="1846"/>
      <w:r>
        <w:rPr>
          <w:rtl/>
        </w:rPr>
        <w:t xml:space="preserve">כסגן </w:t>
      </w:r>
      <w:bookmarkStart w:id="1847" w:name="_ETM_Q5_613829"/>
      <w:bookmarkEnd w:id="1847"/>
      <w:r>
        <w:rPr>
          <w:rtl/>
        </w:rPr>
        <w:t xml:space="preserve">שר </w:t>
      </w:r>
      <w:bookmarkStart w:id="1848" w:name="_ETM_Q5_614040"/>
      <w:bookmarkEnd w:id="1848"/>
      <w:r>
        <w:rPr>
          <w:rtl/>
        </w:rPr>
        <w:t xml:space="preserve">במשרד </w:t>
      </w:r>
      <w:bookmarkStart w:id="1849" w:name="_ETM_Q5_614459"/>
      <w:bookmarkEnd w:id="1849"/>
      <w:r>
        <w:rPr>
          <w:rtl/>
        </w:rPr>
        <w:t xml:space="preserve">ראש </w:t>
      </w:r>
      <w:bookmarkStart w:id="1850" w:name="_ETM_Q5_614639"/>
      <w:bookmarkEnd w:id="1850"/>
      <w:r>
        <w:rPr>
          <w:rtl/>
        </w:rPr>
        <w:t>הממשלה</w:t>
      </w:r>
      <w:r>
        <w:rPr>
          <w:rFonts w:hint="cs"/>
          <w:rtl/>
        </w:rPr>
        <w:t>,</w:t>
      </w:r>
      <w:r>
        <w:rPr>
          <w:rtl/>
        </w:rPr>
        <w:t xml:space="preserve"> </w:t>
      </w:r>
      <w:bookmarkStart w:id="1851" w:name="_ETM_Q5_615209"/>
      <w:bookmarkEnd w:id="1851"/>
      <w:r>
        <w:rPr>
          <w:rtl/>
        </w:rPr>
        <w:t xml:space="preserve">בממשלת </w:t>
      </w:r>
      <w:bookmarkStart w:id="1852" w:name="_ETM_Q5_615689"/>
      <w:bookmarkEnd w:id="1852"/>
      <w:r>
        <w:rPr>
          <w:rtl/>
        </w:rPr>
        <w:t xml:space="preserve">ישראל </w:t>
      </w:r>
      <w:bookmarkStart w:id="1853" w:name="_ETM_Q5_616439"/>
      <w:bookmarkEnd w:id="1853"/>
      <w:r>
        <w:rPr>
          <w:rFonts w:hint="cs"/>
          <w:rtl/>
        </w:rPr>
        <w:t>ה</w:t>
      </w:r>
      <w:r>
        <w:rPr>
          <w:rtl/>
        </w:rPr>
        <w:t>-33</w:t>
      </w:r>
      <w:r>
        <w:rPr>
          <w:rFonts w:hint="cs"/>
          <w:rtl/>
        </w:rPr>
        <w:t>,</w:t>
      </w:r>
      <w:r>
        <w:rPr>
          <w:rtl/>
        </w:rPr>
        <w:t xml:space="preserve"> </w:t>
      </w:r>
      <w:bookmarkStart w:id="1854" w:name="_ETM_Q5_617849"/>
      <w:bookmarkEnd w:id="1854"/>
      <w:r>
        <w:rPr>
          <w:rtl/>
        </w:rPr>
        <w:t>ב</w:t>
      </w:r>
      <w:bookmarkStart w:id="1855" w:name="_ETM_Q5_618749"/>
      <w:bookmarkEnd w:id="1855"/>
      <w:r>
        <w:rPr>
          <w:rtl/>
        </w:rPr>
        <w:t xml:space="preserve">הובלתו </w:t>
      </w:r>
      <w:bookmarkStart w:id="1856" w:name="_ETM_Q5_619290"/>
      <w:bookmarkEnd w:id="1856"/>
      <w:r>
        <w:rPr>
          <w:rtl/>
        </w:rPr>
        <w:t xml:space="preserve">של </w:t>
      </w:r>
      <w:bookmarkStart w:id="1857" w:name="_ETM_Q5_619590"/>
      <w:bookmarkEnd w:id="1857"/>
      <w:r>
        <w:rPr>
          <w:rtl/>
        </w:rPr>
        <w:t xml:space="preserve">ראש </w:t>
      </w:r>
      <w:bookmarkStart w:id="1858" w:name="_ETM_Q5_619799"/>
      <w:bookmarkEnd w:id="1858"/>
      <w:r>
        <w:rPr>
          <w:rtl/>
        </w:rPr>
        <w:t xml:space="preserve">הממשלה </w:t>
      </w:r>
      <w:bookmarkStart w:id="1859" w:name="_ETM_Q5_620219"/>
      <w:bookmarkEnd w:id="1859"/>
      <w:r>
        <w:rPr>
          <w:rtl/>
        </w:rPr>
        <w:t xml:space="preserve">בנימין </w:t>
      </w:r>
      <w:bookmarkStart w:id="1860" w:name="_ETM_Q5_620579"/>
      <w:bookmarkEnd w:id="1860"/>
      <w:r>
        <w:rPr>
          <w:rtl/>
        </w:rPr>
        <w:t>נתניהו</w:t>
      </w:r>
      <w:r>
        <w:rPr>
          <w:rFonts w:hint="cs"/>
          <w:rtl/>
        </w:rPr>
        <w:t>,</w:t>
      </w:r>
      <w:r>
        <w:rPr>
          <w:rtl/>
        </w:rPr>
        <w:t xml:space="preserve"> </w:t>
      </w:r>
      <w:bookmarkStart w:id="1861" w:name="_ETM_Q5_621480"/>
      <w:bookmarkEnd w:id="1861"/>
      <w:r>
        <w:rPr>
          <w:rtl/>
        </w:rPr>
        <w:t xml:space="preserve">הוצאתי </w:t>
      </w:r>
      <w:bookmarkStart w:id="1862" w:name="_ETM_Q5_621959"/>
      <w:bookmarkEnd w:id="1862"/>
      <w:r>
        <w:rPr>
          <w:rtl/>
        </w:rPr>
        <w:t xml:space="preserve">לפועל </w:t>
      </w:r>
      <w:bookmarkStart w:id="1863" w:name="_ETM_Q5_622379"/>
      <w:bookmarkEnd w:id="1863"/>
      <w:r>
        <w:rPr>
          <w:rtl/>
        </w:rPr>
        <w:t xml:space="preserve">החלטה </w:t>
      </w:r>
      <w:bookmarkStart w:id="1864" w:name="_ETM_Q5_623279"/>
      <w:bookmarkEnd w:id="1864"/>
      <w:r>
        <w:rPr>
          <w:rtl/>
        </w:rPr>
        <w:t xml:space="preserve">לפעול </w:t>
      </w:r>
      <w:bookmarkStart w:id="1865" w:name="_ETM_Q5_623790"/>
      <w:bookmarkEnd w:id="1865"/>
      <w:r>
        <w:rPr>
          <w:rtl/>
        </w:rPr>
        <w:t xml:space="preserve">להקמת </w:t>
      </w:r>
      <w:bookmarkStart w:id="1866" w:name="_ETM_Q5_624329"/>
      <w:bookmarkEnd w:id="1866"/>
      <w:r>
        <w:rPr>
          <w:rFonts w:hint="cs"/>
          <w:rtl/>
        </w:rPr>
        <w:t>ה</w:t>
      </w:r>
      <w:r>
        <w:rPr>
          <w:rtl/>
        </w:rPr>
        <w:t xml:space="preserve">אנדרטה </w:t>
      </w:r>
      <w:bookmarkStart w:id="1867" w:name="_ETM_Q5_625379"/>
      <w:bookmarkEnd w:id="1867"/>
      <w:r>
        <w:rPr>
          <w:rtl/>
        </w:rPr>
        <w:t xml:space="preserve">לזכר </w:t>
      </w:r>
      <w:bookmarkStart w:id="1868" w:name="_ETM_Q5_626040"/>
      <w:bookmarkEnd w:id="1868"/>
      <w:r>
        <w:rPr>
          <w:rtl/>
        </w:rPr>
        <w:t xml:space="preserve">יהודי </w:t>
      </w:r>
      <w:bookmarkStart w:id="1869" w:name="_ETM_Q5_626489"/>
      <w:bookmarkEnd w:id="1869"/>
      <w:r>
        <w:rPr>
          <w:rtl/>
        </w:rPr>
        <w:t xml:space="preserve">אתיופיה </w:t>
      </w:r>
      <w:bookmarkStart w:id="1870" w:name="_ETM_Q5_627340"/>
      <w:bookmarkEnd w:id="1870"/>
      <w:r>
        <w:rPr>
          <w:rtl/>
        </w:rPr>
        <w:t xml:space="preserve">שנספו </w:t>
      </w:r>
      <w:bookmarkStart w:id="1871" w:name="_ETM_Q5_627910"/>
      <w:bookmarkEnd w:id="1871"/>
      <w:r>
        <w:rPr>
          <w:rtl/>
        </w:rPr>
        <w:t xml:space="preserve">בדרכם </w:t>
      </w:r>
      <w:bookmarkStart w:id="1872" w:name="_ETM_Q5_628360"/>
      <w:bookmarkEnd w:id="1872"/>
      <w:r>
        <w:rPr>
          <w:rtl/>
        </w:rPr>
        <w:t>לישראל</w:t>
      </w:r>
      <w:r>
        <w:rPr>
          <w:rFonts w:hint="cs"/>
          <w:rtl/>
        </w:rPr>
        <w:t>.</w:t>
      </w:r>
      <w:r>
        <w:rPr>
          <w:rtl/>
        </w:rPr>
        <w:t xml:space="preserve"> </w:t>
      </w:r>
      <w:bookmarkStart w:id="1873" w:name="_ETM_Q5_629140"/>
      <w:bookmarkEnd w:id="1873"/>
      <w:r>
        <w:rPr>
          <w:rtl/>
        </w:rPr>
        <w:t xml:space="preserve">הייתה </w:t>
      </w:r>
      <w:bookmarkStart w:id="1874" w:name="_ETM_Q5_629500"/>
      <w:bookmarkEnd w:id="1874"/>
      <w:r>
        <w:rPr>
          <w:rtl/>
        </w:rPr>
        <w:t xml:space="preserve">לי </w:t>
      </w:r>
      <w:bookmarkStart w:id="1875" w:name="_ETM_Q5_629620"/>
      <w:bookmarkEnd w:id="1875"/>
      <w:r>
        <w:rPr>
          <w:rtl/>
        </w:rPr>
        <w:t xml:space="preserve">הזכות </w:t>
      </w:r>
      <w:bookmarkStart w:id="1876" w:name="_ETM_Q5_629950"/>
      <w:bookmarkEnd w:id="1876"/>
      <w:r>
        <w:rPr>
          <w:rtl/>
        </w:rPr>
        <w:t xml:space="preserve">הגדולה </w:t>
      </w:r>
      <w:bookmarkStart w:id="1877" w:name="_ETM_Q5_630340"/>
      <w:bookmarkEnd w:id="1877"/>
      <w:r>
        <w:rPr>
          <w:rtl/>
        </w:rPr>
        <w:t xml:space="preserve">לחנוך </w:t>
      </w:r>
      <w:bookmarkStart w:id="1878" w:name="_ETM_Q5_630760"/>
      <w:bookmarkEnd w:id="1878"/>
      <w:r>
        <w:rPr>
          <w:rtl/>
        </w:rPr>
        <w:t xml:space="preserve">אותה </w:t>
      </w:r>
      <w:bookmarkStart w:id="1879" w:name="_ETM_Q5_631300"/>
      <w:bookmarkEnd w:id="1879"/>
      <w:r>
        <w:rPr>
          <w:rtl/>
        </w:rPr>
        <w:t xml:space="preserve">יחד </w:t>
      </w:r>
      <w:bookmarkStart w:id="1880" w:name="_ETM_Q5_631750"/>
      <w:bookmarkEnd w:id="1880"/>
      <w:r>
        <w:rPr>
          <w:rtl/>
        </w:rPr>
        <w:t xml:space="preserve">עם </w:t>
      </w:r>
      <w:bookmarkStart w:id="1881" w:name="_ETM_Q5_631840"/>
      <w:bookmarkEnd w:id="1881"/>
      <w:r>
        <w:rPr>
          <w:rtl/>
        </w:rPr>
        <w:t xml:space="preserve">ראש </w:t>
      </w:r>
      <w:bookmarkStart w:id="1882" w:name="_ETM_Q5_632020"/>
      <w:bookmarkEnd w:id="1882"/>
      <w:r>
        <w:rPr>
          <w:rtl/>
        </w:rPr>
        <w:t xml:space="preserve">הממשלה </w:t>
      </w:r>
      <w:bookmarkStart w:id="1883" w:name="_ETM_Q5_632440"/>
      <w:bookmarkEnd w:id="1883"/>
      <w:r>
        <w:rPr>
          <w:rtl/>
        </w:rPr>
        <w:t>נתניהו</w:t>
      </w:r>
      <w:r>
        <w:rPr>
          <w:rFonts w:hint="cs"/>
          <w:rtl/>
        </w:rPr>
        <w:t>,</w:t>
      </w:r>
      <w:r>
        <w:rPr>
          <w:rtl/>
        </w:rPr>
        <w:t xml:space="preserve"> </w:t>
      </w:r>
      <w:bookmarkStart w:id="1884" w:name="_ETM_Q5_633250"/>
      <w:bookmarkEnd w:id="1884"/>
      <w:r>
        <w:rPr>
          <w:rtl/>
        </w:rPr>
        <w:t xml:space="preserve">עם </w:t>
      </w:r>
      <w:bookmarkStart w:id="1885" w:name="_ETM_Q5_633400"/>
      <w:bookmarkEnd w:id="1885"/>
      <w:r>
        <w:rPr>
          <w:rtl/>
        </w:rPr>
        <w:t xml:space="preserve">נשיא </w:t>
      </w:r>
      <w:bookmarkStart w:id="1886" w:name="_ETM_Q5_633730"/>
      <w:bookmarkEnd w:id="1886"/>
      <w:r>
        <w:rPr>
          <w:rtl/>
        </w:rPr>
        <w:t xml:space="preserve">המדינה </w:t>
      </w:r>
      <w:bookmarkStart w:id="1887" w:name="_ETM_Q5_634180"/>
      <w:bookmarkEnd w:id="1887"/>
      <w:r>
        <w:rPr>
          <w:rtl/>
        </w:rPr>
        <w:t xml:space="preserve">שמעון </w:t>
      </w:r>
      <w:bookmarkStart w:id="1888" w:name="_ETM_Q5_634510"/>
      <w:bookmarkEnd w:id="1888"/>
      <w:r>
        <w:rPr>
          <w:rtl/>
        </w:rPr>
        <w:t>פרס</w:t>
      </w:r>
      <w:r>
        <w:rPr>
          <w:rFonts w:hint="cs"/>
          <w:rtl/>
        </w:rPr>
        <w:t>,</w:t>
      </w:r>
      <w:r>
        <w:rPr>
          <w:rtl/>
        </w:rPr>
        <w:t xml:space="preserve"> </w:t>
      </w:r>
      <w:bookmarkStart w:id="1889" w:name="_ETM_Q5_634870"/>
      <w:bookmarkEnd w:id="1889"/>
      <w:r>
        <w:rPr>
          <w:rtl/>
        </w:rPr>
        <w:t xml:space="preserve">זכרו </w:t>
      </w:r>
      <w:bookmarkStart w:id="1890" w:name="_ETM_Q5_635140"/>
      <w:bookmarkEnd w:id="1890"/>
      <w:r>
        <w:rPr>
          <w:rtl/>
        </w:rPr>
        <w:t>לברכה</w:t>
      </w:r>
      <w:r>
        <w:rPr>
          <w:rFonts w:hint="cs"/>
          <w:rtl/>
        </w:rPr>
        <w:t>,</w:t>
      </w:r>
      <w:r>
        <w:rPr>
          <w:rtl/>
        </w:rPr>
        <w:t xml:space="preserve"> </w:t>
      </w:r>
      <w:bookmarkStart w:id="1891" w:name="_ETM_Q5_635950"/>
      <w:bookmarkEnd w:id="1891"/>
      <w:r>
        <w:rPr>
          <w:rtl/>
        </w:rPr>
        <w:t xml:space="preserve">בטקס </w:t>
      </w:r>
      <w:bookmarkStart w:id="1892" w:name="_ETM_Q5_636550"/>
      <w:bookmarkEnd w:id="1892"/>
      <w:r>
        <w:rPr>
          <w:rtl/>
        </w:rPr>
        <w:t xml:space="preserve">מרגש </w:t>
      </w:r>
      <w:bookmarkStart w:id="1893" w:name="_ETM_Q5_637180"/>
      <w:bookmarkEnd w:id="1893"/>
      <w:r>
        <w:rPr>
          <w:rtl/>
        </w:rPr>
        <w:t xml:space="preserve">ועוצמתי </w:t>
      </w:r>
      <w:bookmarkStart w:id="1894" w:name="_ETM_Q5_638290"/>
      <w:bookmarkEnd w:id="1894"/>
      <w:r>
        <w:rPr>
          <w:rtl/>
        </w:rPr>
        <w:t xml:space="preserve">בהר </w:t>
      </w:r>
      <w:bookmarkStart w:id="1895" w:name="_ETM_Q5_638650"/>
      <w:bookmarkEnd w:id="1895"/>
      <w:r>
        <w:rPr>
          <w:rtl/>
        </w:rPr>
        <w:t>הרצל</w:t>
      </w:r>
      <w:r>
        <w:rPr>
          <w:rFonts w:hint="cs"/>
          <w:rtl/>
        </w:rPr>
        <w:t>.</w:t>
      </w:r>
      <w:r>
        <w:rPr>
          <w:rtl/>
        </w:rPr>
        <w:t xml:space="preserve"> </w:t>
      </w:r>
      <w:bookmarkStart w:id="1896" w:name="_ETM_Q5_639430"/>
      <w:bookmarkEnd w:id="1896"/>
      <w:r>
        <w:rPr>
          <w:rtl/>
        </w:rPr>
        <w:t>1</w:t>
      </w:r>
      <w:r>
        <w:rPr>
          <w:rFonts w:hint="cs"/>
          <w:rtl/>
        </w:rPr>
        <w:t>,</w:t>
      </w:r>
      <w:r>
        <w:rPr>
          <w:rtl/>
        </w:rPr>
        <w:t xml:space="preserve">379 </w:t>
      </w:r>
      <w:bookmarkStart w:id="1897" w:name="_ETM_Q5_642599"/>
      <w:bookmarkEnd w:id="1897"/>
      <w:r>
        <w:rPr>
          <w:rtl/>
        </w:rPr>
        <w:t xml:space="preserve">איש </w:t>
      </w:r>
      <w:bookmarkStart w:id="1898" w:name="_ETM_Q5_642870"/>
      <w:bookmarkEnd w:id="1898"/>
      <w:r>
        <w:rPr>
          <w:rtl/>
        </w:rPr>
        <w:t xml:space="preserve">ואישה </w:t>
      </w:r>
      <w:bookmarkStart w:id="1899" w:name="_ETM_Q5_643680"/>
      <w:bookmarkEnd w:id="1899"/>
      <w:r>
        <w:rPr>
          <w:rtl/>
        </w:rPr>
        <w:t xml:space="preserve">נספו </w:t>
      </w:r>
      <w:bookmarkStart w:id="1900" w:name="_ETM_Q5_644249"/>
      <w:bookmarkEnd w:id="1900"/>
      <w:r>
        <w:rPr>
          <w:rtl/>
        </w:rPr>
        <w:t>בדרכם</w:t>
      </w:r>
      <w:r>
        <w:rPr>
          <w:rFonts w:hint="cs"/>
          <w:rtl/>
        </w:rPr>
        <w:t>.</w:t>
      </w:r>
      <w:r>
        <w:rPr>
          <w:rtl/>
        </w:rPr>
        <w:t xml:space="preserve"> </w:t>
      </w:r>
      <w:bookmarkStart w:id="1901" w:name="_ETM_Q5_646019"/>
      <w:bookmarkEnd w:id="1901"/>
      <w:r>
        <w:rPr>
          <w:rtl/>
        </w:rPr>
        <w:t xml:space="preserve">בסיפורים </w:t>
      </w:r>
      <w:bookmarkStart w:id="1902" w:name="_ETM_Q5_646709"/>
      <w:bookmarkEnd w:id="1902"/>
      <w:r>
        <w:rPr>
          <w:rtl/>
        </w:rPr>
        <w:t xml:space="preserve">שאני </w:t>
      </w:r>
      <w:bookmarkStart w:id="1903" w:name="_ETM_Q5_646980"/>
      <w:bookmarkEnd w:id="1903"/>
      <w:r>
        <w:rPr>
          <w:rtl/>
        </w:rPr>
        <w:t xml:space="preserve">הייתי </w:t>
      </w:r>
      <w:bookmarkStart w:id="1904" w:name="_ETM_Q5_647279"/>
      <w:bookmarkEnd w:id="1904"/>
      <w:r>
        <w:rPr>
          <w:rtl/>
        </w:rPr>
        <w:t xml:space="preserve">עד </w:t>
      </w:r>
      <w:bookmarkStart w:id="1905" w:name="_ETM_Q5_647430"/>
      <w:bookmarkEnd w:id="1905"/>
      <w:r>
        <w:rPr>
          <w:rtl/>
        </w:rPr>
        <w:t>להם</w:t>
      </w:r>
      <w:r>
        <w:rPr>
          <w:rFonts w:hint="cs"/>
          <w:rtl/>
        </w:rPr>
        <w:t xml:space="preserve"> – </w:t>
      </w:r>
      <w:bookmarkStart w:id="1906" w:name="_ETM_Q5_647790"/>
      <w:bookmarkEnd w:id="1906"/>
      <w:r>
        <w:rPr>
          <w:rtl/>
        </w:rPr>
        <w:t xml:space="preserve">עבדנו </w:t>
      </w:r>
      <w:bookmarkStart w:id="1907" w:name="_ETM_Q5_648180"/>
      <w:bookmarkEnd w:id="1907"/>
      <w:r>
        <w:rPr>
          <w:rFonts w:hint="cs"/>
          <w:rtl/>
        </w:rPr>
        <w:t>על</w:t>
      </w:r>
      <w:r>
        <w:rPr>
          <w:rtl/>
        </w:rPr>
        <w:t xml:space="preserve"> </w:t>
      </w:r>
      <w:bookmarkStart w:id="1908" w:name="_ETM_Q5_648870"/>
      <w:bookmarkEnd w:id="1908"/>
      <w:r>
        <w:rPr>
          <w:rtl/>
        </w:rPr>
        <w:t xml:space="preserve">הרשימה </w:t>
      </w:r>
      <w:bookmarkStart w:id="1909" w:name="_ETM_Q5_649409"/>
      <w:bookmarkEnd w:id="1909"/>
      <w:r>
        <w:rPr>
          <w:rtl/>
        </w:rPr>
        <w:t xml:space="preserve">של </w:t>
      </w:r>
      <w:bookmarkStart w:id="1910" w:name="_ETM_Q5_649590"/>
      <w:bookmarkEnd w:id="1910"/>
      <w:r>
        <w:rPr>
          <w:rtl/>
        </w:rPr>
        <w:t>השמות</w:t>
      </w:r>
      <w:r>
        <w:rPr>
          <w:rFonts w:hint="cs"/>
          <w:rtl/>
        </w:rPr>
        <w:t>,</w:t>
      </w:r>
      <w:r>
        <w:rPr>
          <w:rtl/>
        </w:rPr>
        <w:t xml:space="preserve"> </w:t>
      </w:r>
      <w:bookmarkStart w:id="1911" w:name="_ETM_Q5_650430"/>
      <w:bookmarkEnd w:id="1911"/>
      <w:r>
        <w:rPr>
          <w:rFonts w:hint="cs"/>
          <w:rtl/>
        </w:rPr>
        <w:t>ו</w:t>
      </w:r>
      <w:r>
        <w:rPr>
          <w:rtl/>
        </w:rPr>
        <w:t>כמובן</w:t>
      </w:r>
      <w:r>
        <w:rPr>
          <w:rFonts w:hint="cs"/>
          <w:rtl/>
        </w:rPr>
        <w:t>,</w:t>
      </w:r>
      <w:r>
        <w:rPr>
          <w:rtl/>
        </w:rPr>
        <w:t xml:space="preserve"> </w:t>
      </w:r>
      <w:bookmarkStart w:id="1912" w:name="_ETM_Q5_651090"/>
      <w:bookmarkEnd w:id="1912"/>
      <w:r>
        <w:rPr>
          <w:rtl/>
        </w:rPr>
        <w:t xml:space="preserve">כמו </w:t>
      </w:r>
      <w:bookmarkStart w:id="1913" w:name="_ETM_Q5_651840"/>
      <w:bookmarkEnd w:id="1913"/>
      <w:r>
        <w:rPr>
          <w:rtl/>
        </w:rPr>
        <w:t xml:space="preserve">בכל </w:t>
      </w:r>
      <w:bookmarkStart w:id="1914" w:name="_ETM_Q5_652169"/>
      <w:bookmarkEnd w:id="1914"/>
      <w:r>
        <w:rPr>
          <w:rFonts w:hint="cs"/>
          <w:rtl/>
        </w:rPr>
        <w:t>ע</w:t>
      </w:r>
      <w:r>
        <w:rPr>
          <w:rtl/>
        </w:rPr>
        <w:t xml:space="preserve">דה </w:t>
      </w:r>
      <w:bookmarkStart w:id="1915" w:name="_ETM_Q5_652379"/>
      <w:bookmarkEnd w:id="1915"/>
      <w:r>
        <w:rPr>
          <w:rtl/>
        </w:rPr>
        <w:t>בישראל</w:t>
      </w:r>
      <w:r>
        <w:rPr>
          <w:rFonts w:hint="cs"/>
          <w:rtl/>
        </w:rPr>
        <w:t>,</w:t>
      </w:r>
      <w:r>
        <w:rPr>
          <w:rtl/>
        </w:rPr>
        <w:t xml:space="preserve"> </w:t>
      </w:r>
      <w:bookmarkStart w:id="1916" w:name="_ETM_Q5_653340"/>
      <w:bookmarkEnd w:id="1916"/>
      <w:r>
        <w:rPr>
          <w:rtl/>
        </w:rPr>
        <w:t xml:space="preserve">יש </w:t>
      </w:r>
      <w:bookmarkStart w:id="1917" w:name="_ETM_Q5_653579"/>
      <w:bookmarkEnd w:id="1917"/>
      <w:r>
        <w:rPr>
          <w:rtl/>
        </w:rPr>
        <w:t xml:space="preserve">ויכוחים </w:t>
      </w:r>
      <w:bookmarkStart w:id="1918" w:name="_ETM_Q5_654120"/>
      <w:bookmarkEnd w:id="1918"/>
      <w:r>
        <w:rPr>
          <w:rtl/>
        </w:rPr>
        <w:t xml:space="preserve">מי </w:t>
      </w:r>
      <w:bookmarkStart w:id="1919" w:name="_ETM_Q5_654239"/>
      <w:bookmarkEnd w:id="1919"/>
      <w:r>
        <w:rPr>
          <w:rtl/>
        </w:rPr>
        <w:t xml:space="preserve">ייכנס </w:t>
      </w:r>
      <w:bookmarkStart w:id="1920" w:name="_ETM_Q5_654629"/>
      <w:bookmarkEnd w:id="1920"/>
      <w:r>
        <w:rPr>
          <w:rtl/>
        </w:rPr>
        <w:t xml:space="preserve">לרשימה </w:t>
      </w:r>
      <w:bookmarkStart w:id="1921" w:name="_ETM_Q5_655139"/>
      <w:bookmarkEnd w:id="1921"/>
      <w:r>
        <w:rPr>
          <w:rtl/>
        </w:rPr>
        <w:t xml:space="preserve">ומי </w:t>
      </w:r>
      <w:bookmarkStart w:id="1922" w:name="_ETM_Q5_655379"/>
      <w:bookmarkEnd w:id="1922"/>
      <w:r>
        <w:rPr>
          <w:rtl/>
        </w:rPr>
        <w:t>לא</w:t>
      </w:r>
      <w:r>
        <w:rPr>
          <w:rFonts w:hint="cs"/>
          <w:rtl/>
        </w:rPr>
        <w:t>,</w:t>
      </w:r>
      <w:bookmarkStart w:id="1923" w:name="_ETM_Q5_656090"/>
      <w:bookmarkStart w:id="1924" w:name="_ETM_Q5_657200"/>
      <w:bookmarkEnd w:id="1923"/>
      <w:bookmarkEnd w:id="1924"/>
      <w:r>
        <w:rPr>
          <w:rFonts w:hint="cs"/>
          <w:rtl/>
        </w:rPr>
        <w:t xml:space="preserve"> </w:t>
      </w:r>
      <w:bookmarkStart w:id="1925" w:name="_ETM_Q5_672283"/>
      <w:bookmarkEnd w:id="1925"/>
      <w:r>
        <w:rPr>
          <w:rtl/>
        </w:rPr>
        <w:t xml:space="preserve">אתה </w:t>
      </w:r>
      <w:bookmarkStart w:id="1926" w:name="_ETM_Q5_657379"/>
      <w:bookmarkEnd w:id="1926"/>
      <w:r>
        <w:rPr>
          <w:rtl/>
        </w:rPr>
        <w:t xml:space="preserve">היית </w:t>
      </w:r>
      <w:bookmarkStart w:id="1927" w:name="_ETM_Q5_657590"/>
      <w:bookmarkEnd w:id="1927"/>
      <w:r>
        <w:rPr>
          <w:rtl/>
        </w:rPr>
        <w:t xml:space="preserve">אז </w:t>
      </w:r>
      <w:bookmarkStart w:id="1928" w:name="_ETM_Q5_657650"/>
      <w:bookmarkEnd w:id="1928"/>
      <w:r>
        <w:rPr>
          <w:rtl/>
        </w:rPr>
        <w:t xml:space="preserve">יושב-ראש </w:t>
      </w:r>
      <w:bookmarkStart w:id="1929" w:name="_ETM_Q5_658099"/>
      <w:bookmarkEnd w:id="1929"/>
      <w:r>
        <w:rPr>
          <w:rtl/>
        </w:rPr>
        <w:t>הכנסת</w:t>
      </w:r>
      <w:r>
        <w:rPr>
          <w:rFonts w:hint="cs"/>
          <w:rtl/>
        </w:rPr>
        <w:t xml:space="preserve">, </w:t>
      </w:r>
      <w:bookmarkStart w:id="1930" w:name="_ETM_Q5_654714"/>
      <w:bookmarkStart w:id="1931" w:name="_ETM_Q5_658579"/>
      <w:bookmarkEnd w:id="1930"/>
      <w:bookmarkEnd w:id="1931"/>
      <w:r>
        <w:rPr>
          <w:rtl/>
        </w:rPr>
        <w:t xml:space="preserve">אתה </w:t>
      </w:r>
      <w:bookmarkStart w:id="1932" w:name="_ETM_Q5_658730"/>
      <w:bookmarkEnd w:id="1932"/>
      <w:r>
        <w:rPr>
          <w:rtl/>
        </w:rPr>
        <w:t>זוכר</w:t>
      </w:r>
      <w:r>
        <w:rPr>
          <w:rFonts w:hint="cs"/>
          <w:rtl/>
        </w:rPr>
        <w:t>,</w:t>
      </w:r>
      <w:r>
        <w:rPr>
          <w:rtl/>
        </w:rPr>
        <w:t xml:space="preserve"> </w:t>
      </w:r>
      <w:bookmarkStart w:id="1933" w:name="_ETM_Q5_659060"/>
      <w:bookmarkEnd w:id="1933"/>
      <w:r>
        <w:rPr>
          <w:rtl/>
        </w:rPr>
        <w:t>יולי</w:t>
      </w:r>
      <w:r>
        <w:rPr>
          <w:rFonts w:hint="cs"/>
          <w:rtl/>
        </w:rPr>
        <w:t xml:space="preserve"> </w:t>
      </w:r>
      <w:r>
        <w:rPr>
          <w:rFonts w:hint="eastAsia"/>
        </w:rPr>
        <w:t>–</w:t>
      </w:r>
      <w:r>
        <w:rPr>
          <w:rtl/>
        </w:rPr>
        <w:t xml:space="preserve"> </w:t>
      </w:r>
      <w:bookmarkStart w:id="1934" w:name="_ETM_Q5_659599"/>
      <w:bookmarkEnd w:id="1934"/>
      <w:r>
        <w:rPr>
          <w:rFonts w:hint="cs"/>
          <w:rtl/>
        </w:rPr>
        <w:t xml:space="preserve">אימצנו </w:t>
      </w:r>
      <w:r>
        <w:rPr>
          <w:rtl/>
        </w:rPr>
        <w:t xml:space="preserve">את </w:t>
      </w:r>
      <w:bookmarkStart w:id="1935" w:name="_ETM_Q5_660230"/>
      <w:bookmarkEnd w:id="1935"/>
      <w:r>
        <w:rPr>
          <w:rtl/>
        </w:rPr>
        <w:t xml:space="preserve">עמדת </w:t>
      </w:r>
      <w:bookmarkStart w:id="1936" w:name="_ETM_Q5_660650"/>
      <w:bookmarkEnd w:id="1936"/>
      <w:r>
        <w:rPr>
          <w:rtl/>
        </w:rPr>
        <w:t>המוסד</w:t>
      </w:r>
      <w:r>
        <w:rPr>
          <w:rFonts w:hint="cs"/>
          <w:rtl/>
        </w:rPr>
        <w:t>.</w:t>
      </w:r>
      <w:r>
        <w:rPr>
          <w:rtl/>
        </w:rPr>
        <w:t xml:space="preserve"> </w:t>
      </w:r>
      <w:bookmarkStart w:id="1937" w:name="_ETM_Q5_661850"/>
      <w:bookmarkEnd w:id="1937"/>
      <w:r>
        <w:rPr>
          <w:rtl/>
        </w:rPr>
        <w:t>בעצם</w:t>
      </w:r>
      <w:r>
        <w:rPr>
          <w:rFonts w:hint="cs"/>
          <w:rtl/>
        </w:rPr>
        <w:t>,</w:t>
      </w:r>
      <w:r>
        <w:rPr>
          <w:rtl/>
        </w:rPr>
        <w:t xml:space="preserve"> </w:t>
      </w:r>
      <w:bookmarkStart w:id="1938" w:name="_ETM_Q5_662300"/>
      <w:bookmarkEnd w:id="1938"/>
      <w:r>
        <w:rPr>
          <w:rtl/>
        </w:rPr>
        <w:t xml:space="preserve">הוא </w:t>
      </w:r>
      <w:bookmarkStart w:id="1939" w:name="_ETM_Q5_662480"/>
      <w:bookmarkEnd w:id="1939"/>
      <w:r>
        <w:rPr>
          <w:rtl/>
        </w:rPr>
        <w:t xml:space="preserve">העביר </w:t>
      </w:r>
      <w:bookmarkStart w:id="1940" w:name="_ETM_Q5_662810"/>
      <w:bookmarkEnd w:id="1940"/>
      <w:r>
        <w:rPr>
          <w:rtl/>
        </w:rPr>
        <w:t xml:space="preserve">לנו </w:t>
      </w:r>
      <w:bookmarkStart w:id="1941" w:name="_ETM_Q5_663020"/>
      <w:bookmarkEnd w:id="1941"/>
      <w:r>
        <w:rPr>
          <w:rtl/>
        </w:rPr>
        <w:t xml:space="preserve">את </w:t>
      </w:r>
      <w:bookmarkStart w:id="1942" w:name="_ETM_Q5_663110"/>
      <w:bookmarkEnd w:id="1942"/>
      <w:r>
        <w:rPr>
          <w:rtl/>
        </w:rPr>
        <w:t>רשימת</w:t>
      </w:r>
      <w:r>
        <w:rPr>
          <w:rFonts w:hint="cs"/>
          <w:rtl/>
        </w:rPr>
        <w:t xml:space="preserve"> </w:t>
      </w:r>
      <w:r>
        <w:rPr>
          <w:rtl/>
        </w:rPr>
        <w:t>ה</w:t>
      </w:r>
      <w:bookmarkStart w:id="1943" w:name="_ETM_Q5_664130"/>
      <w:bookmarkEnd w:id="1943"/>
      <w:r>
        <w:rPr>
          <w:rtl/>
        </w:rPr>
        <w:t>נספים</w:t>
      </w:r>
      <w:r>
        <w:rPr>
          <w:rFonts w:hint="cs"/>
          <w:rtl/>
        </w:rPr>
        <w:t>,</w:t>
      </w:r>
      <w:r>
        <w:rPr>
          <w:rtl/>
        </w:rPr>
        <w:t xml:space="preserve"> </w:t>
      </w:r>
      <w:bookmarkStart w:id="1944" w:name="_ETM_Q5_664700"/>
      <w:bookmarkEnd w:id="1944"/>
      <w:r>
        <w:rPr>
          <w:rtl/>
        </w:rPr>
        <w:t xml:space="preserve">והיינו </w:t>
      </w:r>
      <w:bookmarkStart w:id="1945" w:name="_ETM_Q5_665210"/>
      <w:bookmarkEnd w:id="1945"/>
      <w:r>
        <w:rPr>
          <w:rtl/>
        </w:rPr>
        <w:t xml:space="preserve">עדים </w:t>
      </w:r>
      <w:bookmarkStart w:id="1946" w:name="_ETM_Q5_665510"/>
      <w:bookmarkEnd w:id="1946"/>
      <w:r>
        <w:rPr>
          <w:rtl/>
        </w:rPr>
        <w:t xml:space="preserve">לסיפורים </w:t>
      </w:r>
      <w:bookmarkStart w:id="1947" w:name="_ETM_Q5_666770"/>
      <w:bookmarkEnd w:id="1947"/>
      <w:r>
        <w:rPr>
          <w:rtl/>
        </w:rPr>
        <w:t xml:space="preserve">באמת </w:t>
      </w:r>
      <w:bookmarkStart w:id="1948" w:name="_ETM_Q5_667130"/>
      <w:bookmarkEnd w:id="1948"/>
      <w:r>
        <w:rPr>
          <w:rtl/>
        </w:rPr>
        <w:t xml:space="preserve">מזעזעים </w:t>
      </w:r>
      <w:bookmarkStart w:id="1949" w:name="_ETM_Q5_667790"/>
      <w:bookmarkEnd w:id="1949"/>
      <w:r>
        <w:rPr>
          <w:rtl/>
        </w:rPr>
        <w:t>וקש</w:t>
      </w:r>
      <w:r>
        <w:rPr>
          <w:rFonts w:hint="cs"/>
          <w:rtl/>
        </w:rPr>
        <w:t>ים</w:t>
      </w:r>
      <w:r>
        <w:rPr>
          <w:rtl/>
        </w:rPr>
        <w:t xml:space="preserve"> </w:t>
      </w:r>
      <w:bookmarkStart w:id="1950" w:name="_ETM_Q5_668210"/>
      <w:bookmarkEnd w:id="1950"/>
      <w:r>
        <w:rPr>
          <w:rtl/>
        </w:rPr>
        <w:t xml:space="preserve">מאוד </w:t>
      </w:r>
      <w:bookmarkStart w:id="1951" w:name="_ETM_Q5_668990"/>
      <w:bookmarkEnd w:id="1951"/>
      <w:r>
        <w:rPr>
          <w:rtl/>
        </w:rPr>
        <w:t>ב</w:t>
      </w:r>
      <w:bookmarkStart w:id="1952" w:name="_ETM_Q5_669590"/>
      <w:bookmarkEnd w:id="1952"/>
      <w:r>
        <w:rPr>
          <w:rtl/>
        </w:rPr>
        <w:t>דרך</w:t>
      </w:r>
      <w:r>
        <w:rPr>
          <w:rFonts w:hint="cs"/>
          <w:rtl/>
        </w:rPr>
        <w:t>,</w:t>
      </w:r>
      <w:r>
        <w:rPr>
          <w:rtl/>
        </w:rPr>
        <w:t xml:space="preserve"> </w:t>
      </w:r>
      <w:bookmarkStart w:id="1953" w:name="_ETM_Q5_670100"/>
      <w:bookmarkEnd w:id="1953"/>
      <w:r>
        <w:rPr>
          <w:rtl/>
        </w:rPr>
        <w:t xml:space="preserve">בעיקר </w:t>
      </w:r>
      <w:bookmarkStart w:id="1954" w:name="_ETM_Q5_670730"/>
      <w:bookmarkEnd w:id="1954"/>
      <w:r>
        <w:rPr>
          <w:rtl/>
        </w:rPr>
        <w:t xml:space="preserve">בסודן </w:t>
      </w:r>
      <w:bookmarkStart w:id="1955" w:name="_ETM_Q5_671750"/>
      <w:bookmarkEnd w:id="1955"/>
      <w:r>
        <w:rPr>
          <w:rFonts w:hint="cs"/>
          <w:rtl/>
        </w:rPr>
        <w:t>ש</w:t>
      </w:r>
      <w:r>
        <w:rPr>
          <w:rtl/>
        </w:rPr>
        <w:t xml:space="preserve">שם </w:t>
      </w:r>
      <w:bookmarkStart w:id="1956" w:name="_ETM_Q5_672050"/>
      <w:bookmarkEnd w:id="1956"/>
      <w:r>
        <w:rPr>
          <w:rtl/>
        </w:rPr>
        <w:t xml:space="preserve">נספו </w:t>
      </w:r>
      <w:bookmarkStart w:id="1957" w:name="_ETM_Q5_672830"/>
      <w:bookmarkEnd w:id="1957"/>
      <w:r>
        <w:rPr>
          <w:rtl/>
        </w:rPr>
        <w:t xml:space="preserve">העולים </w:t>
      </w:r>
      <w:bookmarkStart w:id="1958" w:name="_ETM_Q5_673730"/>
      <w:bookmarkEnd w:id="1958"/>
      <w:r>
        <w:rPr>
          <w:rtl/>
        </w:rPr>
        <w:t xml:space="preserve">העושים </w:t>
      </w:r>
      <w:bookmarkStart w:id="1959" w:name="_ETM_Q5_674090"/>
      <w:bookmarkEnd w:id="1959"/>
      <w:r>
        <w:rPr>
          <w:rtl/>
        </w:rPr>
        <w:t xml:space="preserve">את </w:t>
      </w:r>
      <w:bookmarkStart w:id="1960" w:name="_ETM_Q5_674180"/>
      <w:bookmarkEnd w:id="1960"/>
      <w:r>
        <w:rPr>
          <w:rtl/>
        </w:rPr>
        <w:t xml:space="preserve">דרכם </w:t>
      </w:r>
      <w:bookmarkStart w:id="1961" w:name="_ETM_Q5_674600"/>
      <w:bookmarkEnd w:id="1961"/>
      <w:r>
        <w:rPr>
          <w:rtl/>
        </w:rPr>
        <w:t xml:space="preserve">לירושלים </w:t>
      </w:r>
      <w:bookmarkStart w:id="1962" w:name="_ETM_Q5_675650"/>
      <w:bookmarkEnd w:id="1962"/>
      <w:r>
        <w:rPr>
          <w:rtl/>
        </w:rPr>
        <w:t>ברגל</w:t>
      </w:r>
      <w:r>
        <w:rPr>
          <w:rFonts w:hint="cs"/>
          <w:rtl/>
        </w:rPr>
        <w:t>.</w:t>
      </w:r>
      <w:r>
        <w:rPr>
          <w:rtl/>
        </w:rPr>
        <w:t xml:space="preserve"> </w:t>
      </w:r>
      <w:bookmarkStart w:id="1963" w:name="_ETM_Q5_677010"/>
      <w:bookmarkEnd w:id="1963"/>
    </w:p>
    <w:p w:rsidR="00F30EE1" w:rsidRDefault="00F30EE1" w:rsidP="00912194">
      <w:pPr>
        <w:rPr>
          <w:rtl/>
        </w:rPr>
      </w:pPr>
    </w:p>
    <w:p w:rsidR="00F30EE1" w:rsidRDefault="00F30EE1" w:rsidP="00D504C5">
      <w:pPr>
        <w:rPr>
          <w:rtl/>
        </w:rPr>
      </w:pPr>
      <w:r>
        <w:rPr>
          <w:rtl/>
        </w:rPr>
        <w:t xml:space="preserve">כשר </w:t>
      </w:r>
      <w:bookmarkStart w:id="1964" w:name="_ETM_Q5_677370"/>
      <w:bookmarkEnd w:id="1964"/>
      <w:r>
        <w:rPr>
          <w:rFonts w:hint="cs"/>
          <w:rtl/>
        </w:rPr>
        <w:t>ה</w:t>
      </w:r>
      <w:r>
        <w:rPr>
          <w:rtl/>
        </w:rPr>
        <w:t xml:space="preserve">מדע </w:t>
      </w:r>
      <w:bookmarkStart w:id="1965" w:name="_ETM_Q5_677609"/>
      <w:bookmarkEnd w:id="1965"/>
      <w:r>
        <w:rPr>
          <w:rtl/>
        </w:rPr>
        <w:t>ו</w:t>
      </w:r>
      <w:r>
        <w:rPr>
          <w:rFonts w:hint="cs"/>
          <w:rtl/>
        </w:rPr>
        <w:t>ה</w:t>
      </w:r>
      <w:r>
        <w:rPr>
          <w:rtl/>
        </w:rPr>
        <w:t xml:space="preserve">טכנולוגיה </w:t>
      </w:r>
      <w:bookmarkStart w:id="1966" w:name="_ETM_Q5_678420"/>
      <w:bookmarkEnd w:id="1966"/>
      <w:r>
        <w:rPr>
          <w:rtl/>
        </w:rPr>
        <w:t xml:space="preserve">הוריתי </w:t>
      </w:r>
      <w:bookmarkStart w:id="1967" w:name="_ETM_Q5_679260"/>
      <w:bookmarkEnd w:id="1967"/>
      <w:r>
        <w:rPr>
          <w:rtl/>
        </w:rPr>
        <w:t xml:space="preserve">על </w:t>
      </w:r>
      <w:bookmarkStart w:id="1968" w:name="_ETM_Q5_679439"/>
      <w:bookmarkEnd w:id="1968"/>
      <w:r>
        <w:rPr>
          <w:rtl/>
        </w:rPr>
        <w:t xml:space="preserve">הקמת </w:t>
      </w:r>
      <w:bookmarkStart w:id="1969" w:name="_ETM_Q5_679889"/>
      <w:bookmarkEnd w:id="1969"/>
      <w:r>
        <w:rPr>
          <w:rtl/>
        </w:rPr>
        <w:t xml:space="preserve">קרן </w:t>
      </w:r>
      <w:bookmarkStart w:id="1970" w:name="_ETM_Q5_680400"/>
      <w:bookmarkEnd w:id="1970"/>
      <w:r>
        <w:rPr>
          <w:rtl/>
        </w:rPr>
        <w:t xml:space="preserve">מלגות </w:t>
      </w:r>
      <w:bookmarkStart w:id="1971" w:name="_ETM_Q5_681329"/>
      <w:bookmarkEnd w:id="1971"/>
      <w:r>
        <w:rPr>
          <w:rtl/>
        </w:rPr>
        <w:t xml:space="preserve">ע"ש </w:t>
      </w:r>
      <w:bookmarkStart w:id="1972" w:name="_ETM_Q5_681749"/>
      <w:bookmarkEnd w:id="1972"/>
      <w:r>
        <w:rPr>
          <w:rtl/>
        </w:rPr>
        <w:t xml:space="preserve">מנחם </w:t>
      </w:r>
      <w:bookmarkStart w:id="1973" w:name="_ETM_Q5_682230"/>
      <w:bookmarkEnd w:id="1973"/>
      <w:r>
        <w:rPr>
          <w:rtl/>
        </w:rPr>
        <w:t xml:space="preserve">בגין </w:t>
      </w:r>
      <w:bookmarkStart w:id="1974" w:name="_ETM_Q5_682980"/>
      <w:bookmarkEnd w:id="1974"/>
      <w:r>
        <w:rPr>
          <w:rtl/>
        </w:rPr>
        <w:t xml:space="preserve">למתן </w:t>
      </w:r>
      <w:bookmarkStart w:id="1975" w:name="_ETM_Q5_683609"/>
      <w:bookmarkEnd w:id="1975"/>
      <w:r>
        <w:rPr>
          <w:rtl/>
        </w:rPr>
        <w:t xml:space="preserve">מלגות </w:t>
      </w:r>
      <w:bookmarkStart w:id="1976" w:name="_ETM_Q5_684090"/>
      <w:bookmarkEnd w:id="1976"/>
      <w:r>
        <w:rPr>
          <w:rtl/>
        </w:rPr>
        <w:t>ל</w:t>
      </w:r>
      <w:r>
        <w:rPr>
          <w:rFonts w:hint="cs"/>
          <w:rtl/>
        </w:rPr>
        <w:t>סטודנטיות ו</w:t>
      </w:r>
      <w:r>
        <w:rPr>
          <w:rtl/>
        </w:rPr>
        <w:t xml:space="preserve">סטודנטים </w:t>
      </w:r>
      <w:bookmarkStart w:id="1977" w:name="_ETM_Q5_684749"/>
      <w:bookmarkEnd w:id="1977"/>
      <w:r>
        <w:rPr>
          <w:rtl/>
        </w:rPr>
        <w:t xml:space="preserve">יוצאי </w:t>
      </w:r>
      <w:bookmarkStart w:id="1978" w:name="_ETM_Q5_685230"/>
      <w:bookmarkEnd w:id="1978"/>
      <w:r>
        <w:rPr>
          <w:rtl/>
        </w:rPr>
        <w:t>העדה</w:t>
      </w:r>
      <w:bookmarkStart w:id="1979" w:name="_ETM_Q5_685650"/>
      <w:bookmarkStart w:id="1980" w:name="_ETM_Q5_686790"/>
      <w:bookmarkStart w:id="1981" w:name="_ETM_Q5_687930"/>
      <w:bookmarkStart w:id="1982" w:name="_ETM_Q5_688439"/>
      <w:bookmarkEnd w:id="1979"/>
      <w:bookmarkEnd w:id="1980"/>
      <w:bookmarkEnd w:id="1981"/>
      <w:bookmarkEnd w:id="1982"/>
      <w:r>
        <w:rPr>
          <w:rtl/>
        </w:rPr>
        <w:t xml:space="preserve"> </w:t>
      </w:r>
      <w:bookmarkStart w:id="1983" w:name="_ETM_Q5_689129"/>
      <w:bookmarkEnd w:id="1983"/>
      <w:r>
        <w:rPr>
          <w:rtl/>
        </w:rPr>
        <w:t>האתיופית</w:t>
      </w:r>
      <w:r>
        <w:rPr>
          <w:rFonts w:hint="cs"/>
          <w:rtl/>
        </w:rPr>
        <w:t>.</w:t>
      </w:r>
      <w:r>
        <w:rPr>
          <w:rtl/>
        </w:rPr>
        <w:t xml:space="preserve"> </w:t>
      </w:r>
      <w:bookmarkStart w:id="1984" w:name="_ETM_Q5_690049"/>
      <w:bookmarkStart w:id="1985" w:name="_ETM_Q5_691400"/>
      <w:bookmarkEnd w:id="1984"/>
      <w:bookmarkEnd w:id="1985"/>
      <w:r>
        <w:rPr>
          <w:rtl/>
        </w:rPr>
        <w:t xml:space="preserve">ממשלות </w:t>
      </w:r>
      <w:bookmarkStart w:id="1986" w:name="_ETM_Q5_691910"/>
      <w:bookmarkEnd w:id="1986"/>
      <w:r>
        <w:rPr>
          <w:rtl/>
        </w:rPr>
        <w:t xml:space="preserve">הליכוד </w:t>
      </w:r>
      <w:bookmarkStart w:id="1987" w:name="_ETM_Q5_692360"/>
      <w:bookmarkEnd w:id="1987"/>
      <w:r>
        <w:rPr>
          <w:rtl/>
        </w:rPr>
        <w:t xml:space="preserve">ב-12 </w:t>
      </w:r>
      <w:bookmarkStart w:id="1988" w:name="_ETM_Q5_692840"/>
      <w:bookmarkEnd w:id="1988"/>
      <w:r>
        <w:rPr>
          <w:rtl/>
        </w:rPr>
        <w:t xml:space="preserve">השנים </w:t>
      </w:r>
      <w:bookmarkStart w:id="1989" w:name="_ETM_Q5_693200"/>
      <w:bookmarkEnd w:id="1989"/>
      <w:r>
        <w:rPr>
          <w:rtl/>
        </w:rPr>
        <w:t>האחרונות</w:t>
      </w:r>
      <w:r>
        <w:rPr>
          <w:rFonts w:hint="cs"/>
          <w:rtl/>
        </w:rPr>
        <w:t>,</w:t>
      </w:r>
      <w:r>
        <w:rPr>
          <w:rtl/>
        </w:rPr>
        <w:t xml:space="preserve"> </w:t>
      </w:r>
      <w:bookmarkStart w:id="1990" w:name="_ETM_Q5_694010"/>
      <w:bookmarkEnd w:id="1990"/>
      <w:r>
        <w:rPr>
          <w:rtl/>
        </w:rPr>
        <w:t>כידוע</w:t>
      </w:r>
      <w:r>
        <w:rPr>
          <w:rFonts w:hint="cs"/>
          <w:rtl/>
        </w:rPr>
        <w:t>,</w:t>
      </w:r>
      <w:r>
        <w:rPr>
          <w:rtl/>
        </w:rPr>
        <w:t xml:space="preserve"> </w:t>
      </w:r>
      <w:bookmarkStart w:id="1991" w:name="_ETM_Q5_695090"/>
      <w:bookmarkEnd w:id="1991"/>
      <w:r>
        <w:rPr>
          <w:rtl/>
        </w:rPr>
        <w:t xml:space="preserve">בראשותו </w:t>
      </w:r>
      <w:bookmarkStart w:id="1992" w:name="_ETM_Q5_695959"/>
      <w:bookmarkEnd w:id="1992"/>
      <w:r>
        <w:rPr>
          <w:rtl/>
        </w:rPr>
        <w:t xml:space="preserve">של </w:t>
      </w:r>
      <w:bookmarkStart w:id="1993" w:name="_ETM_Q5_696110"/>
      <w:bookmarkEnd w:id="1993"/>
      <w:r>
        <w:rPr>
          <w:rtl/>
        </w:rPr>
        <w:t xml:space="preserve">בנימין </w:t>
      </w:r>
      <w:bookmarkStart w:id="1994" w:name="_ETM_Q5_696470"/>
      <w:bookmarkEnd w:id="1994"/>
      <w:r>
        <w:rPr>
          <w:rtl/>
        </w:rPr>
        <w:t>נתניהו</w:t>
      </w:r>
      <w:r>
        <w:rPr>
          <w:rFonts w:hint="cs"/>
          <w:rtl/>
        </w:rPr>
        <w:t>,</w:t>
      </w:r>
      <w:r>
        <w:rPr>
          <w:rtl/>
        </w:rPr>
        <w:t xml:space="preserve"> </w:t>
      </w:r>
      <w:bookmarkStart w:id="1995" w:name="_ETM_Q5_697069"/>
      <w:bookmarkEnd w:id="1995"/>
      <w:r>
        <w:rPr>
          <w:rtl/>
        </w:rPr>
        <w:t xml:space="preserve">הורו </w:t>
      </w:r>
      <w:bookmarkStart w:id="1996" w:name="_ETM_Q5_697739"/>
      <w:bookmarkEnd w:id="1996"/>
      <w:r>
        <w:rPr>
          <w:rtl/>
        </w:rPr>
        <w:t xml:space="preserve">על </w:t>
      </w:r>
      <w:bookmarkStart w:id="1997" w:name="_ETM_Q5_697950"/>
      <w:bookmarkEnd w:id="1997"/>
      <w:r>
        <w:rPr>
          <w:rtl/>
        </w:rPr>
        <w:t xml:space="preserve">העלאת </w:t>
      </w:r>
      <w:bookmarkStart w:id="1998" w:name="_ETM_Q5_698520"/>
      <w:bookmarkStart w:id="1999" w:name="_ETM_Q5_699150"/>
      <w:bookmarkEnd w:id="1998"/>
      <w:bookmarkEnd w:id="1999"/>
      <w:r>
        <w:rPr>
          <w:rFonts w:hint="cs"/>
          <w:rtl/>
        </w:rPr>
        <w:t>10,000</w:t>
      </w:r>
      <w:r>
        <w:rPr>
          <w:rtl/>
        </w:rPr>
        <w:t xml:space="preserve"> </w:t>
      </w:r>
      <w:bookmarkStart w:id="2000" w:name="_ETM_Q5_699989"/>
      <w:bookmarkEnd w:id="2000"/>
      <w:r>
        <w:rPr>
          <w:rtl/>
        </w:rPr>
        <w:t xml:space="preserve">יהודים </w:t>
      </w:r>
      <w:bookmarkStart w:id="2001" w:name="_ETM_Q5_700790"/>
      <w:bookmarkEnd w:id="2001"/>
      <w:r>
        <w:rPr>
          <w:rtl/>
        </w:rPr>
        <w:t xml:space="preserve">שעוד </w:t>
      </w:r>
      <w:bookmarkStart w:id="2002" w:name="_ETM_Q5_701209"/>
      <w:bookmarkEnd w:id="2002"/>
      <w:r>
        <w:rPr>
          <w:rtl/>
        </w:rPr>
        <w:t>נותרו</w:t>
      </w:r>
      <w:r>
        <w:rPr>
          <w:rFonts w:hint="cs"/>
          <w:rtl/>
        </w:rPr>
        <w:t>.</w:t>
      </w:r>
      <w:r>
        <w:rPr>
          <w:rtl/>
        </w:rPr>
        <w:t xml:space="preserve"> </w:t>
      </w:r>
      <w:bookmarkStart w:id="2003" w:name="_ETM_Q5_702200"/>
      <w:bookmarkEnd w:id="2003"/>
      <w:r>
        <w:rPr>
          <w:rtl/>
        </w:rPr>
        <w:t xml:space="preserve">אנחנו </w:t>
      </w:r>
      <w:bookmarkStart w:id="2004" w:name="_ETM_Q5_703219"/>
      <w:bookmarkEnd w:id="2004"/>
      <w:r>
        <w:rPr>
          <w:rtl/>
        </w:rPr>
        <w:t xml:space="preserve">כמובן </w:t>
      </w:r>
      <w:bookmarkStart w:id="2005" w:name="_ETM_Q5_703909"/>
      <w:bookmarkEnd w:id="2005"/>
      <w:r>
        <w:rPr>
          <w:rtl/>
        </w:rPr>
        <w:t xml:space="preserve">מיישמים </w:t>
      </w:r>
      <w:bookmarkStart w:id="2006" w:name="_ETM_Q5_704420"/>
      <w:bookmarkEnd w:id="2006"/>
      <w:r>
        <w:rPr>
          <w:rtl/>
        </w:rPr>
        <w:t xml:space="preserve">החלטת </w:t>
      </w:r>
      <w:bookmarkStart w:id="2007" w:name="_ETM_Q5_704809"/>
      <w:bookmarkEnd w:id="2007"/>
      <w:r>
        <w:rPr>
          <w:rtl/>
        </w:rPr>
        <w:t xml:space="preserve">ממשלה </w:t>
      </w:r>
      <w:bookmarkStart w:id="2008" w:name="_ETM_Q5_705679"/>
      <w:bookmarkEnd w:id="2008"/>
      <w:r>
        <w:rPr>
          <w:rtl/>
        </w:rPr>
        <w:t xml:space="preserve">משנת </w:t>
      </w:r>
      <w:bookmarkStart w:id="2009" w:name="_ETM_Q5_706159"/>
      <w:bookmarkEnd w:id="2009"/>
      <w:r>
        <w:rPr>
          <w:rtl/>
        </w:rPr>
        <w:t>2010</w:t>
      </w:r>
      <w:r>
        <w:rPr>
          <w:rFonts w:hint="cs"/>
          <w:rtl/>
        </w:rPr>
        <w:t>,</w:t>
      </w:r>
      <w:r>
        <w:rPr>
          <w:rtl/>
        </w:rPr>
        <w:t xml:space="preserve"> </w:t>
      </w:r>
      <w:bookmarkStart w:id="2010" w:name="_ETM_Q5_707420"/>
      <w:bookmarkEnd w:id="2010"/>
      <w:r>
        <w:rPr>
          <w:rtl/>
        </w:rPr>
        <w:t xml:space="preserve">וכמובן </w:t>
      </w:r>
      <w:bookmarkStart w:id="2011" w:name="_ETM_Q5_708079"/>
      <w:bookmarkEnd w:id="2011"/>
      <w:r>
        <w:rPr>
          <w:rtl/>
        </w:rPr>
        <w:t xml:space="preserve">ישנם </w:t>
      </w:r>
      <w:bookmarkStart w:id="2012" w:name="_ETM_Q5_708620"/>
      <w:bookmarkEnd w:id="2012"/>
      <w:r>
        <w:rPr>
          <w:rtl/>
        </w:rPr>
        <w:t xml:space="preserve">עוד </w:t>
      </w:r>
      <w:bookmarkStart w:id="2013" w:name="_ETM_Q5_709129"/>
      <w:bookmarkEnd w:id="2013"/>
      <w:r>
        <w:rPr>
          <w:rtl/>
        </w:rPr>
        <w:t xml:space="preserve">רבים </w:t>
      </w:r>
      <w:bookmarkStart w:id="2014" w:name="_ETM_Q5_709939"/>
      <w:bookmarkEnd w:id="2014"/>
      <w:r>
        <w:rPr>
          <w:rtl/>
        </w:rPr>
        <w:t xml:space="preserve">שרוצים </w:t>
      </w:r>
      <w:bookmarkStart w:id="2015" w:name="_ETM_Q5_710349"/>
      <w:bookmarkStart w:id="2016" w:name="_ETM_Q5_710620"/>
      <w:bookmarkEnd w:id="2015"/>
      <w:bookmarkEnd w:id="2016"/>
      <w:r>
        <w:rPr>
          <w:rtl/>
        </w:rPr>
        <w:t xml:space="preserve">ורוצות </w:t>
      </w:r>
      <w:bookmarkStart w:id="2017" w:name="_ETM_Q5_711549"/>
      <w:bookmarkEnd w:id="2017"/>
      <w:r>
        <w:rPr>
          <w:rtl/>
        </w:rPr>
        <w:t xml:space="preserve">לעלות </w:t>
      </w:r>
      <w:bookmarkStart w:id="2018" w:name="_ETM_Q5_712540"/>
      <w:bookmarkEnd w:id="2018"/>
      <w:r>
        <w:rPr>
          <w:rtl/>
        </w:rPr>
        <w:t xml:space="preserve">ולהגשים </w:t>
      </w:r>
      <w:bookmarkStart w:id="2019" w:name="_ETM_Q5_713139"/>
      <w:bookmarkEnd w:id="2019"/>
      <w:r>
        <w:rPr>
          <w:rtl/>
        </w:rPr>
        <w:t xml:space="preserve">את </w:t>
      </w:r>
      <w:bookmarkStart w:id="2020" w:name="_ETM_Q5_713260"/>
      <w:bookmarkEnd w:id="2020"/>
      <w:r>
        <w:rPr>
          <w:rtl/>
        </w:rPr>
        <w:t xml:space="preserve">חלום </w:t>
      </w:r>
      <w:bookmarkStart w:id="2021" w:name="_ETM_Q5_713589"/>
      <w:bookmarkEnd w:id="2021"/>
      <w:r>
        <w:rPr>
          <w:rtl/>
        </w:rPr>
        <w:t>הציונות</w:t>
      </w:r>
      <w:r>
        <w:rPr>
          <w:rFonts w:hint="cs"/>
          <w:rtl/>
        </w:rPr>
        <w:t>,</w:t>
      </w:r>
      <w:r>
        <w:rPr>
          <w:rtl/>
        </w:rPr>
        <w:t xml:space="preserve"> </w:t>
      </w:r>
      <w:bookmarkStart w:id="2022" w:name="_ETM_Q5_714129"/>
      <w:bookmarkEnd w:id="2022"/>
      <w:r>
        <w:rPr>
          <w:rtl/>
        </w:rPr>
        <w:t xml:space="preserve">את </w:t>
      </w:r>
      <w:bookmarkStart w:id="2023" w:name="_ETM_Q5_714249"/>
      <w:bookmarkEnd w:id="2023"/>
      <w:r>
        <w:rPr>
          <w:rtl/>
        </w:rPr>
        <w:t xml:space="preserve">חזון </w:t>
      </w:r>
      <w:bookmarkStart w:id="2024" w:name="_ETM_Q5_714579"/>
      <w:bookmarkEnd w:id="2024"/>
      <w:r>
        <w:rPr>
          <w:rtl/>
        </w:rPr>
        <w:t>הציונות</w:t>
      </w:r>
      <w:r>
        <w:rPr>
          <w:rFonts w:hint="cs"/>
          <w:rtl/>
        </w:rPr>
        <w:t>.</w:t>
      </w:r>
    </w:p>
    <w:p w:rsidR="00F30EE1" w:rsidRDefault="00F30EE1" w:rsidP="00912194">
      <w:pPr>
        <w:rPr>
          <w:rtl/>
        </w:rPr>
      </w:pPr>
      <w:bookmarkStart w:id="2025" w:name="_ETM_Q5_711742"/>
      <w:bookmarkStart w:id="2026" w:name="_ETM_Q5_711790"/>
      <w:bookmarkEnd w:id="2025"/>
      <w:bookmarkEnd w:id="2026"/>
    </w:p>
    <w:p w:rsidR="00F30EE1" w:rsidRDefault="00F30EE1" w:rsidP="00D504C5">
      <w:pPr>
        <w:rPr>
          <w:rtl/>
        </w:rPr>
      </w:pPr>
      <w:bookmarkStart w:id="2027" w:name="_ETM_Q5_711875"/>
      <w:bookmarkStart w:id="2028" w:name="_ETM_Q5_711937"/>
      <w:bookmarkStart w:id="2029" w:name="_ETM_Q5_716210"/>
      <w:bookmarkEnd w:id="2027"/>
      <w:bookmarkEnd w:id="2028"/>
      <w:bookmarkEnd w:id="2029"/>
      <w:r>
        <w:rPr>
          <w:rtl/>
        </w:rPr>
        <w:t xml:space="preserve">חברות </w:t>
      </w:r>
      <w:bookmarkStart w:id="2030" w:name="_ETM_Q5_716569"/>
      <w:bookmarkEnd w:id="2030"/>
      <w:r>
        <w:rPr>
          <w:rtl/>
        </w:rPr>
        <w:t xml:space="preserve">וחברי </w:t>
      </w:r>
      <w:bookmarkStart w:id="2031" w:name="_ETM_Q5_716960"/>
      <w:bookmarkEnd w:id="2031"/>
      <w:r>
        <w:rPr>
          <w:rtl/>
        </w:rPr>
        <w:t>הכנסת</w:t>
      </w:r>
      <w:r>
        <w:rPr>
          <w:rFonts w:hint="cs"/>
          <w:rtl/>
        </w:rPr>
        <w:t>,</w:t>
      </w:r>
      <w:r>
        <w:rPr>
          <w:rtl/>
        </w:rPr>
        <w:t xml:space="preserve"> </w:t>
      </w:r>
      <w:bookmarkStart w:id="2032" w:name="_ETM_Q5_717410"/>
      <w:bookmarkEnd w:id="2032"/>
      <w:r>
        <w:rPr>
          <w:rtl/>
        </w:rPr>
        <w:t xml:space="preserve">קידום </w:t>
      </w:r>
      <w:bookmarkStart w:id="2033" w:name="_ETM_Q5_717770"/>
      <w:bookmarkEnd w:id="2033"/>
      <w:r>
        <w:rPr>
          <w:rtl/>
        </w:rPr>
        <w:t xml:space="preserve">שילובם </w:t>
      </w:r>
      <w:bookmarkStart w:id="2034" w:name="_ETM_Q5_718280"/>
      <w:bookmarkEnd w:id="2034"/>
      <w:r>
        <w:rPr>
          <w:rtl/>
        </w:rPr>
        <w:t xml:space="preserve">של </w:t>
      </w:r>
      <w:bookmarkStart w:id="2035" w:name="_ETM_Q5_718429"/>
      <w:bookmarkEnd w:id="2035"/>
      <w:r>
        <w:rPr>
          <w:rtl/>
        </w:rPr>
        <w:t xml:space="preserve">יוצאי </w:t>
      </w:r>
      <w:bookmarkStart w:id="2036" w:name="_ETM_Q5_718760"/>
      <w:bookmarkEnd w:id="2036"/>
      <w:r>
        <w:rPr>
          <w:rtl/>
        </w:rPr>
        <w:t xml:space="preserve">אתיופיה </w:t>
      </w:r>
      <w:bookmarkStart w:id="2037" w:name="_ETM_Q5_719150"/>
      <w:bookmarkEnd w:id="2037"/>
      <w:r>
        <w:rPr>
          <w:rtl/>
        </w:rPr>
        <w:t xml:space="preserve">בישראל </w:t>
      </w:r>
      <w:bookmarkStart w:id="2038" w:name="_ETM_Q5_720069"/>
      <w:bookmarkEnd w:id="2038"/>
      <w:r>
        <w:rPr>
          <w:rtl/>
        </w:rPr>
        <w:t xml:space="preserve">אינו </w:t>
      </w:r>
      <w:bookmarkStart w:id="2039" w:name="_ETM_Q5_720580"/>
      <w:bookmarkEnd w:id="2039"/>
      <w:r>
        <w:rPr>
          <w:rtl/>
        </w:rPr>
        <w:t xml:space="preserve">נושא </w:t>
      </w:r>
      <w:bookmarkStart w:id="2040" w:name="_ETM_Q5_721000"/>
      <w:bookmarkEnd w:id="2040"/>
      <w:r>
        <w:rPr>
          <w:rtl/>
        </w:rPr>
        <w:t xml:space="preserve">שנתון </w:t>
      </w:r>
      <w:bookmarkStart w:id="2041" w:name="_ETM_Q5_721480"/>
      <w:bookmarkEnd w:id="2041"/>
      <w:r>
        <w:rPr>
          <w:rtl/>
        </w:rPr>
        <w:t xml:space="preserve">למחלוקת </w:t>
      </w:r>
      <w:bookmarkStart w:id="2042" w:name="_ETM_Q5_721990"/>
      <w:bookmarkEnd w:id="2042"/>
      <w:r>
        <w:rPr>
          <w:rtl/>
        </w:rPr>
        <w:t>פוליטית</w:t>
      </w:r>
      <w:r>
        <w:rPr>
          <w:rFonts w:hint="cs"/>
          <w:rtl/>
        </w:rPr>
        <w:t>.</w:t>
      </w:r>
      <w:r>
        <w:rPr>
          <w:rtl/>
        </w:rPr>
        <w:t xml:space="preserve"> </w:t>
      </w:r>
      <w:bookmarkStart w:id="2043" w:name="_ETM_Q5_722850"/>
      <w:bookmarkEnd w:id="2043"/>
      <w:r>
        <w:rPr>
          <w:rtl/>
        </w:rPr>
        <w:t xml:space="preserve">יש </w:t>
      </w:r>
      <w:bookmarkStart w:id="2044" w:name="_ETM_Q5_723059"/>
      <w:bookmarkEnd w:id="2044"/>
      <w:r>
        <w:rPr>
          <w:rtl/>
        </w:rPr>
        <w:t xml:space="preserve">לראות </w:t>
      </w:r>
      <w:bookmarkStart w:id="2045" w:name="_ETM_Q5_723360"/>
      <w:bookmarkEnd w:id="2045"/>
      <w:r>
        <w:rPr>
          <w:rtl/>
        </w:rPr>
        <w:t xml:space="preserve">בו </w:t>
      </w:r>
      <w:bookmarkStart w:id="2046" w:name="_ETM_Q5_723540"/>
      <w:bookmarkEnd w:id="2046"/>
      <w:r>
        <w:rPr>
          <w:rtl/>
        </w:rPr>
        <w:t xml:space="preserve">ערך </w:t>
      </w:r>
      <w:bookmarkStart w:id="2047" w:name="_ETM_Q5_723780"/>
      <w:bookmarkEnd w:id="2047"/>
      <w:r>
        <w:rPr>
          <w:rtl/>
        </w:rPr>
        <w:t xml:space="preserve">חשוב </w:t>
      </w:r>
      <w:bookmarkStart w:id="2048" w:name="_ETM_Q5_724319"/>
      <w:bookmarkEnd w:id="2048"/>
      <w:r>
        <w:rPr>
          <w:rtl/>
        </w:rPr>
        <w:t xml:space="preserve">ומרכזי </w:t>
      </w:r>
      <w:bookmarkStart w:id="2049" w:name="_ETM_Q5_725249"/>
      <w:bookmarkEnd w:id="2049"/>
      <w:r>
        <w:rPr>
          <w:rtl/>
        </w:rPr>
        <w:t xml:space="preserve">בכל </w:t>
      </w:r>
      <w:bookmarkStart w:id="2050" w:name="_ETM_Q5_725939"/>
      <w:bookmarkEnd w:id="2050"/>
      <w:r>
        <w:rPr>
          <w:rtl/>
        </w:rPr>
        <w:t xml:space="preserve">ממשלה </w:t>
      </w:r>
      <w:bookmarkStart w:id="2051" w:name="_ETM_Q5_726510"/>
      <w:bookmarkEnd w:id="2051"/>
      <w:r>
        <w:rPr>
          <w:rtl/>
        </w:rPr>
        <w:t>שתקום</w:t>
      </w:r>
      <w:r>
        <w:rPr>
          <w:rFonts w:hint="cs"/>
          <w:rtl/>
        </w:rPr>
        <w:t>.</w:t>
      </w:r>
      <w:r>
        <w:rPr>
          <w:rtl/>
        </w:rPr>
        <w:t xml:space="preserve"> </w:t>
      </w:r>
      <w:bookmarkStart w:id="2052" w:name="_ETM_Q5_727529"/>
      <w:bookmarkEnd w:id="2052"/>
      <w:r>
        <w:rPr>
          <w:rtl/>
        </w:rPr>
        <w:t xml:space="preserve">אני </w:t>
      </w:r>
      <w:bookmarkStart w:id="2053" w:name="_ETM_Q5_727799"/>
      <w:bookmarkEnd w:id="2053"/>
      <w:r>
        <w:rPr>
          <w:rtl/>
        </w:rPr>
        <w:t xml:space="preserve">בטוח </w:t>
      </w:r>
      <w:bookmarkStart w:id="2054" w:name="_ETM_Q5_728549"/>
      <w:bookmarkEnd w:id="2054"/>
      <w:r>
        <w:rPr>
          <w:rtl/>
        </w:rPr>
        <w:t xml:space="preserve">שגם </w:t>
      </w:r>
      <w:bookmarkStart w:id="2055" w:name="_ETM_Q5_728939"/>
      <w:bookmarkEnd w:id="2055"/>
      <w:r>
        <w:rPr>
          <w:rtl/>
        </w:rPr>
        <w:t xml:space="preserve">בממשלה </w:t>
      </w:r>
      <w:bookmarkStart w:id="2056" w:name="_ETM_Q5_729809"/>
      <w:bookmarkEnd w:id="2056"/>
      <w:r>
        <w:rPr>
          <w:rtl/>
        </w:rPr>
        <w:t xml:space="preserve">שתקום </w:t>
      </w:r>
      <w:bookmarkStart w:id="2057" w:name="_ETM_Q5_730379"/>
      <w:bookmarkEnd w:id="2057"/>
      <w:r>
        <w:rPr>
          <w:rtl/>
        </w:rPr>
        <w:t xml:space="preserve">בקרוב </w:t>
      </w:r>
      <w:bookmarkStart w:id="2058" w:name="_ETM_Q5_730799"/>
      <w:bookmarkEnd w:id="2058"/>
      <w:r>
        <w:rPr>
          <w:rtl/>
        </w:rPr>
        <w:t>מאוד</w:t>
      </w:r>
      <w:r>
        <w:rPr>
          <w:rFonts w:hint="cs"/>
          <w:rtl/>
        </w:rPr>
        <w:t>,</w:t>
      </w:r>
      <w:r>
        <w:rPr>
          <w:rtl/>
        </w:rPr>
        <w:t xml:space="preserve"> </w:t>
      </w:r>
      <w:bookmarkStart w:id="2059" w:name="_ETM_Q5_731129"/>
      <w:bookmarkEnd w:id="2059"/>
      <w:r>
        <w:rPr>
          <w:rtl/>
        </w:rPr>
        <w:t xml:space="preserve">בעזרת </w:t>
      </w:r>
      <w:bookmarkStart w:id="2060" w:name="_ETM_Q5_731519"/>
      <w:bookmarkEnd w:id="2060"/>
      <w:r>
        <w:rPr>
          <w:rtl/>
        </w:rPr>
        <w:t>השם</w:t>
      </w:r>
      <w:r>
        <w:rPr>
          <w:rFonts w:hint="cs"/>
          <w:rtl/>
        </w:rPr>
        <w:t>,</w:t>
      </w:r>
      <w:r>
        <w:rPr>
          <w:rtl/>
        </w:rPr>
        <w:t xml:space="preserve"> </w:t>
      </w:r>
      <w:bookmarkStart w:id="2061" w:name="_ETM_Q5_732150"/>
      <w:bookmarkEnd w:id="2061"/>
      <w:r>
        <w:rPr>
          <w:rtl/>
        </w:rPr>
        <w:t xml:space="preserve">נפעל </w:t>
      </w:r>
      <w:bookmarkStart w:id="2062" w:name="_ETM_Q5_732989"/>
      <w:bookmarkEnd w:id="2062"/>
      <w:r>
        <w:rPr>
          <w:rtl/>
        </w:rPr>
        <w:t xml:space="preserve">בממשלה </w:t>
      </w:r>
      <w:bookmarkStart w:id="2063" w:name="_ETM_Q5_734099"/>
      <w:bookmarkEnd w:id="2063"/>
      <w:r>
        <w:rPr>
          <w:rtl/>
        </w:rPr>
        <w:t xml:space="preserve">ובכנסת </w:t>
      </w:r>
      <w:bookmarkStart w:id="2064" w:name="_ETM_Q5_735089"/>
      <w:bookmarkEnd w:id="2064"/>
      <w:r>
        <w:rPr>
          <w:rtl/>
        </w:rPr>
        <w:t xml:space="preserve">להמשיך </w:t>
      </w:r>
      <w:bookmarkStart w:id="2065" w:name="_ETM_Q5_735540"/>
      <w:bookmarkEnd w:id="2065"/>
      <w:r>
        <w:rPr>
          <w:rtl/>
        </w:rPr>
        <w:t xml:space="preserve">את </w:t>
      </w:r>
      <w:bookmarkStart w:id="2066" w:name="_ETM_Q5_735659"/>
      <w:bookmarkEnd w:id="2066"/>
      <w:r>
        <w:rPr>
          <w:rtl/>
        </w:rPr>
        <w:t xml:space="preserve">שילובם </w:t>
      </w:r>
      <w:bookmarkStart w:id="2067" w:name="_ETM_Q5_736510"/>
      <w:bookmarkEnd w:id="2067"/>
      <w:r>
        <w:rPr>
          <w:rtl/>
        </w:rPr>
        <w:t xml:space="preserve">כפי </w:t>
      </w:r>
      <w:bookmarkStart w:id="2068" w:name="_ETM_Q5_736870"/>
      <w:bookmarkEnd w:id="2068"/>
      <w:r>
        <w:rPr>
          <w:rtl/>
        </w:rPr>
        <w:t xml:space="preserve">שעשינו </w:t>
      </w:r>
      <w:bookmarkStart w:id="2069" w:name="_ETM_Q5_738190"/>
      <w:bookmarkEnd w:id="2069"/>
      <w:r>
        <w:rPr>
          <w:rtl/>
        </w:rPr>
        <w:t xml:space="preserve">עשרות </w:t>
      </w:r>
      <w:bookmarkStart w:id="2070" w:name="_ETM_Q5_738730"/>
      <w:bookmarkEnd w:id="2070"/>
      <w:r>
        <w:rPr>
          <w:rtl/>
        </w:rPr>
        <w:t xml:space="preserve">שנים </w:t>
      </w:r>
      <w:bookmarkStart w:id="2071" w:name="_ETM_Q5_739520"/>
      <w:bookmarkEnd w:id="2071"/>
      <w:r>
        <w:rPr>
          <w:rtl/>
        </w:rPr>
        <w:t xml:space="preserve">ועוד </w:t>
      </w:r>
      <w:bookmarkStart w:id="2072" w:name="_ETM_Q5_739999"/>
      <w:bookmarkEnd w:id="2072"/>
      <w:r>
        <w:rPr>
          <w:rtl/>
        </w:rPr>
        <w:t>נעשה</w:t>
      </w:r>
      <w:r>
        <w:rPr>
          <w:rFonts w:hint="cs"/>
          <w:rtl/>
        </w:rPr>
        <w:t xml:space="preserve">. </w:t>
      </w:r>
      <w:bookmarkStart w:id="2073" w:name="_ETM_Q5_740539"/>
      <w:bookmarkEnd w:id="2073"/>
      <w:r>
        <w:rPr>
          <w:rtl/>
        </w:rPr>
        <w:t xml:space="preserve">הדבר </w:t>
      </w:r>
      <w:bookmarkStart w:id="2074" w:name="_ETM_Q5_740929"/>
      <w:bookmarkEnd w:id="2074"/>
      <w:r>
        <w:rPr>
          <w:rtl/>
        </w:rPr>
        <w:t xml:space="preserve">הזה </w:t>
      </w:r>
      <w:bookmarkStart w:id="2075" w:name="_ETM_Q5_741499"/>
      <w:bookmarkEnd w:id="2075"/>
      <w:r>
        <w:rPr>
          <w:rtl/>
        </w:rPr>
        <w:t>מתבקש</w:t>
      </w:r>
      <w:r>
        <w:rPr>
          <w:rFonts w:hint="cs"/>
          <w:rtl/>
        </w:rPr>
        <w:t>.</w:t>
      </w:r>
    </w:p>
    <w:p w:rsidR="00F30EE1" w:rsidRDefault="00F30EE1" w:rsidP="00912194">
      <w:pPr>
        <w:rPr>
          <w:rtl/>
        </w:rPr>
      </w:pPr>
      <w:bookmarkStart w:id="2076" w:name="_ETM_Q5_740449"/>
      <w:bookmarkStart w:id="2077" w:name="_ETM_Q5_740521"/>
      <w:bookmarkEnd w:id="2076"/>
      <w:bookmarkEnd w:id="2077"/>
    </w:p>
    <w:p w:rsidR="00F30EE1" w:rsidRDefault="00F30EE1" w:rsidP="00867DC7">
      <w:pPr>
        <w:rPr>
          <w:rtl/>
        </w:rPr>
      </w:pPr>
      <w:bookmarkStart w:id="2078" w:name="_ETM_Q5_740624"/>
      <w:bookmarkStart w:id="2079" w:name="_ETM_Q5_740706"/>
      <w:bookmarkEnd w:id="2078"/>
      <w:bookmarkEnd w:id="2079"/>
      <w:r>
        <w:rPr>
          <w:rtl/>
        </w:rPr>
        <w:t xml:space="preserve"> </w:t>
      </w:r>
      <w:bookmarkStart w:id="2080" w:name="_ETM_Q5_742389"/>
      <w:bookmarkEnd w:id="2080"/>
      <w:r>
        <w:rPr>
          <w:rtl/>
        </w:rPr>
        <w:t>אדוני</w:t>
      </w:r>
      <w:r>
        <w:rPr>
          <w:rFonts w:hint="cs"/>
          <w:rtl/>
        </w:rPr>
        <w:t>,</w:t>
      </w:r>
      <w:r>
        <w:rPr>
          <w:rtl/>
        </w:rPr>
        <w:t xml:space="preserve"> </w:t>
      </w:r>
      <w:bookmarkStart w:id="2081" w:name="_ETM_Q5_742780"/>
      <w:bookmarkEnd w:id="2081"/>
      <w:r>
        <w:rPr>
          <w:rtl/>
        </w:rPr>
        <w:t xml:space="preserve">אני </w:t>
      </w:r>
      <w:bookmarkStart w:id="2082" w:name="_ETM_Q5_742960"/>
      <w:bookmarkEnd w:id="2082"/>
      <w:r>
        <w:rPr>
          <w:rtl/>
        </w:rPr>
        <w:t xml:space="preserve">מנצל </w:t>
      </w:r>
      <w:bookmarkStart w:id="2083" w:name="_ETM_Q5_743409"/>
      <w:bookmarkEnd w:id="2083"/>
      <w:r>
        <w:rPr>
          <w:rtl/>
        </w:rPr>
        <w:t xml:space="preserve">את </w:t>
      </w:r>
      <w:bookmarkStart w:id="2084" w:name="_ETM_Q5_743620"/>
      <w:bookmarkStart w:id="2085" w:name="_ETM_Q5_744690"/>
      <w:bookmarkStart w:id="2086" w:name="_ETM_Q5_744900"/>
      <w:bookmarkEnd w:id="2084"/>
      <w:bookmarkEnd w:id="2085"/>
      <w:bookmarkEnd w:id="2086"/>
      <w:r>
        <w:rPr>
          <w:rtl/>
        </w:rPr>
        <w:t xml:space="preserve">הבוקר </w:t>
      </w:r>
      <w:bookmarkStart w:id="2087" w:name="_ETM_Q5_745320"/>
      <w:bookmarkEnd w:id="2087"/>
      <w:r>
        <w:rPr>
          <w:rtl/>
        </w:rPr>
        <w:t>הזה</w:t>
      </w:r>
      <w:r>
        <w:rPr>
          <w:rFonts w:hint="cs"/>
          <w:rtl/>
        </w:rPr>
        <w:t>,</w:t>
      </w:r>
      <w:r>
        <w:rPr>
          <w:rtl/>
        </w:rPr>
        <w:t xml:space="preserve"> </w:t>
      </w:r>
      <w:bookmarkStart w:id="2088" w:name="_ETM_Q5_746000"/>
      <w:bookmarkEnd w:id="2088"/>
      <w:r>
        <w:rPr>
          <w:rtl/>
        </w:rPr>
        <w:t xml:space="preserve">את </w:t>
      </w:r>
      <w:bookmarkStart w:id="2089" w:name="_ETM_Q5_746330"/>
      <w:bookmarkEnd w:id="2089"/>
      <w:r>
        <w:rPr>
          <w:rtl/>
        </w:rPr>
        <w:t>ה</w:t>
      </w:r>
      <w:bookmarkStart w:id="2090" w:name="_ETM_Q5_746540"/>
      <w:bookmarkStart w:id="2091" w:name="_ETM_Q5_746750"/>
      <w:bookmarkEnd w:id="2090"/>
      <w:bookmarkEnd w:id="2091"/>
      <w:r>
        <w:rPr>
          <w:rtl/>
        </w:rPr>
        <w:t xml:space="preserve">יום </w:t>
      </w:r>
      <w:bookmarkStart w:id="2092" w:name="_ETM_Q5_747050"/>
      <w:bookmarkEnd w:id="2092"/>
      <w:r>
        <w:rPr>
          <w:rtl/>
        </w:rPr>
        <w:t>הזה</w:t>
      </w:r>
      <w:r>
        <w:rPr>
          <w:rFonts w:hint="cs"/>
          <w:rtl/>
        </w:rPr>
        <w:t>,</w:t>
      </w:r>
      <w:r>
        <w:rPr>
          <w:rtl/>
        </w:rPr>
        <w:t xml:space="preserve"> </w:t>
      </w:r>
      <w:bookmarkStart w:id="2093" w:name="_ETM_Q5_747320"/>
      <w:bookmarkEnd w:id="2093"/>
      <w:r>
        <w:rPr>
          <w:rtl/>
        </w:rPr>
        <w:t xml:space="preserve">שבעצם </w:t>
      </w:r>
      <w:bookmarkStart w:id="2094" w:name="_ETM_Q5_748010"/>
      <w:bookmarkEnd w:id="2094"/>
      <w:r>
        <w:rPr>
          <w:rtl/>
        </w:rPr>
        <w:t>נפתח</w:t>
      </w:r>
      <w:r>
        <w:rPr>
          <w:rFonts w:hint="cs"/>
          <w:rtl/>
        </w:rPr>
        <w:t xml:space="preserve"> </w:t>
      </w:r>
      <w:r>
        <w:rPr>
          <w:rtl/>
        </w:rPr>
        <w:t xml:space="preserve">– </w:t>
      </w:r>
      <w:bookmarkStart w:id="2095" w:name="_ETM_Q5_748550"/>
      <w:bookmarkEnd w:id="2095"/>
      <w:r>
        <w:rPr>
          <w:rtl/>
        </w:rPr>
        <w:t>באמת</w:t>
      </w:r>
      <w:r>
        <w:rPr>
          <w:rFonts w:hint="cs"/>
          <w:rtl/>
        </w:rPr>
        <w:t>,</w:t>
      </w:r>
      <w:r>
        <w:rPr>
          <w:rtl/>
        </w:rPr>
        <w:t xml:space="preserve"> </w:t>
      </w:r>
      <w:bookmarkStart w:id="2096" w:name="_ETM_Q5_750080"/>
      <w:bookmarkEnd w:id="2096"/>
      <w:r>
        <w:rPr>
          <w:rtl/>
        </w:rPr>
        <w:t xml:space="preserve">זה </w:t>
      </w:r>
      <w:bookmarkStart w:id="2097" w:name="_ETM_Q5_750229"/>
      <w:bookmarkStart w:id="2098" w:name="_ETM_Q5_750889"/>
      <w:bookmarkEnd w:id="2097"/>
      <w:bookmarkEnd w:id="2098"/>
      <w:r>
        <w:rPr>
          <w:rtl/>
        </w:rPr>
        <w:t>א</w:t>
      </w:r>
      <w:r>
        <w:rPr>
          <w:rFonts w:hint="cs"/>
          <w:rtl/>
        </w:rPr>
        <w:t>ו</w:t>
      </w:r>
      <w:r>
        <w:rPr>
          <w:rtl/>
        </w:rPr>
        <w:t xml:space="preserve">מנם </w:t>
      </w:r>
      <w:bookmarkStart w:id="2099" w:name="_ETM_Q5_751190"/>
      <w:bookmarkEnd w:id="2099"/>
      <w:r>
        <w:rPr>
          <w:rtl/>
        </w:rPr>
        <w:t xml:space="preserve">יום </w:t>
      </w:r>
      <w:bookmarkStart w:id="2100" w:name="_ETM_Q5_751370"/>
      <w:bookmarkEnd w:id="2100"/>
      <w:r>
        <w:rPr>
          <w:rtl/>
        </w:rPr>
        <w:t xml:space="preserve">חגם </w:t>
      </w:r>
      <w:bookmarkStart w:id="2101" w:name="_ETM_Q5_752179"/>
      <w:bookmarkEnd w:id="2101"/>
      <w:r>
        <w:rPr>
          <w:rtl/>
        </w:rPr>
        <w:t xml:space="preserve">של </w:t>
      </w:r>
      <w:bookmarkStart w:id="2102" w:name="_ETM_Q5_752690"/>
      <w:bookmarkEnd w:id="2102"/>
      <w:r>
        <w:rPr>
          <w:rtl/>
        </w:rPr>
        <w:t xml:space="preserve">עולי </w:t>
      </w:r>
      <w:bookmarkStart w:id="2103" w:name="_ETM_Q5_752960"/>
      <w:bookmarkEnd w:id="2103"/>
      <w:r>
        <w:rPr>
          <w:rtl/>
        </w:rPr>
        <w:t xml:space="preserve">אתיופיה </w:t>
      </w:r>
      <w:bookmarkStart w:id="2104" w:name="_ETM_Q5_753530"/>
      <w:bookmarkEnd w:id="2104"/>
      <w:r>
        <w:rPr>
          <w:rtl/>
        </w:rPr>
        <w:t xml:space="preserve">והם </w:t>
      </w:r>
      <w:bookmarkStart w:id="2105" w:name="_ETM_Q5_753800"/>
      <w:bookmarkEnd w:id="2105"/>
      <w:r>
        <w:rPr>
          <w:rtl/>
        </w:rPr>
        <w:t xml:space="preserve">יבואו </w:t>
      </w:r>
      <w:bookmarkStart w:id="2106" w:name="_ETM_Q5_754280"/>
      <w:bookmarkEnd w:id="2106"/>
      <w:r>
        <w:rPr>
          <w:rtl/>
        </w:rPr>
        <w:t xml:space="preserve">לירושלים </w:t>
      </w:r>
      <w:bookmarkStart w:id="2107" w:name="_ETM_Q5_755400"/>
      <w:bookmarkEnd w:id="2107"/>
      <w:r>
        <w:rPr>
          <w:rtl/>
        </w:rPr>
        <w:t xml:space="preserve">לטיילת </w:t>
      </w:r>
      <w:bookmarkStart w:id="2108" w:name="_ETM_Q5_756059"/>
      <w:bookmarkEnd w:id="2108"/>
      <w:r>
        <w:rPr>
          <w:rtl/>
        </w:rPr>
        <w:t xml:space="preserve">ארמון </w:t>
      </w:r>
      <w:bookmarkStart w:id="2109" w:name="_ETM_Q5_756360"/>
      <w:bookmarkEnd w:id="2109"/>
      <w:r>
        <w:rPr>
          <w:rtl/>
        </w:rPr>
        <w:t xml:space="preserve">הנציב </w:t>
      </w:r>
      <w:bookmarkStart w:id="2110" w:name="_ETM_Q5_757289"/>
      <w:bookmarkEnd w:id="2110"/>
      <w:r>
        <w:rPr>
          <w:rtl/>
        </w:rPr>
        <w:t xml:space="preserve">המשקיפה </w:t>
      </w:r>
      <w:bookmarkStart w:id="2111" w:name="_ETM_Q5_758620"/>
      <w:bookmarkEnd w:id="2111"/>
      <w:r>
        <w:rPr>
          <w:rtl/>
        </w:rPr>
        <w:t xml:space="preserve">על </w:t>
      </w:r>
      <w:bookmarkStart w:id="2112" w:name="_ETM_Q5_758830"/>
      <w:bookmarkEnd w:id="2112"/>
      <w:r>
        <w:rPr>
          <w:rtl/>
        </w:rPr>
        <w:t xml:space="preserve">חומות </w:t>
      </w:r>
      <w:bookmarkStart w:id="2113" w:name="_ETM_Q5_759280"/>
      <w:bookmarkEnd w:id="2113"/>
      <w:r>
        <w:rPr>
          <w:rtl/>
        </w:rPr>
        <w:t xml:space="preserve">העיר </w:t>
      </w:r>
      <w:bookmarkStart w:id="2114" w:name="_ETM_Q5_759520"/>
      <w:bookmarkEnd w:id="2114"/>
      <w:r>
        <w:rPr>
          <w:rtl/>
        </w:rPr>
        <w:t>העתיקה</w:t>
      </w:r>
      <w:r>
        <w:rPr>
          <w:rFonts w:hint="cs"/>
          <w:rtl/>
        </w:rPr>
        <w:t xml:space="preserve">, </w:t>
      </w:r>
      <w:bookmarkStart w:id="2115" w:name="_ETM_Q5_760530"/>
      <w:bookmarkEnd w:id="2115"/>
      <w:r>
        <w:rPr>
          <w:rtl/>
        </w:rPr>
        <w:t xml:space="preserve">חלום </w:t>
      </w:r>
      <w:bookmarkStart w:id="2116" w:name="_ETM_Q5_761490"/>
      <w:bookmarkEnd w:id="2116"/>
      <w:r>
        <w:rPr>
          <w:rtl/>
        </w:rPr>
        <w:t xml:space="preserve">הדורות </w:t>
      </w:r>
      <w:bookmarkStart w:id="2117" w:name="_ETM_Q5_762000"/>
      <w:bookmarkEnd w:id="2117"/>
      <w:r>
        <w:rPr>
          <w:rtl/>
        </w:rPr>
        <w:t xml:space="preserve">שלהם </w:t>
      </w:r>
      <w:bookmarkStart w:id="2118" w:name="_ETM_Q5_762330"/>
      <w:bookmarkEnd w:id="2118"/>
      <w:r>
        <w:rPr>
          <w:rFonts w:hint="cs"/>
          <w:rtl/>
        </w:rPr>
        <w:t>ו</w:t>
      </w:r>
      <w:r>
        <w:rPr>
          <w:rtl/>
        </w:rPr>
        <w:t xml:space="preserve">בכלל </w:t>
      </w:r>
      <w:bookmarkStart w:id="2119" w:name="_ETM_Q5_762599"/>
      <w:bookmarkEnd w:id="2119"/>
      <w:r>
        <w:rPr>
          <w:rtl/>
        </w:rPr>
        <w:t xml:space="preserve">של </w:t>
      </w:r>
      <w:bookmarkStart w:id="2120" w:name="_ETM_Q5_763139"/>
      <w:bookmarkEnd w:id="2120"/>
      <w:r>
        <w:rPr>
          <w:rtl/>
        </w:rPr>
        <w:t xml:space="preserve">יהודי </w:t>
      </w:r>
      <w:bookmarkStart w:id="2121" w:name="_ETM_Q5_763530"/>
      <w:bookmarkEnd w:id="2121"/>
      <w:r>
        <w:rPr>
          <w:rtl/>
        </w:rPr>
        <w:t xml:space="preserve">כל </w:t>
      </w:r>
      <w:bookmarkStart w:id="2122" w:name="_ETM_Q5_763770"/>
      <w:bookmarkEnd w:id="2122"/>
      <w:r>
        <w:rPr>
          <w:rtl/>
        </w:rPr>
        <w:t xml:space="preserve">העולם </w:t>
      </w:r>
      <w:bookmarkStart w:id="2123" w:name="_ETM_Q5_764130"/>
      <w:bookmarkEnd w:id="2123"/>
      <w:r>
        <w:rPr>
          <w:rtl/>
        </w:rPr>
        <w:t>כמובן</w:t>
      </w:r>
      <w:r>
        <w:rPr>
          <w:rFonts w:hint="cs"/>
          <w:rtl/>
        </w:rPr>
        <w:t>.</w:t>
      </w:r>
    </w:p>
    <w:p w:rsidR="00F30EE1" w:rsidRDefault="00F30EE1" w:rsidP="00912194">
      <w:pPr>
        <w:rPr>
          <w:rtl/>
        </w:rPr>
      </w:pPr>
    </w:p>
    <w:p w:rsidR="0087196C" w:rsidRDefault="0087196C" w:rsidP="005713E9">
      <w:pPr>
        <w:rPr>
          <w:rtl/>
        </w:rPr>
      </w:pPr>
      <w:bookmarkStart w:id="2124" w:name="TOR_Q6"/>
      <w:bookmarkStart w:id="2125" w:name="_ETM_Q6_180000"/>
      <w:bookmarkEnd w:id="2124"/>
      <w:bookmarkEnd w:id="2125"/>
      <w:r>
        <w:rPr>
          <w:rFonts w:hint="cs"/>
          <w:rtl/>
        </w:rPr>
        <w:t xml:space="preserve">אבל אני מנצל אותו, אני רוצה </w:t>
      </w:r>
      <w:r>
        <w:rPr>
          <w:rtl/>
        </w:rPr>
        <w:t>–</w:t>
      </w:r>
      <w:r>
        <w:rPr>
          <w:rFonts w:hint="cs"/>
          <w:rtl/>
        </w:rPr>
        <w:t xml:space="preserve"> גם התחלתי בכך את הדברים </w:t>
      </w:r>
      <w:bookmarkStart w:id="2126" w:name="_ETM_Q6_169372"/>
      <w:bookmarkEnd w:id="2126"/>
      <w:r>
        <w:rPr>
          <w:rFonts w:hint="cs"/>
          <w:rtl/>
        </w:rPr>
        <w:t xml:space="preserve">שלי </w:t>
      </w:r>
      <w:r>
        <w:rPr>
          <w:rFonts w:hint="eastAsia"/>
          <w:rtl/>
        </w:rPr>
        <w:t>–</w:t>
      </w:r>
      <w:r>
        <w:rPr>
          <w:rFonts w:hint="cs"/>
          <w:rtl/>
        </w:rPr>
        <w:t xml:space="preserve"> הוא החל בשני פיגועים קשים בירושלים, סמוך מאוד למשכן </w:t>
      </w:r>
      <w:bookmarkStart w:id="2127" w:name="_ETM_Q6_178458"/>
      <w:bookmarkEnd w:id="2127"/>
      <w:r>
        <w:rPr>
          <w:rFonts w:hint="cs"/>
          <w:rtl/>
        </w:rPr>
        <w:t xml:space="preserve">הכנסת, אחד מהם אפילו במרחק הליכה וגם השני לא רחוק </w:t>
      </w:r>
      <w:bookmarkStart w:id="2128" w:name="_ETM_Q6_180530"/>
      <w:bookmarkEnd w:id="2128"/>
      <w:r>
        <w:rPr>
          <w:rFonts w:hint="cs"/>
          <w:rtl/>
        </w:rPr>
        <w:t xml:space="preserve">מאוד מהמקום של הפיגוע הראשון – </w:t>
      </w:r>
      <w:bookmarkStart w:id="2129" w:name="_ETM_Q6_180210"/>
      <w:bookmarkStart w:id="2130" w:name="_ETM_Q6_180930"/>
      <w:bookmarkStart w:id="2131" w:name="_ETM_Q6_181170"/>
      <w:bookmarkStart w:id="2132" w:name="_ETM_Q6_181589"/>
      <w:bookmarkStart w:id="2133" w:name="_ETM_Q6_181709"/>
      <w:bookmarkStart w:id="2134" w:name="_ETM_Q6_182100"/>
      <w:bookmarkStart w:id="2135" w:name="_ETM_Q6_182399"/>
      <w:bookmarkStart w:id="2136" w:name="_ETM_Q6_183149"/>
      <w:bookmarkStart w:id="2137" w:name="_ETM_Q6_183449"/>
      <w:bookmarkStart w:id="2138" w:name="_ETM_Q6_183600"/>
      <w:bookmarkStart w:id="2139" w:name="_ETM_Q6_184080"/>
      <w:bookmarkStart w:id="2140" w:name="_ETM_Q6_184920"/>
      <w:bookmarkEnd w:id="2129"/>
      <w:bookmarkEnd w:id="2130"/>
      <w:bookmarkEnd w:id="2131"/>
      <w:bookmarkEnd w:id="2132"/>
      <w:bookmarkEnd w:id="2133"/>
      <w:bookmarkEnd w:id="2134"/>
      <w:bookmarkEnd w:id="2135"/>
      <w:bookmarkEnd w:id="2136"/>
      <w:bookmarkEnd w:id="2137"/>
      <w:bookmarkEnd w:id="2138"/>
      <w:bookmarkEnd w:id="2139"/>
      <w:bookmarkEnd w:id="2140"/>
      <w:r>
        <w:rPr>
          <w:rtl/>
        </w:rPr>
        <w:t xml:space="preserve">אני </w:t>
      </w:r>
      <w:bookmarkStart w:id="2141" w:name="_ETM_Q6_185279"/>
      <w:bookmarkEnd w:id="2141"/>
      <w:r>
        <w:rPr>
          <w:rtl/>
        </w:rPr>
        <w:t xml:space="preserve">קורא </w:t>
      </w:r>
      <w:bookmarkStart w:id="2142" w:name="_ETM_Q6_186089"/>
      <w:bookmarkEnd w:id="2142"/>
      <w:r>
        <w:rPr>
          <w:rtl/>
        </w:rPr>
        <w:t xml:space="preserve">לחבריי </w:t>
      </w:r>
      <w:bookmarkStart w:id="2143" w:name="_ETM_Q6_187209"/>
      <w:bookmarkEnd w:id="2143"/>
      <w:r>
        <w:rPr>
          <w:rtl/>
        </w:rPr>
        <w:t xml:space="preserve">במחנה </w:t>
      </w:r>
      <w:bookmarkStart w:id="2144" w:name="_ETM_Q6_187899"/>
      <w:bookmarkEnd w:id="2144"/>
      <w:r>
        <w:rPr>
          <w:rtl/>
        </w:rPr>
        <w:t>הלאומי</w:t>
      </w:r>
      <w:bookmarkStart w:id="2145" w:name="_ETM_Q6_188889"/>
      <w:bookmarkEnd w:id="2145"/>
      <w:r>
        <w:rPr>
          <w:rFonts w:hint="cs"/>
          <w:rtl/>
        </w:rPr>
        <w:t xml:space="preserve">: </w:t>
      </w:r>
      <w:r>
        <w:rPr>
          <w:rtl/>
        </w:rPr>
        <w:t xml:space="preserve">השגנו </w:t>
      </w:r>
      <w:bookmarkStart w:id="2146" w:name="_ETM_Q6_189610"/>
      <w:bookmarkEnd w:id="2146"/>
      <w:r>
        <w:rPr>
          <w:rtl/>
        </w:rPr>
        <w:t xml:space="preserve">ביחד </w:t>
      </w:r>
      <w:bookmarkStart w:id="2147" w:name="_ETM_Q6_190209"/>
      <w:bookmarkEnd w:id="2147"/>
      <w:r>
        <w:rPr>
          <w:rtl/>
        </w:rPr>
        <w:t xml:space="preserve">ניצחון </w:t>
      </w:r>
      <w:bookmarkStart w:id="2148" w:name="_ETM_Q6_190959"/>
      <w:bookmarkEnd w:id="2148"/>
      <w:r>
        <w:rPr>
          <w:rtl/>
        </w:rPr>
        <w:t>גדול</w:t>
      </w:r>
      <w:r>
        <w:rPr>
          <w:rFonts w:hint="cs"/>
          <w:rtl/>
        </w:rPr>
        <w:t>,</w:t>
      </w:r>
      <w:r>
        <w:rPr>
          <w:rtl/>
        </w:rPr>
        <w:t xml:space="preserve"> </w:t>
      </w:r>
      <w:bookmarkStart w:id="2149" w:name="_ETM_Q6_192079"/>
      <w:bookmarkEnd w:id="2149"/>
      <w:r>
        <w:rPr>
          <w:rtl/>
        </w:rPr>
        <w:lastRenderedPageBreak/>
        <w:t xml:space="preserve">אזרחי </w:t>
      </w:r>
      <w:bookmarkStart w:id="2150" w:name="_ETM_Q6_192619"/>
      <w:bookmarkEnd w:id="2150"/>
      <w:r>
        <w:rPr>
          <w:rtl/>
        </w:rPr>
        <w:t xml:space="preserve">ישראל </w:t>
      </w:r>
      <w:bookmarkStart w:id="2151" w:name="_ETM_Q6_194019"/>
      <w:bookmarkEnd w:id="2151"/>
      <w:r>
        <w:rPr>
          <w:rtl/>
        </w:rPr>
        <w:t xml:space="preserve">מסתכלים </w:t>
      </w:r>
      <w:bookmarkStart w:id="2152" w:name="_ETM_Q6_194620"/>
      <w:bookmarkEnd w:id="2152"/>
      <w:r>
        <w:rPr>
          <w:rtl/>
        </w:rPr>
        <w:t>עלינו</w:t>
      </w:r>
      <w:r>
        <w:rPr>
          <w:rFonts w:hint="cs"/>
          <w:rtl/>
        </w:rPr>
        <w:t>,</w:t>
      </w:r>
      <w:r>
        <w:rPr>
          <w:rtl/>
        </w:rPr>
        <w:t xml:space="preserve"> </w:t>
      </w:r>
      <w:bookmarkStart w:id="2153" w:name="_ETM_Q6_195530"/>
      <w:bookmarkEnd w:id="2153"/>
      <w:r>
        <w:rPr>
          <w:rtl/>
        </w:rPr>
        <w:t xml:space="preserve">הם </w:t>
      </w:r>
      <w:bookmarkStart w:id="2154" w:name="_ETM_Q6_195650"/>
      <w:bookmarkEnd w:id="2154"/>
      <w:r>
        <w:rPr>
          <w:rtl/>
        </w:rPr>
        <w:t xml:space="preserve">בוחנים </w:t>
      </w:r>
      <w:bookmarkStart w:id="2155" w:name="_ETM_Q6_196160"/>
      <w:bookmarkEnd w:id="2155"/>
      <w:r>
        <w:rPr>
          <w:rtl/>
        </w:rPr>
        <w:t xml:space="preserve">אותנו </w:t>
      </w:r>
      <w:bookmarkStart w:id="2156" w:name="_ETM_Q6_197000"/>
      <w:bookmarkEnd w:id="2156"/>
      <w:r>
        <w:rPr>
          <w:rtl/>
        </w:rPr>
        <w:t xml:space="preserve">כל </w:t>
      </w:r>
      <w:bookmarkStart w:id="2157" w:name="_ETM_Q6_197359"/>
      <w:bookmarkEnd w:id="2157"/>
      <w:r>
        <w:rPr>
          <w:rtl/>
        </w:rPr>
        <w:t>יום</w:t>
      </w:r>
      <w:r>
        <w:rPr>
          <w:rFonts w:hint="cs"/>
          <w:rtl/>
        </w:rPr>
        <w:t>,</w:t>
      </w:r>
      <w:r>
        <w:rPr>
          <w:rtl/>
        </w:rPr>
        <w:t xml:space="preserve"> </w:t>
      </w:r>
      <w:bookmarkStart w:id="2158" w:name="_ETM_Q6_197989"/>
      <w:bookmarkEnd w:id="2158"/>
      <w:r>
        <w:rPr>
          <w:rtl/>
        </w:rPr>
        <w:t xml:space="preserve">והאויבים </w:t>
      </w:r>
      <w:bookmarkStart w:id="2159" w:name="_ETM_Q6_200370"/>
      <w:bookmarkEnd w:id="2159"/>
      <w:r>
        <w:rPr>
          <w:rtl/>
        </w:rPr>
        <w:t xml:space="preserve">הם </w:t>
      </w:r>
      <w:bookmarkStart w:id="2160" w:name="_ETM_Q6_201120"/>
      <w:bookmarkEnd w:id="2160"/>
      <w:r>
        <w:rPr>
          <w:rtl/>
        </w:rPr>
        <w:t xml:space="preserve">ממשיכים </w:t>
      </w:r>
      <w:bookmarkStart w:id="2161" w:name="_ETM_Q6_202320"/>
      <w:bookmarkEnd w:id="2161"/>
      <w:r>
        <w:rPr>
          <w:rtl/>
        </w:rPr>
        <w:t xml:space="preserve">בדרך </w:t>
      </w:r>
      <w:bookmarkStart w:id="2162" w:name="_ETM_Q6_202800"/>
      <w:bookmarkEnd w:id="2162"/>
      <w:r>
        <w:rPr>
          <w:rtl/>
        </w:rPr>
        <w:t>הטרור</w:t>
      </w:r>
      <w:r>
        <w:rPr>
          <w:rFonts w:hint="cs"/>
          <w:rtl/>
        </w:rPr>
        <w:t>,</w:t>
      </w:r>
      <w:r>
        <w:rPr>
          <w:rtl/>
        </w:rPr>
        <w:t xml:space="preserve"> </w:t>
      </w:r>
      <w:bookmarkStart w:id="2163" w:name="_ETM_Q6_203340"/>
      <w:bookmarkEnd w:id="2163"/>
      <w:r>
        <w:rPr>
          <w:rtl/>
        </w:rPr>
        <w:t xml:space="preserve">השטנה </w:t>
      </w:r>
      <w:bookmarkStart w:id="2164" w:name="_ETM_Q6_203880"/>
      <w:bookmarkEnd w:id="2164"/>
      <w:r>
        <w:rPr>
          <w:rtl/>
        </w:rPr>
        <w:t>והאלימות</w:t>
      </w:r>
      <w:r>
        <w:rPr>
          <w:rFonts w:hint="cs"/>
          <w:rtl/>
        </w:rPr>
        <w:t>.</w:t>
      </w:r>
    </w:p>
    <w:p w:rsidR="0087196C" w:rsidRDefault="0087196C" w:rsidP="0005028A">
      <w:pPr>
        <w:rPr>
          <w:rtl/>
        </w:rPr>
      </w:pPr>
      <w:bookmarkStart w:id="2165" w:name="_ETM_Q6_209242"/>
      <w:bookmarkStart w:id="2166" w:name="_ETM_Q6_209388"/>
      <w:bookmarkEnd w:id="2165"/>
      <w:bookmarkEnd w:id="2166"/>
    </w:p>
    <w:p w:rsidR="0087196C" w:rsidRDefault="0087196C" w:rsidP="005713E9">
      <w:pPr>
        <w:rPr>
          <w:rtl/>
        </w:rPr>
      </w:pPr>
      <w:bookmarkStart w:id="2167" w:name="_ETM_Q6_209449"/>
      <w:bookmarkStart w:id="2168" w:name="_ETM_Q6_209552"/>
      <w:bookmarkStart w:id="2169" w:name="_ETM_Q6_206669"/>
      <w:bookmarkEnd w:id="2167"/>
      <w:bookmarkEnd w:id="2168"/>
      <w:bookmarkEnd w:id="2169"/>
      <w:r>
        <w:rPr>
          <w:rtl/>
        </w:rPr>
        <w:t xml:space="preserve">ולכן </w:t>
      </w:r>
      <w:bookmarkStart w:id="2170" w:name="_ETM_Q6_207839"/>
      <w:bookmarkEnd w:id="2170"/>
      <w:r>
        <w:rPr>
          <w:rtl/>
        </w:rPr>
        <w:t xml:space="preserve">אני </w:t>
      </w:r>
      <w:bookmarkStart w:id="2171" w:name="_ETM_Q6_208019"/>
      <w:bookmarkEnd w:id="2171"/>
      <w:r>
        <w:rPr>
          <w:rtl/>
        </w:rPr>
        <w:t xml:space="preserve">קורא </w:t>
      </w:r>
      <w:bookmarkStart w:id="2172" w:name="_ETM_Q6_208259"/>
      <w:bookmarkEnd w:id="2172"/>
      <w:r>
        <w:rPr>
          <w:rtl/>
        </w:rPr>
        <w:t xml:space="preserve">לחבריי </w:t>
      </w:r>
      <w:bookmarkStart w:id="2173" w:name="_ETM_Q6_209699"/>
      <w:bookmarkEnd w:id="2173"/>
      <w:r>
        <w:rPr>
          <w:rtl/>
        </w:rPr>
        <w:t xml:space="preserve">לפעול </w:t>
      </w:r>
      <w:bookmarkStart w:id="2174" w:name="_ETM_Q6_210720"/>
      <w:bookmarkEnd w:id="2174"/>
      <w:r>
        <w:rPr>
          <w:rtl/>
        </w:rPr>
        <w:t xml:space="preserve">במהרה </w:t>
      </w:r>
      <w:bookmarkStart w:id="2175" w:name="_ETM_Q6_211589"/>
      <w:bookmarkEnd w:id="2175"/>
      <w:r>
        <w:rPr>
          <w:rtl/>
        </w:rPr>
        <w:t xml:space="preserve">להקמת </w:t>
      </w:r>
      <w:bookmarkStart w:id="2176" w:name="_ETM_Q6_212070"/>
      <w:bookmarkEnd w:id="2176"/>
      <w:r>
        <w:rPr>
          <w:rtl/>
        </w:rPr>
        <w:t xml:space="preserve">ממשלה </w:t>
      </w:r>
      <w:bookmarkStart w:id="2177" w:name="_ETM_Q6_212670"/>
      <w:bookmarkEnd w:id="2177"/>
      <w:r>
        <w:rPr>
          <w:rtl/>
        </w:rPr>
        <w:t xml:space="preserve">לאומית </w:t>
      </w:r>
      <w:bookmarkStart w:id="2178" w:name="_ETM_Q6_213659"/>
      <w:bookmarkEnd w:id="2178"/>
      <w:r>
        <w:rPr>
          <w:rtl/>
        </w:rPr>
        <w:t xml:space="preserve">בראשות </w:t>
      </w:r>
      <w:bookmarkStart w:id="2179" w:name="_ETM_Q6_214109"/>
      <w:bookmarkEnd w:id="2179"/>
      <w:r>
        <w:rPr>
          <w:rtl/>
        </w:rPr>
        <w:t>הליכוד</w:t>
      </w:r>
      <w:r>
        <w:rPr>
          <w:rFonts w:hint="cs"/>
          <w:rtl/>
        </w:rPr>
        <w:t>,</w:t>
      </w:r>
      <w:r>
        <w:rPr>
          <w:rtl/>
        </w:rPr>
        <w:t xml:space="preserve"> </w:t>
      </w:r>
      <w:bookmarkStart w:id="2180" w:name="_ETM_Q6_214829"/>
      <w:bookmarkEnd w:id="2180"/>
      <w:r>
        <w:rPr>
          <w:rtl/>
        </w:rPr>
        <w:t xml:space="preserve">בראשותו </w:t>
      </w:r>
      <w:bookmarkStart w:id="2181" w:name="_ETM_Q6_215309"/>
      <w:bookmarkEnd w:id="2181"/>
      <w:r>
        <w:rPr>
          <w:rtl/>
        </w:rPr>
        <w:t xml:space="preserve">של </w:t>
      </w:r>
      <w:bookmarkStart w:id="2182" w:name="_ETM_Q6_215460"/>
      <w:bookmarkEnd w:id="2182"/>
      <w:r>
        <w:rPr>
          <w:rtl/>
        </w:rPr>
        <w:t xml:space="preserve">ראש </w:t>
      </w:r>
      <w:bookmarkStart w:id="2183" w:name="_ETM_Q6_215640"/>
      <w:bookmarkEnd w:id="2183"/>
      <w:r>
        <w:rPr>
          <w:rtl/>
        </w:rPr>
        <w:t xml:space="preserve">הממשלה </w:t>
      </w:r>
      <w:bookmarkStart w:id="2184" w:name="_ETM_Q6_216149"/>
      <w:bookmarkEnd w:id="2184"/>
      <w:r>
        <w:rPr>
          <w:rtl/>
        </w:rPr>
        <w:t xml:space="preserve">המיועד </w:t>
      </w:r>
      <w:bookmarkStart w:id="2185" w:name="_ETM_Q6_216899"/>
      <w:bookmarkEnd w:id="2185"/>
      <w:r>
        <w:rPr>
          <w:rtl/>
        </w:rPr>
        <w:t xml:space="preserve">בנימין </w:t>
      </w:r>
      <w:bookmarkStart w:id="2186" w:name="_ETM_Q6_217320"/>
      <w:bookmarkEnd w:id="2186"/>
      <w:r>
        <w:rPr>
          <w:rtl/>
        </w:rPr>
        <w:t>נתניהו</w:t>
      </w:r>
      <w:r>
        <w:rPr>
          <w:rFonts w:hint="cs"/>
          <w:rtl/>
        </w:rPr>
        <w:t>,</w:t>
      </w:r>
      <w:r>
        <w:rPr>
          <w:rtl/>
        </w:rPr>
        <w:t xml:space="preserve"> </w:t>
      </w:r>
      <w:bookmarkStart w:id="2187" w:name="_ETM_Q6_218350"/>
      <w:bookmarkEnd w:id="2187"/>
      <w:r>
        <w:rPr>
          <w:rtl/>
        </w:rPr>
        <w:t xml:space="preserve">ממשלה </w:t>
      </w:r>
      <w:bookmarkStart w:id="2188" w:name="_ETM_Q6_218859"/>
      <w:bookmarkEnd w:id="2188"/>
      <w:r>
        <w:rPr>
          <w:rtl/>
        </w:rPr>
        <w:t xml:space="preserve">שתקיים </w:t>
      </w:r>
      <w:bookmarkStart w:id="2189" w:name="_ETM_Q6_219670"/>
      <w:bookmarkEnd w:id="2189"/>
      <w:r>
        <w:rPr>
          <w:rtl/>
        </w:rPr>
        <w:t xml:space="preserve">את </w:t>
      </w:r>
      <w:bookmarkStart w:id="2190" w:name="_ETM_Q6_219789"/>
      <w:bookmarkEnd w:id="2190"/>
      <w:r>
        <w:rPr>
          <w:rtl/>
        </w:rPr>
        <w:t xml:space="preserve">המטרה </w:t>
      </w:r>
      <w:bookmarkStart w:id="2191" w:name="_ETM_Q6_220629"/>
      <w:bookmarkEnd w:id="2191"/>
      <w:r>
        <w:rPr>
          <w:rtl/>
        </w:rPr>
        <w:t xml:space="preserve">שלשמה </w:t>
      </w:r>
      <w:bookmarkStart w:id="2192" w:name="_ETM_Q6_221109"/>
      <w:bookmarkEnd w:id="2192"/>
      <w:r>
        <w:rPr>
          <w:rtl/>
        </w:rPr>
        <w:t>נבחרנו</w:t>
      </w:r>
      <w:r>
        <w:rPr>
          <w:rFonts w:hint="cs"/>
          <w:rtl/>
        </w:rPr>
        <w:t xml:space="preserve"> </w:t>
      </w:r>
      <w:r>
        <w:rPr>
          <w:rFonts w:hint="eastAsia"/>
          <w:rtl/>
        </w:rPr>
        <w:t>–</w:t>
      </w:r>
      <w:r>
        <w:rPr>
          <w:rtl/>
        </w:rPr>
        <w:t xml:space="preserve"> </w:t>
      </w:r>
      <w:bookmarkStart w:id="2193" w:name="_ETM_Q6_221949"/>
      <w:bookmarkEnd w:id="2193"/>
      <w:r>
        <w:rPr>
          <w:rtl/>
        </w:rPr>
        <w:t xml:space="preserve">בראש </w:t>
      </w:r>
      <w:bookmarkStart w:id="2194" w:name="_ETM_Q6_222550"/>
      <w:bookmarkEnd w:id="2194"/>
      <w:r>
        <w:rPr>
          <w:rtl/>
        </w:rPr>
        <w:t xml:space="preserve">ובראשונה </w:t>
      </w:r>
      <w:bookmarkStart w:id="2195" w:name="_ETM_Q6_223570"/>
      <w:bookmarkEnd w:id="2195"/>
      <w:r>
        <w:rPr>
          <w:rtl/>
        </w:rPr>
        <w:t xml:space="preserve">החזרת </w:t>
      </w:r>
      <w:bookmarkStart w:id="2196" w:name="_ETM_Q6_224289"/>
      <w:bookmarkEnd w:id="2196"/>
      <w:r>
        <w:rPr>
          <w:rtl/>
        </w:rPr>
        <w:t xml:space="preserve">הביטחון </w:t>
      </w:r>
      <w:bookmarkStart w:id="2197" w:name="_ETM_Q6_225550"/>
      <w:bookmarkEnd w:id="2197"/>
      <w:r>
        <w:rPr>
          <w:rtl/>
        </w:rPr>
        <w:t xml:space="preserve">האישי </w:t>
      </w:r>
      <w:bookmarkStart w:id="2198" w:name="_ETM_Q6_226510"/>
      <w:bookmarkEnd w:id="2198"/>
      <w:r>
        <w:rPr>
          <w:rtl/>
        </w:rPr>
        <w:t xml:space="preserve">לכל </w:t>
      </w:r>
      <w:bookmarkStart w:id="2199" w:name="_ETM_Q6_227050"/>
      <w:bookmarkEnd w:id="2199"/>
      <w:r>
        <w:rPr>
          <w:rtl/>
        </w:rPr>
        <w:t xml:space="preserve">אזרחי </w:t>
      </w:r>
      <w:bookmarkStart w:id="2200" w:name="_ETM_Q6_227530"/>
      <w:bookmarkEnd w:id="2200"/>
      <w:r>
        <w:rPr>
          <w:rtl/>
        </w:rPr>
        <w:t xml:space="preserve">ישראל </w:t>
      </w:r>
      <w:bookmarkStart w:id="2201" w:name="_ETM_Q6_228400"/>
      <w:bookmarkEnd w:id="2201"/>
      <w:r>
        <w:rPr>
          <w:rtl/>
        </w:rPr>
        <w:t xml:space="preserve">באשר </w:t>
      </w:r>
      <w:bookmarkStart w:id="2202" w:name="_ETM_Q6_229030"/>
      <w:bookmarkEnd w:id="2202"/>
      <w:r>
        <w:rPr>
          <w:rtl/>
        </w:rPr>
        <w:t>הם</w:t>
      </w:r>
      <w:r>
        <w:rPr>
          <w:rFonts w:hint="cs"/>
          <w:rtl/>
        </w:rPr>
        <w:t>.</w:t>
      </w:r>
      <w:r>
        <w:rPr>
          <w:rtl/>
        </w:rPr>
        <w:t xml:space="preserve"> </w:t>
      </w:r>
      <w:bookmarkStart w:id="2203" w:name="_ETM_Q6_230300"/>
      <w:bookmarkEnd w:id="2203"/>
    </w:p>
    <w:p w:rsidR="0087196C" w:rsidRDefault="0087196C" w:rsidP="00D94D7C">
      <w:pPr>
        <w:rPr>
          <w:rtl/>
        </w:rPr>
      </w:pPr>
      <w:bookmarkStart w:id="2204" w:name="_ETM_Q6_230840"/>
      <w:bookmarkStart w:id="2205" w:name="_ETM_Q6_230892"/>
      <w:bookmarkEnd w:id="2204"/>
      <w:bookmarkEnd w:id="2205"/>
    </w:p>
    <w:p w:rsidR="0087196C" w:rsidRDefault="0087196C" w:rsidP="00D94D7C">
      <w:pPr>
        <w:rPr>
          <w:rtl/>
        </w:rPr>
      </w:pPr>
      <w:bookmarkStart w:id="2206" w:name="_ETM_Q6_230983"/>
      <w:bookmarkStart w:id="2207" w:name="_ETM_Q6_231046"/>
      <w:bookmarkEnd w:id="2206"/>
      <w:bookmarkEnd w:id="2207"/>
      <w:r>
        <w:rPr>
          <w:rtl/>
        </w:rPr>
        <w:t xml:space="preserve">חג </w:t>
      </w:r>
      <w:bookmarkStart w:id="2208" w:name="_ETM_Q6_230570"/>
      <w:bookmarkEnd w:id="2208"/>
      <w:r>
        <w:rPr>
          <w:rFonts w:hint="cs"/>
          <w:rtl/>
        </w:rPr>
        <w:t xml:space="preserve">סיגד </w:t>
      </w:r>
      <w:r>
        <w:rPr>
          <w:rtl/>
        </w:rPr>
        <w:t xml:space="preserve">שמח </w:t>
      </w:r>
      <w:bookmarkStart w:id="2209" w:name="_ETM_Q6_231649"/>
      <w:bookmarkEnd w:id="2209"/>
      <w:r>
        <w:rPr>
          <w:rtl/>
        </w:rPr>
        <w:t xml:space="preserve">לבני </w:t>
      </w:r>
      <w:bookmarkStart w:id="2210" w:name="_ETM_Q6_232309"/>
      <w:bookmarkEnd w:id="2210"/>
      <w:r>
        <w:rPr>
          <w:rtl/>
        </w:rPr>
        <w:t xml:space="preserve">ובנות </w:t>
      </w:r>
      <w:bookmarkStart w:id="2211" w:name="_ETM_Q6_233359"/>
      <w:bookmarkEnd w:id="2211"/>
      <w:r>
        <w:rPr>
          <w:rtl/>
        </w:rPr>
        <w:t xml:space="preserve">העולים </w:t>
      </w:r>
      <w:bookmarkStart w:id="2212" w:name="_ETM_Q6_234460"/>
      <w:bookmarkEnd w:id="2212"/>
      <w:r>
        <w:rPr>
          <w:rtl/>
        </w:rPr>
        <w:t>מאתיופיה</w:t>
      </w:r>
      <w:r>
        <w:rPr>
          <w:rFonts w:hint="cs"/>
          <w:rtl/>
        </w:rPr>
        <w:t>.</w:t>
      </w:r>
      <w:r>
        <w:rPr>
          <w:rtl/>
        </w:rPr>
        <w:t xml:space="preserve"> </w:t>
      </w:r>
      <w:bookmarkStart w:id="2213" w:name="_ETM_Q6_235629"/>
      <w:bookmarkEnd w:id="2213"/>
      <w:r>
        <w:rPr>
          <w:rtl/>
        </w:rPr>
        <w:t>זה</w:t>
      </w:r>
      <w:r>
        <w:rPr>
          <w:rFonts w:hint="cs"/>
          <w:rtl/>
        </w:rPr>
        <w:t>,</w:t>
      </w:r>
      <w:r>
        <w:rPr>
          <w:rtl/>
        </w:rPr>
        <w:t xml:space="preserve"> </w:t>
      </w:r>
      <w:bookmarkStart w:id="2214" w:name="_ETM_Q6_236410"/>
      <w:bookmarkEnd w:id="2214"/>
      <w:r>
        <w:rPr>
          <w:rtl/>
        </w:rPr>
        <w:t>בעצם</w:t>
      </w:r>
      <w:r>
        <w:rPr>
          <w:rFonts w:hint="cs"/>
          <w:rtl/>
        </w:rPr>
        <w:t>,</w:t>
      </w:r>
      <w:r>
        <w:rPr>
          <w:rtl/>
        </w:rPr>
        <w:t xml:space="preserve"> </w:t>
      </w:r>
      <w:bookmarkStart w:id="2215" w:name="_ETM_Q6_236710"/>
      <w:bookmarkEnd w:id="2215"/>
      <w:r>
        <w:rPr>
          <w:rtl/>
        </w:rPr>
        <w:t xml:space="preserve">כבר </w:t>
      </w:r>
      <w:bookmarkStart w:id="2216" w:name="_ETM_Q6_236920"/>
      <w:bookmarkEnd w:id="2216"/>
      <w:r>
        <w:rPr>
          <w:rtl/>
        </w:rPr>
        <w:t xml:space="preserve">יכול </w:t>
      </w:r>
      <w:bookmarkStart w:id="2217" w:name="_ETM_Q6_237129"/>
      <w:bookmarkEnd w:id="2217"/>
      <w:r>
        <w:rPr>
          <w:rtl/>
        </w:rPr>
        <w:t xml:space="preserve">להיות </w:t>
      </w:r>
      <w:bookmarkStart w:id="2218" w:name="_ETM_Q6_237340"/>
      <w:bookmarkEnd w:id="2218"/>
      <w:r>
        <w:rPr>
          <w:rtl/>
        </w:rPr>
        <w:t xml:space="preserve">חג </w:t>
      </w:r>
      <w:bookmarkStart w:id="2219" w:name="_ETM_Q6_237550"/>
      <w:bookmarkEnd w:id="2219"/>
      <w:r>
        <w:rPr>
          <w:rtl/>
        </w:rPr>
        <w:t>לאומי</w:t>
      </w:r>
      <w:r>
        <w:rPr>
          <w:rFonts w:hint="cs"/>
          <w:rtl/>
        </w:rPr>
        <w:t>,</w:t>
      </w:r>
      <w:r>
        <w:rPr>
          <w:rtl/>
        </w:rPr>
        <w:t xml:space="preserve"> </w:t>
      </w:r>
      <w:bookmarkStart w:id="2220" w:name="_ETM_Q6_237879"/>
      <w:bookmarkEnd w:id="2220"/>
      <w:r>
        <w:rPr>
          <w:rtl/>
        </w:rPr>
        <w:t xml:space="preserve">אדוני </w:t>
      </w:r>
      <w:bookmarkStart w:id="2221" w:name="_ETM_Q6_238149"/>
      <w:bookmarkEnd w:id="2221"/>
      <w:r>
        <w:rPr>
          <w:rtl/>
        </w:rPr>
        <w:t>היושב-ראש</w:t>
      </w:r>
      <w:r>
        <w:rPr>
          <w:rFonts w:hint="cs"/>
          <w:rtl/>
        </w:rPr>
        <w:t>.</w:t>
      </w:r>
      <w:r>
        <w:rPr>
          <w:rtl/>
        </w:rPr>
        <w:t xml:space="preserve"> </w:t>
      </w:r>
      <w:bookmarkStart w:id="2222" w:name="_ETM_Q6_238899"/>
      <w:bookmarkEnd w:id="2222"/>
      <w:r>
        <w:rPr>
          <w:rtl/>
        </w:rPr>
        <w:t xml:space="preserve">חגם </w:t>
      </w:r>
      <w:bookmarkStart w:id="2223" w:name="_ETM_Q6_239350"/>
      <w:bookmarkEnd w:id="2223"/>
      <w:r>
        <w:rPr>
          <w:rtl/>
        </w:rPr>
        <w:t xml:space="preserve">של </w:t>
      </w:r>
      <w:bookmarkStart w:id="2224" w:name="_ETM_Q6_239500"/>
      <w:bookmarkEnd w:id="2224"/>
      <w:r>
        <w:rPr>
          <w:rtl/>
        </w:rPr>
        <w:t xml:space="preserve">יהודי </w:t>
      </w:r>
      <w:bookmarkStart w:id="2225" w:name="_ETM_Q6_239829"/>
      <w:bookmarkEnd w:id="2225"/>
      <w:r>
        <w:rPr>
          <w:rtl/>
        </w:rPr>
        <w:t xml:space="preserve">אתיופיה </w:t>
      </w:r>
      <w:bookmarkStart w:id="2226" w:name="_ETM_Q6_240579"/>
      <w:bookmarkEnd w:id="2226"/>
      <w:r>
        <w:rPr>
          <w:rtl/>
        </w:rPr>
        <w:t xml:space="preserve">הוא </w:t>
      </w:r>
      <w:bookmarkStart w:id="2227" w:name="_ETM_Q6_240699"/>
      <w:bookmarkEnd w:id="2227"/>
      <w:r>
        <w:rPr>
          <w:rtl/>
        </w:rPr>
        <w:t xml:space="preserve">חגנו </w:t>
      </w:r>
      <w:bookmarkStart w:id="2228" w:name="_ETM_Q6_241090"/>
      <w:bookmarkEnd w:id="2228"/>
      <w:r>
        <w:rPr>
          <w:rtl/>
        </w:rPr>
        <w:t>שלנו</w:t>
      </w:r>
      <w:r>
        <w:rPr>
          <w:rFonts w:hint="cs"/>
          <w:rtl/>
        </w:rPr>
        <w:t>,</w:t>
      </w:r>
      <w:r>
        <w:rPr>
          <w:rtl/>
        </w:rPr>
        <w:t xml:space="preserve"> </w:t>
      </w:r>
      <w:bookmarkStart w:id="2229" w:name="_ETM_Q6_241750"/>
      <w:bookmarkEnd w:id="2229"/>
      <w:r>
        <w:rPr>
          <w:rtl/>
        </w:rPr>
        <w:t xml:space="preserve">הוא </w:t>
      </w:r>
      <w:bookmarkStart w:id="2230" w:name="_ETM_Q6_241870"/>
      <w:bookmarkEnd w:id="2230"/>
      <w:r>
        <w:rPr>
          <w:rtl/>
        </w:rPr>
        <w:t xml:space="preserve">חלק </w:t>
      </w:r>
      <w:bookmarkStart w:id="2231" w:name="_ETM_Q6_242500"/>
      <w:bookmarkEnd w:id="2231"/>
      <w:r>
        <w:rPr>
          <w:rtl/>
        </w:rPr>
        <w:t xml:space="preserve">מן </w:t>
      </w:r>
      <w:bookmarkStart w:id="2232" w:name="_ETM_Q6_242680"/>
      <w:bookmarkEnd w:id="2232"/>
      <w:r>
        <w:rPr>
          <w:rtl/>
        </w:rPr>
        <w:t xml:space="preserve">המעשה </w:t>
      </w:r>
      <w:bookmarkStart w:id="2233" w:name="_ETM_Q6_243100"/>
      <w:bookmarkEnd w:id="2233"/>
      <w:r>
        <w:rPr>
          <w:rtl/>
        </w:rPr>
        <w:t>הציוני</w:t>
      </w:r>
      <w:r>
        <w:rPr>
          <w:rFonts w:hint="cs"/>
          <w:rtl/>
        </w:rPr>
        <w:t>.</w:t>
      </w:r>
      <w:r>
        <w:rPr>
          <w:rtl/>
        </w:rPr>
        <w:t xml:space="preserve"> </w:t>
      </w:r>
      <w:bookmarkStart w:id="2234" w:name="_ETM_Q6_243940"/>
      <w:bookmarkEnd w:id="2234"/>
      <w:r>
        <w:rPr>
          <w:rtl/>
        </w:rPr>
        <w:t>תודה</w:t>
      </w:r>
      <w:r>
        <w:rPr>
          <w:rFonts w:hint="cs"/>
          <w:rtl/>
        </w:rPr>
        <w:t>.</w:t>
      </w:r>
    </w:p>
    <w:p w:rsidR="0087196C" w:rsidRDefault="0087196C" w:rsidP="0005028A">
      <w:pPr>
        <w:ind w:firstLine="0"/>
        <w:rPr>
          <w:rtl/>
        </w:rPr>
      </w:pPr>
      <w:bookmarkStart w:id="2235" w:name="_ETM_Q6_246451"/>
      <w:bookmarkStart w:id="2236" w:name="_ETM_Q6_246596"/>
      <w:bookmarkStart w:id="2237" w:name="_ETM_Q6_246641"/>
      <w:bookmarkStart w:id="2238" w:name="_ETM_Q6_246772"/>
      <w:bookmarkEnd w:id="2235"/>
      <w:bookmarkEnd w:id="2236"/>
      <w:bookmarkEnd w:id="2237"/>
      <w:bookmarkEnd w:id="2238"/>
    </w:p>
    <w:p w:rsidR="0087196C" w:rsidRDefault="0087196C" w:rsidP="000F055A">
      <w:pPr>
        <w:pStyle w:val="af6"/>
        <w:keepNext/>
        <w:rPr>
          <w:rtl/>
        </w:rPr>
      </w:pPr>
      <w:bookmarkStart w:id="2239" w:name="ET_yor_6204_4"/>
      <w:r w:rsidRPr="000F055A">
        <w:rPr>
          <w:rStyle w:val="TagStyle"/>
          <w:rtl/>
        </w:rPr>
        <w:t xml:space="preserve"> &lt;&lt; יור &gt;&gt;</w:t>
      </w:r>
      <w:r w:rsidRPr="0005028A">
        <w:rPr>
          <w:rStyle w:val="TagStyle"/>
          <w:rtl/>
        </w:rPr>
        <w:t xml:space="preserve"> </w:t>
      </w:r>
      <w:r>
        <w:rPr>
          <w:rtl/>
        </w:rPr>
        <w:t>היו"ר מיקי לוי:</w:t>
      </w:r>
      <w:r w:rsidRPr="0005028A">
        <w:rPr>
          <w:rStyle w:val="TagStyle"/>
          <w:rtl/>
        </w:rPr>
        <w:t xml:space="preserve"> </w:t>
      </w:r>
      <w:r w:rsidRPr="000F055A">
        <w:rPr>
          <w:rStyle w:val="TagStyle"/>
          <w:rtl/>
        </w:rPr>
        <w:t>&lt;&lt; יור &gt;&gt;</w:t>
      </w:r>
      <w:r>
        <w:rPr>
          <w:rtl/>
        </w:rPr>
        <w:t xml:space="preserve">   </w:t>
      </w:r>
      <w:bookmarkEnd w:id="2239"/>
    </w:p>
    <w:p w:rsidR="0087196C" w:rsidRDefault="0087196C" w:rsidP="000F055A">
      <w:pPr>
        <w:pStyle w:val="KeepWithNext"/>
        <w:rPr>
          <w:rtl/>
        </w:rPr>
      </w:pPr>
    </w:p>
    <w:p w:rsidR="0087196C" w:rsidRDefault="0087196C" w:rsidP="0005028A">
      <w:pPr>
        <w:rPr>
          <w:rtl/>
        </w:rPr>
      </w:pPr>
      <w:r>
        <w:rPr>
          <w:rFonts w:hint="cs"/>
          <w:rtl/>
        </w:rPr>
        <w:t xml:space="preserve">תודה רבה. חבר </w:t>
      </w:r>
      <w:bookmarkStart w:id="2240" w:name="_ETM_Q6_238995"/>
      <w:bookmarkEnd w:id="2240"/>
      <w:r>
        <w:rPr>
          <w:rFonts w:hint="cs"/>
          <w:rtl/>
        </w:rPr>
        <w:t xml:space="preserve">הכנסת טור פז, בבקשה. </w:t>
      </w:r>
    </w:p>
    <w:p w:rsidR="0087196C" w:rsidRDefault="0087196C" w:rsidP="0005028A">
      <w:pPr>
        <w:rPr>
          <w:rtl/>
        </w:rPr>
      </w:pPr>
      <w:bookmarkStart w:id="2241" w:name="_ETM_Q6_242851"/>
      <w:bookmarkStart w:id="2242" w:name="_ETM_Q6_242985"/>
      <w:bookmarkStart w:id="2243" w:name="_ETM_Q6_243043"/>
      <w:bookmarkStart w:id="2244" w:name="_ETM_Q6_243157"/>
      <w:bookmarkStart w:id="2245" w:name="_ETM_Q6_244836"/>
      <w:bookmarkEnd w:id="2241"/>
      <w:bookmarkEnd w:id="2242"/>
      <w:bookmarkEnd w:id="2243"/>
      <w:bookmarkEnd w:id="2244"/>
      <w:bookmarkEnd w:id="2245"/>
    </w:p>
    <w:p w:rsidR="0087196C" w:rsidRDefault="0087196C" w:rsidP="000F055A">
      <w:pPr>
        <w:pStyle w:val="a4"/>
        <w:keepNext/>
        <w:rPr>
          <w:rtl/>
        </w:rPr>
      </w:pPr>
      <w:bookmarkStart w:id="2246" w:name="ET_speaker_6128_5"/>
      <w:r w:rsidRPr="000F055A">
        <w:rPr>
          <w:rStyle w:val="TagStyle"/>
          <w:rtl/>
        </w:rPr>
        <w:t xml:space="preserve"> &lt;&lt; דובר &gt;&gt;</w:t>
      </w:r>
      <w:r w:rsidRPr="0005028A">
        <w:rPr>
          <w:rStyle w:val="TagStyle"/>
          <w:rtl/>
        </w:rPr>
        <w:t xml:space="preserve"> </w:t>
      </w:r>
      <w:bookmarkStart w:id="2247" w:name="_Toc120116219"/>
      <w:r>
        <w:rPr>
          <w:rtl/>
        </w:rPr>
        <w:t>משה טור פז (יש עתיד):</w:t>
      </w:r>
      <w:bookmarkEnd w:id="2247"/>
      <w:r w:rsidRPr="0005028A">
        <w:rPr>
          <w:rStyle w:val="TagStyle"/>
          <w:rtl/>
        </w:rPr>
        <w:t xml:space="preserve"> </w:t>
      </w:r>
      <w:r w:rsidRPr="000F055A">
        <w:rPr>
          <w:rStyle w:val="TagStyle"/>
          <w:rtl/>
        </w:rPr>
        <w:t>&lt;&lt; דובר &gt;&gt;</w:t>
      </w:r>
      <w:r>
        <w:rPr>
          <w:rtl/>
        </w:rPr>
        <w:t xml:space="preserve">   </w:t>
      </w:r>
      <w:bookmarkEnd w:id="2246"/>
    </w:p>
    <w:p w:rsidR="0087196C" w:rsidRDefault="0087196C" w:rsidP="000F055A">
      <w:pPr>
        <w:pStyle w:val="KeepWithNext"/>
        <w:rPr>
          <w:rtl/>
        </w:rPr>
      </w:pPr>
    </w:p>
    <w:p w:rsidR="0087196C" w:rsidRDefault="0087196C" w:rsidP="00D84D7F">
      <w:pPr>
        <w:rPr>
          <w:rtl/>
        </w:rPr>
      </w:pPr>
      <w:bookmarkStart w:id="2248" w:name="_ETM_Q6_245567"/>
      <w:bookmarkStart w:id="2249" w:name="_ETM_Q6_245640"/>
      <w:bookmarkStart w:id="2250" w:name="_ETM_Q6_246833"/>
      <w:bookmarkStart w:id="2251" w:name="_ETM_Q6_246940"/>
      <w:bookmarkStart w:id="2252" w:name="_ETM_Q6_247025"/>
      <w:bookmarkStart w:id="2253" w:name="_ETM_Q6_247152"/>
      <w:bookmarkStart w:id="2254" w:name="_ETM_Q6_247234"/>
      <w:bookmarkStart w:id="2255" w:name="_ETM_Q6_247347"/>
      <w:bookmarkStart w:id="2256" w:name="_ETM_Q6_244939"/>
      <w:bookmarkStart w:id="2257" w:name="_ETM_Q6_245270"/>
      <w:bookmarkStart w:id="2258" w:name="_ETM_Q6_245539"/>
      <w:bookmarkStart w:id="2259" w:name="_ETM_Q6_245869"/>
      <w:bookmarkStart w:id="2260" w:name="_ETM_Q6_246380"/>
      <w:bookmarkStart w:id="2261" w:name="_ETM_Q6_247130"/>
      <w:bookmarkStart w:id="2262" w:name="_ETM_Q6_268400"/>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r>
        <w:rPr>
          <w:rtl/>
        </w:rPr>
        <w:t xml:space="preserve">אדוני </w:t>
      </w:r>
      <w:bookmarkStart w:id="2263" w:name="_ETM_Q6_268729"/>
      <w:bookmarkEnd w:id="2263"/>
      <w:r>
        <w:rPr>
          <w:rtl/>
        </w:rPr>
        <w:t>היושב-ראש</w:t>
      </w:r>
      <w:r>
        <w:rPr>
          <w:rFonts w:hint="cs"/>
          <w:rtl/>
        </w:rPr>
        <w:t>,</w:t>
      </w:r>
      <w:r>
        <w:rPr>
          <w:rtl/>
        </w:rPr>
        <w:t xml:space="preserve"> </w:t>
      </w:r>
      <w:bookmarkStart w:id="2264" w:name="_ETM_Q6_269360"/>
      <w:bookmarkEnd w:id="2264"/>
      <w:r>
        <w:rPr>
          <w:rtl/>
        </w:rPr>
        <w:t xml:space="preserve">כנסת </w:t>
      </w:r>
      <w:bookmarkStart w:id="2265" w:name="_ETM_Q6_269750"/>
      <w:bookmarkEnd w:id="2265"/>
      <w:r>
        <w:rPr>
          <w:rtl/>
        </w:rPr>
        <w:t>נכבדה</w:t>
      </w:r>
      <w:r>
        <w:rPr>
          <w:rFonts w:hint="cs"/>
          <w:rtl/>
        </w:rPr>
        <w:t>,</w:t>
      </w:r>
      <w:r>
        <w:rPr>
          <w:rtl/>
        </w:rPr>
        <w:t xml:space="preserve"> </w:t>
      </w:r>
      <w:bookmarkStart w:id="2266" w:name="_ETM_Q6_271560"/>
      <w:bookmarkEnd w:id="2266"/>
      <w:r>
        <w:rPr>
          <w:rFonts w:hint="cs"/>
          <w:rtl/>
        </w:rPr>
        <w:t>א</w:t>
      </w:r>
      <w:r>
        <w:rPr>
          <w:rtl/>
        </w:rPr>
        <w:t xml:space="preserve">תחיל </w:t>
      </w:r>
      <w:bookmarkStart w:id="2267" w:name="_ETM_Q6_271920"/>
      <w:bookmarkEnd w:id="2267"/>
      <w:r>
        <w:rPr>
          <w:rtl/>
        </w:rPr>
        <w:t xml:space="preserve">כמו </w:t>
      </w:r>
      <w:bookmarkStart w:id="2268" w:name="_ETM_Q6_272130"/>
      <w:bookmarkEnd w:id="2268"/>
      <w:r>
        <w:rPr>
          <w:rFonts w:hint="cs"/>
          <w:rtl/>
        </w:rPr>
        <w:t xml:space="preserve">קודמיי ואשתתף </w:t>
      </w:r>
      <w:bookmarkStart w:id="2269" w:name="_ETM_Q6_272640"/>
      <w:bookmarkStart w:id="2270" w:name="_ETM_Q6_273329"/>
      <w:bookmarkStart w:id="2271" w:name="_ETM_Q6_275340"/>
      <w:bookmarkEnd w:id="2269"/>
      <w:bookmarkEnd w:id="2270"/>
      <w:bookmarkEnd w:id="2271"/>
      <w:r>
        <w:rPr>
          <w:rFonts w:hint="cs"/>
          <w:rtl/>
        </w:rPr>
        <w:t xml:space="preserve">בצער </w:t>
      </w:r>
      <w:r>
        <w:rPr>
          <w:rtl/>
        </w:rPr>
        <w:t xml:space="preserve">של </w:t>
      </w:r>
      <w:bookmarkStart w:id="2272" w:name="_ETM_Q6_275490"/>
      <w:bookmarkEnd w:id="2272"/>
      <w:r>
        <w:rPr>
          <w:rtl/>
        </w:rPr>
        <w:t xml:space="preserve">היום </w:t>
      </w:r>
      <w:bookmarkStart w:id="2273" w:name="_ETM_Q6_275700"/>
      <w:bookmarkEnd w:id="2273"/>
      <w:r>
        <w:rPr>
          <w:rtl/>
        </w:rPr>
        <w:t xml:space="preserve">הקשה </w:t>
      </w:r>
      <w:bookmarkStart w:id="2274" w:name="_ETM_Q6_276090"/>
      <w:bookmarkEnd w:id="2274"/>
      <w:r>
        <w:rPr>
          <w:rtl/>
        </w:rPr>
        <w:t>הזה</w:t>
      </w:r>
      <w:r>
        <w:rPr>
          <w:rFonts w:hint="cs"/>
          <w:rtl/>
        </w:rPr>
        <w:t>.</w:t>
      </w:r>
      <w:r>
        <w:rPr>
          <w:rtl/>
        </w:rPr>
        <w:t xml:space="preserve"> </w:t>
      </w:r>
      <w:bookmarkStart w:id="2275" w:name="_ETM_Q6_276659"/>
      <w:bookmarkEnd w:id="2275"/>
      <w:r>
        <w:rPr>
          <w:rtl/>
        </w:rPr>
        <w:t xml:space="preserve">פתחנו </w:t>
      </w:r>
      <w:bookmarkStart w:id="2276" w:name="_ETM_Q6_277140"/>
      <w:bookmarkEnd w:id="2276"/>
      <w:r>
        <w:rPr>
          <w:rtl/>
        </w:rPr>
        <w:t xml:space="preserve">אותו </w:t>
      </w:r>
      <w:bookmarkStart w:id="2277" w:name="_ETM_Q6_277290"/>
      <w:bookmarkEnd w:id="2277"/>
      <w:r>
        <w:rPr>
          <w:rtl/>
        </w:rPr>
        <w:t xml:space="preserve">בשני </w:t>
      </w:r>
      <w:bookmarkStart w:id="2278" w:name="_ETM_Q6_277590"/>
      <w:bookmarkEnd w:id="2278"/>
      <w:r>
        <w:rPr>
          <w:rtl/>
        </w:rPr>
        <w:t xml:space="preserve">פיגועים </w:t>
      </w:r>
      <w:bookmarkStart w:id="2279" w:name="_ETM_Q6_278010"/>
      <w:bookmarkEnd w:id="2279"/>
      <w:r>
        <w:rPr>
          <w:rtl/>
        </w:rPr>
        <w:t xml:space="preserve">קשים </w:t>
      </w:r>
      <w:bookmarkStart w:id="2280" w:name="_ETM_Q6_279220"/>
      <w:bookmarkEnd w:id="2280"/>
      <w:r>
        <w:rPr>
          <w:rtl/>
        </w:rPr>
        <w:t>כ</w:t>
      </w:r>
      <w:r>
        <w:rPr>
          <w:rFonts w:hint="cs"/>
          <w:rtl/>
        </w:rPr>
        <w:t>א</w:t>
      </w:r>
      <w:r>
        <w:rPr>
          <w:rtl/>
        </w:rPr>
        <w:t xml:space="preserve">ן </w:t>
      </w:r>
      <w:bookmarkStart w:id="2281" w:name="_ETM_Q6_279490"/>
      <w:bookmarkEnd w:id="2281"/>
      <w:r>
        <w:rPr>
          <w:rtl/>
        </w:rPr>
        <w:t xml:space="preserve">בירושלים </w:t>
      </w:r>
      <w:bookmarkStart w:id="2282" w:name="_ETM_Q6_281030"/>
      <w:bookmarkEnd w:id="2282"/>
      <w:r>
        <w:rPr>
          <w:rtl/>
        </w:rPr>
        <w:t xml:space="preserve">עם </w:t>
      </w:r>
      <w:bookmarkStart w:id="2283" w:name="_ETM_Q6_281179"/>
      <w:bookmarkEnd w:id="2283"/>
      <w:r>
        <w:rPr>
          <w:rtl/>
        </w:rPr>
        <w:t xml:space="preserve">הרוג </w:t>
      </w:r>
      <w:bookmarkStart w:id="2284" w:name="_ETM_Q6_281539"/>
      <w:bookmarkEnd w:id="2284"/>
      <w:r>
        <w:rPr>
          <w:rtl/>
        </w:rPr>
        <w:t>ופצועים</w:t>
      </w:r>
      <w:r>
        <w:rPr>
          <w:rFonts w:hint="cs"/>
          <w:rtl/>
        </w:rPr>
        <w:t>.</w:t>
      </w:r>
      <w:r>
        <w:rPr>
          <w:rtl/>
        </w:rPr>
        <w:t xml:space="preserve"> </w:t>
      </w:r>
      <w:bookmarkStart w:id="2285" w:name="_ETM_Q6_282229"/>
      <w:bookmarkEnd w:id="2285"/>
      <w:r>
        <w:rPr>
          <w:rtl/>
        </w:rPr>
        <w:t xml:space="preserve">נאחל </w:t>
      </w:r>
      <w:bookmarkStart w:id="2286" w:name="_ETM_Q6_282740"/>
      <w:bookmarkEnd w:id="2286"/>
      <w:r>
        <w:rPr>
          <w:rtl/>
        </w:rPr>
        <w:t xml:space="preserve">איחולי </w:t>
      </w:r>
      <w:bookmarkStart w:id="2287" w:name="_ETM_Q6_283130"/>
      <w:bookmarkEnd w:id="2287"/>
      <w:r>
        <w:rPr>
          <w:rtl/>
        </w:rPr>
        <w:t xml:space="preserve">החלמה </w:t>
      </w:r>
      <w:bookmarkStart w:id="2288" w:name="_ETM_Q6_283609"/>
      <w:bookmarkEnd w:id="2288"/>
      <w:r>
        <w:rPr>
          <w:rtl/>
        </w:rPr>
        <w:t xml:space="preserve">מלאה </w:t>
      </w:r>
      <w:bookmarkStart w:id="2289" w:name="_ETM_Q6_284909"/>
      <w:bookmarkEnd w:id="2289"/>
      <w:r>
        <w:rPr>
          <w:rtl/>
        </w:rPr>
        <w:t>ומהירה</w:t>
      </w:r>
      <w:r>
        <w:rPr>
          <w:rFonts w:hint="cs"/>
          <w:rtl/>
        </w:rPr>
        <w:t>,</w:t>
      </w:r>
      <w:r>
        <w:rPr>
          <w:rtl/>
        </w:rPr>
        <w:t xml:space="preserve"> </w:t>
      </w:r>
      <w:bookmarkStart w:id="2290" w:name="_ETM_Q6_286390"/>
      <w:bookmarkEnd w:id="2290"/>
      <w:r>
        <w:rPr>
          <w:rtl/>
        </w:rPr>
        <w:t xml:space="preserve">ותנחומים </w:t>
      </w:r>
      <w:bookmarkStart w:id="2291" w:name="_ETM_Q6_287200"/>
      <w:bookmarkEnd w:id="2291"/>
      <w:r>
        <w:rPr>
          <w:rtl/>
        </w:rPr>
        <w:t xml:space="preserve">למשפחת </w:t>
      </w:r>
      <w:bookmarkStart w:id="2292" w:name="_ETM_Q6_287799"/>
      <w:bookmarkEnd w:id="2292"/>
      <w:r>
        <w:rPr>
          <w:rtl/>
        </w:rPr>
        <w:t>ההרוג</w:t>
      </w:r>
      <w:r>
        <w:rPr>
          <w:rFonts w:hint="cs"/>
          <w:rtl/>
        </w:rPr>
        <w:t>.</w:t>
      </w:r>
    </w:p>
    <w:p w:rsidR="0087196C" w:rsidRDefault="0087196C" w:rsidP="00D84D7F">
      <w:pPr>
        <w:rPr>
          <w:rtl/>
        </w:rPr>
      </w:pPr>
      <w:bookmarkStart w:id="2293" w:name="_ETM_Q6_288057"/>
      <w:bookmarkStart w:id="2294" w:name="_ETM_Q6_288202"/>
      <w:bookmarkEnd w:id="2293"/>
      <w:bookmarkEnd w:id="2294"/>
    </w:p>
    <w:p w:rsidR="0087196C" w:rsidRDefault="0087196C" w:rsidP="00C144E9">
      <w:pPr>
        <w:rPr>
          <w:rtl/>
        </w:rPr>
      </w:pPr>
      <w:bookmarkStart w:id="2295" w:name="_ETM_Q6_288248"/>
      <w:bookmarkStart w:id="2296" w:name="_ETM_Q6_288366"/>
      <w:bookmarkStart w:id="2297" w:name="_ETM_Q6_290619"/>
      <w:bookmarkStart w:id="2298" w:name="_ETM_Q6_290860"/>
      <w:bookmarkEnd w:id="2295"/>
      <w:bookmarkEnd w:id="2296"/>
      <w:bookmarkEnd w:id="2297"/>
      <w:bookmarkEnd w:id="2298"/>
      <w:r>
        <w:rPr>
          <w:rFonts w:hint="cs"/>
          <w:rtl/>
        </w:rPr>
        <w:t xml:space="preserve">אחד </w:t>
      </w:r>
      <w:r>
        <w:rPr>
          <w:rtl/>
        </w:rPr>
        <w:t xml:space="preserve">הדברים </w:t>
      </w:r>
      <w:bookmarkStart w:id="2299" w:name="_ETM_Q6_291280"/>
      <w:bookmarkEnd w:id="2299"/>
      <w:r>
        <w:rPr>
          <w:rtl/>
        </w:rPr>
        <w:t xml:space="preserve">שתפס </w:t>
      </w:r>
      <w:bookmarkStart w:id="2300" w:name="_ETM_Q6_291850"/>
      <w:bookmarkEnd w:id="2300"/>
      <w:r>
        <w:rPr>
          <w:rtl/>
        </w:rPr>
        <w:t xml:space="preserve">אותי </w:t>
      </w:r>
      <w:bookmarkStart w:id="2301" w:name="_ETM_Q6_292180"/>
      <w:bookmarkEnd w:id="2301"/>
      <w:r>
        <w:rPr>
          <w:rtl/>
        </w:rPr>
        <w:t xml:space="preserve">בסיפור </w:t>
      </w:r>
      <w:bookmarkStart w:id="2302" w:name="_ETM_Q6_293530"/>
      <w:bookmarkEnd w:id="2302"/>
      <w:r>
        <w:rPr>
          <w:rtl/>
        </w:rPr>
        <w:t>הזה</w:t>
      </w:r>
      <w:r>
        <w:rPr>
          <w:rFonts w:hint="cs"/>
          <w:rtl/>
        </w:rPr>
        <w:t>,</w:t>
      </w:r>
      <w:r>
        <w:rPr>
          <w:rtl/>
        </w:rPr>
        <w:t xml:space="preserve"> </w:t>
      </w:r>
      <w:bookmarkStart w:id="2303" w:name="_ETM_Q6_295200"/>
      <w:bookmarkEnd w:id="2303"/>
      <w:r>
        <w:rPr>
          <w:rtl/>
        </w:rPr>
        <w:t xml:space="preserve">זה </w:t>
      </w:r>
      <w:bookmarkStart w:id="2304" w:name="_ETM_Q6_295470"/>
      <w:bookmarkEnd w:id="2304"/>
      <w:r>
        <w:rPr>
          <w:rtl/>
        </w:rPr>
        <w:t>גיל</w:t>
      </w:r>
      <w:r>
        <w:rPr>
          <w:rFonts w:hint="cs"/>
          <w:rtl/>
        </w:rPr>
        <w:t xml:space="preserve"> שש.</w:t>
      </w:r>
      <w:bookmarkStart w:id="2305" w:name="_ETM_Q6_298442"/>
      <w:bookmarkEnd w:id="2305"/>
      <w:r>
        <w:rPr>
          <w:rFonts w:hint="cs"/>
          <w:rtl/>
        </w:rPr>
        <w:t xml:space="preserve"> </w:t>
      </w:r>
      <w:bookmarkStart w:id="2306" w:name="_ETM_Q6_295680"/>
      <w:bookmarkStart w:id="2307" w:name="_ETM_Q6_296840"/>
      <w:bookmarkEnd w:id="2306"/>
      <w:bookmarkEnd w:id="2307"/>
      <w:r>
        <w:rPr>
          <w:rtl/>
        </w:rPr>
        <w:t xml:space="preserve">אני </w:t>
      </w:r>
      <w:bookmarkStart w:id="2308" w:name="_ETM_Q6_297050"/>
      <w:bookmarkEnd w:id="2308"/>
      <w:r>
        <w:rPr>
          <w:rtl/>
        </w:rPr>
        <w:t xml:space="preserve">לא </w:t>
      </w:r>
      <w:bookmarkStart w:id="2309" w:name="_ETM_Q6_297140"/>
      <w:bookmarkEnd w:id="2309"/>
      <w:r>
        <w:rPr>
          <w:rtl/>
        </w:rPr>
        <w:t>יודע</w:t>
      </w:r>
      <w:r>
        <w:rPr>
          <w:rFonts w:hint="cs"/>
          <w:rtl/>
        </w:rPr>
        <w:t>,</w:t>
      </w:r>
      <w:r>
        <w:rPr>
          <w:rtl/>
        </w:rPr>
        <w:t xml:space="preserve"> </w:t>
      </w:r>
      <w:bookmarkStart w:id="2310" w:name="_ETM_Q6_297350"/>
      <w:bookmarkStart w:id="2311" w:name="_ETM_Q6_297440"/>
      <w:bookmarkEnd w:id="2310"/>
      <w:bookmarkEnd w:id="2311"/>
      <w:r>
        <w:rPr>
          <w:rtl/>
        </w:rPr>
        <w:t xml:space="preserve">חבריי </w:t>
      </w:r>
      <w:bookmarkStart w:id="2312" w:name="_ETM_Q6_297860"/>
      <w:bookmarkEnd w:id="2312"/>
      <w:r>
        <w:rPr>
          <w:rtl/>
        </w:rPr>
        <w:t xml:space="preserve">חברי </w:t>
      </w:r>
      <w:bookmarkStart w:id="2313" w:name="_ETM_Q6_298160"/>
      <w:bookmarkEnd w:id="2313"/>
      <w:r>
        <w:rPr>
          <w:rtl/>
        </w:rPr>
        <w:t>הכנסת</w:t>
      </w:r>
      <w:r>
        <w:rPr>
          <w:rFonts w:hint="cs"/>
          <w:rtl/>
        </w:rPr>
        <w:t>,</w:t>
      </w:r>
      <w:r>
        <w:rPr>
          <w:rtl/>
        </w:rPr>
        <w:t xml:space="preserve"> </w:t>
      </w:r>
      <w:bookmarkStart w:id="2314" w:name="_ETM_Q6_298520"/>
      <w:bookmarkEnd w:id="2314"/>
      <w:r>
        <w:rPr>
          <w:rtl/>
        </w:rPr>
        <w:t xml:space="preserve">מה </w:t>
      </w:r>
      <w:bookmarkStart w:id="2315" w:name="_ETM_Q6_298670"/>
      <w:bookmarkEnd w:id="2315"/>
      <w:r>
        <w:rPr>
          <w:rtl/>
        </w:rPr>
        <w:t xml:space="preserve">אתם </w:t>
      </w:r>
      <w:bookmarkStart w:id="2316" w:name="_ETM_Q6_298910"/>
      <w:bookmarkEnd w:id="2316"/>
      <w:r>
        <w:rPr>
          <w:rtl/>
        </w:rPr>
        <w:t xml:space="preserve">זוכרים </w:t>
      </w:r>
      <w:bookmarkStart w:id="2317" w:name="_ETM_Q6_299270"/>
      <w:bookmarkEnd w:id="2317"/>
      <w:r>
        <w:rPr>
          <w:rtl/>
        </w:rPr>
        <w:t>מגיל</w:t>
      </w:r>
      <w:r>
        <w:rPr>
          <w:rFonts w:hint="cs"/>
          <w:rtl/>
        </w:rPr>
        <w:t xml:space="preserve"> שש, </w:t>
      </w:r>
      <w:bookmarkStart w:id="2318" w:name="_ETM_Q6_299540"/>
      <w:bookmarkStart w:id="2319" w:name="_ETM_Q6_299900"/>
      <w:bookmarkEnd w:id="2318"/>
      <w:bookmarkEnd w:id="2319"/>
      <w:r>
        <w:rPr>
          <w:rtl/>
        </w:rPr>
        <w:t xml:space="preserve">אבל </w:t>
      </w:r>
      <w:bookmarkStart w:id="2320" w:name="_ETM_Q6_300110"/>
      <w:bookmarkEnd w:id="2320"/>
      <w:r>
        <w:rPr>
          <w:rtl/>
        </w:rPr>
        <w:t xml:space="preserve">נדמה </w:t>
      </w:r>
      <w:bookmarkStart w:id="2321" w:name="_ETM_Q6_300500"/>
      <w:bookmarkEnd w:id="2321"/>
      <w:r>
        <w:rPr>
          <w:rtl/>
        </w:rPr>
        <w:t xml:space="preserve">לי </w:t>
      </w:r>
      <w:bookmarkStart w:id="2322" w:name="_ETM_Q6_301420"/>
      <w:bookmarkEnd w:id="2322"/>
      <w:r>
        <w:rPr>
          <w:rtl/>
        </w:rPr>
        <w:t>שבגיל</w:t>
      </w:r>
      <w:r>
        <w:rPr>
          <w:rFonts w:hint="cs"/>
          <w:rtl/>
        </w:rPr>
        <w:t xml:space="preserve"> שש </w:t>
      </w:r>
      <w:bookmarkStart w:id="2323" w:name="_ETM_Q6_301840"/>
      <w:bookmarkStart w:id="2324" w:name="_ETM_Q6_302200"/>
      <w:bookmarkEnd w:id="2323"/>
      <w:bookmarkEnd w:id="2324"/>
      <w:r>
        <w:rPr>
          <w:rtl/>
        </w:rPr>
        <w:t xml:space="preserve">הייתי </w:t>
      </w:r>
      <w:bookmarkStart w:id="2325" w:name="_ETM_Q6_302889"/>
      <w:bookmarkEnd w:id="2325"/>
      <w:r>
        <w:rPr>
          <w:rtl/>
        </w:rPr>
        <w:t xml:space="preserve">איפשהו </w:t>
      </w:r>
      <w:bookmarkStart w:id="2326" w:name="_ETM_Q6_303249"/>
      <w:bookmarkEnd w:id="2326"/>
      <w:r>
        <w:rPr>
          <w:rtl/>
        </w:rPr>
        <w:t xml:space="preserve">בגן </w:t>
      </w:r>
      <w:bookmarkStart w:id="2327" w:name="_ETM_Q6_303639"/>
      <w:bookmarkEnd w:id="2327"/>
      <w:r>
        <w:rPr>
          <w:rtl/>
        </w:rPr>
        <w:t>חובה</w:t>
      </w:r>
      <w:r>
        <w:rPr>
          <w:rFonts w:hint="cs"/>
          <w:rtl/>
        </w:rPr>
        <w:t>,</w:t>
      </w:r>
      <w:r>
        <w:rPr>
          <w:rtl/>
        </w:rPr>
        <w:t xml:space="preserve"> </w:t>
      </w:r>
      <w:bookmarkStart w:id="2328" w:name="_ETM_Q6_305049"/>
      <w:bookmarkEnd w:id="2328"/>
      <w:r>
        <w:rPr>
          <w:rtl/>
        </w:rPr>
        <w:t xml:space="preserve">ועסקתי </w:t>
      </w:r>
      <w:bookmarkStart w:id="2329" w:name="_ETM_Q6_305770"/>
      <w:bookmarkEnd w:id="2329"/>
      <w:r>
        <w:rPr>
          <w:rtl/>
        </w:rPr>
        <w:t xml:space="preserve">במה </w:t>
      </w:r>
      <w:bookmarkStart w:id="2330" w:name="_ETM_Q6_306009"/>
      <w:bookmarkEnd w:id="2330"/>
      <w:r>
        <w:rPr>
          <w:rtl/>
        </w:rPr>
        <w:t xml:space="preserve">שילדים </w:t>
      </w:r>
      <w:bookmarkStart w:id="2331" w:name="_ETM_Q6_306460"/>
      <w:bookmarkEnd w:id="2331"/>
      <w:r>
        <w:rPr>
          <w:rtl/>
        </w:rPr>
        <w:t xml:space="preserve">בגן </w:t>
      </w:r>
      <w:bookmarkStart w:id="2332" w:name="_ETM_Q6_306729"/>
      <w:bookmarkEnd w:id="2332"/>
      <w:r>
        <w:rPr>
          <w:rtl/>
        </w:rPr>
        <w:t xml:space="preserve">חובה </w:t>
      </w:r>
      <w:bookmarkStart w:id="2333" w:name="_ETM_Q6_307060"/>
      <w:bookmarkEnd w:id="2333"/>
      <w:r>
        <w:rPr>
          <w:rtl/>
        </w:rPr>
        <w:t xml:space="preserve">עסוקים </w:t>
      </w:r>
      <w:bookmarkStart w:id="2334" w:name="_ETM_Q6_307630"/>
      <w:bookmarkEnd w:id="2334"/>
      <w:r>
        <w:rPr>
          <w:rtl/>
        </w:rPr>
        <w:t>בו</w:t>
      </w:r>
      <w:bookmarkStart w:id="2335" w:name="_ETM_Q6_307750"/>
      <w:bookmarkEnd w:id="2335"/>
      <w:r>
        <w:rPr>
          <w:rFonts w:hint="cs"/>
          <w:rtl/>
        </w:rPr>
        <w:t xml:space="preserve"> </w:t>
      </w:r>
      <w:r>
        <w:rPr>
          <w:rFonts w:hint="eastAsia"/>
          <w:rtl/>
        </w:rPr>
        <w:t>–</w:t>
      </w:r>
      <w:r>
        <w:rPr>
          <w:rFonts w:hint="cs"/>
          <w:rtl/>
        </w:rPr>
        <w:t xml:space="preserve"> </w:t>
      </w:r>
      <w:bookmarkStart w:id="2336" w:name="_ETM_Q6_307899"/>
      <w:bookmarkStart w:id="2337" w:name="_ETM_Q6_308139"/>
      <w:bookmarkEnd w:id="2336"/>
      <w:bookmarkEnd w:id="2337"/>
      <w:r>
        <w:rPr>
          <w:rtl/>
        </w:rPr>
        <w:t xml:space="preserve">שיחקנו </w:t>
      </w:r>
      <w:bookmarkStart w:id="2338" w:name="_ETM_Q6_308950"/>
      <w:bookmarkEnd w:id="2338"/>
      <w:r>
        <w:rPr>
          <w:rFonts w:hint="cs"/>
          <w:rtl/>
        </w:rPr>
        <w:t xml:space="preserve">עג'ואים, כך </w:t>
      </w:r>
      <w:bookmarkStart w:id="2339" w:name="_ETM_Q6_309160"/>
      <w:bookmarkStart w:id="2340" w:name="_ETM_Q6_309310"/>
      <w:bookmarkStart w:id="2341" w:name="_ETM_Q6_309430"/>
      <w:bookmarkStart w:id="2342" w:name="_ETM_Q6_309669"/>
      <w:bookmarkEnd w:id="2339"/>
      <w:bookmarkEnd w:id="2340"/>
      <w:bookmarkEnd w:id="2341"/>
      <w:bookmarkEnd w:id="2342"/>
      <w:r>
        <w:rPr>
          <w:rtl/>
        </w:rPr>
        <w:t xml:space="preserve">קוראים </w:t>
      </w:r>
      <w:bookmarkStart w:id="2343" w:name="_ETM_Q6_309880"/>
      <w:bookmarkEnd w:id="2343"/>
      <w:r>
        <w:rPr>
          <w:rtl/>
        </w:rPr>
        <w:t xml:space="preserve">לזה </w:t>
      </w:r>
      <w:bookmarkStart w:id="2344" w:name="_ETM_Q6_310060"/>
      <w:bookmarkEnd w:id="2344"/>
      <w:r>
        <w:rPr>
          <w:rtl/>
        </w:rPr>
        <w:t>בירושלים</w:t>
      </w:r>
      <w:r>
        <w:rPr>
          <w:rFonts w:hint="cs"/>
          <w:rtl/>
        </w:rPr>
        <w:t xml:space="preserve">, </w:t>
      </w:r>
      <w:bookmarkStart w:id="2345" w:name="_ETM_Q6_313475"/>
      <w:bookmarkEnd w:id="2345"/>
      <w:r>
        <w:rPr>
          <w:rFonts w:hint="cs"/>
          <w:rtl/>
        </w:rPr>
        <w:t>או תכננו את החוג אחר</w:t>
      </w:r>
      <w:r w:rsidR="00C144E9">
        <w:rPr>
          <w:rFonts w:hint="cs"/>
          <w:rtl/>
        </w:rPr>
        <w:t xml:space="preserve"> </w:t>
      </w:r>
      <w:r>
        <w:rPr>
          <w:rFonts w:hint="cs"/>
          <w:rtl/>
        </w:rPr>
        <w:t xml:space="preserve">הצוהריים. </w:t>
      </w:r>
      <w:bookmarkStart w:id="2346" w:name="_ETM_Q6_311470"/>
      <w:bookmarkStart w:id="2347" w:name="_ETM_Q6_312099"/>
      <w:bookmarkStart w:id="2348" w:name="_ETM_Q6_312700"/>
      <w:bookmarkStart w:id="2349" w:name="_ETM_Q6_312849"/>
      <w:bookmarkStart w:id="2350" w:name="_ETM_Q6_313120"/>
      <w:bookmarkStart w:id="2351" w:name="_ETM_Q6_313419"/>
      <w:bookmarkStart w:id="2352" w:name="_ETM_Q6_315290"/>
      <w:bookmarkEnd w:id="2346"/>
      <w:bookmarkEnd w:id="2347"/>
      <w:bookmarkEnd w:id="2348"/>
      <w:bookmarkEnd w:id="2349"/>
      <w:bookmarkEnd w:id="2350"/>
      <w:bookmarkEnd w:id="2351"/>
      <w:bookmarkEnd w:id="2352"/>
      <w:r>
        <w:rPr>
          <w:rtl/>
        </w:rPr>
        <w:t xml:space="preserve">אבל </w:t>
      </w:r>
      <w:bookmarkStart w:id="2353" w:name="_ETM_Q6_315680"/>
      <w:bookmarkEnd w:id="2353"/>
      <w:r>
        <w:rPr>
          <w:rtl/>
        </w:rPr>
        <w:t xml:space="preserve">האדם </w:t>
      </w:r>
      <w:bookmarkStart w:id="2354" w:name="_ETM_Q6_316160"/>
      <w:bookmarkEnd w:id="2354"/>
      <w:r>
        <w:rPr>
          <w:rtl/>
        </w:rPr>
        <w:t xml:space="preserve">הזה </w:t>
      </w:r>
      <w:bookmarkStart w:id="2355" w:name="_ETM_Q6_316310"/>
      <w:bookmarkEnd w:id="2355"/>
      <w:r>
        <w:rPr>
          <w:rtl/>
        </w:rPr>
        <w:t xml:space="preserve">שאני </w:t>
      </w:r>
      <w:bookmarkStart w:id="2356" w:name="_ETM_Q6_316550"/>
      <w:bookmarkEnd w:id="2356"/>
      <w:r>
        <w:rPr>
          <w:rtl/>
        </w:rPr>
        <w:t>מ</w:t>
      </w:r>
      <w:r>
        <w:rPr>
          <w:rFonts w:hint="cs"/>
          <w:rtl/>
        </w:rPr>
        <w:t>י</w:t>
      </w:r>
      <w:r>
        <w:rPr>
          <w:rtl/>
        </w:rPr>
        <w:t xml:space="preserve">יד </w:t>
      </w:r>
      <w:bookmarkStart w:id="2357" w:name="_ETM_Q6_316790"/>
      <w:bookmarkEnd w:id="2357"/>
      <w:r>
        <w:rPr>
          <w:rFonts w:hint="cs"/>
          <w:rtl/>
        </w:rPr>
        <w:t>א</w:t>
      </w:r>
      <w:r>
        <w:rPr>
          <w:rtl/>
        </w:rPr>
        <w:t xml:space="preserve">דבר </w:t>
      </w:r>
      <w:bookmarkStart w:id="2358" w:name="_ETM_Q6_317180"/>
      <w:bookmarkEnd w:id="2358"/>
      <w:r>
        <w:rPr>
          <w:rtl/>
        </w:rPr>
        <w:t>עליו</w:t>
      </w:r>
      <w:r>
        <w:rPr>
          <w:rFonts w:hint="cs"/>
          <w:rtl/>
        </w:rPr>
        <w:t>,</w:t>
      </w:r>
      <w:r>
        <w:rPr>
          <w:rtl/>
        </w:rPr>
        <w:t xml:space="preserve"> </w:t>
      </w:r>
      <w:bookmarkStart w:id="2359" w:name="_ETM_Q6_318209"/>
      <w:bookmarkEnd w:id="2359"/>
      <w:r>
        <w:rPr>
          <w:rtl/>
        </w:rPr>
        <w:t>בגיל</w:t>
      </w:r>
      <w:r>
        <w:rPr>
          <w:rFonts w:hint="cs"/>
          <w:rtl/>
        </w:rPr>
        <w:t xml:space="preserve"> שש </w:t>
      </w:r>
      <w:bookmarkStart w:id="2360" w:name="_ETM_Q6_318599"/>
      <w:bookmarkStart w:id="2361" w:name="_ETM_Q6_318900"/>
      <w:bookmarkEnd w:id="2360"/>
      <w:bookmarkEnd w:id="2361"/>
      <w:r>
        <w:rPr>
          <w:rtl/>
        </w:rPr>
        <w:t xml:space="preserve">יצא </w:t>
      </w:r>
      <w:bookmarkStart w:id="2362" w:name="_ETM_Q6_319290"/>
      <w:bookmarkEnd w:id="2362"/>
      <w:r>
        <w:rPr>
          <w:rtl/>
        </w:rPr>
        <w:t>למסע</w:t>
      </w:r>
      <w:r>
        <w:rPr>
          <w:rFonts w:hint="cs"/>
          <w:rtl/>
        </w:rPr>
        <w:t>.</w:t>
      </w:r>
      <w:r>
        <w:rPr>
          <w:rtl/>
        </w:rPr>
        <w:t xml:space="preserve"> </w:t>
      </w:r>
      <w:bookmarkStart w:id="2363" w:name="_ETM_Q6_321680"/>
      <w:bookmarkEnd w:id="2363"/>
      <w:r>
        <w:rPr>
          <w:rtl/>
        </w:rPr>
        <w:t xml:space="preserve">מסע </w:t>
      </w:r>
      <w:bookmarkStart w:id="2364" w:name="_ETM_Q6_322190"/>
      <w:bookmarkEnd w:id="2364"/>
      <w:r>
        <w:rPr>
          <w:rtl/>
        </w:rPr>
        <w:t xml:space="preserve">שלא </w:t>
      </w:r>
      <w:bookmarkStart w:id="2365" w:name="_ETM_Q6_322430"/>
      <w:bookmarkEnd w:id="2365"/>
      <w:r>
        <w:rPr>
          <w:rtl/>
        </w:rPr>
        <w:t xml:space="preserve">נמשך </w:t>
      </w:r>
      <w:bookmarkStart w:id="2366" w:name="_ETM_Q6_323510"/>
      <w:bookmarkEnd w:id="2366"/>
      <w:r>
        <w:rPr>
          <w:rtl/>
        </w:rPr>
        <w:t xml:space="preserve">שעה </w:t>
      </w:r>
      <w:bookmarkStart w:id="2367" w:name="_ETM_Q6_323960"/>
      <w:bookmarkEnd w:id="2367"/>
      <w:r>
        <w:rPr>
          <w:rtl/>
        </w:rPr>
        <w:t>אחר</w:t>
      </w:r>
      <w:bookmarkStart w:id="2368" w:name="_ETM_Q6_324230"/>
      <w:bookmarkEnd w:id="2368"/>
      <w:r w:rsidR="00C144E9">
        <w:rPr>
          <w:rFonts w:hint="cs"/>
          <w:rtl/>
        </w:rPr>
        <w:t xml:space="preserve"> </w:t>
      </w:r>
      <w:r>
        <w:rPr>
          <w:rtl/>
        </w:rPr>
        <w:t>הצ</w:t>
      </w:r>
      <w:r>
        <w:rPr>
          <w:rFonts w:hint="cs"/>
          <w:rtl/>
        </w:rPr>
        <w:t>ו</w:t>
      </w:r>
      <w:r>
        <w:rPr>
          <w:rtl/>
        </w:rPr>
        <w:t>הריים</w:t>
      </w:r>
      <w:r>
        <w:rPr>
          <w:rFonts w:hint="cs"/>
          <w:rtl/>
        </w:rPr>
        <w:t>,</w:t>
      </w:r>
      <w:r>
        <w:rPr>
          <w:rtl/>
        </w:rPr>
        <w:t xml:space="preserve"> </w:t>
      </w:r>
      <w:bookmarkStart w:id="2369" w:name="_ETM_Q6_324860"/>
      <w:bookmarkEnd w:id="2369"/>
      <w:r>
        <w:rPr>
          <w:rtl/>
        </w:rPr>
        <w:t xml:space="preserve">גם </w:t>
      </w:r>
      <w:bookmarkStart w:id="2370" w:name="_ETM_Q6_325040"/>
      <w:bookmarkEnd w:id="2370"/>
      <w:r>
        <w:rPr>
          <w:rtl/>
        </w:rPr>
        <w:t xml:space="preserve">לא </w:t>
      </w:r>
      <w:bookmarkStart w:id="2371" w:name="_ETM_Q6_325160"/>
      <w:bookmarkEnd w:id="2371"/>
      <w:r>
        <w:rPr>
          <w:rtl/>
        </w:rPr>
        <w:t>יום</w:t>
      </w:r>
      <w:r>
        <w:rPr>
          <w:rFonts w:hint="cs"/>
          <w:rtl/>
        </w:rPr>
        <w:t>,</w:t>
      </w:r>
      <w:r>
        <w:rPr>
          <w:rtl/>
        </w:rPr>
        <w:t xml:space="preserve"> </w:t>
      </w:r>
      <w:bookmarkStart w:id="2372" w:name="_ETM_Q6_326599"/>
      <w:bookmarkEnd w:id="2372"/>
      <w:r>
        <w:rPr>
          <w:rtl/>
        </w:rPr>
        <w:t xml:space="preserve">אפילו </w:t>
      </w:r>
      <w:bookmarkStart w:id="2373" w:name="_ETM_Q6_326959"/>
      <w:bookmarkEnd w:id="2373"/>
      <w:r>
        <w:rPr>
          <w:rtl/>
        </w:rPr>
        <w:t xml:space="preserve">לא </w:t>
      </w:r>
      <w:bookmarkStart w:id="2374" w:name="_ETM_Q6_327109"/>
      <w:bookmarkEnd w:id="2374"/>
      <w:r>
        <w:rPr>
          <w:rtl/>
        </w:rPr>
        <w:t>שנה</w:t>
      </w:r>
      <w:r>
        <w:rPr>
          <w:rFonts w:hint="cs"/>
          <w:rtl/>
        </w:rPr>
        <w:t>.</w:t>
      </w:r>
      <w:bookmarkStart w:id="2375" w:name="_ETM_Q6_328069"/>
      <w:bookmarkEnd w:id="2375"/>
      <w:r>
        <w:rPr>
          <w:rFonts w:hint="cs"/>
          <w:rtl/>
        </w:rPr>
        <w:t xml:space="preserve"> </w:t>
      </w:r>
      <w:r>
        <w:rPr>
          <w:rtl/>
        </w:rPr>
        <w:t xml:space="preserve">מסע </w:t>
      </w:r>
      <w:bookmarkStart w:id="2376" w:name="_ETM_Q6_328549"/>
      <w:bookmarkEnd w:id="2376"/>
      <w:r>
        <w:rPr>
          <w:rtl/>
        </w:rPr>
        <w:t>של</w:t>
      </w:r>
      <w:r>
        <w:rPr>
          <w:rFonts w:hint="cs"/>
          <w:rtl/>
        </w:rPr>
        <w:t xml:space="preserve"> שלוש שנים. </w:t>
      </w:r>
      <w:bookmarkStart w:id="2377" w:name="_ETM_Q6_328819"/>
      <w:bookmarkStart w:id="2378" w:name="_ETM_Q6_329810"/>
      <w:bookmarkStart w:id="2379" w:name="_ETM_Q6_331470"/>
      <w:bookmarkEnd w:id="2377"/>
      <w:bookmarkEnd w:id="2378"/>
      <w:bookmarkEnd w:id="2379"/>
      <w:r>
        <w:rPr>
          <w:rtl/>
        </w:rPr>
        <w:t xml:space="preserve">וכשאני </w:t>
      </w:r>
      <w:bookmarkStart w:id="2380" w:name="_ETM_Q6_331889"/>
      <w:bookmarkEnd w:id="2380"/>
      <w:r>
        <w:rPr>
          <w:rtl/>
        </w:rPr>
        <w:t xml:space="preserve">הייתי </w:t>
      </w:r>
      <w:bookmarkStart w:id="2381" w:name="_ETM_Q6_332099"/>
      <w:bookmarkEnd w:id="2381"/>
      <w:r>
        <w:rPr>
          <w:rtl/>
        </w:rPr>
        <w:t xml:space="preserve">בכיתה </w:t>
      </w:r>
      <w:bookmarkStart w:id="2382" w:name="_ETM_Q6_332519"/>
      <w:bookmarkEnd w:id="2382"/>
      <w:r>
        <w:rPr>
          <w:rtl/>
        </w:rPr>
        <w:t>ג'</w:t>
      </w:r>
      <w:r>
        <w:rPr>
          <w:rFonts w:hint="cs"/>
          <w:rtl/>
        </w:rPr>
        <w:t>,</w:t>
      </w:r>
      <w:r>
        <w:rPr>
          <w:rtl/>
        </w:rPr>
        <w:t xml:space="preserve"> </w:t>
      </w:r>
      <w:bookmarkStart w:id="2383" w:name="_ETM_Q6_334139"/>
      <w:bookmarkEnd w:id="2383"/>
      <w:r>
        <w:rPr>
          <w:rtl/>
        </w:rPr>
        <w:t xml:space="preserve">עדיין </w:t>
      </w:r>
      <w:bookmarkStart w:id="2384" w:name="_ETM_Q6_334530"/>
      <w:bookmarkEnd w:id="2384"/>
      <w:r>
        <w:rPr>
          <w:rtl/>
        </w:rPr>
        <w:t xml:space="preserve">באותו </w:t>
      </w:r>
      <w:bookmarkStart w:id="2385" w:name="_ETM_Q6_334800"/>
      <w:bookmarkEnd w:id="2385"/>
      <w:r>
        <w:rPr>
          <w:rtl/>
        </w:rPr>
        <w:t>מקום</w:t>
      </w:r>
      <w:r>
        <w:rPr>
          <w:rFonts w:hint="cs"/>
          <w:rtl/>
        </w:rPr>
        <w:t>,</w:t>
      </w:r>
      <w:r>
        <w:rPr>
          <w:rtl/>
        </w:rPr>
        <w:t xml:space="preserve"> </w:t>
      </w:r>
      <w:bookmarkStart w:id="2386" w:name="_ETM_Q6_335100"/>
      <w:bookmarkEnd w:id="2386"/>
      <w:r>
        <w:rPr>
          <w:rtl/>
        </w:rPr>
        <w:t xml:space="preserve">באותו </w:t>
      </w:r>
      <w:bookmarkStart w:id="2387" w:name="_ETM_Q6_335400"/>
      <w:bookmarkEnd w:id="2387"/>
      <w:r>
        <w:rPr>
          <w:rtl/>
        </w:rPr>
        <w:t>בית</w:t>
      </w:r>
      <w:bookmarkStart w:id="2388" w:name="_ETM_Q6_335550"/>
      <w:bookmarkEnd w:id="2388"/>
      <w:r>
        <w:rPr>
          <w:rFonts w:hint="cs"/>
          <w:rtl/>
        </w:rPr>
        <w:t xml:space="preserve"> </w:t>
      </w:r>
      <w:r>
        <w:rPr>
          <w:rtl/>
        </w:rPr>
        <w:t>ספר</w:t>
      </w:r>
      <w:r>
        <w:rPr>
          <w:rFonts w:hint="cs"/>
          <w:rtl/>
        </w:rPr>
        <w:t>,</w:t>
      </w:r>
      <w:r>
        <w:rPr>
          <w:rtl/>
        </w:rPr>
        <w:t xml:space="preserve"> </w:t>
      </w:r>
      <w:bookmarkStart w:id="2389" w:name="_ETM_Q6_336090"/>
      <w:bookmarkEnd w:id="2389"/>
      <w:r>
        <w:rPr>
          <w:rtl/>
        </w:rPr>
        <w:t xml:space="preserve">הוא </w:t>
      </w:r>
      <w:bookmarkStart w:id="2390" w:name="_ETM_Q6_336180"/>
      <w:bookmarkEnd w:id="2390"/>
      <w:r>
        <w:rPr>
          <w:rtl/>
        </w:rPr>
        <w:t xml:space="preserve">סיים </w:t>
      </w:r>
      <w:bookmarkStart w:id="2391" w:name="_ETM_Q6_336540"/>
      <w:bookmarkEnd w:id="2391"/>
      <w:r>
        <w:rPr>
          <w:rtl/>
        </w:rPr>
        <w:t xml:space="preserve">את </w:t>
      </w:r>
      <w:bookmarkStart w:id="2392" w:name="_ETM_Q6_336660"/>
      <w:bookmarkEnd w:id="2392"/>
      <w:r>
        <w:rPr>
          <w:rtl/>
        </w:rPr>
        <w:t xml:space="preserve">המסע </w:t>
      </w:r>
      <w:bookmarkStart w:id="2393" w:name="_ETM_Q6_337110"/>
      <w:bookmarkEnd w:id="2393"/>
      <w:r>
        <w:rPr>
          <w:rtl/>
        </w:rPr>
        <w:t xml:space="preserve">הזה </w:t>
      </w:r>
      <w:bookmarkStart w:id="2394" w:name="_ETM_Q6_338360"/>
      <w:bookmarkEnd w:id="2394"/>
      <w:r>
        <w:rPr>
          <w:rtl/>
        </w:rPr>
        <w:t xml:space="preserve">ועלה </w:t>
      </w:r>
      <w:bookmarkStart w:id="2395" w:name="_ETM_Q6_338780"/>
      <w:bookmarkEnd w:id="2395"/>
      <w:r>
        <w:rPr>
          <w:rtl/>
        </w:rPr>
        <w:t>ל</w:t>
      </w:r>
      <w:bookmarkStart w:id="2396" w:name="_ETM_Q6_338900"/>
      <w:bookmarkEnd w:id="2396"/>
      <w:r>
        <w:rPr>
          <w:rtl/>
        </w:rPr>
        <w:t>ארץ</w:t>
      </w:r>
      <w:bookmarkStart w:id="2397" w:name="_ETM_Q6_339319"/>
      <w:bookmarkEnd w:id="2397"/>
      <w:r>
        <w:rPr>
          <w:rFonts w:hint="cs"/>
          <w:rtl/>
        </w:rPr>
        <w:t xml:space="preserve"> </w:t>
      </w:r>
      <w:r>
        <w:rPr>
          <w:rtl/>
        </w:rPr>
        <w:t>ישראל</w:t>
      </w:r>
      <w:r>
        <w:rPr>
          <w:rFonts w:hint="cs"/>
          <w:rtl/>
        </w:rPr>
        <w:t>.</w:t>
      </w:r>
      <w:r>
        <w:rPr>
          <w:rtl/>
        </w:rPr>
        <w:t xml:space="preserve"> </w:t>
      </w:r>
      <w:bookmarkStart w:id="2398" w:name="_ETM_Q6_340410"/>
      <w:bookmarkEnd w:id="2398"/>
      <w:r>
        <w:rPr>
          <w:rFonts w:hint="cs"/>
          <w:rtl/>
        </w:rPr>
        <w:t xml:space="preserve">אני </w:t>
      </w:r>
      <w:r>
        <w:rPr>
          <w:rtl/>
        </w:rPr>
        <w:t xml:space="preserve">לא </w:t>
      </w:r>
      <w:bookmarkStart w:id="2399" w:name="_ETM_Q6_340590"/>
      <w:bookmarkEnd w:id="2399"/>
      <w:r>
        <w:rPr>
          <w:rtl/>
        </w:rPr>
        <w:t>יודע</w:t>
      </w:r>
      <w:r>
        <w:rPr>
          <w:rFonts w:hint="cs"/>
          <w:rtl/>
        </w:rPr>
        <w:t>,</w:t>
      </w:r>
      <w:r>
        <w:rPr>
          <w:rtl/>
        </w:rPr>
        <w:t xml:space="preserve"> </w:t>
      </w:r>
      <w:bookmarkStart w:id="2400" w:name="_ETM_Q6_340800"/>
      <w:bookmarkEnd w:id="2400"/>
      <w:r>
        <w:rPr>
          <w:rtl/>
        </w:rPr>
        <w:t xml:space="preserve">בטח </w:t>
      </w:r>
      <w:bookmarkStart w:id="2401" w:name="_ETM_Q6_341040"/>
      <w:bookmarkEnd w:id="2401"/>
      <w:r>
        <w:rPr>
          <w:rtl/>
        </w:rPr>
        <w:t xml:space="preserve">כמה </w:t>
      </w:r>
      <w:bookmarkStart w:id="2402" w:name="_ETM_Q6_341340"/>
      <w:bookmarkEnd w:id="2402"/>
      <w:r>
        <w:rPr>
          <w:rtl/>
        </w:rPr>
        <w:t xml:space="preserve">מחבריי </w:t>
      </w:r>
      <w:bookmarkStart w:id="2403" w:name="_ETM_Q6_341850"/>
      <w:bookmarkEnd w:id="2403"/>
      <w:r>
        <w:rPr>
          <w:rtl/>
        </w:rPr>
        <w:t xml:space="preserve">פה </w:t>
      </w:r>
      <w:bookmarkStart w:id="2404" w:name="_ETM_Q6_341970"/>
      <w:bookmarkEnd w:id="2404"/>
      <w:r>
        <w:rPr>
          <w:rtl/>
        </w:rPr>
        <w:t xml:space="preserve">חברי </w:t>
      </w:r>
      <w:bookmarkStart w:id="2405" w:name="_ETM_Q6_342300"/>
      <w:bookmarkEnd w:id="2405"/>
      <w:r>
        <w:rPr>
          <w:rtl/>
        </w:rPr>
        <w:t xml:space="preserve">הכנסת </w:t>
      </w:r>
      <w:bookmarkStart w:id="2406" w:name="_ETM_Q6_342690"/>
      <w:bookmarkEnd w:id="2406"/>
      <w:r>
        <w:rPr>
          <w:rtl/>
        </w:rPr>
        <w:t>זוכ</w:t>
      </w:r>
      <w:r>
        <w:rPr>
          <w:rFonts w:hint="cs"/>
          <w:rtl/>
        </w:rPr>
        <w:t>ר</w:t>
      </w:r>
      <w:r>
        <w:rPr>
          <w:rtl/>
        </w:rPr>
        <w:t xml:space="preserve">ים </w:t>
      </w:r>
      <w:bookmarkStart w:id="2407" w:name="_ETM_Q6_342990"/>
      <w:bookmarkEnd w:id="2407"/>
      <w:r>
        <w:rPr>
          <w:rtl/>
        </w:rPr>
        <w:t xml:space="preserve">מסעות </w:t>
      </w:r>
      <w:bookmarkStart w:id="2408" w:name="_ETM_Q6_343380"/>
      <w:bookmarkEnd w:id="2408"/>
      <w:r>
        <w:rPr>
          <w:rtl/>
        </w:rPr>
        <w:t>בצבא</w:t>
      </w:r>
      <w:r>
        <w:rPr>
          <w:rFonts w:hint="cs"/>
          <w:rtl/>
        </w:rPr>
        <w:t xml:space="preserve"> –</w:t>
      </w:r>
      <w:r>
        <w:rPr>
          <w:rtl/>
        </w:rPr>
        <w:t xml:space="preserve"> </w:t>
      </w:r>
      <w:bookmarkStart w:id="2409" w:name="_ETM_Q6_344530"/>
      <w:bookmarkEnd w:id="2409"/>
      <w:r>
        <w:rPr>
          <w:rtl/>
        </w:rPr>
        <w:t xml:space="preserve">שעתיים </w:t>
      </w:r>
      <w:bookmarkStart w:id="2410" w:name="_ETM_Q6_345099"/>
      <w:bookmarkEnd w:id="2410"/>
      <w:r>
        <w:rPr>
          <w:rtl/>
        </w:rPr>
        <w:t xml:space="preserve">זה </w:t>
      </w:r>
      <w:bookmarkStart w:id="2411" w:name="_ETM_Q6_345220"/>
      <w:bookmarkEnd w:id="2411"/>
      <w:r>
        <w:rPr>
          <w:rtl/>
        </w:rPr>
        <w:t>קשה</w:t>
      </w:r>
      <w:r>
        <w:rPr>
          <w:rFonts w:hint="cs"/>
          <w:rtl/>
        </w:rPr>
        <w:t>,</w:t>
      </w:r>
      <w:r>
        <w:rPr>
          <w:rtl/>
        </w:rPr>
        <w:t xml:space="preserve"> </w:t>
      </w:r>
      <w:bookmarkStart w:id="2412" w:name="_ETM_Q6_346139"/>
      <w:bookmarkEnd w:id="2412"/>
      <w:r>
        <w:rPr>
          <w:rtl/>
        </w:rPr>
        <w:t xml:space="preserve">12 </w:t>
      </w:r>
      <w:bookmarkStart w:id="2413" w:name="_ETM_Q6_346830"/>
      <w:bookmarkEnd w:id="2413"/>
      <w:r>
        <w:rPr>
          <w:rtl/>
        </w:rPr>
        <w:t>שעות</w:t>
      </w:r>
      <w:r>
        <w:rPr>
          <w:rFonts w:hint="cs"/>
          <w:rtl/>
        </w:rPr>
        <w:t>,</w:t>
      </w:r>
      <w:r>
        <w:rPr>
          <w:rtl/>
        </w:rPr>
        <w:t xml:space="preserve"> </w:t>
      </w:r>
      <w:bookmarkStart w:id="2414" w:name="_ETM_Q6_347700"/>
      <w:bookmarkEnd w:id="2414"/>
      <w:r>
        <w:rPr>
          <w:rtl/>
        </w:rPr>
        <w:t xml:space="preserve">24 </w:t>
      </w:r>
      <w:bookmarkStart w:id="2415" w:name="_ETM_Q6_348419"/>
      <w:bookmarkEnd w:id="2415"/>
      <w:r>
        <w:rPr>
          <w:rtl/>
        </w:rPr>
        <w:t>שעות</w:t>
      </w:r>
      <w:r>
        <w:rPr>
          <w:rFonts w:hint="cs"/>
          <w:rtl/>
        </w:rPr>
        <w:t>.</w:t>
      </w:r>
      <w:bookmarkStart w:id="2416" w:name="_ETM_Q6_348749"/>
      <w:bookmarkEnd w:id="2416"/>
      <w:r>
        <w:rPr>
          <w:rFonts w:hint="cs"/>
          <w:rtl/>
        </w:rPr>
        <w:t xml:space="preserve"> </w:t>
      </w:r>
      <w:bookmarkStart w:id="2417" w:name="_ETM_Q6_354438"/>
      <w:bookmarkEnd w:id="2417"/>
      <w:r>
        <w:rPr>
          <w:rtl/>
        </w:rPr>
        <w:t>חברים</w:t>
      </w:r>
      <w:r>
        <w:rPr>
          <w:rFonts w:hint="cs"/>
          <w:rtl/>
        </w:rPr>
        <w:t>,</w:t>
      </w:r>
      <w:r>
        <w:rPr>
          <w:rtl/>
        </w:rPr>
        <w:t xml:space="preserve"> </w:t>
      </w:r>
      <w:bookmarkStart w:id="2418" w:name="_ETM_Q6_349750"/>
      <w:bookmarkEnd w:id="2418"/>
      <w:r>
        <w:rPr>
          <w:rtl/>
        </w:rPr>
        <w:t xml:space="preserve">משה </w:t>
      </w:r>
      <w:bookmarkStart w:id="2419" w:name="_ETM_Q6_350110"/>
      <w:bookmarkEnd w:id="2419"/>
      <w:r>
        <w:rPr>
          <w:rtl/>
        </w:rPr>
        <w:t>סולומון</w:t>
      </w:r>
      <w:r>
        <w:rPr>
          <w:rFonts w:hint="cs"/>
          <w:rtl/>
        </w:rPr>
        <w:t>,</w:t>
      </w:r>
      <w:r>
        <w:rPr>
          <w:rtl/>
        </w:rPr>
        <w:t xml:space="preserve"> </w:t>
      </w:r>
      <w:bookmarkStart w:id="2420" w:name="_ETM_Q6_350620"/>
      <w:bookmarkEnd w:id="2420"/>
      <w:r>
        <w:rPr>
          <w:rtl/>
        </w:rPr>
        <w:t xml:space="preserve">חבר </w:t>
      </w:r>
      <w:bookmarkStart w:id="2421" w:name="_ETM_Q6_350889"/>
      <w:bookmarkEnd w:id="2421"/>
      <w:r>
        <w:rPr>
          <w:rtl/>
        </w:rPr>
        <w:t xml:space="preserve">הכנסת </w:t>
      </w:r>
      <w:bookmarkStart w:id="2422" w:name="_ETM_Q6_351310"/>
      <w:bookmarkEnd w:id="2422"/>
      <w:r>
        <w:rPr>
          <w:rtl/>
        </w:rPr>
        <w:t xml:space="preserve">שיושב </w:t>
      </w:r>
      <w:bookmarkStart w:id="2423" w:name="_ETM_Q6_351790"/>
      <w:bookmarkEnd w:id="2423"/>
      <w:r>
        <w:rPr>
          <w:rtl/>
        </w:rPr>
        <w:t>כאן</w:t>
      </w:r>
      <w:r>
        <w:rPr>
          <w:rFonts w:hint="cs"/>
          <w:rtl/>
        </w:rPr>
        <w:t>,</w:t>
      </w:r>
      <w:r>
        <w:rPr>
          <w:rtl/>
        </w:rPr>
        <w:t xml:space="preserve"> </w:t>
      </w:r>
      <w:bookmarkStart w:id="2424" w:name="_ETM_Q6_352540"/>
      <w:bookmarkEnd w:id="2424"/>
      <w:r>
        <w:rPr>
          <w:rtl/>
        </w:rPr>
        <w:t xml:space="preserve">היה </w:t>
      </w:r>
      <w:bookmarkStart w:id="2425" w:name="_ETM_Q6_352840"/>
      <w:bookmarkEnd w:id="2425"/>
      <w:r>
        <w:rPr>
          <w:rtl/>
        </w:rPr>
        <w:t>במסע</w:t>
      </w:r>
      <w:r>
        <w:rPr>
          <w:rFonts w:hint="cs"/>
          <w:rtl/>
        </w:rPr>
        <w:t xml:space="preserve"> שלוש </w:t>
      </w:r>
      <w:bookmarkStart w:id="2426" w:name="_ETM_Q6_353590"/>
      <w:bookmarkStart w:id="2427" w:name="_ETM_Q6_354760"/>
      <w:bookmarkEnd w:id="2426"/>
      <w:bookmarkEnd w:id="2427"/>
      <w:r>
        <w:rPr>
          <w:rtl/>
        </w:rPr>
        <w:t>שנים</w:t>
      </w:r>
      <w:r>
        <w:rPr>
          <w:rFonts w:hint="cs"/>
          <w:rtl/>
        </w:rPr>
        <w:t xml:space="preserve">, ואחר כך </w:t>
      </w:r>
      <w:bookmarkStart w:id="2428" w:name="_ETM_Q6_356760"/>
      <w:bookmarkStart w:id="2429" w:name="_ETM_Q6_357120"/>
      <w:bookmarkStart w:id="2430" w:name="_ETM_Q6_357270"/>
      <w:bookmarkEnd w:id="2428"/>
      <w:bookmarkEnd w:id="2429"/>
      <w:bookmarkEnd w:id="2430"/>
      <w:r>
        <w:rPr>
          <w:rtl/>
        </w:rPr>
        <w:t xml:space="preserve">הוא </w:t>
      </w:r>
      <w:bookmarkStart w:id="2431" w:name="_ETM_Q6_357360"/>
      <w:bookmarkEnd w:id="2431"/>
      <w:r>
        <w:rPr>
          <w:rtl/>
        </w:rPr>
        <w:t xml:space="preserve">הגיע </w:t>
      </w:r>
      <w:bookmarkStart w:id="2432" w:name="_ETM_Q6_357600"/>
      <w:bookmarkEnd w:id="2432"/>
      <w:r>
        <w:rPr>
          <w:rtl/>
        </w:rPr>
        <w:t>לארץ</w:t>
      </w:r>
      <w:r>
        <w:rPr>
          <w:rFonts w:hint="cs"/>
          <w:rtl/>
        </w:rPr>
        <w:t>.</w:t>
      </w:r>
      <w:r>
        <w:rPr>
          <w:rtl/>
        </w:rPr>
        <w:t xml:space="preserve"> </w:t>
      </w:r>
      <w:bookmarkStart w:id="2433" w:name="_ETM_Q6_358110"/>
      <w:bookmarkEnd w:id="2433"/>
      <w:r>
        <w:rPr>
          <w:rtl/>
        </w:rPr>
        <w:t xml:space="preserve">הדבר </w:t>
      </w:r>
      <w:bookmarkStart w:id="2434" w:name="_ETM_Q6_358530"/>
      <w:bookmarkEnd w:id="2434"/>
      <w:r>
        <w:rPr>
          <w:rtl/>
        </w:rPr>
        <w:t xml:space="preserve">המדהים </w:t>
      </w:r>
      <w:bookmarkStart w:id="2435" w:name="_ETM_Q6_358919"/>
      <w:bookmarkEnd w:id="2435"/>
      <w:r>
        <w:rPr>
          <w:rtl/>
        </w:rPr>
        <w:t xml:space="preserve">הוא </w:t>
      </w:r>
      <w:bookmarkStart w:id="2436" w:name="_ETM_Q6_358980"/>
      <w:bookmarkEnd w:id="2436"/>
      <w:r>
        <w:rPr>
          <w:rtl/>
        </w:rPr>
        <w:t xml:space="preserve">שהביוגרפיה </w:t>
      </w:r>
      <w:bookmarkStart w:id="2437" w:name="_ETM_Q6_359880"/>
      <w:bookmarkEnd w:id="2437"/>
      <w:r>
        <w:rPr>
          <w:rtl/>
        </w:rPr>
        <w:t xml:space="preserve">שלנו </w:t>
      </w:r>
      <w:bookmarkStart w:id="2438" w:name="_ETM_Q6_360720"/>
      <w:bookmarkEnd w:id="2438"/>
      <w:r>
        <w:rPr>
          <w:rFonts w:hint="cs"/>
          <w:rtl/>
        </w:rPr>
        <w:t xml:space="preserve">– </w:t>
      </w:r>
      <w:r>
        <w:rPr>
          <w:rtl/>
        </w:rPr>
        <w:t xml:space="preserve">אנחנו </w:t>
      </w:r>
      <w:bookmarkStart w:id="2439" w:name="_ETM_Q6_360990"/>
      <w:bookmarkEnd w:id="2439"/>
      <w:r>
        <w:rPr>
          <w:rtl/>
        </w:rPr>
        <w:t xml:space="preserve">למדנו </w:t>
      </w:r>
      <w:bookmarkStart w:id="2440" w:name="_ETM_Q6_361410"/>
      <w:bookmarkEnd w:id="2440"/>
      <w:r>
        <w:rPr>
          <w:rtl/>
        </w:rPr>
        <w:t xml:space="preserve">באותה </w:t>
      </w:r>
      <w:bookmarkStart w:id="2441" w:name="_ETM_Q6_361740"/>
      <w:bookmarkEnd w:id="2441"/>
      <w:r>
        <w:rPr>
          <w:rtl/>
        </w:rPr>
        <w:t>ישיבה</w:t>
      </w:r>
      <w:r>
        <w:rPr>
          <w:rFonts w:hint="cs"/>
          <w:rtl/>
        </w:rPr>
        <w:t>,</w:t>
      </w:r>
      <w:r>
        <w:rPr>
          <w:rtl/>
        </w:rPr>
        <w:t xml:space="preserve"> </w:t>
      </w:r>
      <w:bookmarkStart w:id="2442" w:name="_ETM_Q6_362160"/>
      <w:bookmarkEnd w:id="2442"/>
      <w:r>
        <w:rPr>
          <w:rtl/>
        </w:rPr>
        <w:t xml:space="preserve">ישיבת </w:t>
      </w:r>
      <w:bookmarkStart w:id="2443" w:name="_ETM_Q6_362639"/>
      <w:bookmarkEnd w:id="2443"/>
      <w:r>
        <w:rPr>
          <w:rtl/>
        </w:rPr>
        <w:t xml:space="preserve">הר </w:t>
      </w:r>
      <w:bookmarkStart w:id="2444" w:name="_ETM_Q6_362820"/>
      <w:bookmarkEnd w:id="2444"/>
      <w:r>
        <w:rPr>
          <w:rFonts w:hint="cs"/>
          <w:rtl/>
        </w:rPr>
        <w:t>ע</w:t>
      </w:r>
      <w:r>
        <w:rPr>
          <w:rtl/>
        </w:rPr>
        <w:t>ציון</w:t>
      </w:r>
      <w:r>
        <w:rPr>
          <w:rFonts w:hint="cs"/>
          <w:rtl/>
        </w:rPr>
        <w:t>.</w:t>
      </w:r>
      <w:r>
        <w:rPr>
          <w:rtl/>
        </w:rPr>
        <w:t xml:space="preserve"> </w:t>
      </w:r>
      <w:bookmarkStart w:id="2445" w:name="_ETM_Q6_363989"/>
      <w:bookmarkEnd w:id="2445"/>
      <w:r>
        <w:rPr>
          <w:rtl/>
        </w:rPr>
        <w:t xml:space="preserve">למדנו </w:t>
      </w:r>
      <w:bookmarkStart w:id="2446" w:name="_ETM_Q6_364409"/>
      <w:bookmarkEnd w:id="2446"/>
      <w:r>
        <w:rPr>
          <w:rtl/>
        </w:rPr>
        <w:t>באות</w:t>
      </w:r>
      <w:r>
        <w:rPr>
          <w:rFonts w:hint="cs"/>
          <w:rtl/>
        </w:rPr>
        <w:t>ה</w:t>
      </w:r>
      <w:r>
        <w:rPr>
          <w:rtl/>
        </w:rPr>
        <w:t xml:space="preserve"> </w:t>
      </w:r>
      <w:bookmarkStart w:id="2447" w:name="_ETM_Q6_364709"/>
      <w:bookmarkEnd w:id="2447"/>
      <w:r>
        <w:rPr>
          <w:rtl/>
        </w:rPr>
        <w:t xml:space="preserve">מכללה </w:t>
      </w:r>
      <w:bookmarkStart w:id="2448" w:name="_ETM_Q6_365159"/>
      <w:bookmarkEnd w:id="2448"/>
      <w:r>
        <w:rPr>
          <w:rtl/>
        </w:rPr>
        <w:t>ל</w:t>
      </w:r>
      <w:bookmarkStart w:id="2449" w:name="_ETM_Q6_365280"/>
      <w:bookmarkEnd w:id="2449"/>
      <w:r>
        <w:rPr>
          <w:rtl/>
        </w:rPr>
        <w:t>מורים</w:t>
      </w:r>
      <w:r>
        <w:rPr>
          <w:rFonts w:hint="cs"/>
          <w:rtl/>
        </w:rPr>
        <w:t>,</w:t>
      </w:r>
      <w:r>
        <w:rPr>
          <w:rtl/>
        </w:rPr>
        <w:t xml:space="preserve"> </w:t>
      </w:r>
      <w:bookmarkStart w:id="2450" w:name="_ETM_Q6_365639"/>
      <w:bookmarkEnd w:id="2450"/>
      <w:r>
        <w:rPr>
          <w:rtl/>
        </w:rPr>
        <w:t xml:space="preserve">מכללת </w:t>
      </w:r>
      <w:bookmarkStart w:id="2451" w:name="_ETM_Q6_366030"/>
      <w:bookmarkEnd w:id="2451"/>
      <w:r>
        <w:rPr>
          <w:rtl/>
        </w:rPr>
        <w:t>הרצוג</w:t>
      </w:r>
      <w:r>
        <w:rPr>
          <w:rFonts w:hint="cs"/>
          <w:rtl/>
        </w:rPr>
        <w:t>.</w:t>
      </w:r>
      <w:r>
        <w:rPr>
          <w:rtl/>
        </w:rPr>
        <w:t xml:space="preserve"> </w:t>
      </w:r>
      <w:bookmarkStart w:id="2452" w:name="_ETM_Q6_367550"/>
      <w:bookmarkEnd w:id="2452"/>
      <w:r>
        <w:rPr>
          <w:rtl/>
        </w:rPr>
        <w:t xml:space="preserve">גם </w:t>
      </w:r>
      <w:bookmarkStart w:id="2453" w:name="_ETM_Q6_367820"/>
      <w:bookmarkEnd w:id="2453"/>
      <w:r>
        <w:rPr>
          <w:rtl/>
        </w:rPr>
        <w:t xml:space="preserve">באוניברסיטה </w:t>
      </w:r>
      <w:bookmarkStart w:id="2454" w:name="_ETM_Q6_368360"/>
      <w:bookmarkEnd w:id="2454"/>
      <w:r>
        <w:rPr>
          <w:rtl/>
        </w:rPr>
        <w:t xml:space="preserve">העברית </w:t>
      </w:r>
      <w:bookmarkStart w:id="2455" w:name="_ETM_Q6_368750"/>
      <w:bookmarkEnd w:id="2455"/>
      <w:r>
        <w:rPr>
          <w:rtl/>
        </w:rPr>
        <w:t xml:space="preserve">שנינו </w:t>
      </w:r>
      <w:bookmarkStart w:id="2456" w:name="_ETM_Q6_369169"/>
      <w:bookmarkStart w:id="2457" w:name="_ETM_Q6_369500"/>
      <w:bookmarkEnd w:id="2456"/>
      <w:bookmarkEnd w:id="2457"/>
      <w:r>
        <w:rPr>
          <w:rtl/>
        </w:rPr>
        <w:t>עברנו</w:t>
      </w:r>
      <w:r>
        <w:rPr>
          <w:rFonts w:hint="cs"/>
          <w:rtl/>
        </w:rPr>
        <w:t>,</w:t>
      </w:r>
      <w:r>
        <w:rPr>
          <w:rtl/>
        </w:rPr>
        <w:t xml:space="preserve"> </w:t>
      </w:r>
      <w:bookmarkStart w:id="2458" w:name="_ETM_Q6_369889"/>
      <w:bookmarkEnd w:id="2458"/>
      <w:r>
        <w:rPr>
          <w:rtl/>
        </w:rPr>
        <w:t xml:space="preserve">ואפילו </w:t>
      </w:r>
      <w:bookmarkStart w:id="2459" w:name="_ETM_Q6_370280"/>
      <w:bookmarkEnd w:id="2459"/>
      <w:r>
        <w:rPr>
          <w:rtl/>
        </w:rPr>
        <w:t xml:space="preserve">שנינו </w:t>
      </w:r>
      <w:bookmarkStart w:id="2460" w:name="_ETM_Q6_370610"/>
      <w:bookmarkEnd w:id="2460"/>
      <w:r>
        <w:rPr>
          <w:rtl/>
        </w:rPr>
        <w:t xml:space="preserve">סגני </w:t>
      </w:r>
      <w:bookmarkStart w:id="2461" w:name="_ETM_Q6_370970"/>
      <w:bookmarkEnd w:id="2461"/>
      <w:r>
        <w:rPr>
          <w:rtl/>
        </w:rPr>
        <w:t xml:space="preserve">אלופים </w:t>
      </w:r>
      <w:bookmarkStart w:id="2462" w:name="_ETM_Q6_371300"/>
      <w:bookmarkEnd w:id="2462"/>
      <w:r>
        <w:rPr>
          <w:rtl/>
        </w:rPr>
        <w:t>בצנחנים</w:t>
      </w:r>
      <w:r>
        <w:rPr>
          <w:rFonts w:hint="cs"/>
          <w:rtl/>
        </w:rPr>
        <w:t>,</w:t>
      </w:r>
      <w:r>
        <w:rPr>
          <w:rtl/>
        </w:rPr>
        <w:t xml:space="preserve"> </w:t>
      </w:r>
      <w:bookmarkStart w:id="2463" w:name="_ETM_Q6_372410"/>
      <w:bookmarkEnd w:id="2463"/>
      <w:r>
        <w:rPr>
          <w:rtl/>
        </w:rPr>
        <w:t xml:space="preserve">בנסיבות </w:t>
      </w:r>
      <w:bookmarkStart w:id="2464" w:name="_ETM_Q6_373040"/>
      <w:bookmarkEnd w:id="2464"/>
      <w:r>
        <w:rPr>
          <w:rtl/>
        </w:rPr>
        <w:t>דומות</w:t>
      </w:r>
      <w:r>
        <w:rPr>
          <w:rFonts w:hint="cs"/>
          <w:rtl/>
        </w:rPr>
        <w:t>,</w:t>
      </w:r>
      <w:r>
        <w:rPr>
          <w:rtl/>
        </w:rPr>
        <w:t xml:space="preserve"> </w:t>
      </w:r>
      <w:bookmarkStart w:id="2465" w:name="_ETM_Q6_373490"/>
      <w:bookmarkEnd w:id="2465"/>
      <w:r>
        <w:rPr>
          <w:rtl/>
        </w:rPr>
        <w:t xml:space="preserve">הוא </w:t>
      </w:r>
      <w:bookmarkStart w:id="2466" w:name="_ETM_Q6_373610"/>
      <w:bookmarkEnd w:id="2466"/>
      <w:r>
        <w:rPr>
          <w:rtl/>
        </w:rPr>
        <w:t xml:space="preserve">מפקד </w:t>
      </w:r>
      <w:bookmarkStart w:id="2467" w:name="_ETM_Q6_374060"/>
      <w:bookmarkEnd w:id="2467"/>
      <w:r>
        <w:rPr>
          <w:rtl/>
        </w:rPr>
        <w:t xml:space="preserve">גדוד </w:t>
      </w:r>
      <w:bookmarkStart w:id="2468" w:name="_ETM_Q6_374360"/>
      <w:bookmarkEnd w:id="2468"/>
      <w:r>
        <w:rPr>
          <w:rtl/>
        </w:rPr>
        <w:t xml:space="preserve">וגם </w:t>
      </w:r>
      <w:bookmarkStart w:id="2469" w:name="_ETM_Q6_374630"/>
      <w:bookmarkEnd w:id="2469"/>
      <w:r>
        <w:rPr>
          <w:rtl/>
        </w:rPr>
        <w:t xml:space="preserve">אני </w:t>
      </w:r>
      <w:bookmarkStart w:id="2470" w:name="_ETM_Q6_374780"/>
      <w:bookmarkEnd w:id="2470"/>
      <w:r>
        <w:rPr>
          <w:rtl/>
        </w:rPr>
        <w:t xml:space="preserve">זכיתי </w:t>
      </w:r>
      <w:bookmarkStart w:id="2471" w:name="_ETM_Q6_375230"/>
      <w:bookmarkEnd w:id="2471"/>
      <w:r>
        <w:rPr>
          <w:rtl/>
        </w:rPr>
        <w:t xml:space="preserve">לעשות </w:t>
      </w:r>
      <w:bookmarkStart w:id="2472" w:name="_ETM_Q6_375620"/>
      <w:bookmarkEnd w:id="2472"/>
      <w:r>
        <w:rPr>
          <w:rtl/>
        </w:rPr>
        <w:t xml:space="preserve">את </w:t>
      </w:r>
      <w:bookmarkStart w:id="2473" w:name="_ETM_Q6_375710"/>
      <w:bookmarkEnd w:id="2473"/>
      <w:r>
        <w:rPr>
          <w:rtl/>
        </w:rPr>
        <w:t>זה</w:t>
      </w:r>
      <w:bookmarkStart w:id="2474" w:name="_ETM_Q6_376400"/>
      <w:bookmarkEnd w:id="2474"/>
      <w:r>
        <w:rPr>
          <w:rFonts w:hint="cs"/>
          <w:rtl/>
        </w:rPr>
        <w:t xml:space="preserve">. </w:t>
      </w:r>
      <w:r>
        <w:rPr>
          <w:rtl/>
        </w:rPr>
        <w:t xml:space="preserve">בעיניי </w:t>
      </w:r>
      <w:bookmarkStart w:id="2475" w:name="_ETM_Q6_376880"/>
      <w:bookmarkEnd w:id="2475"/>
      <w:r>
        <w:rPr>
          <w:rtl/>
        </w:rPr>
        <w:t xml:space="preserve">זה </w:t>
      </w:r>
      <w:bookmarkStart w:id="2476" w:name="_ETM_Q6_377000"/>
      <w:bookmarkEnd w:id="2476"/>
      <w:r>
        <w:rPr>
          <w:rtl/>
        </w:rPr>
        <w:t xml:space="preserve">דבר </w:t>
      </w:r>
      <w:bookmarkStart w:id="2477" w:name="_ETM_Q6_377360"/>
      <w:bookmarkEnd w:id="2477"/>
      <w:r>
        <w:rPr>
          <w:rtl/>
        </w:rPr>
        <w:t>מדהים</w:t>
      </w:r>
      <w:r>
        <w:rPr>
          <w:rFonts w:hint="cs"/>
          <w:rtl/>
        </w:rPr>
        <w:t>.</w:t>
      </w:r>
      <w:r>
        <w:rPr>
          <w:rtl/>
        </w:rPr>
        <w:t xml:space="preserve"> </w:t>
      </w:r>
      <w:bookmarkStart w:id="2478" w:name="_ETM_Q6_378709"/>
      <w:bookmarkEnd w:id="2478"/>
      <w:r>
        <w:rPr>
          <w:rtl/>
        </w:rPr>
        <w:t xml:space="preserve">כי </w:t>
      </w:r>
      <w:bookmarkStart w:id="2479" w:name="_ETM_Q6_378859"/>
      <w:bookmarkEnd w:id="2479"/>
      <w:r>
        <w:rPr>
          <w:rtl/>
        </w:rPr>
        <w:t xml:space="preserve">אם </w:t>
      </w:r>
      <w:bookmarkStart w:id="2480" w:name="_ETM_Q6_378919"/>
      <w:bookmarkEnd w:id="2480"/>
      <w:r>
        <w:rPr>
          <w:rtl/>
        </w:rPr>
        <w:t xml:space="preserve">אתה </w:t>
      </w:r>
      <w:bookmarkStart w:id="2481" w:name="_ETM_Q6_379249"/>
      <w:bookmarkEnd w:id="2481"/>
      <w:r>
        <w:rPr>
          <w:rtl/>
        </w:rPr>
        <w:t xml:space="preserve">שוכח </w:t>
      </w:r>
      <w:bookmarkStart w:id="2482" w:name="_ETM_Q6_379790"/>
      <w:bookmarkEnd w:id="2482"/>
      <w:r>
        <w:rPr>
          <w:rtl/>
        </w:rPr>
        <w:t xml:space="preserve">מאותה </w:t>
      </w:r>
      <w:bookmarkStart w:id="2483" w:name="_ETM_Q6_380090"/>
      <w:bookmarkEnd w:id="2483"/>
      <w:r>
        <w:rPr>
          <w:rtl/>
        </w:rPr>
        <w:t xml:space="preserve">כיתה </w:t>
      </w:r>
      <w:bookmarkStart w:id="2484" w:name="_ETM_Q6_380389"/>
      <w:bookmarkEnd w:id="2484"/>
      <w:r>
        <w:rPr>
          <w:rFonts w:hint="cs"/>
          <w:rtl/>
        </w:rPr>
        <w:t xml:space="preserve">ג', גיל שש עד תשע, </w:t>
      </w:r>
      <w:bookmarkStart w:id="2485" w:name="_ETM_Q6_381900"/>
      <w:bookmarkStart w:id="2486" w:name="_ETM_Q6_382290"/>
      <w:bookmarkStart w:id="2487" w:name="_ETM_Q6_382650"/>
      <w:bookmarkStart w:id="2488" w:name="_ETM_Q6_383459"/>
      <w:bookmarkEnd w:id="2485"/>
      <w:bookmarkEnd w:id="2486"/>
      <w:bookmarkEnd w:id="2487"/>
      <w:bookmarkEnd w:id="2488"/>
      <w:r>
        <w:rPr>
          <w:rtl/>
        </w:rPr>
        <w:t xml:space="preserve">לכאורה </w:t>
      </w:r>
      <w:bookmarkStart w:id="2489" w:name="_ETM_Q6_383849"/>
      <w:bookmarkEnd w:id="2489"/>
      <w:r>
        <w:rPr>
          <w:rtl/>
        </w:rPr>
        <w:t xml:space="preserve">יש </w:t>
      </w:r>
      <w:bookmarkStart w:id="2490" w:name="_ETM_Q6_383969"/>
      <w:bookmarkEnd w:id="2490"/>
      <w:r>
        <w:rPr>
          <w:rtl/>
        </w:rPr>
        <w:t xml:space="preserve">לנו </w:t>
      </w:r>
      <w:bookmarkStart w:id="2491" w:name="_ETM_Q6_384120"/>
      <w:bookmarkEnd w:id="2491"/>
      <w:r>
        <w:rPr>
          <w:rtl/>
        </w:rPr>
        <w:t xml:space="preserve">את </w:t>
      </w:r>
      <w:bookmarkStart w:id="2492" w:name="_ETM_Q6_384239"/>
      <w:bookmarkEnd w:id="2492"/>
      <w:r>
        <w:rPr>
          <w:rtl/>
        </w:rPr>
        <w:t xml:space="preserve">אותו </w:t>
      </w:r>
      <w:bookmarkStart w:id="2493" w:name="_ETM_Q6_384450"/>
      <w:bookmarkEnd w:id="2493"/>
      <w:r>
        <w:rPr>
          <w:rtl/>
        </w:rPr>
        <w:t>סיפור</w:t>
      </w:r>
      <w:r>
        <w:rPr>
          <w:rFonts w:hint="cs"/>
          <w:rtl/>
        </w:rPr>
        <w:t xml:space="preserve">. </w:t>
      </w:r>
      <w:bookmarkStart w:id="2494" w:name="_ETM_Q6_387855"/>
      <w:bookmarkStart w:id="2495" w:name="_ETM_Q6_387989"/>
      <w:bookmarkStart w:id="2496" w:name="_ETM_Q6_388048"/>
      <w:bookmarkStart w:id="2497" w:name="_ETM_Q6_388172"/>
      <w:bookmarkStart w:id="2498" w:name="_ETM_Q6_385839"/>
      <w:bookmarkEnd w:id="2494"/>
      <w:bookmarkEnd w:id="2495"/>
      <w:bookmarkEnd w:id="2496"/>
      <w:bookmarkEnd w:id="2497"/>
      <w:bookmarkEnd w:id="2498"/>
      <w:r>
        <w:rPr>
          <w:rtl/>
        </w:rPr>
        <w:t xml:space="preserve">אבל </w:t>
      </w:r>
      <w:bookmarkStart w:id="2499" w:name="_ETM_Q6_386109"/>
      <w:bookmarkEnd w:id="2499"/>
      <w:r>
        <w:rPr>
          <w:rtl/>
        </w:rPr>
        <w:t xml:space="preserve">מה </w:t>
      </w:r>
      <w:bookmarkStart w:id="2500" w:name="_ETM_Q6_386260"/>
      <w:bookmarkEnd w:id="2500"/>
      <w:r>
        <w:rPr>
          <w:rtl/>
        </w:rPr>
        <w:t xml:space="preserve">שתפס </w:t>
      </w:r>
      <w:bookmarkStart w:id="2501" w:name="_ETM_Q6_386739"/>
      <w:bookmarkEnd w:id="2501"/>
      <w:r>
        <w:rPr>
          <w:rtl/>
        </w:rPr>
        <w:t>אותי</w:t>
      </w:r>
      <w:r>
        <w:rPr>
          <w:rFonts w:hint="cs"/>
          <w:rtl/>
        </w:rPr>
        <w:t>,</w:t>
      </w:r>
      <w:r>
        <w:rPr>
          <w:rtl/>
        </w:rPr>
        <w:t xml:space="preserve"> </w:t>
      </w:r>
      <w:bookmarkStart w:id="2502" w:name="_ETM_Q6_386949"/>
      <w:bookmarkEnd w:id="2502"/>
      <w:r>
        <w:rPr>
          <w:rtl/>
        </w:rPr>
        <w:t>משה</w:t>
      </w:r>
      <w:r>
        <w:rPr>
          <w:rFonts w:hint="cs"/>
          <w:rtl/>
        </w:rPr>
        <w:t xml:space="preserve">, וכשלמדנו </w:t>
      </w:r>
      <w:bookmarkStart w:id="2503" w:name="_ETM_Q6_387309"/>
      <w:bookmarkStart w:id="2504" w:name="_ETM_Q6_388379"/>
      <w:bookmarkEnd w:id="2503"/>
      <w:bookmarkEnd w:id="2504"/>
      <w:r>
        <w:rPr>
          <w:rtl/>
        </w:rPr>
        <w:t xml:space="preserve">יחד </w:t>
      </w:r>
      <w:bookmarkStart w:id="2505" w:name="_ETM_Q6_388680"/>
      <w:bookmarkEnd w:id="2505"/>
      <w:r>
        <w:rPr>
          <w:rtl/>
        </w:rPr>
        <w:t xml:space="preserve">בישיבה </w:t>
      </w:r>
      <w:bookmarkStart w:id="2506" w:name="_ETM_Q6_389129"/>
      <w:bookmarkEnd w:id="2506"/>
      <w:r>
        <w:rPr>
          <w:rtl/>
        </w:rPr>
        <w:t xml:space="preserve">לא </w:t>
      </w:r>
      <w:bookmarkStart w:id="2507" w:name="_ETM_Q6_389279"/>
      <w:bookmarkEnd w:id="2507"/>
      <w:r>
        <w:rPr>
          <w:rtl/>
        </w:rPr>
        <w:t>ידעתי</w:t>
      </w:r>
      <w:r>
        <w:rPr>
          <w:rFonts w:hint="cs"/>
          <w:rtl/>
        </w:rPr>
        <w:t>,</w:t>
      </w:r>
      <w:r>
        <w:rPr>
          <w:rtl/>
        </w:rPr>
        <w:t xml:space="preserve"> </w:t>
      </w:r>
      <w:bookmarkStart w:id="2508" w:name="_ETM_Q6_390299"/>
      <w:bookmarkEnd w:id="2508"/>
      <w:r>
        <w:rPr>
          <w:rtl/>
        </w:rPr>
        <w:t xml:space="preserve">זה </w:t>
      </w:r>
      <w:bookmarkStart w:id="2509" w:name="_ETM_Q6_390510"/>
      <w:bookmarkStart w:id="2510" w:name="_ETM_Q6_390629"/>
      <w:bookmarkEnd w:id="2509"/>
      <w:bookmarkEnd w:id="2510"/>
      <w:r>
        <w:rPr>
          <w:rtl/>
        </w:rPr>
        <w:t xml:space="preserve">המסע </w:t>
      </w:r>
      <w:bookmarkStart w:id="2511" w:name="_ETM_Q6_391019"/>
      <w:bookmarkEnd w:id="2511"/>
      <w:r>
        <w:rPr>
          <w:rtl/>
        </w:rPr>
        <w:t xml:space="preserve">שהיית </w:t>
      </w:r>
      <w:bookmarkStart w:id="2512" w:name="_ETM_Q6_391349"/>
      <w:bookmarkEnd w:id="2512"/>
      <w:r>
        <w:rPr>
          <w:rtl/>
        </w:rPr>
        <w:t xml:space="preserve">צריך </w:t>
      </w:r>
      <w:bookmarkStart w:id="2513" w:name="_ETM_Q6_391680"/>
      <w:bookmarkEnd w:id="2513"/>
      <w:r>
        <w:rPr>
          <w:rtl/>
        </w:rPr>
        <w:t xml:space="preserve">לעבור </w:t>
      </w:r>
      <w:bookmarkStart w:id="2514" w:name="_ETM_Q6_392189"/>
      <w:bookmarkEnd w:id="2514"/>
      <w:r>
        <w:rPr>
          <w:rtl/>
        </w:rPr>
        <w:t xml:space="preserve">בדרך </w:t>
      </w:r>
      <w:bookmarkStart w:id="2515" w:name="_ETM_Q6_393800"/>
      <w:bookmarkEnd w:id="2515"/>
      <w:r>
        <w:rPr>
          <w:rtl/>
        </w:rPr>
        <w:t xml:space="preserve">על </w:t>
      </w:r>
      <w:bookmarkStart w:id="2516" w:name="_ETM_Q6_394040"/>
      <w:bookmarkEnd w:id="2516"/>
      <w:r>
        <w:rPr>
          <w:rtl/>
        </w:rPr>
        <w:t xml:space="preserve">מנת </w:t>
      </w:r>
      <w:bookmarkStart w:id="2517" w:name="_ETM_Q6_394280"/>
      <w:bookmarkEnd w:id="2517"/>
      <w:r>
        <w:rPr>
          <w:rtl/>
        </w:rPr>
        <w:t xml:space="preserve">להגיע </w:t>
      </w:r>
      <w:bookmarkStart w:id="2518" w:name="_ETM_Q6_394610"/>
      <w:bookmarkEnd w:id="2518"/>
      <w:r>
        <w:rPr>
          <w:rtl/>
        </w:rPr>
        <w:t xml:space="preserve">לאותם </w:t>
      </w:r>
      <w:bookmarkStart w:id="2519" w:name="_ETM_Q6_394970"/>
      <w:bookmarkEnd w:id="2519"/>
      <w:r>
        <w:rPr>
          <w:rtl/>
        </w:rPr>
        <w:t xml:space="preserve">מקומות </w:t>
      </w:r>
      <w:bookmarkStart w:id="2520" w:name="_ETM_Q6_395840"/>
      <w:bookmarkEnd w:id="2520"/>
      <w:r>
        <w:rPr>
          <w:rtl/>
        </w:rPr>
        <w:t>ש</w:t>
      </w:r>
      <w:r>
        <w:rPr>
          <w:rFonts w:hint="cs"/>
          <w:rtl/>
        </w:rPr>
        <w:t xml:space="preserve">אני </w:t>
      </w:r>
      <w:bookmarkStart w:id="2521" w:name="_ETM_Q6_396290"/>
      <w:bookmarkEnd w:id="2521"/>
      <w:r>
        <w:rPr>
          <w:rtl/>
        </w:rPr>
        <w:t xml:space="preserve">ואחרים </w:t>
      </w:r>
      <w:bookmarkStart w:id="2522" w:name="_ETM_Q6_396740"/>
      <w:bookmarkEnd w:id="2522"/>
      <w:r>
        <w:rPr>
          <w:rtl/>
        </w:rPr>
        <w:t xml:space="preserve">צעדנו </w:t>
      </w:r>
      <w:bookmarkStart w:id="2523" w:name="_ETM_Q6_397160"/>
      <w:bookmarkEnd w:id="2523"/>
      <w:r>
        <w:rPr>
          <w:rtl/>
        </w:rPr>
        <w:t>בהם</w:t>
      </w:r>
      <w:r>
        <w:rPr>
          <w:rFonts w:hint="cs"/>
          <w:rtl/>
        </w:rPr>
        <w:t>.</w:t>
      </w:r>
      <w:r>
        <w:rPr>
          <w:rtl/>
        </w:rPr>
        <w:t xml:space="preserve"> </w:t>
      </w:r>
      <w:bookmarkStart w:id="2524" w:name="_ETM_Q6_398200"/>
      <w:bookmarkEnd w:id="2524"/>
      <w:r>
        <w:rPr>
          <w:rFonts w:hint="cs"/>
          <w:rtl/>
        </w:rPr>
        <w:t xml:space="preserve">ובעיניי </w:t>
      </w:r>
      <w:bookmarkStart w:id="2525" w:name="_ETM_Q6_398560"/>
      <w:bookmarkEnd w:id="2525"/>
      <w:r>
        <w:rPr>
          <w:rtl/>
        </w:rPr>
        <w:t xml:space="preserve">זה </w:t>
      </w:r>
      <w:bookmarkStart w:id="2526" w:name="_ETM_Q6_398680"/>
      <w:bookmarkEnd w:id="2526"/>
      <w:r>
        <w:rPr>
          <w:rtl/>
        </w:rPr>
        <w:t xml:space="preserve">סיפור </w:t>
      </w:r>
      <w:bookmarkStart w:id="2527" w:name="_ETM_Q6_399010"/>
      <w:bookmarkEnd w:id="2527"/>
      <w:r>
        <w:rPr>
          <w:rtl/>
        </w:rPr>
        <w:t>מדהים</w:t>
      </w:r>
      <w:r>
        <w:rPr>
          <w:rFonts w:hint="cs"/>
          <w:rtl/>
        </w:rPr>
        <w:t>.</w:t>
      </w:r>
      <w:r>
        <w:rPr>
          <w:rtl/>
        </w:rPr>
        <w:t xml:space="preserve"> </w:t>
      </w:r>
      <w:bookmarkStart w:id="2528" w:name="_ETM_Q6_399829"/>
      <w:bookmarkEnd w:id="2528"/>
      <w:r>
        <w:rPr>
          <w:rtl/>
        </w:rPr>
        <w:t xml:space="preserve">בעיניי </w:t>
      </w:r>
      <w:bookmarkStart w:id="2529" w:name="_ETM_Q6_400760"/>
      <w:bookmarkEnd w:id="2529"/>
      <w:r>
        <w:rPr>
          <w:rtl/>
        </w:rPr>
        <w:t xml:space="preserve">זה </w:t>
      </w:r>
      <w:bookmarkStart w:id="2530" w:name="_ETM_Q6_400970"/>
      <w:bookmarkEnd w:id="2530"/>
      <w:r>
        <w:rPr>
          <w:rtl/>
        </w:rPr>
        <w:t>סיפור</w:t>
      </w:r>
      <w:r>
        <w:rPr>
          <w:rFonts w:hint="cs"/>
          <w:rtl/>
        </w:rPr>
        <w:t>ה</w:t>
      </w:r>
      <w:r>
        <w:rPr>
          <w:rtl/>
        </w:rPr>
        <w:t xml:space="preserve"> </w:t>
      </w:r>
      <w:bookmarkStart w:id="2531" w:name="_ETM_Q6_401510"/>
      <w:bookmarkEnd w:id="2531"/>
      <w:r>
        <w:rPr>
          <w:rtl/>
        </w:rPr>
        <w:t xml:space="preserve">של </w:t>
      </w:r>
      <w:bookmarkStart w:id="2532" w:name="_ETM_Q6_401660"/>
      <w:bookmarkEnd w:id="2532"/>
      <w:r>
        <w:rPr>
          <w:rtl/>
        </w:rPr>
        <w:t xml:space="preserve">קהילת </w:t>
      </w:r>
      <w:bookmarkStart w:id="2533" w:name="_ETM_Q6_402690"/>
      <w:bookmarkEnd w:id="2533"/>
      <w:r>
        <w:rPr>
          <w:rtl/>
        </w:rPr>
        <w:t xml:space="preserve">יוצאי </w:t>
      </w:r>
      <w:bookmarkStart w:id="2534" w:name="_ETM_Q6_403080"/>
      <w:bookmarkEnd w:id="2534"/>
      <w:r>
        <w:rPr>
          <w:rtl/>
        </w:rPr>
        <w:t>אתיופיה</w:t>
      </w:r>
      <w:r>
        <w:rPr>
          <w:rFonts w:hint="cs"/>
          <w:rtl/>
        </w:rPr>
        <w:t>.</w:t>
      </w:r>
      <w:r>
        <w:rPr>
          <w:rtl/>
        </w:rPr>
        <w:t xml:space="preserve"> </w:t>
      </w:r>
      <w:bookmarkStart w:id="2535" w:name="_ETM_Q6_404129"/>
      <w:bookmarkEnd w:id="2535"/>
      <w:r>
        <w:rPr>
          <w:rtl/>
        </w:rPr>
        <w:t xml:space="preserve">זה </w:t>
      </w:r>
      <w:bookmarkStart w:id="2536" w:name="_ETM_Q6_404400"/>
      <w:bookmarkEnd w:id="2536"/>
      <w:r>
        <w:rPr>
          <w:rtl/>
        </w:rPr>
        <w:t>סיפור</w:t>
      </w:r>
      <w:r>
        <w:rPr>
          <w:rFonts w:hint="cs"/>
          <w:rtl/>
        </w:rPr>
        <w:t xml:space="preserve">נו כאן היום, </w:t>
      </w:r>
      <w:bookmarkStart w:id="2537" w:name="_ETM_Q6_404760"/>
      <w:bookmarkStart w:id="2538" w:name="_ETM_Q6_404939"/>
      <w:bookmarkStart w:id="2539" w:name="_ETM_Q6_405180"/>
      <w:bookmarkStart w:id="2540" w:name="_ETM_Q6_405450"/>
      <w:bookmarkEnd w:id="2537"/>
      <w:bookmarkEnd w:id="2538"/>
      <w:bookmarkEnd w:id="2539"/>
      <w:bookmarkEnd w:id="2540"/>
      <w:r>
        <w:rPr>
          <w:rtl/>
        </w:rPr>
        <w:t xml:space="preserve">50 </w:t>
      </w:r>
      <w:bookmarkStart w:id="2541" w:name="_ETM_Q6_405959"/>
      <w:bookmarkEnd w:id="2541"/>
      <w:r>
        <w:rPr>
          <w:rtl/>
        </w:rPr>
        <w:t xml:space="preserve">יום </w:t>
      </w:r>
      <w:bookmarkStart w:id="2542" w:name="_ETM_Q6_406970"/>
      <w:bookmarkEnd w:id="2542"/>
      <w:r>
        <w:rPr>
          <w:rtl/>
        </w:rPr>
        <w:t xml:space="preserve">אחרי </w:t>
      </w:r>
      <w:bookmarkStart w:id="2543" w:name="_ETM_Q6_407270"/>
      <w:bookmarkEnd w:id="2543"/>
      <w:r>
        <w:rPr>
          <w:rtl/>
        </w:rPr>
        <w:t xml:space="preserve">יום </w:t>
      </w:r>
      <w:bookmarkStart w:id="2544" w:name="_ETM_Q6_407480"/>
      <w:bookmarkEnd w:id="2544"/>
      <w:r>
        <w:rPr>
          <w:rtl/>
        </w:rPr>
        <w:t>הכיפורים</w:t>
      </w:r>
      <w:r>
        <w:rPr>
          <w:rFonts w:hint="cs"/>
          <w:rtl/>
        </w:rPr>
        <w:t>,</w:t>
      </w:r>
      <w:r>
        <w:rPr>
          <w:rtl/>
        </w:rPr>
        <w:t xml:space="preserve"> </w:t>
      </w:r>
      <w:bookmarkStart w:id="2545" w:name="_ETM_Q6_408709"/>
      <w:bookmarkEnd w:id="2545"/>
      <w:r>
        <w:rPr>
          <w:rtl/>
        </w:rPr>
        <w:t xml:space="preserve">כשאנחנו </w:t>
      </w:r>
      <w:bookmarkStart w:id="2546" w:name="_ETM_Q6_409099"/>
      <w:bookmarkEnd w:id="2546"/>
      <w:r>
        <w:rPr>
          <w:rtl/>
        </w:rPr>
        <w:t xml:space="preserve">מציינים </w:t>
      </w:r>
      <w:bookmarkStart w:id="2547" w:name="_ETM_Q6_409819"/>
      <w:bookmarkEnd w:id="2547"/>
      <w:r>
        <w:rPr>
          <w:rtl/>
        </w:rPr>
        <w:t xml:space="preserve">חג </w:t>
      </w:r>
      <w:bookmarkStart w:id="2548" w:name="_ETM_Q6_410750"/>
      <w:bookmarkEnd w:id="2548"/>
      <w:r>
        <w:rPr>
          <w:rtl/>
        </w:rPr>
        <w:t xml:space="preserve">שהוא </w:t>
      </w:r>
      <w:bookmarkStart w:id="2549" w:name="_ETM_Q6_410959"/>
      <w:bookmarkEnd w:id="2549"/>
      <w:r>
        <w:rPr>
          <w:rtl/>
        </w:rPr>
        <w:t xml:space="preserve">כאילו </w:t>
      </w:r>
      <w:bookmarkStart w:id="2550" w:name="_ETM_Q6_411290"/>
      <w:bookmarkEnd w:id="2550"/>
      <w:r>
        <w:rPr>
          <w:rtl/>
        </w:rPr>
        <w:t xml:space="preserve">של </w:t>
      </w:r>
      <w:bookmarkStart w:id="2551" w:name="_ETM_Q6_411470"/>
      <w:bookmarkEnd w:id="2551"/>
      <w:r>
        <w:rPr>
          <w:rtl/>
        </w:rPr>
        <w:t>עדה</w:t>
      </w:r>
      <w:r>
        <w:rPr>
          <w:rFonts w:hint="cs"/>
          <w:rtl/>
        </w:rPr>
        <w:t>,</w:t>
      </w:r>
      <w:r>
        <w:rPr>
          <w:rtl/>
        </w:rPr>
        <w:t xml:space="preserve"> </w:t>
      </w:r>
      <w:bookmarkStart w:id="2552" w:name="_ETM_Q6_411739"/>
      <w:bookmarkEnd w:id="2552"/>
      <w:r>
        <w:rPr>
          <w:rtl/>
        </w:rPr>
        <w:t xml:space="preserve">אבל </w:t>
      </w:r>
      <w:bookmarkStart w:id="2553" w:name="_ETM_Q6_411920"/>
      <w:bookmarkEnd w:id="2553"/>
      <w:r>
        <w:rPr>
          <w:rtl/>
        </w:rPr>
        <w:t xml:space="preserve">כמו </w:t>
      </w:r>
      <w:bookmarkStart w:id="2554" w:name="_ETM_Q6_412099"/>
      <w:bookmarkEnd w:id="2554"/>
      <w:r>
        <w:rPr>
          <w:rtl/>
        </w:rPr>
        <w:t xml:space="preserve">שאמר </w:t>
      </w:r>
      <w:bookmarkStart w:id="2555" w:name="_ETM_Q6_412400"/>
      <w:bookmarkEnd w:id="2555"/>
      <w:r>
        <w:rPr>
          <w:rtl/>
        </w:rPr>
        <w:t>לפני</w:t>
      </w:r>
      <w:r>
        <w:rPr>
          <w:rFonts w:hint="cs"/>
          <w:rtl/>
        </w:rPr>
        <w:t>י</w:t>
      </w:r>
      <w:r>
        <w:rPr>
          <w:rtl/>
        </w:rPr>
        <w:t xml:space="preserve"> </w:t>
      </w:r>
      <w:bookmarkStart w:id="2556" w:name="_ETM_Q6_412909"/>
      <w:bookmarkEnd w:id="2556"/>
      <w:r>
        <w:rPr>
          <w:rtl/>
        </w:rPr>
        <w:t xml:space="preserve">חבר </w:t>
      </w:r>
      <w:bookmarkStart w:id="2557" w:name="_ETM_Q6_413090"/>
      <w:bookmarkEnd w:id="2557"/>
      <w:r>
        <w:rPr>
          <w:rtl/>
        </w:rPr>
        <w:t xml:space="preserve">הכנסת </w:t>
      </w:r>
      <w:bookmarkStart w:id="2558" w:name="_ETM_Q6_413390"/>
      <w:bookmarkEnd w:id="2558"/>
      <w:r>
        <w:rPr>
          <w:rtl/>
        </w:rPr>
        <w:t xml:space="preserve">אקוניס </w:t>
      </w:r>
      <w:bookmarkStart w:id="2559" w:name="_ETM_Q6_414170"/>
      <w:bookmarkEnd w:id="2559"/>
      <w:r>
        <w:rPr>
          <w:rtl/>
        </w:rPr>
        <w:t xml:space="preserve">הוא </w:t>
      </w:r>
      <w:bookmarkStart w:id="2560" w:name="_ETM_Q6_414260"/>
      <w:bookmarkEnd w:id="2560"/>
      <w:r>
        <w:rPr>
          <w:rtl/>
        </w:rPr>
        <w:t xml:space="preserve">בעצם </w:t>
      </w:r>
      <w:bookmarkStart w:id="2561" w:name="_ETM_Q6_414560"/>
      <w:bookmarkEnd w:id="2561"/>
      <w:r>
        <w:rPr>
          <w:rtl/>
        </w:rPr>
        <w:t xml:space="preserve">צריך </w:t>
      </w:r>
      <w:bookmarkStart w:id="2562" w:name="_ETM_Q6_414769"/>
      <w:bookmarkEnd w:id="2562"/>
      <w:r>
        <w:rPr>
          <w:rtl/>
        </w:rPr>
        <w:t xml:space="preserve">להיות </w:t>
      </w:r>
      <w:bookmarkStart w:id="2563" w:name="_ETM_Q6_414950"/>
      <w:bookmarkEnd w:id="2563"/>
      <w:r>
        <w:rPr>
          <w:rtl/>
        </w:rPr>
        <w:t xml:space="preserve">הסיפור </w:t>
      </w:r>
      <w:bookmarkStart w:id="2564" w:name="_ETM_Q6_415340"/>
      <w:bookmarkEnd w:id="2564"/>
      <w:r>
        <w:rPr>
          <w:rtl/>
        </w:rPr>
        <w:t xml:space="preserve">של </w:t>
      </w:r>
      <w:bookmarkStart w:id="2565" w:name="_ETM_Q6_415519"/>
      <w:bookmarkEnd w:id="2565"/>
      <w:r>
        <w:rPr>
          <w:rtl/>
        </w:rPr>
        <w:t>כולנו</w:t>
      </w:r>
      <w:r>
        <w:rPr>
          <w:rFonts w:hint="cs"/>
          <w:rtl/>
        </w:rPr>
        <w:t>.</w:t>
      </w:r>
      <w:r>
        <w:rPr>
          <w:rtl/>
        </w:rPr>
        <w:t xml:space="preserve"> </w:t>
      </w:r>
      <w:bookmarkStart w:id="2566" w:name="_ETM_Q6_417530"/>
      <w:bookmarkEnd w:id="2566"/>
      <w:r>
        <w:rPr>
          <w:rtl/>
        </w:rPr>
        <w:t xml:space="preserve">50 </w:t>
      </w:r>
      <w:bookmarkStart w:id="2567" w:name="_ETM_Q6_418010"/>
      <w:bookmarkEnd w:id="2567"/>
      <w:r>
        <w:rPr>
          <w:rtl/>
        </w:rPr>
        <w:t xml:space="preserve">יום </w:t>
      </w:r>
      <w:bookmarkStart w:id="2568" w:name="_ETM_Q6_418249"/>
      <w:bookmarkEnd w:id="2568"/>
      <w:r>
        <w:rPr>
          <w:rtl/>
        </w:rPr>
        <w:t xml:space="preserve">אחרי </w:t>
      </w:r>
      <w:bookmarkStart w:id="2569" w:name="_ETM_Q6_418489"/>
      <w:bookmarkEnd w:id="2569"/>
      <w:r>
        <w:rPr>
          <w:rtl/>
        </w:rPr>
        <w:t xml:space="preserve">הפסח </w:t>
      </w:r>
      <w:bookmarkStart w:id="2570" w:name="_ETM_Q6_419599"/>
      <w:bookmarkEnd w:id="2570"/>
      <w:r>
        <w:rPr>
          <w:rtl/>
        </w:rPr>
        <w:t xml:space="preserve">אנחנו </w:t>
      </w:r>
      <w:bookmarkStart w:id="2571" w:name="_ETM_Q6_419900"/>
      <w:bookmarkEnd w:id="2571"/>
      <w:r>
        <w:rPr>
          <w:rtl/>
        </w:rPr>
        <w:lastRenderedPageBreak/>
        <w:t xml:space="preserve">מציינים </w:t>
      </w:r>
      <w:bookmarkStart w:id="2572" w:name="_ETM_Q6_420379"/>
      <w:bookmarkEnd w:id="2572"/>
      <w:r>
        <w:rPr>
          <w:rtl/>
        </w:rPr>
        <w:t xml:space="preserve">את </w:t>
      </w:r>
      <w:bookmarkStart w:id="2573" w:name="_ETM_Q6_420469"/>
      <w:bookmarkEnd w:id="2573"/>
      <w:r>
        <w:rPr>
          <w:rtl/>
        </w:rPr>
        <w:t xml:space="preserve">חג </w:t>
      </w:r>
      <w:bookmarkStart w:id="2574" w:name="_ETM_Q6_420739"/>
      <w:bookmarkEnd w:id="2574"/>
      <w:r>
        <w:rPr>
          <w:rtl/>
        </w:rPr>
        <w:t xml:space="preserve">מתן </w:t>
      </w:r>
      <w:bookmarkStart w:id="2575" w:name="_ETM_Q6_421069"/>
      <w:bookmarkEnd w:id="2575"/>
      <w:r>
        <w:rPr>
          <w:rtl/>
        </w:rPr>
        <w:t>תורה</w:t>
      </w:r>
      <w:r>
        <w:rPr>
          <w:rFonts w:hint="cs"/>
          <w:rtl/>
        </w:rPr>
        <w:t>,</w:t>
      </w:r>
      <w:r>
        <w:rPr>
          <w:rtl/>
        </w:rPr>
        <w:t xml:space="preserve"> </w:t>
      </w:r>
      <w:bookmarkStart w:id="2576" w:name="_ETM_Q6_422400"/>
      <w:bookmarkEnd w:id="2576"/>
      <w:r>
        <w:rPr>
          <w:rtl/>
        </w:rPr>
        <w:t xml:space="preserve">ו-50 </w:t>
      </w:r>
      <w:bookmarkStart w:id="2577" w:name="_ETM_Q6_422969"/>
      <w:bookmarkEnd w:id="2577"/>
      <w:r>
        <w:rPr>
          <w:rtl/>
        </w:rPr>
        <w:t xml:space="preserve">יום </w:t>
      </w:r>
      <w:bookmarkStart w:id="2578" w:name="_ETM_Q6_423150"/>
      <w:bookmarkEnd w:id="2578"/>
      <w:r>
        <w:rPr>
          <w:rtl/>
        </w:rPr>
        <w:t xml:space="preserve">אחרי </w:t>
      </w:r>
      <w:bookmarkStart w:id="2579" w:name="_ETM_Q6_423420"/>
      <w:bookmarkEnd w:id="2579"/>
      <w:r>
        <w:rPr>
          <w:rtl/>
        </w:rPr>
        <w:t xml:space="preserve">יום </w:t>
      </w:r>
      <w:bookmarkStart w:id="2580" w:name="_ETM_Q6_423599"/>
      <w:bookmarkEnd w:id="2580"/>
      <w:r>
        <w:rPr>
          <w:rtl/>
        </w:rPr>
        <w:t xml:space="preserve">הכיפורים </w:t>
      </w:r>
      <w:bookmarkStart w:id="2581" w:name="_ETM_Q6_424829"/>
      <w:bookmarkEnd w:id="2581"/>
      <w:r>
        <w:rPr>
          <w:rtl/>
        </w:rPr>
        <w:t xml:space="preserve">מן </w:t>
      </w:r>
      <w:bookmarkStart w:id="2582" w:name="_ETM_Q6_425159"/>
      <w:bookmarkEnd w:id="2582"/>
      <w:r>
        <w:rPr>
          <w:rtl/>
        </w:rPr>
        <w:t xml:space="preserve">הראוי </w:t>
      </w:r>
      <w:bookmarkStart w:id="2583" w:name="_ETM_Q6_425459"/>
      <w:bookmarkEnd w:id="2583"/>
      <w:r>
        <w:rPr>
          <w:rtl/>
        </w:rPr>
        <w:t xml:space="preserve">שנעשה </w:t>
      </w:r>
      <w:bookmarkStart w:id="2584" w:name="_ETM_Q6_425939"/>
      <w:bookmarkEnd w:id="2584"/>
      <w:r>
        <w:rPr>
          <w:rtl/>
        </w:rPr>
        <w:t xml:space="preserve">את </w:t>
      </w:r>
      <w:bookmarkStart w:id="2585" w:name="_ETM_Q6_426030"/>
      <w:bookmarkEnd w:id="2585"/>
      <w:r>
        <w:rPr>
          <w:rtl/>
        </w:rPr>
        <w:t xml:space="preserve">חשבון </w:t>
      </w:r>
      <w:bookmarkStart w:id="2586" w:name="_ETM_Q6_426420"/>
      <w:bookmarkEnd w:id="2586"/>
      <w:r>
        <w:rPr>
          <w:rtl/>
        </w:rPr>
        <w:t>הנפש</w:t>
      </w:r>
      <w:r>
        <w:rPr>
          <w:rFonts w:hint="cs"/>
          <w:rtl/>
        </w:rPr>
        <w:t>.</w:t>
      </w:r>
      <w:r>
        <w:rPr>
          <w:rtl/>
        </w:rPr>
        <w:t xml:space="preserve"> </w:t>
      </w:r>
      <w:bookmarkStart w:id="2587" w:name="_ETM_Q6_426870"/>
      <w:bookmarkEnd w:id="2587"/>
      <w:r>
        <w:rPr>
          <w:rtl/>
        </w:rPr>
        <w:t xml:space="preserve">אם </w:t>
      </w:r>
      <w:bookmarkStart w:id="2588" w:name="_ETM_Q6_427019"/>
      <w:bookmarkEnd w:id="2588"/>
      <w:r>
        <w:rPr>
          <w:rtl/>
        </w:rPr>
        <w:t xml:space="preserve">עשינו </w:t>
      </w:r>
      <w:bookmarkStart w:id="2589" w:name="_ETM_Q6_427319"/>
      <w:bookmarkEnd w:id="2589"/>
      <w:r>
        <w:rPr>
          <w:rtl/>
        </w:rPr>
        <w:t xml:space="preserve">חשבון </w:t>
      </w:r>
      <w:bookmarkStart w:id="2590" w:name="_ETM_Q6_427680"/>
      <w:bookmarkEnd w:id="2590"/>
      <w:r>
        <w:rPr>
          <w:rtl/>
        </w:rPr>
        <w:t xml:space="preserve">נפש </w:t>
      </w:r>
      <w:bookmarkStart w:id="2591" w:name="_ETM_Q6_427920"/>
      <w:bookmarkEnd w:id="2591"/>
      <w:r>
        <w:rPr>
          <w:rFonts w:hint="cs"/>
          <w:rtl/>
        </w:rPr>
        <w:t>א</w:t>
      </w:r>
      <w:r>
        <w:rPr>
          <w:rtl/>
        </w:rPr>
        <w:t xml:space="preserve">ישי </w:t>
      </w:r>
      <w:bookmarkStart w:id="2592" w:name="_ETM_Q6_428670"/>
      <w:bookmarkEnd w:id="2592"/>
      <w:r>
        <w:rPr>
          <w:rtl/>
        </w:rPr>
        <w:t xml:space="preserve">לפני </w:t>
      </w:r>
      <w:bookmarkStart w:id="2593" w:name="_ETM_Q6_429000"/>
      <w:bookmarkEnd w:id="2593"/>
      <w:r>
        <w:rPr>
          <w:rtl/>
        </w:rPr>
        <w:t xml:space="preserve">50 </w:t>
      </w:r>
      <w:bookmarkStart w:id="2594" w:name="_ETM_Q6_429480"/>
      <w:bookmarkEnd w:id="2594"/>
      <w:r>
        <w:rPr>
          <w:rtl/>
        </w:rPr>
        <w:t>יום</w:t>
      </w:r>
      <w:r>
        <w:rPr>
          <w:rFonts w:hint="cs"/>
          <w:rtl/>
        </w:rPr>
        <w:t>,</w:t>
      </w:r>
      <w:r>
        <w:rPr>
          <w:rtl/>
        </w:rPr>
        <w:t xml:space="preserve"> </w:t>
      </w:r>
      <w:bookmarkStart w:id="2595" w:name="_ETM_Q6_430170"/>
      <w:bookmarkEnd w:id="2595"/>
      <w:r>
        <w:rPr>
          <w:rtl/>
        </w:rPr>
        <w:t xml:space="preserve">נקדיש </w:t>
      </w:r>
      <w:bookmarkStart w:id="2596" w:name="_ETM_Q6_430590"/>
      <w:bookmarkEnd w:id="2596"/>
      <w:r>
        <w:rPr>
          <w:rtl/>
        </w:rPr>
        <w:t xml:space="preserve">את </w:t>
      </w:r>
      <w:bookmarkStart w:id="2597" w:name="_ETM_Q6_430680"/>
      <w:bookmarkEnd w:id="2597"/>
      <w:r>
        <w:rPr>
          <w:rtl/>
        </w:rPr>
        <w:t xml:space="preserve">הזמן </w:t>
      </w:r>
      <w:bookmarkStart w:id="2598" w:name="_ETM_Q6_431069"/>
      <w:bookmarkEnd w:id="2598"/>
      <w:r>
        <w:rPr>
          <w:rtl/>
        </w:rPr>
        <w:t xml:space="preserve">הזה </w:t>
      </w:r>
      <w:bookmarkStart w:id="2599" w:name="_ETM_Q6_431760"/>
      <w:bookmarkEnd w:id="2599"/>
      <w:r>
        <w:rPr>
          <w:rtl/>
        </w:rPr>
        <w:t xml:space="preserve">לחשבון </w:t>
      </w:r>
      <w:bookmarkStart w:id="2600" w:name="_ETM_Q6_432359"/>
      <w:bookmarkEnd w:id="2600"/>
      <w:r>
        <w:rPr>
          <w:rtl/>
        </w:rPr>
        <w:t xml:space="preserve">נפש </w:t>
      </w:r>
      <w:bookmarkStart w:id="2601" w:name="_ETM_Q6_432870"/>
      <w:bookmarkEnd w:id="2601"/>
      <w:r>
        <w:rPr>
          <w:rtl/>
        </w:rPr>
        <w:t>לאומי</w:t>
      </w:r>
      <w:r>
        <w:rPr>
          <w:rFonts w:hint="cs"/>
          <w:rtl/>
        </w:rPr>
        <w:t>.</w:t>
      </w:r>
    </w:p>
    <w:p w:rsidR="0087196C" w:rsidRDefault="0087196C" w:rsidP="00D84D7F">
      <w:pPr>
        <w:rPr>
          <w:rtl/>
        </w:rPr>
      </w:pPr>
      <w:bookmarkStart w:id="2602" w:name="_ETM_Q6_436213"/>
      <w:bookmarkStart w:id="2603" w:name="_ETM_Q6_436337"/>
      <w:bookmarkEnd w:id="2602"/>
      <w:bookmarkEnd w:id="2603"/>
    </w:p>
    <w:p w:rsidR="0087196C" w:rsidRDefault="0087196C" w:rsidP="0006653C">
      <w:pPr>
        <w:rPr>
          <w:rtl/>
        </w:rPr>
      </w:pPr>
      <w:bookmarkStart w:id="2604" w:name="_ETM_Q6_436403"/>
      <w:bookmarkStart w:id="2605" w:name="_ETM_Q6_436528"/>
      <w:bookmarkStart w:id="2606" w:name="_ETM_Q6_433830"/>
      <w:bookmarkEnd w:id="2604"/>
      <w:bookmarkEnd w:id="2605"/>
      <w:bookmarkEnd w:id="2606"/>
      <w:r>
        <w:rPr>
          <w:rtl/>
        </w:rPr>
        <w:t xml:space="preserve">ואין </w:t>
      </w:r>
      <w:bookmarkStart w:id="2607" w:name="_ETM_Q6_434129"/>
      <w:bookmarkEnd w:id="2607"/>
      <w:r>
        <w:rPr>
          <w:rtl/>
        </w:rPr>
        <w:t xml:space="preserve">לי </w:t>
      </w:r>
      <w:bookmarkStart w:id="2608" w:name="_ETM_Q6_434489"/>
      <w:bookmarkEnd w:id="2608"/>
      <w:r>
        <w:rPr>
          <w:rtl/>
        </w:rPr>
        <w:t xml:space="preserve">אלא </w:t>
      </w:r>
      <w:bookmarkStart w:id="2609" w:name="_ETM_Q6_434760"/>
      <w:bookmarkStart w:id="2610" w:name="_ETM_Q6_435569"/>
      <w:bookmarkEnd w:id="2609"/>
      <w:bookmarkEnd w:id="2610"/>
      <w:r>
        <w:rPr>
          <w:rtl/>
        </w:rPr>
        <w:t xml:space="preserve">לברך </w:t>
      </w:r>
      <w:bookmarkStart w:id="2611" w:name="_ETM_Q6_436139"/>
      <w:bookmarkEnd w:id="2611"/>
      <w:r>
        <w:rPr>
          <w:rtl/>
        </w:rPr>
        <w:t>אותך</w:t>
      </w:r>
      <w:r>
        <w:rPr>
          <w:rFonts w:hint="cs"/>
          <w:rtl/>
        </w:rPr>
        <w:t xml:space="preserve"> מכאן,</w:t>
      </w:r>
      <w:r>
        <w:rPr>
          <w:rtl/>
        </w:rPr>
        <w:t xml:space="preserve"> </w:t>
      </w:r>
      <w:bookmarkStart w:id="2612" w:name="_ETM_Q6_436800"/>
      <w:bookmarkEnd w:id="2612"/>
      <w:r>
        <w:rPr>
          <w:rtl/>
        </w:rPr>
        <w:t xml:space="preserve">חבר </w:t>
      </w:r>
      <w:bookmarkStart w:id="2613" w:name="_ETM_Q6_437070"/>
      <w:bookmarkEnd w:id="2613"/>
      <w:r>
        <w:rPr>
          <w:rtl/>
        </w:rPr>
        <w:t xml:space="preserve">הכנסת </w:t>
      </w:r>
      <w:bookmarkStart w:id="2614" w:name="_ETM_Q6_437370"/>
      <w:bookmarkEnd w:id="2614"/>
      <w:r>
        <w:rPr>
          <w:rtl/>
        </w:rPr>
        <w:t>סולומון</w:t>
      </w:r>
      <w:r>
        <w:rPr>
          <w:rFonts w:hint="cs"/>
          <w:rtl/>
        </w:rPr>
        <w:t>.</w:t>
      </w:r>
      <w:r>
        <w:rPr>
          <w:rtl/>
        </w:rPr>
        <w:t xml:space="preserve"> </w:t>
      </w:r>
      <w:bookmarkStart w:id="2615" w:name="_ETM_Q6_437699"/>
      <w:bookmarkEnd w:id="2615"/>
      <w:r>
        <w:rPr>
          <w:rtl/>
        </w:rPr>
        <w:t xml:space="preserve">זה </w:t>
      </w:r>
      <w:bookmarkStart w:id="2616" w:name="_ETM_Q6_437820"/>
      <w:bookmarkEnd w:id="2616"/>
      <w:r>
        <w:rPr>
          <w:rtl/>
        </w:rPr>
        <w:t xml:space="preserve">לא </w:t>
      </w:r>
      <w:bookmarkStart w:id="2617" w:name="_ETM_Q6_437940"/>
      <w:bookmarkEnd w:id="2617"/>
      <w:r>
        <w:rPr>
          <w:rtl/>
        </w:rPr>
        <w:t xml:space="preserve">נאום </w:t>
      </w:r>
      <w:bookmarkStart w:id="2618" w:name="_ETM_Q6_438180"/>
      <w:bookmarkEnd w:id="2618"/>
      <w:r>
        <w:rPr>
          <w:rtl/>
        </w:rPr>
        <w:t xml:space="preserve">הבכורה </w:t>
      </w:r>
      <w:bookmarkStart w:id="2619" w:name="_ETM_Q6_438660"/>
      <w:bookmarkEnd w:id="2619"/>
      <w:r>
        <w:rPr>
          <w:rtl/>
        </w:rPr>
        <w:t xml:space="preserve">שלך </w:t>
      </w:r>
      <w:bookmarkStart w:id="2620" w:name="_ETM_Q6_439229"/>
      <w:bookmarkEnd w:id="2620"/>
      <w:r>
        <w:rPr>
          <w:rtl/>
        </w:rPr>
        <w:t>הרשמי</w:t>
      </w:r>
      <w:r>
        <w:rPr>
          <w:rFonts w:hint="cs"/>
          <w:rtl/>
        </w:rPr>
        <w:t xml:space="preserve">, </w:t>
      </w:r>
      <w:bookmarkStart w:id="2621" w:name="_ETM_Q6_436942"/>
      <w:bookmarkEnd w:id="2621"/>
      <w:r>
        <w:rPr>
          <w:rFonts w:hint="cs"/>
          <w:rtl/>
        </w:rPr>
        <w:t xml:space="preserve">זו לא הברכה הרשמית, </w:t>
      </w:r>
      <w:bookmarkStart w:id="2622" w:name="_ETM_Q6_440190"/>
      <w:bookmarkStart w:id="2623" w:name="_ETM_Q6_440400"/>
      <w:bookmarkStart w:id="2624" w:name="_ETM_Q6_440520"/>
      <w:bookmarkStart w:id="2625" w:name="_ETM_Q6_441210"/>
      <w:bookmarkStart w:id="2626" w:name="_ETM_Q6_442290"/>
      <w:bookmarkStart w:id="2627" w:name="_ETM_Q6_442560"/>
      <w:bookmarkEnd w:id="2622"/>
      <w:bookmarkEnd w:id="2623"/>
      <w:bookmarkEnd w:id="2624"/>
      <w:bookmarkEnd w:id="2625"/>
      <w:bookmarkEnd w:id="2626"/>
      <w:bookmarkEnd w:id="2627"/>
      <w:r>
        <w:rPr>
          <w:rFonts w:hint="cs"/>
          <w:rtl/>
        </w:rPr>
        <w:t xml:space="preserve">אבל </w:t>
      </w:r>
      <w:r>
        <w:rPr>
          <w:rtl/>
        </w:rPr>
        <w:t xml:space="preserve">כמי </w:t>
      </w:r>
      <w:bookmarkStart w:id="2628" w:name="_ETM_Q6_442860"/>
      <w:bookmarkEnd w:id="2628"/>
      <w:r>
        <w:rPr>
          <w:rtl/>
        </w:rPr>
        <w:t xml:space="preserve">שעבר </w:t>
      </w:r>
      <w:bookmarkStart w:id="2629" w:name="_ETM_Q6_443279"/>
      <w:bookmarkEnd w:id="2629"/>
      <w:r>
        <w:rPr>
          <w:rtl/>
        </w:rPr>
        <w:t>איתך</w:t>
      </w:r>
      <w:r>
        <w:rPr>
          <w:rFonts w:hint="cs"/>
          <w:rtl/>
        </w:rPr>
        <w:t xml:space="preserve"> </w:t>
      </w:r>
      <w:r>
        <w:rPr>
          <w:rFonts w:hint="eastAsia"/>
          <w:rtl/>
        </w:rPr>
        <w:t>–</w:t>
      </w:r>
      <w:r>
        <w:rPr>
          <w:rtl/>
        </w:rPr>
        <w:t xml:space="preserve"> </w:t>
      </w:r>
      <w:bookmarkStart w:id="2630" w:name="_ETM_Q6_444000"/>
      <w:bookmarkEnd w:id="2630"/>
      <w:r>
        <w:rPr>
          <w:rtl/>
        </w:rPr>
        <w:t xml:space="preserve">אפילו </w:t>
      </w:r>
      <w:bookmarkStart w:id="2631" w:name="_ETM_Q6_444240"/>
      <w:bookmarkEnd w:id="2631"/>
      <w:r>
        <w:rPr>
          <w:rtl/>
        </w:rPr>
        <w:t xml:space="preserve">אנחנו </w:t>
      </w:r>
      <w:bookmarkStart w:id="2632" w:name="_ETM_Q6_444449"/>
      <w:bookmarkEnd w:id="2632"/>
      <w:r>
        <w:rPr>
          <w:rtl/>
        </w:rPr>
        <w:t xml:space="preserve">חולקים </w:t>
      </w:r>
      <w:bookmarkStart w:id="2633" w:name="_ETM_Q6_444839"/>
      <w:bookmarkEnd w:id="2633"/>
      <w:r>
        <w:rPr>
          <w:rtl/>
        </w:rPr>
        <w:t xml:space="preserve">את </w:t>
      </w:r>
      <w:bookmarkStart w:id="2634" w:name="_ETM_Q6_444930"/>
      <w:bookmarkEnd w:id="2634"/>
      <w:r>
        <w:rPr>
          <w:rtl/>
        </w:rPr>
        <w:t xml:space="preserve">אותו </w:t>
      </w:r>
      <w:bookmarkStart w:id="2635" w:name="_ETM_Q6_445380"/>
      <w:bookmarkEnd w:id="2635"/>
      <w:r>
        <w:rPr>
          <w:rFonts w:hint="cs"/>
          <w:rtl/>
        </w:rPr>
        <w:t>שם, משה</w:t>
      </w:r>
      <w:bookmarkStart w:id="2636" w:name="_ETM_Q6_445858"/>
      <w:bookmarkStart w:id="2637" w:name="_ETM_Q6_446100"/>
      <w:bookmarkStart w:id="2638" w:name="_ETM_Q6_447660"/>
      <w:bookmarkEnd w:id="2636"/>
      <w:bookmarkEnd w:id="2637"/>
      <w:bookmarkEnd w:id="2638"/>
      <w:r>
        <w:rPr>
          <w:rFonts w:hint="cs"/>
          <w:rtl/>
        </w:rPr>
        <w:t xml:space="preserve"> – </w:t>
      </w:r>
      <w:r>
        <w:rPr>
          <w:rtl/>
        </w:rPr>
        <w:t>נלמד</w:t>
      </w:r>
      <w:r>
        <w:rPr>
          <w:rFonts w:hint="cs"/>
          <w:rtl/>
        </w:rPr>
        <w:t>.</w:t>
      </w:r>
      <w:r>
        <w:rPr>
          <w:rtl/>
        </w:rPr>
        <w:t xml:space="preserve"> </w:t>
      </w:r>
      <w:bookmarkStart w:id="2639" w:name="_ETM_Q6_448680"/>
      <w:bookmarkEnd w:id="2639"/>
      <w:r>
        <w:rPr>
          <w:rtl/>
        </w:rPr>
        <w:t xml:space="preserve">ולמרות </w:t>
      </w:r>
      <w:bookmarkStart w:id="2640" w:name="_ETM_Q6_449160"/>
      <w:bookmarkEnd w:id="2640"/>
      <w:r>
        <w:rPr>
          <w:rtl/>
        </w:rPr>
        <w:t xml:space="preserve">שאנחנו </w:t>
      </w:r>
      <w:bookmarkStart w:id="2641" w:name="_ETM_Q6_449460"/>
      <w:bookmarkEnd w:id="2641"/>
      <w:r>
        <w:rPr>
          <w:rtl/>
        </w:rPr>
        <w:t xml:space="preserve">ממפלגות </w:t>
      </w:r>
      <w:bookmarkStart w:id="2642" w:name="_ETM_Q6_450029"/>
      <w:bookmarkEnd w:id="2642"/>
      <w:r>
        <w:rPr>
          <w:rtl/>
        </w:rPr>
        <w:t>שונות</w:t>
      </w:r>
      <w:r>
        <w:rPr>
          <w:rFonts w:hint="cs"/>
          <w:rtl/>
        </w:rPr>
        <w:t>,</w:t>
      </w:r>
      <w:r>
        <w:rPr>
          <w:rtl/>
        </w:rPr>
        <w:t xml:space="preserve"> </w:t>
      </w:r>
      <w:bookmarkStart w:id="2643" w:name="_ETM_Q6_450389"/>
      <w:bookmarkEnd w:id="2643"/>
      <w:r>
        <w:rPr>
          <w:rtl/>
        </w:rPr>
        <w:t xml:space="preserve">ולמרות </w:t>
      </w:r>
      <w:bookmarkStart w:id="2644" w:name="_ETM_Q6_450750"/>
      <w:bookmarkEnd w:id="2644"/>
      <w:r>
        <w:rPr>
          <w:rtl/>
        </w:rPr>
        <w:t>ש</w:t>
      </w:r>
      <w:bookmarkStart w:id="2645" w:name="_ETM_Q6_450990"/>
      <w:bookmarkEnd w:id="2645"/>
      <w:r>
        <w:rPr>
          <w:rtl/>
        </w:rPr>
        <w:t xml:space="preserve">אנחנו </w:t>
      </w:r>
      <w:bookmarkStart w:id="2646" w:name="_ETM_Q6_451320"/>
      <w:bookmarkEnd w:id="2646"/>
      <w:r>
        <w:rPr>
          <w:rtl/>
        </w:rPr>
        <w:t xml:space="preserve">לכאורה </w:t>
      </w:r>
      <w:bookmarkStart w:id="2647" w:name="_ETM_Q6_452220"/>
      <w:bookmarkEnd w:id="2647"/>
      <w:r>
        <w:rPr>
          <w:rtl/>
        </w:rPr>
        <w:t xml:space="preserve">בצדדים </w:t>
      </w:r>
      <w:bookmarkStart w:id="2648" w:name="_ETM_Q6_452910"/>
      <w:bookmarkEnd w:id="2648"/>
      <w:r>
        <w:rPr>
          <w:rtl/>
        </w:rPr>
        <w:t>שונים</w:t>
      </w:r>
      <w:r>
        <w:rPr>
          <w:rFonts w:hint="cs"/>
          <w:rtl/>
        </w:rPr>
        <w:t>,</w:t>
      </w:r>
      <w:r>
        <w:rPr>
          <w:rtl/>
        </w:rPr>
        <w:t xml:space="preserve"> </w:t>
      </w:r>
      <w:bookmarkStart w:id="2649" w:name="_ETM_Q6_453690"/>
      <w:bookmarkEnd w:id="2649"/>
      <w:r>
        <w:rPr>
          <w:rtl/>
        </w:rPr>
        <w:t xml:space="preserve">ועוד </w:t>
      </w:r>
      <w:bookmarkStart w:id="2650" w:name="_ETM_Q6_453960"/>
      <w:bookmarkEnd w:id="2650"/>
      <w:r>
        <w:rPr>
          <w:rtl/>
        </w:rPr>
        <w:t xml:space="preserve">מעט </w:t>
      </w:r>
      <w:bookmarkStart w:id="2651" w:name="_ETM_Q6_454169"/>
      <w:bookmarkEnd w:id="2651"/>
      <w:r>
        <w:rPr>
          <w:rtl/>
        </w:rPr>
        <w:t xml:space="preserve">אתה </w:t>
      </w:r>
      <w:bookmarkStart w:id="2652" w:name="_ETM_Q6_454410"/>
      <w:bookmarkEnd w:id="2652"/>
      <w:r>
        <w:rPr>
          <w:rtl/>
        </w:rPr>
        <w:t xml:space="preserve">תהיה </w:t>
      </w:r>
      <w:bookmarkStart w:id="2653" w:name="_ETM_Q6_454620"/>
      <w:bookmarkEnd w:id="2653"/>
      <w:r>
        <w:rPr>
          <w:rtl/>
        </w:rPr>
        <w:t xml:space="preserve">בקואליציה </w:t>
      </w:r>
      <w:bookmarkStart w:id="2654" w:name="_ETM_Q6_455310"/>
      <w:bookmarkEnd w:id="2654"/>
      <w:r>
        <w:rPr>
          <w:rtl/>
        </w:rPr>
        <w:t xml:space="preserve">ואני </w:t>
      </w:r>
      <w:bookmarkStart w:id="2655" w:name="_ETM_Q6_455550"/>
      <w:bookmarkEnd w:id="2655"/>
      <w:r>
        <w:rPr>
          <w:rtl/>
        </w:rPr>
        <w:t xml:space="preserve">אהיה </w:t>
      </w:r>
      <w:bookmarkStart w:id="2656" w:name="_ETM_Q6_455639"/>
      <w:bookmarkEnd w:id="2656"/>
      <w:r>
        <w:rPr>
          <w:rtl/>
        </w:rPr>
        <w:t>באופוזיציה</w:t>
      </w:r>
      <w:r>
        <w:rPr>
          <w:rFonts w:hint="cs"/>
          <w:rtl/>
        </w:rPr>
        <w:t>,</w:t>
      </w:r>
      <w:r>
        <w:rPr>
          <w:rtl/>
        </w:rPr>
        <w:t xml:space="preserve"> </w:t>
      </w:r>
      <w:bookmarkStart w:id="2657" w:name="_ETM_Q6_456839"/>
      <w:bookmarkEnd w:id="2657"/>
      <w:r>
        <w:rPr>
          <w:rtl/>
        </w:rPr>
        <w:t xml:space="preserve">נלמד </w:t>
      </w:r>
      <w:bookmarkStart w:id="2658" w:name="_ETM_Q6_457350"/>
      <w:bookmarkEnd w:id="2658"/>
      <w:r>
        <w:rPr>
          <w:rtl/>
        </w:rPr>
        <w:t xml:space="preserve">מהיום </w:t>
      </w:r>
      <w:bookmarkStart w:id="2659" w:name="_ETM_Q6_457800"/>
      <w:bookmarkEnd w:id="2659"/>
      <w:r>
        <w:rPr>
          <w:rtl/>
        </w:rPr>
        <w:t xml:space="preserve">הזה </w:t>
      </w:r>
      <w:bookmarkStart w:id="2660" w:name="_ETM_Q6_458529"/>
      <w:bookmarkEnd w:id="2660"/>
      <w:r>
        <w:rPr>
          <w:rtl/>
        </w:rPr>
        <w:t xml:space="preserve">שאנשים </w:t>
      </w:r>
      <w:bookmarkStart w:id="2661" w:name="_ETM_Q6_459520"/>
      <w:bookmarkEnd w:id="2661"/>
      <w:r>
        <w:rPr>
          <w:rtl/>
        </w:rPr>
        <w:t xml:space="preserve">אחים </w:t>
      </w:r>
      <w:bookmarkStart w:id="2662" w:name="_ETM_Q6_460240"/>
      <w:bookmarkEnd w:id="2662"/>
      <w:r>
        <w:rPr>
          <w:rtl/>
        </w:rPr>
        <w:t>אנחנו</w:t>
      </w:r>
      <w:r>
        <w:rPr>
          <w:rFonts w:hint="cs"/>
          <w:rtl/>
        </w:rPr>
        <w:t>.</w:t>
      </w:r>
      <w:r>
        <w:rPr>
          <w:rtl/>
        </w:rPr>
        <w:t xml:space="preserve"> </w:t>
      </w:r>
      <w:bookmarkStart w:id="2663" w:name="_ETM_Q6_462259"/>
      <w:bookmarkEnd w:id="2663"/>
      <w:r>
        <w:rPr>
          <w:rtl/>
        </w:rPr>
        <w:t>תודה</w:t>
      </w:r>
      <w:r>
        <w:rPr>
          <w:rFonts w:hint="cs"/>
          <w:rtl/>
        </w:rPr>
        <w:t>.</w:t>
      </w:r>
    </w:p>
    <w:p w:rsidR="0087196C" w:rsidRDefault="0087196C" w:rsidP="00262E69">
      <w:pPr>
        <w:ind w:firstLine="0"/>
        <w:rPr>
          <w:rtl/>
        </w:rPr>
      </w:pPr>
      <w:bookmarkStart w:id="2664" w:name="_ETM_Q6_464519"/>
      <w:bookmarkStart w:id="2665" w:name="_ETM_Q6_464649"/>
      <w:bookmarkStart w:id="2666" w:name="_ETM_Q6_464709"/>
      <w:bookmarkStart w:id="2667" w:name="_ETM_Q6_464840"/>
      <w:bookmarkEnd w:id="2664"/>
      <w:bookmarkEnd w:id="2665"/>
      <w:bookmarkEnd w:id="2666"/>
      <w:bookmarkEnd w:id="2667"/>
    </w:p>
    <w:p w:rsidR="0087196C" w:rsidRDefault="0087196C" w:rsidP="000F055A">
      <w:pPr>
        <w:pStyle w:val="af6"/>
        <w:keepNext/>
        <w:rPr>
          <w:rtl/>
        </w:rPr>
      </w:pPr>
      <w:r w:rsidRPr="000F055A">
        <w:rPr>
          <w:rStyle w:val="TagStyle"/>
          <w:rtl/>
        </w:rPr>
        <w:t xml:space="preserve"> &lt;&lt; יור &gt;&gt;</w:t>
      </w:r>
      <w:r w:rsidRPr="00262E69">
        <w:rPr>
          <w:rStyle w:val="TagStyle"/>
          <w:rtl/>
        </w:rPr>
        <w:t xml:space="preserve"> </w:t>
      </w:r>
      <w:r>
        <w:rPr>
          <w:rtl/>
        </w:rPr>
        <w:t>היו"ר מיקי לוי:</w:t>
      </w:r>
      <w:r w:rsidRPr="00262E69">
        <w:rPr>
          <w:rStyle w:val="TagStyle"/>
          <w:rtl/>
        </w:rPr>
        <w:t xml:space="preserve"> </w:t>
      </w:r>
      <w:r w:rsidRPr="000F055A">
        <w:rPr>
          <w:rStyle w:val="TagStyle"/>
          <w:rtl/>
        </w:rPr>
        <w:t>&lt;&lt; יור &gt;&gt;</w:t>
      </w:r>
      <w:r>
        <w:rPr>
          <w:rtl/>
        </w:rPr>
        <w:t xml:space="preserve">   </w:t>
      </w:r>
    </w:p>
    <w:p w:rsidR="0087196C" w:rsidRDefault="0087196C" w:rsidP="000F055A">
      <w:pPr>
        <w:pStyle w:val="KeepWithNext"/>
        <w:rPr>
          <w:rtl/>
        </w:rPr>
      </w:pPr>
    </w:p>
    <w:p w:rsidR="0087196C" w:rsidRDefault="0087196C" w:rsidP="00D94D7C">
      <w:pPr>
        <w:rPr>
          <w:rtl/>
        </w:rPr>
      </w:pPr>
      <w:bookmarkStart w:id="2668" w:name="_ETM_Q6_464902"/>
      <w:bookmarkStart w:id="2669" w:name="_ETM_Q6_465023"/>
      <w:bookmarkStart w:id="2670" w:name="_ETM_Q6_465078"/>
      <w:bookmarkStart w:id="2671" w:name="_ETM_Q6_465201"/>
      <w:bookmarkStart w:id="2672" w:name="_ETM_Q6_465301"/>
      <w:bookmarkStart w:id="2673" w:name="_ETM_Q6_465423"/>
      <w:bookmarkStart w:id="2674" w:name="_ETM_Q6_462650"/>
      <w:bookmarkEnd w:id="2668"/>
      <w:bookmarkEnd w:id="2669"/>
      <w:bookmarkEnd w:id="2670"/>
      <w:bookmarkEnd w:id="2671"/>
      <w:bookmarkEnd w:id="2672"/>
      <w:bookmarkEnd w:id="2673"/>
      <w:bookmarkEnd w:id="2674"/>
      <w:r>
        <w:rPr>
          <w:rFonts w:hint="cs"/>
          <w:rtl/>
        </w:rPr>
        <w:t xml:space="preserve">תודה </w:t>
      </w:r>
      <w:r>
        <w:rPr>
          <w:rtl/>
        </w:rPr>
        <w:t>רבה</w:t>
      </w:r>
      <w:r>
        <w:rPr>
          <w:rFonts w:hint="cs"/>
          <w:rtl/>
        </w:rPr>
        <w:t xml:space="preserve">. </w:t>
      </w:r>
      <w:bookmarkStart w:id="2675" w:name="_ETM_Q6_466139"/>
      <w:bookmarkStart w:id="2676" w:name="_ETM_Q6_466305"/>
      <w:bookmarkStart w:id="2677" w:name="_ETM_Q6_466413"/>
      <w:bookmarkStart w:id="2678" w:name="_ETM_Q6_466539"/>
      <w:bookmarkStart w:id="2679" w:name="_ETM_Q6_463810"/>
      <w:bookmarkEnd w:id="2675"/>
      <w:bookmarkEnd w:id="2676"/>
      <w:bookmarkEnd w:id="2677"/>
      <w:bookmarkEnd w:id="2678"/>
      <w:bookmarkEnd w:id="2679"/>
      <w:r>
        <w:rPr>
          <w:rtl/>
        </w:rPr>
        <w:t xml:space="preserve">חבר </w:t>
      </w:r>
      <w:bookmarkStart w:id="2680" w:name="_ETM_Q6_464200"/>
      <w:bookmarkEnd w:id="2680"/>
      <w:r>
        <w:rPr>
          <w:rtl/>
        </w:rPr>
        <w:t xml:space="preserve">הכנסת </w:t>
      </w:r>
      <w:bookmarkStart w:id="2681" w:name="_ETM_Q6_464650"/>
      <w:bookmarkEnd w:id="2681"/>
      <w:r>
        <w:rPr>
          <w:rtl/>
        </w:rPr>
        <w:t>ביטון</w:t>
      </w:r>
      <w:r>
        <w:rPr>
          <w:rFonts w:hint="cs"/>
          <w:rtl/>
        </w:rPr>
        <w:t>,</w:t>
      </w:r>
      <w:r>
        <w:rPr>
          <w:rtl/>
        </w:rPr>
        <w:t xml:space="preserve"> </w:t>
      </w:r>
      <w:bookmarkStart w:id="2682" w:name="_ETM_Q6_465070"/>
      <w:bookmarkEnd w:id="2682"/>
      <w:r>
        <w:rPr>
          <w:rtl/>
        </w:rPr>
        <w:t>בבקשה</w:t>
      </w:r>
      <w:r>
        <w:rPr>
          <w:rFonts w:hint="cs"/>
          <w:rtl/>
        </w:rPr>
        <w:t>.</w:t>
      </w:r>
    </w:p>
    <w:p w:rsidR="0087196C" w:rsidRDefault="0087196C" w:rsidP="00262E69">
      <w:pPr>
        <w:rPr>
          <w:rtl/>
        </w:rPr>
      </w:pPr>
      <w:bookmarkStart w:id="2683" w:name="_ETM_Q6_472395"/>
      <w:bookmarkStart w:id="2684" w:name="_ETM_Q6_472518"/>
      <w:bookmarkEnd w:id="2683"/>
      <w:bookmarkEnd w:id="2684"/>
    </w:p>
    <w:p w:rsidR="0087196C" w:rsidRDefault="0087196C" w:rsidP="000F055A">
      <w:pPr>
        <w:pStyle w:val="a4"/>
        <w:keepNext/>
        <w:rPr>
          <w:rtl/>
        </w:rPr>
      </w:pPr>
      <w:bookmarkStart w:id="2685" w:name="_ETM_Q6_472588"/>
      <w:bookmarkStart w:id="2686" w:name="_ETM_Q6_472699"/>
      <w:bookmarkStart w:id="2687" w:name="_ETM_Q6_476380"/>
      <w:bookmarkStart w:id="2688" w:name="ET_speaker_5765_8"/>
      <w:bookmarkEnd w:id="2685"/>
      <w:bookmarkEnd w:id="2686"/>
      <w:bookmarkEnd w:id="2687"/>
      <w:r w:rsidRPr="000F055A">
        <w:rPr>
          <w:rStyle w:val="TagStyle"/>
          <w:rtl/>
        </w:rPr>
        <w:t xml:space="preserve"> &lt;&lt; דובר &gt;&gt;</w:t>
      </w:r>
      <w:r w:rsidRPr="00262E69">
        <w:rPr>
          <w:rStyle w:val="TagStyle"/>
          <w:rtl/>
        </w:rPr>
        <w:t xml:space="preserve"> </w:t>
      </w:r>
      <w:bookmarkStart w:id="2689" w:name="_Toc120116220"/>
      <w:r>
        <w:rPr>
          <w:rtl/>
        </w:rPr>
        <w:t>מיכאל מרדכי ביטון (המחנה הממלכתי):</w:t>
      </w:r>
      <w:bookmarkEnd w:id="2689"/>
      <w:r w:rsidRPr="00262E69">
        <w:rPr>
          <w:rStyle w:val="TagStyle"/>
          <w:rtl/>
        </w:rPr>
        <w:t xml:space="preserve"> </w:t>
      </w:r>
      <w:r w:rsidRPr="000F055A">
        <w:rPr>
          <w:rStyle w:val="TagStyle"/>
          <w:rtl/>
        </w:rPr>
        <w:t>&lt;&lt; דובר &gt;&gt;</w:t>
      </w:r>
      <w:r>
        <w:rPr>
          <w:rtl/>
        </w:rPr>
        <w:t xml:space="preserve">   </w:t>
      </w:r>
      <w:bookmarkEnd w:id="2688"/>
    </w:p>
    <w:p w:rsidR="0087196C" w:rsidRDefault="0087196C" w:rsidP="000F055A">
      <w:pPr>
        <w:pStyle w:val="KeepWithNext"/>
        <w:rPr>
          <w:rtl/>
          <w:lang w:eastAsia="he-IL"/>
        </w:rPr>
      </w:pPr>
    </w:p>
    <w:p w:rsidR="0087196C" w:rsidRDefault="0087196C" w:rsidP="0006653C">
      <w:pPr>
        <w:rPr>
          <w:rtl/>
        </w:rPr>
      </w:pPr>
      <w:bookmarkStart w:id="2690" w:name="_ETM_Q6_477119"/>
      <w:bookmarkStart w:id="2691" w:name="_ETM_Q6_477169"/>
      <w:bookmarkStart w:id="2692" w:name="_ETM_Q6_473324"/>
      <w:bookmarkStart w:id="2693" w:name="_ETM_Q6_473446"/>
      <w:bookmarkStart w:id="2694" w:name="_ETM_Q6_489839"/>
      <w:bookmarkEnd w:id="2690"/>
      <w:bookmarkEnd w:id="2691"/>
      <w:bookmarkEnd w:id="2692"/>
      <w:bookmarkEnd w:id="2693"/>
      <w:bookmarkEnd w:id="2694"/>
      <w:r>
        <w:rPr>
          <w:rtl/>
        </w:rPr>
        <w:t xml:space="preserve">אדוני </w:t>
      </w:r>
      <w:bookmarkStart w:id="2695" w:name="_ETM_Q6_490110"/>
      <w:bookmarkEnd w:id="2695"/>
      <w:r>
        <w:rPr>
          <w:rtl/>
        </w:rPr>
        <w:t xml:space="preserve">יושב-ראש </w:t>
      </w:r>
      <w:bookmarkStart w:id="2696" w:name="_ETM_Q6_490620"/>
      <w:bookmarkEnd w:id="2696"/>
      <w:r>
        <w:rPr>
          <w:rtl/>
        </w:rPr>
        <w:t>הכנסת</w:t>
      </w:r>
      <w:bookmarkStart w:id="2697" w:name="_ETM_Q6_491190"/>
      <w:bookmarkEnd w:id="2697"/>
      <w:r>
        <w:rPr>
          <w:rFonts w:hint="cs"/>
          <w:rtl/>
        </w:rPr>
        <w:t xml:space="preserve">, </w:t>
      </w:r>
      <w:r>
        <w:rPr>
          <w:rtl/>
        </w:rPr>
        <w:t xml:space="preserve">כנסת </w:t>
      </w:r>
      <w:bookmarkStart w:id="2698" w:name="_ETM_Q6_491670"/>
      <w:bookmarkEnd w:id="2698"/>
      <w:r>
        <w:rPr>
          <w:rtl/>
        </w:rPr>
        <w:t>נכבדה</w:t>
      </w:r>
      <w:r>
        <w:rPr>
          <w:rFonts w:hint="cs"/>
          <w:rtl/>
        </w:rPr>
        <w:t>,</w:t>
      </w:r>
      <w:r>
        <w:rPr>
          <w:rtl/>
        </w:rPr>
        <w:t xml:space="preserve"> </w:t>
      </w:r>
      <w:bookmarkStart w:id="2699" w:name="_ETM_Q6_493190"/>
      <w:bookmarkEnd w:id="2699"/>
      <w:r>
        <w:rPr>
          <w:rtl/>
        </w:rPr>
        <w:t xml:space="preserve">ציון </w:t>
      </w:r>
      <w:bookmarkStart w:id="2700" w:name="_ETM_Q6_494000"/>
      <w:bookmarkStart w:id="2701" w:name="_ETM_Q6_494360"/>
      <w:bookmarkEnd w:id="2700"/>
      <w:bookmarkEnd w:id="2701"/>
      <w:r>
        <w:rPr>
          <w:rtl/>
        </w:rPr>
        <w:t xml:space="preserve">יום </w:t>
      </w:r>
      <w:bookmarkStart w:id="2702" w:name="_ETM_Q6_494570"/>
      <w:bookmarkEnd w:id="2702"/>
      <w:r>
        <w:rPr>
          <w:rtl/>
        </w:rPr>
        <w:t xml:space="preserve">חג </w:t>
      </w:r>
      <w:bookmarkStart w:id="2703" w:name="_ETM_Q6_494870"/>
      <w:bookmarkEnd w:id="2703"/>
      <w:r>
        <w:rPr>
          <w:rtl/>
        </w:rPr>
        <w:t>ה</w:t>
      </w:r>
      <w:r>
        <w:rPr>
          <w:rFonts w:hint="cs"/>
          <w:rtl/>
        </w:rPr>
        <w:t xml:space="preserve">סיגד </w:t>
      </w:r>
      <w:bookmarkStart w:id="2704" w:name="_ETM_Q6_495440"/>
      <w:bookmarkEnd w:id="2704"/>
      <w:r>
        <w:rPr>
          <w:rtl/>
        </w:rPr>
        <w:t xml:space="preserve">הוא </w:t>
      </w:r>
      <w:bookmarkStart w:id="2705" w:name="_ETM_Q6_495830"/>
      <w:bookmarkEnd w:id="2705"/>
      <w:r>
        <w:rPr>
          <w:rtl/>
        </w:rPr>
        <w:t xml:space="preserve">הזדמנות </w:t>
      </w:r>
      <w:bookmarkStart w:id="2706" w:name="_ETM_Q6_496460"/>
      <w:bookmarkEnd w:id="2706"/>
      <w:r>
        <w:rPr>
          <w:rtl/>
        </w:rPr>
        <w:t xml:space="preserve">עבורנו </w:t>
      </w:r>
      <w:bookmarkStart w:id="2707" w:name="_ETM_Q6_497869"/>
      <w:bookmarkEnd w:id="2707"/>
      <w:r>
        <w:rPr>
          <w:rtl/>
        </w:rPr>
        <w:t xml:space="preserve">להיות </w:t>
      </w:r>
      <w:bookmarkStart w:id="2708" w:name="_ETM_Q6_498230"/>
      <w:bookmarkEnd w:id="2708"/>
      <w:r>
        <w:rPr>
          <w:rtl/>
        </w:rPr>
        <w:t xml:space="preserve">גאים </w:t>
      </w:r>
      <w:bookmarkStart w:id="2709" w:name="_ETM_Q6_498650"/>
      <w:bookmarkEnd w:id="2709"/>
      <w:r>
        <w:rPr>
          <w:rtl/>
        </w:rPr>
        <w:t>במורשת</w:t>
      </w:r>
      <w:r>
        <w:rPr>
          <w:rFonts w:hint="cs"/>
          <w:rtl/>
        </w:rPr>
        <w:t>,</w:t>
      </w:r>
      <w:r>
        <w:rPr>
          <w:rtl/>
        </w:rPr>
        <w:t xml:space="preserve"> </w:t>
      </w:r>
      <w:bookmarkStart w:id="2710" w:name="_ETM_Q6_500160"/>
      <w:bookmarkEnd w:id="2710"/>
      <w:r>
        <w:rPr>
          <w:rtl/>
        </w:rPr>
        <w:t xml:space="preserve">מורשת </w:t>
      </w:r>
      <w:bookmarkStart w:id="2711" w:name="_ETM_Q6_500760"/>
      <w:bookmarkEnd w:id="2711"/>
      <w:r>
        <w:rPr>
          <w:rtl/>
        </w:rPr>
        <w:t>ישראלית</w:t>
      </w:r>
      <w:r>
        <w:rPr>
          <w:rFonts w:hint="cs"/>
          <w:rtl/>
        </w:rPr>
        <w:t>,</w:t>
      </w:r>
      <w:r>
        <w:rPr>
          <w:rtl/>
        </w:rPr>
        <w:t xml:space="preserve"> </w:t>
      </w:r>
      <w:bookmarkStart w:id="2712" w:name="_ETM_Q6_501839"/>
      <w:bookmarkEnd w:id="2712"/>
      <w:r>
        <w:rPr>
          <w:rtl/>
        </w:rPr>
        <w:t>לאומית</w:t>
      </w:r>
      <w:r>
        <w:rPr>
          <w:rFonts w:hint="cs"/>
          <w:rtl/>
        </w:rPr>
        <w:t>,</w:t>
      </w:r>
      <w:r>
        <w:rPr>
          <w:rtl/>
        </w:rPr>
        <w:t xml:space="preserve"> </w:t>
      </w:r>
      <w:bookmarkStart w:id="2713" w:name="_ETM_Q6_502560"/>
      <w:bookmarkEnd w:id="2713"/>
      <w:r>
        <w:rPr>
          <w:rtl/>
        </w:rPr>
        <w:t>יהודית</w:t>
      </w:r>
      <w:r>
        <w:rPr>
          <w:rFonts w:hint="cs"/>
          <w:rtl/>
        </w:rPr>
        <w:t>,</w:t>
      </w:r>
      <w:r>
        <w:rPr>
          <w:rtl/>
        </w:rPr>
        <w:t xml:space="preserve"> </w:t>
      </w:r>
      <w:bookmarkStart w:id="2714" w:name="_ETM_Q6_503009"/>
      <w:bookmarkEnd w:id="2714"/>
      <w:r>
        <w:rPr>
          <w:rtl/>
        </w:rPr>
        <w:t>ציונית</w:t>
      </w:r>
      <w:r>
        <w:rPr>
          <w:rFonts w:hint="cs"/>
          <w:rtl/>
        </w:rPr>
        <w:t>,</w:t>
      </w:r>
      <w:r>
        <w:rPr>
          <w:rtl/>
        </w:rPr>
        <w:t xml:space="preserve"> </w:t>
      </w:r>
      <w:bookmarkStart w:id="2715" w:name="_ETM_Q6_504210"/>
      <w:bookmarkEnd w:id="2715"/>
      <w:r>
        <w:rPr>
          <w:rtl/>
        </w:rPr>
        <w:t xml:space="preserve">שהיא </w:t>
      </w:r>
      <w:bookmarkStart w:id="2716" w:name="_ETM_Q6_504449"/>
      <w:bookmarkEnd w:id="2716"/>
      <w:r>
        <w:rPr>
          <w:rtl/>
        </w:rPr>
        <w:t xml:space="preserve">נחלת </w:t>
      </w:r>
      <w:bookmarkStart w:id="2717" w:name="_ETM_Q6_504930"/>
      <w:bookmarkEnd w:id="2717"/>
      <w:r>
        <w:rPr>
          <w:rtl/>
        </w:rPr>
        <w:t xml:space="preserve">כל </w:t>
      </w:r>
      <w:bookmarkStart w:id="2718" w:name="_ETM_Q6_505140"/>
      <w:bookmarkEnd w:id="2718"/>
      <w:r>
        <w:rPr>
          <w:rtl/>
        </w:rPr>
        <w:t xml:space="preserve">אזרח </w:t>
      </w:r>
      <w:bookmarkStart w:id="2719" w:name="_ETM_Q6_505619"/>
      <w:bookmarkEnd w:id="2719"/>
      <w:r>
        <w:rPr>
          <w:rtl/>
        </w:rPr>
        <w:t>בישראל</w:t>
      </w:r>
      <w:r>
        <w:rPr>
          <w:rFonts w:hint="cs"/>
          <w:rtl/>
        </w:rPr>
        <w:t>,</w:t>
      </w:r>
      <w:r>
        <w:rPr>
          <w:rtl/>
        </w:rPr>
        <w:t xml:space="preserve"> </w:t>
      </w:r>
      <w:bookmarkStart w:id="2720" w:name="_ETM_Q6_507130"/>
      <w:bookmarkEnd w:id="2720"/>
      <w:r>
        <w:rPr>
          <w:rtl/>
        </w:rPr>
        <w:t xml:space="preserve">ובראש </w:t>
      </w:r>
      <w:bookmarkStart w:id="2721" w:name="_ETM_Q6_507640"/>
      <w:bookmarkEnd w:id="2721"/>
      <w:r>
        <w:rPr>
          <w:rtl/>
        </w:rPr>
        <w:t xml:space="preserve">ובראשונה </w:t>
      </w:r>
      <w:bookmarkStart w:id="2722" w:name="_ETM_Q6_509250"/>
      <w:bookmarkEnd w:id="2722"/>
      <w:r>
        <w:rPr>
          <w:rtl/>
        </w:rPr>
        <w:t xml:space="preserve">העולים </w:t>
      </w:r>
      <w:bookmarkStart w:id="2723" w:name="_ETM_Q6_510560"/>
      <w:bookmarkEnd w:id="2723"/>
      <w:r>
        <w:rPr>
          <w:rFonts w:hint="cs"/>
          <w:rtl/>
        </w:rPr>
        <w:t>מ</w:t>
      </w:r>
      <w:r>
        <w:rPr>
          <w:rtl/>
        </w:rPr>
        <w:t xml:space="preserve">אתיופיה </w:t>
      </w:r>
      <w:bookmarkStart w:id="2724" w:name="_ETM_Q6_512220"/>
      <w:bookmarkEnd w:id="2724"/>
      <w:r>
        <w:rPr>
          <w:rFonts w:hint="cs"/>
          <w:rtl/>
        </w:rPr>
        <w:t>ו</w:t>
      </w:r>
      <w:r>
        <w:rPr>
          <w:rtl/>
        </w:rPr>
        <w:t>ב</w:t>
      </w:r>
      <w:r>
        <w:rPr>
          <w:rFonts w:hint="cs"/>
          <w:rtl/>
        </w:rPr>
        <w:t>ניה</w:t>
      </w:r>
      <w:r>
        <w:rPr>
          <w:rtl/>
        </w:rPr>
        <w:t xml:space="preserve">ם </w:t>
      </w:r>
      <w:bookmarkStart w:id="2725" w:name="_ETM_Q6_512610"/>
      <w:bookmarkEnd w:id="2725"/>
      <w:r>
        <w:rPr>
          <w:rtl/>
        </w:rPr>
        <w:t xml:space="preserve">ובנותיהם </w:t>
      </w:r>
      <w:bookmarkStart w:id="2726" w:name="_ETM_Q6_513890"/>
      <w:bookmarkEnd w:id="2726"/>
      <w:r>
        <w:rPr>
          <w:rtl/>
        </w:rPr>
        <w:t>ממשי</w:t>
      </w:r>
      <w:r>
        <w:rPr>
          <w:rFonts w:hint="cs"/>
          <w:rtl/>
        </w:rPr>
        <w:t>כי</w:t>
      </w:r>
      <w:r>
        <w:rPr>
          <w:rtl/>
        </w:rPr>
        <w:t xml:space="preserve"> </w:t>
      </w:r>
      <w:bookmarkStart w:id="2727" w:name="_ETM_Q6_514370"/>
      <w:bookmarkStart w:id="2728" w:name="_ETM_Q6_514520"/>
      <w:bookmarkEnd w:id="2727"/>
      <w:bookmarkEnd w:id="2728"/>
      <w:r>
        <w:rPr>
          <w:rtl/>
        </w:rPr>
        <w:t>הדרך</w:t>
      </w:r>
      <w:r>
        <w:rPr>
          <w:rFonts w:hint="cs"/>
          <w:rtl/>
        </w:rPr>
        <w:t>.</w:t>
      </w:r>
    </w:p>
    <w:p w:rsidR="0087196C" w:rsidRDefault="0087196C" w:rsidP="00A07EDB">
      <w:pPr>
        <w:rPr>
          <w:rtl/>
        </w:rPr>
      </w:pPr>
      <w:bookmarkStart w:id="2729" w:name="_ETM_Q6_519679"/>
      <w:bookmarkStart w:id="2730" w:name="_ETM_Q6_519815"/>
      <w:bookmarkEnd w:id="2729"/>
      <w:bookmarkEnd w:id="2730"/>
    </w:p>
    <w:p w:rsidR="0087196C" w:rsidRDefault="0087196C" w:rsidP="000D7607">
      <w:pPr>
        <w:rPr>
          <w:rtl/>
        </w:rPr>
      </w:pPr>
      <w:bookmarkStart w:id="2731" w:name="_ETM_Q6_519855"/>
      <w:bookmarkStart w:id="2732" w:name="_ETM_Q6_519972"/>
      <w:bookmarkStart w:id="2733" w:name="_ETM_Q6_516729"/>
      <w:bookmarkEnd w:id="2731"/>
      <w:bookmarkEnd w:id="2732"/>
      <w:bookmarkEnd w:id="2733"/>
      <w:r>
        <w:rPr>
          <w:rtl/>
        </w:rPr>
        <w:t xml:space="preserve">אנחנו </w:t>
      </w:r>
      <w:bookmarkStart w:id="2734" w:name="_ETM_Q6_517239"/>
      <w:bookmarkEnd w:id="2734"/>
      <w:r>
        <w:rPr>
          <w:rtl/>
        </w:rPr>
        <w:t xml:space="preserve">בדרך </w:t>
      </w:r>
      <w:bookmarkStart w:id="2735" w:name="_ETM_Q6_517629"/>
      <w:bookmarkEnd w:id="2735"/>
      <w:r>
        <w:rPr>
          <w:rtl/>
        </w:rPr>
        <w:t xml:space="preserve">כלל </w:t>
      </w:r>
      <w:bookmarkStart w:id="2736" w:name="_ETM_Q6_517779"/>
      <w:bookmarkEnd w:id="2736"/>
      <w:r>
        <w:rPr>
          <w:rtl/>
        </w:rPr>
        <w:t xml:space="preserve">חוגגים </w:t>
      </w:r>
      <w:bookmarkStart w:id="2737" w:name="_ETM_Q6_518440"/>
      <w:bookmarkEnd w:id="2737"/>
      <w:r>
        <w:rPr>
          <w:rtl/>
        </w:rPr>
        <w:t xml:space="preserve">את </w:t>
      </w:r>
      <w:bookmarkStart w:id="2738" w:name="_ETM_Q6_518620"/>
      <w:bookmarkEnd w:id="2738"/>
      <w:r>
        <w:rPr>
          <w:rtl/>
        </w:rPr>
        <w:t>ההצלחות</w:t>
      </w:r>
      <w:bookmarkStart w:id="2739" w:name="_ETM_Q6_520100"/>
      <w:bookmarkEnd w:id="2739"/>
      <w:r>
        <w:rPr>
          <w:rFonts w:hint="cs"/>
          <w:rtl/>
        </w:rPr>
        <w:t xml:space="preserve">, </w:t>
      </w:r>
      <w:r>
        <w:rPr>
          <w:rtl/>
        </w:rPr>
        <w:t xml:space="preserve">אבל </w:t>
      </w:r>
      <w:bookmarkStart w:id="2740" w:name="_ETM_Q6_520339"/>
      <w:bookmarkEnd w:id="2740"/>
      <w:r>
        <w:rPr>
          <w:rtl/>
        </w:rPr>
        <w:t xml:space="preserve">היום </w:t>
      </w:r>
      <w:bookmarkStart w:id="2741" w:name="_ETM_Q6_520579"/>
      <w:bookmarkEnd w:id="2741"/>
      <w:r>
        <w:rPr>
          <w:rtl/>
        </w:rPr>
        <w:t xml:space="preserve">אני </w:t>
      </w:r>
      <w:bookmarkStart w:id="2742" w:name="_ETM_Q6_520729"/>
      <w:bookmarkEnd w:id="2742"/>
      <w:r>
        <w:rPr>
          <w:rtl/>
        </w:rPr>
        <w:t xml:space="preserve">רוצה </w:t>
      </w:r>
      <w:bookmarkStart w:id="2743" w:name="_ETM_Q6_521059"/>
      <w:bookmarkEnd w:id="2743"/>
      <w:r>
        <w:rPr>
          <w:rtl/>
        </w:rPr>
        <w:t xml:space="preserve">גם </w:t>
      </w:r>
      <w:bookmarkStart w:id="2744" w:name="_ETM_Q6_521299"/>
      <w:bookmarkEnd w:id="2744"/>
      <w:r>
        <w:rPr>
          <w:rtl/>
        </w:rPr>
        <w:t xml:space="preserve">לדבר </w:t>
      </w:r>
      <w:bookmarkStart w:id="2745" w:name="_ETM_Q6_522079"/>
      <w:bookmarkEnd w:id="2745"/>
      <w:r>
        <w:rPr>
          <w:rtl/>
        </w:rPr>
        <w:t xml:space="preserve">על </w:t>
      </w:r>
      <w:bookmarkStart w:id="2746" w:name="_ETM_Q6_522260"/>
      <w:bookmarkEnd w:id="2746"/>
      <w:r>
        <w:rPr>
          <w:rtl/>
        </w:rPr>
        <w:t>המורכבות</w:t>
      </w:r>
      <w:r>
        <w:rPr>
          <w:rFonts w:hint="cs"/>
          <w:rtl/>
        </w:rPr>
        <w:t>.</w:t>
      </w:r>
      <w:r>
        <w:rPr>
          <w:rtl/>
        </w:rPr>
        <w:t xml:space="preserve"> </w:t>
      </w:r>
      <w:bookmarkStart w:id="2747" w:name="_ETM_Q6_524089"/>
      <w:bookmarkEnd w:id="2747"/>
      <w:r>
        <w:rPr>
          <w:rtl/>
        </w:rPr>
        <w:t xml:space="preserve">אני </w:t>
      </w:r>
      <w:bookmarkStart w:id="2748" w:name="_ETM_Q6_524450"/>
      <w:bookmarkEnd w:id="2748"/>
      <w:r>
        <w:rPr>
          <w:rtl/>
        </w:rPr>
        <w:t xml:space="preserve">כל </w:t>
      </w:r>
      <w:bookmarkStart w:id="2749" w:name="_ETM_Q6_524630"/>
      <w:bookmarkEnd w:id="2749"/>
      <w:r>
        <w:rPr>
          <w:rtl/>
        </w:rPr>
        <w:t xml:space="preserve">כך </w:t>
      </w:r>
      <w:bookmarkStart w:id="2750" w:name="_ETM_Q6_524839"/>
      <w:bookmarkEnd w:id="2750"/>
      <w:r>
        <w:rPr>
          <w:rFonts w:hint="cs"/>
          <w:rtl/>
        </w:rPr>
        <w:t xml:space="preserve">נרגש לראות </w:t>
      </w:r>
      <w:bookmarkStart w:id="2751" w:name="_ETM_Q6_524960"/>
      <w:bookmarkStart w:id="2752" w:name="_ETM_Q6_525500"/>
      <w:bookmarkStart w:id="2753" w:name="_ETM_Q6_525800"/>
      <w:bookmarkEnd w:id="2751"/>
      <w:bookmarkEnd w:id="2752"/>
      <w:bookmarkEnd w:id="2753"/>
      <w:r>
        <w:rPr>
          <w:rtl/>
        </w:rPr>
        <w:t xml:space="preserve">פה </w:t>
      </w:r>
      <w:bookmarkStart w:id="2754" w:name="_ETM_Q6_526010"/>
      <w:bookmarkEnd w:id="2754"/>
      <w:r>
        <w:rPr>
          <w:rtl/>
        </w:rPr>
        <w:t xml:space="preserve">את </w:t>
      </w:r>
      <w:bookmarkStart w:id="2755" w:name="_ETM_Q6_526520"/>
      <w:bookmarkEnd w:id="2755"/>
      <w:r>
        <w:rPr>
          <w:rtl/>
        </w:rPr>
        <w:t xml:space="preserve">חבר </w:t>
      </w:r>
      <w:bookmarkStart w:id="2756" w:name="_ETM_Q6_527620"/>
      <w:bookmarkEnd w:id="2756"/>
      <w:r>
        <w:rPr>
          <w:rtl/>
        </w:rPr>
        <w:t xml:space="preserve">הכנסת </w:t>
      </w:r>
      <w:bookmarkStart w:id="2757" w:name="_ETM_Q6_527979"/>
      <w:bookmarkEnd w:id="2757"/>
      <w:r>
        <w:rPr>
          <w:rtl/>
        </w:rPr>
        <w:t xml:space="preserve">משה </w:t>
      </w:r>
      <w:bookmarkStart w:id="2758" w:name="_ETM_Q6_528370"/>
      <w:bookmarkEnd w:id="2758"/>
      <w:r>
        <w:rPr>
          <w:rtl/>
        </w:rPr>
        <w:t xml:space="preserve">סלומון </w:t>
      </w:r>
      <w:bookmarkStart w:id="2759" w:name="_ETM_Q6_528909"/>
      <w:bookmarkEnd w:id="2759"/>
      <w:r>
        <w:rPr>
          <w:rtl/>
        </w:rPr>
        <w:t xml:space="preserve">שהכרתי </w:t>
      </w:r>
      <w:bookmarkStart w:id="2760" w:name="_ETM_Q6_529479"/>
      <w:bookmarkEnd w:id="2760"/>
      <w:r>
        <w:rPr>
          <w:rtl/>
        </w:rPr>
        <w:t xml:space="preserve">לפני </w:t>
      </w:r>
      <w:bookmarkStart w:id="2761" w:name="_ETM_Q6_529779"/>
      <w:bookmarkEnd w:id="2761"/>
      <w:r>
        <w:rPr>
          <w:rtl/>
        </w:rPr>
        <w:t xml:space="preserve">20 </w:t>
      </w:r>
      <w:bookmarkStart w:id="2762" w:name="_ETM_Q6_530140"/>
      <w:bookmarkEnd w:id="2762"/>
      <w:r>
        <w:rPr>
          <w:rtl/>
        </w:rPr>
        <w:t xml:space="preserve">שנה </w:t>
      </w:r>
      <w:bookmarkStart w:id="2763" w:name="_ETM_Q6_530499"/>
      <w:bookmarkEnd w:id="2763"/>
      <w:r>
        <w:rPr>
          <w:rtl/>
        </w:rPr>
        <w:t xml:space="preserve">כיזם </w:t>
      </w:r>
      <w:bookmarkStart w:id="2764" w:name="_ETM_Q6_530949"/>
      <w:bookmarkEnd w:id="2764"/>
      <w:r>
        <w:rPr>
          <w:rtl/>
        </w:rPr>
        <w:t>חברתי</w:t>
      </w:r>
      <w:r>
        <w:rPr>
          <w:rFonts w:hint="cs"/>
          <w:rtl/>
        </w:rPr>
        <w:t>,</w:t>
      </w:r>
      <w:r>
        <w:rPr>
          <w:rtl/>
        </w:rPr>
        <w:t xml:space="preserve"> </w:t>
      </w:r>
      <w:bookmarkStart w:id="2765" w:name="_ETM_Q6_532249"/>
      <w:bookmarkEnd w:id="2765"/>
      <w:r>
        <w:rPr>
          <w:rtl/>
        </w:rPr>
        <w:t>ש</w:t>
      </w:r>
      <w:r>
        <w:rPr>
          <w:rFonts w:hint="cs"/>
          <w:rtl/>
        </w:rPr>
        <w:t>ע</w:t>
      </w:r>
      <w:r>
        <w:rPr>
          <w:rtl/>
        </w:rPr>
        <w:t xml:space="preserve">ם </w:t>
      </w:r>
      <w:bookmarkStart w:id="2766" w:name="_ETM_Q6_532519"/>
      <w:bookmarkEnd w:id="2766"/>
      <w:r>
        <w:rPr>
          <w:rtl/>
        </w:rPr>
        <w:t xml:space="preserve">רעיון </w:t>
      </w:r>
      <w:bookmarkStart w:id="2767" w:name="_ETM_Q6_532879"/>
      <w:bookmarkEnd w:id="2767"/>
      <w:r>
        <w:rPr>
          <w:rtl/>
        </w:rPr>
        <w:t xml:space="preserve">פשוט </w:t>
      </w:r>
      <w:bookmarkStart w:id="2768" w:name="_ETM_Q6_533239"/>
      <w:bookmarkEnd w:id="2768"/>
      <w:r>
        <w:rPr>
          <w:rtl/>
        </w:rPr>
        <w:t xml:space="preserve">בא </w:t>
      </w:r>
      <w:bookmarkStart w:id="2769" w:name="_ETM_Q6_533420"/>
      <w:bookmarkEnd w:id="2769"/>
      <w:r>
        <w:rPr>
          <w:rtl/>
        </w:rPr>
        <w:t xml:space="preserve">ואמר </w:t>
      </w:r>
      <w:bookmarkStart w:id="2770" w:name="_ETM_Q6_533870"/>
      <w:bookmarkEnd w:id="2770"/>
      <w:r>
        <w:rPr>
          <w:rtl/>
        </w:rPr>
        <w:t>–</w:t>
      </w:r>
      <w:r>
        <w:rPr>
          <w:rFonts w:hint="cs"/>
          <w:rtl/>
        </w:rPr>
        <w:t xml:space="preserve"> </w:t>
      </w:r>
      <w:r>
        <w:rPr>
          <w:rtl/>
        </w:rPr>
        <w:t xml:space="preserve">בני </w:t>
      </w:r>
      <w:bookmarkStart w:id="2771" w:name="_ETM_Q6_534229"/>
      <w:bookmarkEnd w:id="2771"/>
      <w:r>
        <w:rPr>
          <w:rtl/>
        </w:rPr>
        <w:t xml:space="preserve">הקהילה </w:t>
      </w:r>
      <w:bookmarkStart w:id="2772" w:name="_ETM_Q6_534920"/>
      <w:bookmarkEnd w:id="2772"/>
      <w:r>
        <w:rPr>
          <w:rtl/>
        </w:rPr>
        <w:t xml:space="preserve">האתיופית </w:t>
      </w:r>
      <w:bookmarkStart w:id="2773" w:name="_ETM_Q6_535609"/>
      <w:bookmarkEnd w:id="2773"/>
      <w:r>
        <w:rPr>
          <w:rtl/>
        </w:rPr>
        <w:t xml:space="preserve">שהצליחו </w:t>
      </w:r>
      <w:bookmarkStart w:id="2774" w:name="_ETM_Q6_536269"/>
      <w:bookmarkEnd w:id="2774"/>
      <w:r>
        <w:rPr>
          <w:rtl/>
        </w:rPr>
        <w:t>ולמדו</w:t>
      </w:r>
      <w:r>
        <w:rPr>
          <w:rFonts w:hint="cs"/>
          <w:rtl/>
        </w:rPr>
        <w:t>,</w:t>
      </w:r>
      <w:r>
        <w:rPr>
          <w:rtl/>
        </w:rPr>
        <w:t xml:space="preserve"> </w:t>
      </w:r>
      <w:bookmarkStart w:id="2775" w:name="_ETM_Q6_537409"/>
      <w:bookmarkEnd w:id="2775"/>
      <w:r>
        <w:rPr>
          <w:rtl/>
        </w:rPr>
        <w:t xml:space="preserve">נעלמים </w:t>
      </w:r>
      <w:bookmarkStart w:id="2776" w:name="_ETM_Q6_538039"/>
      <w:bookmarkEnd w:id="2776"/>
      <w:r>
        <w:rPr>
          <w:rtl/>
        </w:rPr>
        <w:t>לקהילה</w:t>
      </w:r>
      <w:r>
        <w:rPr>
          <w:rFonts w:hint="cs"/>
          <w:rtl/>
        </w:rPr>
        <w:t>.</w:t>
      </w:r>
      <w:r>
        <w:rPr>
          <w:rtl/>
        </w:rPr>
        <w:t xml:space="preserve"> </w:t>
      </w:r>
      <w:bookmarkStart w:id="2777" w:name="_ETM_Q6_538729"/>
      <w:bookmarkEnd w:id="2777"/>
      <w:r>
        <w:rPr>
          <w:rtl/>
        </w:rPr>
        <w:t xml:space="preserve">אני </w:t>
      </w:r>
      <w:bookmarkStart w:id="2778" w:name="_ETM_Q6_538940"/>
      <w:bookmarkEnd w:id="2778"/>
      <w:r>
        <w:rPr>
          <w:rtl/>
        </w:rPr>
        <w:t xml:space="preserve">חוזר </w:t>
      </w:r>
      <w:bookmarkStart w:id="2779" w:name="_ETM_Q6_539329"/>
      <w:bookmarkEnd w:id="2779"/>
      <w:r>
        <w:rPr>
          <w:rtl/>
        </w:rPr>
        <w:t>הביתה</w:t>
      </w:r>
      <w:bookmarkStart w:id="2780" w:name="_ETM_Q6_539779"/>
      <w:bookmarkEnd w:id="2780"/>
      <w:r>
        <w:rPr>
          <w:rFonts w:hint="cs"/>
          <w:rtl/>
        </w:rPr>
        <w:t xml:space="preserve">, </w:t>
      </w:r>
      <w:r>
        <w:rPr>
          <w:rtl/>
        </w:rPr>
        <w:t xml:space="preserve">אני </w:t>
      </w:r>
      <w:bookmarkStart w:id="2781" w:name="_ETM_Q6_539929"/>
      <w:bookmarkEnd w:id="2781"/>
      <w:r>
        <w:rPr>
          <w:rtl/>
        </w:rPr>
        <w:t xml:space="preserve">חוזר </w:t>
      </w:r>
      <w:bookmarkStart w:id="2782" w:name="_ETM_Q6_540289"/>
      <w:bookmarkEnd w:id="2782"/>
      <w:r>
        <w:rPr>
          <w:rtl/>
        </w:rPr>
        <w:t xml:space="preserve">לקריית </w:t>
      </w:r>
      <w:bookmarkStart w:id="2783" w:name="_ETM_Q6_540769"/>
      <w:bookmarkEnd w:id="2783"/>
      <w:r>
        <w:rPr>
          <w:rtl/>
        </w:rPr>
        <w:t>גת</w:t>
      </w:r>
      <w:r>
        <w:rPr>
          <w:rFonts w:hint="cs"/>
          <w:rtl/>
        </w:rPr>
        <w:t>.</w:t>
      </w:r>
      <w:r>
        <w:rPr>
          <w:rtl/>
        </w:rPr>
        <w:t xml:space="preserve"> </w:t>
      </w:r>
      <w:bookmarkStart w:id="2784" w:name="_ETM_Q6_541100"/>
      <w:bookmarkEnd w:id="2784"/>
      <w:r>
        <w:rPr>
          <w:rtl/>
        </w:rPr>
        <w:t xml:space="preserve">אני </w:t>
      </w:r>
      <w:bookmarkStart w:id="2785" w:name="_ETM_Q6_541279"/>
      <w:bookmarkEnd w:id="2785"/>
      <w:r>
        <w:rPr>
          <w:rtl/>
        </w:rPr>
        <w:t xml:space="preserve">אוסף </w:t>
      </w:r>
      <w:bookmarkStart w:id="2786" w:name="_ETM_Q6_541579"/>
      <w:bookmarkEnd w:id="2786"/>
      <w:r>
        <w:rPr>
          <w:rtl/>
        </w:rPr>
        <w:t xml:space="preserve">את </w:t>
      </w:r>
      <w:bookmarkStart w:id="2787" w:name="_ETM_Q6_541699"/>
      <w:bookmarkEnd w:id="2787"/>
      <w:r>
        <w:rPr>
          <w:rtl/>
        </w:rPr>
        <w:t xml:space="preserve">בני </w:t>
      </w:r>
      <w:bookmarkStart w:id="2788" w:name="_ETM_Q6_541909"/>
      <w:bookmarkEnd w:id="2788"/>
      <w:r>
        <w:rPr>
          <w:rtl/>
        </w:rPr>
        <w:t xml:space="preserve">הקהילה </w:t>
      </w:r>
      <w:bookmarkStart w:id="2789" w:name="_ETM_Q6_542299"/>
      <w:bookmarkEnd w:id="2789"/>
      <w:r>
        <w:rPr>
          <w:rtl/>
        </w:rPr>
        <w:t xml:space="preserve">ומנהיג </w:t>
      </w:r>
      <w:bookmarkStart w:id="2790" w:name="_ETM_Q6_542779"/>
      <w:bookmarkEnd w:id="2790"/>
      <w:r>
        <w:rPr>
          <w:rtl/>
        </w:rPr>
        <w:t>אותם</w:t>
      </w:r>
      <w:r>
        <w:rPr>
          <w:rFonts w:hint="cs"/>
          <w:rtl/>
        </w:rPr>
        <w:t>.</w:t>
      </w:r>
      <w:r>
        <w:rPr>
          <w:rtl/>
        </w:rPr>
        <w:t xml:space="preserve"> </w:t>
      </w:r>
      <w:bookmarkStart w:id="2791" w:name="_ETM_Q6_543680"/>
      <w:bookmarkEnd w:id="2791"/>
      <w:r>
        <w:rPr>
          <w:rtl/>
        </w:rPr>
        <w:t xml:space="preserve">משהו </w:t>
      </w:r>
      <w:bookmarkStart w:id="2792" w:name="_ETM_Q6_544010"/>
      <w:bookmarkEnd w:id="2792"/>
      <w:r>
        <w:rPr>
          <w:rtl/>
        </w:rPr>
        <w:t xml:space="preserve">שקראתי </w:t>
      </w:r>
      <w:bookmarkStart w:id="2793" w:name="_ETM_Q6_544640"/>
      <w:bookmarkEnd w:id="2793"/>
      <w:r>
        <w:rPr>
          <w:rtl/>
        </w:rPr>
        <w:t xml:space="preserve">לו </w:t>
      </w:r>
      <w:bookmarkStart w:id="2794" w:name="_ETM_Q6_544940"/>
      <w:bookmarkEnd w:id="2794"/>
      <w:r>
        <w:rPr>
          <w:rtl/>
        </w:rPr>
        <w:t xml:space="preserve">בספר </w:t>
      </w:r>
      <w:bookmarkStart w:id="2795" w:name="_ETM_Q6_545480"/>
      <w:bookmarkEnd w:id="2795"/>
      <w:r>
        <w:rPr>
          <w:rtl/>
        </w:rPr>
        <w:t xml:space="preserve">שכתבתי </w:t>
      </w:r>
      <w:bookmarkStart w:id="2796" w:name="_ETM_Q6_546080"/>
      <w:bookmarkEnd w:id="2796"/>
      <w:r>
        <w:rPr>
          <w:rtl/>
        </w:rPr>
        <w:t xml:space="preserve">עוצמה </w:t>
      </w:r>
      <w:bookmarkStart w:id="2797" w:name="_ETM_Q6_546470"/>
      <w:bookmarkEnd w:id="2797"/>
      <w:r>
        <w:rPr>
          <w:rtl/>
        </w:rPr>
        <w:t>פנימית</w:t>
      </w:r>
      <w:r>
        <w:rPr>
          <w:rFonts w:hint="cs"/>
          <w:rtl/>
        </w:rPr>
        <w:t>,</w:t>
      </w:r>
      <w:r>
        <w:rPr>
          <w:rtl/>
        </w:rPr>
        <w:t xml:space="preserve"> </w:t>
      </w:r>
      <w:bookmarkStart w:id="2798" w:name="_ETM_Q6_547630"/>
      <w:bookmarkEnd w:id="2798"/>
      <w:r>
        <w:rPr>
          <w:rtl/>
        </w:rPr>
        <w:t xml:space="preserve">ולא </w:t>
      </w:r>
      <w:bookmarkStart w:id="2799" w:name="_ETM_Q6_547899"/>
      <w:bookmarkEnd w:id="2799"/>
      <w:r>
        <w:rPr>
          <w:rtl/>
        </w:rPr>
        <w:t xml:space="preserve">עוצמה </w:t>
      </w:r>
      <w:bookmarkStart w:id="2800" w:name="_ETM_Q6_548289"/>
      <w:bookmarkEnd w:id="2800"/>
      <w:r>
        <w:rPr>
          <w:rtl/>
        </w:rPr>
        <w:t>חיצונית</w:t>
      </w:r>
      <w:r>
        <w:rPr>
          <w:rFonts w:hint="cs"/>
          <w:rtl/>
        </w:rPr>
        <w:t>.</w:t>
      </w:r>
      <w:r>
        <w:rPr>
          <w:rtl/>
        </w:rPr>
        <w:t xml:space="preserve"> </w:t>
      </w:r>
      <w:bookmarkStart w:id="2801" w:name="_ETM_Q6_548920"/>
      <w:bookmarkEnd w:id="2801"/>
      <w:r>
        <w:rPr>
          <w:rtl/>
        </w:rPr>
        <w:t xml:space="preserve">בני </w:t>
      </w:r>
      <w:bookmarkStart w:id="2802" w:name="_ETM_Q6_549159"/>
      <w:bookmarkEnd w:id="2802"/>
      <w:r>
        <w:rPr>
          <w:rtl/>
        </w:rPr>
        <w:t xml:space="preserve">המקום </w:t>
      </w:r>
      <w:bookmarkStart w:id="2803" w:name="_ETM_Q6_549670"/>
      <w:bookmarkEnd w:id="2803"/>
      <w:r>
        <w:rPr>
          <w:rtl/>
        </w:rPr>
        <w:t xml:space="preserve">לוקחים </w:t>
      </w:r>
      <w:bookmarkStart w:id="2804" w:name="_ETM_Q6_550119"/>
      <w:bookmarkEnd w:id="2804"/>
      <w:r>
        <w:rPr>
          <w:rtl/>
        </w:rPr>
        <w:t xml:space="preserve">אחריות </w:t>
      </w:r>
      <w:bookmarkStart w:id="2805" w:name="_ETM_Q6_551229"/>
      <w:bookmarkEnd w:id="2805"/>
      <w:r>
        <w:rPr>
          <w:rtl/>
        </w:rPr>
        <w:t xml:space="preserve">ומנהיגים </w:t>
      </w:r>
      <w:bookmarkStart w:id="2806" w:name="_ETM_Q6_551829"/>
      <w:bookmarkEnd w:id="2806"/>
      <w:r>
        <w:rPr>
          <w:rtl/>
        </w:rPr>
        <w:t xml:space="preserve">את </w:t>
      </w:r>
      <w:bookmarkStart w:id="2807" w:name="_ETM_Q6_551950"/>
      <w:bookmarkEnd w:id="2807"/>
      <w:r>
        <w:rPr>
          <w:rtl/>
        </w:rPr>
        <w:t>קהילתם</w:t>
      </w:r>
      <w:r>
        <w:rPr>
          <w:rFonts w:hint="cs"/>
          <w:rtl/>
        </w:rPr>
        <w:t>.</w:t>
      </w:r>
      <w:r>
        <w:rPr>
          <w:rtl/>
        </w:rPr>
        <w:t xml:space="preserve"> </w:t>
      </w:r>
      <w:bookmarkStart w:id="2808" w:name="_ETM_Q6_553420"/>
      <w:bookmarkEnd w:id="2808"/>
      <w:r>
        <w:rPr>
          <w:rtl/>
        </w:rPr>
        <w:t>אז</w:t>
      </w:r>
      <w:r>
        <w:rPr>
          <w:rFonts w:hint="cs"/>
          <w:rtl/>
        </w:rPr>
        <w:t xml:space="preserve"> </w:t>
      </w:r>
      <w:bookmarkStart w:id="2809" w:name="_ETM_Q6_553570"/>
      <w:bookmarkEnd w:id="2809"/>
      <w:r>
        <w:rPr>
          <w:rtl/>
        </w:rPr>
        <w:t xml:space="preserve">ברוך </w:t>
      </w:r>
      <w:bookmarkStart w:id="2810" w:name="_ETM_Q6_553960"/>
      <w:bookmarkEnd w:id="2810"/>
      <w:r>
        <w:rPr>
          <w:rtl/>
        </w:rPr>
        <w:t>הבא</w:t>
      </w:r>
      <w:r>
        <w:rPr>
          <w:rFonts w:hint="cs"/>
          <w:rtl/>
        </w:rPr>
        <w:t>,</w:t>
      </w:r>
      <w:r>
        <w:rPr>
          <w:rtl/>
        </w:rPr>
        <w:t xml:space="preserve"> </w:t>
      </w:r>
      <w:bookmarkStart w:id="2811" w:name="_ETM_Q6_554229"/>
      <w:bookmarkEnd w:id="2811"/>
      <w:r>
        <w:rPr>
          <w:rtl/>
        </w:rPr>
        <w:t>משה</w:t>
      </w:r>
      <w:r>
        <w:rPr>
          <w:rFonts w:hint="cs"/>
          <w:rtl/>
        </w:rPr>
        <w:t>.</w:t>
      </w:r>
    </w:p>
    <w:p w:rsidR="0087196C" w:rsidRDefault="0087196C" w:rsidP="00A07EDB">
      <w:pPr>
        <w:rPr>
          <w:rtl/>
        </w:rPr>
      </w:pPr>
      <w:bookmarkStart w:id="2812" w:name="_ETM_Q6_555826"/>
      <w:bookmarkStart w:id="2813" w:name="_ETM_Q6_555943"/>
      <w:bookmarkEnd w:id="2812"/>
      <w:bookmarkEnd w:id="2813"/>
    </w:p>
    <w:p w:rsidR="0087196C" w:rsidRDefault="0087196C" w:rsidP="000D7607">
      <w:pPr>
        <w:rPr>
          <w:rtl/>
        </w:rPr>
      </w:pPr>
      <w:bookmarkStart w:id="2814" w:name="_ETM_Q6_556032"/>
      <w:bookmarkStart w:id="2815" w:name="_ETM_Q6_556139"/>
      <w:bookmarkStart w:id="2816" w:name="_ETM_Q6_555670"/>
      <w:bookmarkEnd w:id="2814"/>
      <w:bookmarkEnd w:id="2815"/>
      <w:bookmarkEnd w:id="2816"/>
      <w:r>
        <w:rPr>
          <w:rtl/>
        </w:rPr>
        <w:t xml:space="preserve">אנחנו </w:t>
      </w:r>
      <w:bookmarkStart w:id="2817" w:name="_ETM_Q6_556060"/>
      <w:bookmarkEnd w:id="2817"/>
      <w:r>
        <w:rPr>
          <w:rtl/>
        </w:rPr>
        <w:t xml:space="preserve">מדינה </w:t>
      </w:r>
      <w:bookmarkStart w:id="2818" w:name="_ETM_Q6_556480"/>
      <w:bookmarkEnd w:id="2818"/>
      <w:r>
        <w:rPr>
          <w:rtl/>
        </w:rPr>
        <w:t xml:space="preserve">שטובה </w:t>
      </w:r>
      <w:bookmarkStart w:id="2819" w:name="_ETM_Q6_557140"/>
      <w:bookmarkEnd w:id="2819"/>
      <w:r>
        <w:rPr>
          <w:rtl/>
        </w:rPr>
        <w:t xml:space="preserve">במבצעי </w:t>
      </w:r>
      <w:bookmarkStart w:id="2820" w:name="_ETM_Q6_557830"/>
      <w:bookmarkEnd w:id="2820"/>
      <w:r>
        <w:rPr>
          <w:rtl/>
        </w:rPr>
        <w:t>על</w:t>
      </w:r>
      <w:r>
        <w:rPr>
          <w:rFonts w:hint="cs"/>
          <w:rtl/>
        </w:rPr>
        <w:t>י</w:t>
      </w:r>
      <w:r>
        <w:rPr>
          <w:rtl/>
        </w:rPr>
        <w:t>יה</w:t>
      </w:r>
      <w:r>
        <w:rPr>
          <w:rFonts w:hint="cs"/>
          <w:rtl/>
        </w:rPr>
        <w:t>.</w:t>
      </w:r>
      <w:r>
        <w:rPr>
          <w:rtl/>
        </w:rPr>
        <w:t xml:space="preserve"> </w:t>
      </w:r>
      <w:bookmarkStart w:id="2821" w:name="_ETM_Q6_559230"/>
      <w:bookmarkEnd w:id="2821"/>
      <w:r>
        <w:rPr>
          <w:rtl/>
        </w:rPr>
        <w:t xml:space="preserve">אנחנו </w:t>
      </w:r>
      <w:bookmarkStart w:id="2822" w:name="_ETM_Q6_559710"/>
      <w:bookmarkEnd w:id="2822"/>
      <w:r>
        <w:rPr>
          <w:rtl/>
        </w:rPr>
        <w:t xml:space="preserve">לא </w:t>
      </w:r>
      <w:bookmarkStart w:id="2823" w:name="_ETM_Q6_559890"/>
      <w:bookmarkEnd w:id="2823"/>
      <w:r>
        <w:rPr>
          <w:rtl/>
        </w:rPr>
        <w:t xml:space="preserve">מספיק </w:t>
      </w:r>
      <w:bookmarkStart w:id="2824" w:name="_ETM_Q6_560370"/>
      <w:bookmarkEnd w:id="2824"/>
      <w:r>
        <w:rPr>
          <w:rtl/>
        </w:rPr>
        <w:t xml:space="preserve">טובים </w:t>
      </w:r>
      <w:bookmarkStart w:id="2825" w:name="_ETM_Q6_560850"/>
      <w:bookmarkEnd w:id="2825"/>
      <w:r>
        <w:rPr>
          <w:rtl/>
        </w:rPr>
        <w:t>במבצע</w:t>
      </w:r>
      <w:r>
        <w:rPr>
          <w:rFonts w:hint="cs"/>
          <w:rtl/>
        </w:rPr>
        <w:t>י</w:t>
      </w:r>
      <w:r>
        <w:rPr>
          <w:rtl/>
        </w:rPr>
        <w:t xml:space="preserve"> </w:t>
      </w:r>
      <w:bookmarkStart w:id="2826" w:name="_ETM_Q6_561420"/>
      <w:bookmarkEnd w:id="2826"/>
      <w:r>
        <w:rPr>
          <w:rtl/>
        </w:rPr>
        <w:t>קליטה</w:t>
      </w:r>
      <w:r>
        <w:rPr>
          <w:rFonts w:hint="cs"/>
          <w:rtl/>
        </w:rPr>
        <w:t>.</w:t>
      </w:r>
      <w:r>
        <w:rPr>
          <w:rtl/>
        </w:rPr>
        <w:t xml:space="preserve"> </w:t>
      </w:r>
      <w:bookmarkStart w:id="2827" w:name="_ETM_Q6_563560"/>
      <w:bookmarkEnd w:id="2827"/>
      <w:r>
        <w:rPr>
          <w:rtl/>
        </w:rPr>
        <w:t xml:space="preserve">כך </w:t>
      </w:r>
      <w:bookmarkStart w:id="2828" w:name="_ETM_Q6_564100"/>
      <w:bookmarkEnd w:id="2828"/>
      <w:r>
        <w:rPr>
          <w:rtl/>
        </w:rPr>
        <w:t xml:space="preserve">ההורים </w:t>
      </w:r>
      <w:bookmarkStart w:id="2829" w:name="_ETM_Q6_564460"/>
      <w:bookmarkEnd w:id="2829"/>
      <w:r>
        <w:rPr>
          <w:rtl/>
        </w:rPr>
        <w:t xml:space="preserve">שלי </w:t>
      </w:r>
      <w:bookmarkStart w:id="2830" w:name="_ETM_Q6_564729"/>
      <w:bookmarkEnd w:id="2830"/>
      <w:r>
        <w:rPr>
          <w:rtl/>
        </w:rPr>
        <w:t xml:space="preserve">עלו </w:t>
      </w:r>
      <w:bookmarkStart w:id="2831" w:name="_ETM_Q6_564999"/>
      <w:bookmarkEnd w:id="2831"/>
      <w:r>
        <w:rPr>
          <w:rtl/>
        </w:rPr>
        <w:t xml:space="preserve">במבצע </w:t>
      </w:r>
      <w:bookmarkStart w:id="2832" w:name="_ETM_Q6_565600"/>
      <w:bookmarkEnd w:id="2832"/>
      <w:r>
        <w:rPr>
          <w:rtl/>
        </w:rPr>
        <w:t>ב</w:t>
      </w:r>
      <w:r>
        <w:rPr>
          <w:rFonts w:hint="cs"/>
          <w:rtl/>
        </w:rPr>
        <w:t>-1963 ממרוקו</w:t>
      </w:r>
      <w:bookmarkStart w:id="2833" w:name="_ETM_Q6_566619"/>
      <w:bookmarkEnd w:id="2833"/>
      <w:r>
        <w:rPr>
          <w:rFonts w:hint="cs"/>
          <w:rtl/>
        </w:rPr>
        <w:t xml:space="preserve">, </w:t>
      </w:r>
      <w:bookmarkStart w:id="2834" w:name="_ETM_Q6_568329"/>
      <w:bookmarkEnd w:id="2834"/>
      <w:r>
        <w:rPr>
          <w:rtl/>
        </w:rPr>
        <w:t xml:space="preserve">עם </w:t>
      </w:r>
      <w:bookmarkStart w:id="2835" w:name="_ETM_Q6_568600"/>
      <w:bookmarkEnd w:id="2835"/>
      <w:r>
        <w:rPr>
          <w:rtl/>
        </w:rPr>
        <w:t xml:space="preserve">מאות </w:t>
      </w:r>
      <w:bookmarkStart w:id="2836" w:name="_ETM_Q6_569020"/>
      <w:bookmarkEnd w:id="2836"/>
      <w:r>
        <w:rPr>
          <w:rtl/>
        </w:rPr>
        <w:t xml:space="preserve">אלפי </w:t>
      </w:r>
      <w:bookmarkStart w:id="2837" w:name="_ETM_Q6_569350"/>
      <w:bookmarkEnd w:id="2837"/>
      <w:r>
        <w:rPr>
          <w:rtl/>
        </w:rPr>
        <w:t>עולים</w:t>
      </w:r>
      <w:r>
        <w:rPr>
          <w:rFonts w:hint="cs"/>
          <w:rtl/>
        </w:rPr>
        <w:t>,</w:t>
      </w:r>
      <w:r>
        <w:rPr>
          <w:rtl/>
        </w:rPr>
        <w:t xml:space="preserve"> </w:t>
      </w:r>
      <w:bookmarkStart w:id="2838" w:name="_ETM_Q6_570320"/>
      <w:bookmarkEnd w:id="2838"/>
      <w:r>
        <w:rPr>
          <w:rtl/>
        </w:rPr>
        <w:t xml:space="preserve">אבל </w:t>
      </w:r>
      <w:bookmarkStart w:id="2839" w:name="_ETM_Q6_570649"/>
      <w:bookmarkEnd w:id="2839"/>
      <w:r>
        <w:rPr>
          <w:rtl/>
        </w:rPr>
        <w:t>למעברו</w:t>
      </w:r>
      <w:r>
        <w:rPr>
          <w:rFonts w:hint="cs"/>
          <w:rtl/>
        </w:rPr>
        <w:t>ת.</w:t>
      </w:r>
      <w:r>
        <w:rPr>
          <w:rtl/>
        </w:rPr>
        <w:t xml:space="preserve"> </w:t>
      </w:r>
      <w:bookmarkStart w:id="2840" w:name="_ETM_Q6_571940"/>
      <w:bookmarkEnd w:id="2840"/>
      <w:r>
        <w:rPr>
          <w:rtl/>
        </w:rPr>
        <w:t xml:space="preserve">15 </w:t>
      </w:r>
      <w:bookmarkStart w:id="2841" w:name="_ETM_Q6_572750"/>
      <w:bookmarkEnd w:id="2841"/>
      <w:r>
        <w:rPr>
          <w:rtl/>
        </w:rPr>
        <w:t xml:space="preserve">שנות </w:t>
      </w:r>
      <w:bookmarkStart w:id="2842" w:name="_ETM_Q6_573140"/>
      <w:bookmarkEnd w:id="2842"/>
      <w:r>
        <w:rPr>
          <w:rtl/>
        </w:rPr>
        <w:t>קיו</w:t>
      </w:r>
      <w:r>
        <w:rPr>
          <w:rFonts w:hint="cs"/>
          <w:rtl/>
        </w:rPr>
        <w:t xml:space="preserve">ם </w:t>
      </w:r>
      <w:bookmarkStart w:id="2843" w:name="_ETM_Q6_573470"/>
      <w:bookmarkEnd w:id="2843"/>
      <w:r>
        <w:rPr>
          <w:rtl/>
        </w:rPr>
        <w:t xml:space="preserve">של </w:t>
      </w:r>
      <w:bookmarkStart w:id="2844" w:name="_ETM_Q6_573650"/>
      <w:bookmarkEnd w:id="2844"/>
      <w:r>
        <w:rPr>
          <w:rtl/>
        </w:rPr>
        <w:t>המדינה</w:t>
      </w:r>
      <w:r>
        <w:rPr>
          <w:rFonts w:hint="cs"/>
          <w:rtl/>
        </w:rPr>
        <w:t>,</w:t>
      </w:r>
      <w:r>
        <w:rPr>
          <w:rtl/>
        </w:rPr>
        <w:t xml:space="preserve"> </w:t>
      </w:r>
      <w:bookmarkStart w:id="2845" w:name="_ETM_Q6_574689"/>
      <w:bookmarkEnd w:id="2845"/>
      <w:r>
        <w:rPr>
          <w:rtl/>
        </w:rPr>
        <w:t xml:space="preserve">ועדיין </w:t>
      </w:r>
      <w:bookmarkStart w:id="2846" w:name="_ETM_Q6_575289"/>
      <w:bookmarkEnd w:id="2846"/>
      <w:r>
        <w:rPr>
          <w:rtl/>
        </w:rPr>
        <w:t xml:space="preserve">מעברה </w:t>
      </w:r>
      <w:bookmarkStart w:id="2847" w:name="_ETM_Q6_575890"/>
      <w:bookmarkEnd w:id="2847"/>
      <w:r>
        <w:rPr>
          <w:rtl/>
        </w:rPr>
        <w:t xml:space="preserve">שנמשכה </w:t>
      </w:r>
      <w:bookmarkStart w:id="2848" w:name="_ETM_Q6_576579"/>
      <w:bookmarkEnd w:id="2848"/>
      <w:r>
        <w:rPr>
          <w:rtl/>
        </w:rPr>
        <w:t xml:space="preserve">עד </w:t>
      </w:r>
      <w:bookmarkStart w:id="2849" w:name="_ETM_Q6_576640"/>
      <w:bookmarkEnd w:id="2849"/>
      <w:r>
        <w:rPr>
          <w:rtl/>
        </w:rPr>
        <w:t>1970</w:t>
      </w:r>
      <w:r>
        <w:rPr>
          <w:rFonts w:hint="cs"/>
          <w:rtl/>
        </w:rPr>
        <w:t>.</w:t>
      </w:r>
      <w:r>
        <w:rPr>
          <w:rtl/>
        </w:rPr>
        <w:t xml:space="preserve"> </w:t>
      </w:r>
      <w:bookmarkStart w:id="2850" w:name="_ETM_Q6_578260"/>
      <w:bookmarkEnd w:id="2850"/>
      <w:r>
        <w:rPr>
          <w:rtl/>
        </w:rPr>
        <w:t xml:space="preserve">לאופן </w:t>
      </w:r>
      <w:bookmarkStart w:id="2851" w:name="_ETM_Q6_578799"/>
      <w:bookmarkEnd w:id="2851"/>
      <w:r>
        <w:rPr>
          <w:rtl/>
        </w:rPr>
        <w:t xml:space="preserve">הקליטה </w:t>
      </w:r>
      <w:bookmarkStart w:id="2852" w:name="_ETM_Q6_579339"/>
      <w:bookmarkEnd w:id="2852"/>
      <w:r>
        <w:rPr>
          <w:rtl/>
        </w:rPr>
        <w:t xml:space="preserve">יש </w:t>
      </w:r>
      <w:bookmarkStart w:id="2853" w:name="_ETM_Q6_579610"/>
      <w:bookmarkEnd w:id="2853"/>
      <w:r>
        <w:rPr>
          <w:rtl/>
        </w:rPr>
        <w:t>השלכות</w:t>
      </w:r>
      <w:r>
        <w:rPr>
          <w:rFonts w:hint="cs"/>
          <w:rtl/>
        </w:rPr>
        <w:t>.</w:t>
      </w:r>
      <w:r>
        <w:rPr>
          <w:rtl/>
        </w:rPr>
        <w:t xml:space="preserve"> </w:t>
      </w:r>
      <w:bookmarkStart w:id="2854" w:name="_ETM_Q6_581670"/>
      <w:bookmarkEnd w:id="2854"/>
      <w:r>
        <w:rPr>
          <w:rtl/>
        </w:rPr>
        <w:t xml:space="preserve">במבצע </w:t>
      </w:r>
      <w:bookmarkStart w:id="2855" w:name="_ETM_Q6_583740"/>
      <w:bookmarkEnd w:id="2855"/>
      <w:r>
        <w:rPr>
          <w:rtl/>
        </w:rPr>
        <w:t>משה</w:t>
      </w:r>
      <w:r>
        <w:rPr>
          <w:rFonts w:hint="cs"/>
          <w:rtl/>
        </w:rPr>
        <w:t xml:space="preserve"> העלינו </w:t>
      </w:r>
      <w:bookmarkStart w:id="2856" w:name="_ETM_Q6_585529"/>
      <w:bookmarkStart w:id="2857" w:name="_ETM_Q6_586549"/>
      <w:bookmarkEnd w:id="2856"/>
      <w:bookmarkEnd w:id="2857"/>
      <w:r>
        <w:rPr>
          <w:rtl/>
        </w:rPr>
        <w:t xml:space="preserve">אלפי </w:t>
      </w:r>
      <w:bookmarkStart w:id="2858" w:name="_ETM_Q6_586999"/>
      <w:bookmarkEnd w:id="2858"/>
      <w:r>
        <w:rPr>
          <w:rtl/>
        </w:rPr>
        <w:t xml:space="preserve">עולים </w:t>
      </w:r>
      <w:bookmarkStart w:id="2859" w:name="_ETM_Q6_587359"/>
      <w:bookmarkEnd w:id="2859"/>
      <w:r>
        <w:rPr>
          <w:rtl/>
        </w:rPr>
        <w:t>מאתיופיה</w:t>
      </w:r>
      <w:r>
        <w:rPr>
          <w:rFonts w:hint="cs"/>
          <w:rtl/>
        </w:rPr>
        <w:t>,</w:t>
      </w:r>
      <w:r>
        <w:rPr>
          <w:rtl/>
        </w:rPr>
        <w:t xml:space="preserve"> </w:t>
      </w:r>
      <w:bookmarkStart w:id="2860" w:name="_ETM_Q6_589020"/>
      <w:bookmarkEnd w:id="2860"/>
      <w:r>
        <w:rPr>
          <w:rtl/>
        </w:rPr>
        <w:t xml:space="preserve">ובמבצע </w:t>
      </w:r>
      <w:bookmarkStart w:id="2861" w:name="_ETM_Q6_589680"/>
      <w:bookmarkEnd w:id="2861"/>
      <w:r>
        <w:rPr>
          <w:rtl/>
        </w:rPr>
        <w:t xml:space="preserve">הזה </w:t>
      </w:r>
      <w:bookmarkStart w:id="2862" w:name="_ETM_Q6_590010"/>
      <w:bookmarkEnd w:id="2862"/>
      <w:r>
        <w:rPr>
          <w:rtl/>
        </w:rPr>
        <w:t xml:space="preserve">עלו </w:t>
      </w:r>
      <w:bookmarkStart w:id="2863" w:name="_ETM_Q6_590370"/>
      <w:bookmarkEnd w:id="2863"/>
      <w:r>
        <w:rPr>
          <w:rtl/>
        </w:rPr>
        <w:t xml:space="preserve">צעירים </w:t>
      </w:r>
      <w:bookmarkStart w:id="2864" w:name="_ETM_Q6_590880"/>
      <w:bookmarkEnd w:id="2864"/>
      <w:r>
        <w:rPr>
          <w:rtl/>
        </w:rPr>
        <w:t>אתיופי</w:t>
      </w:r>
      <w:r>
        <w:rPr>
          <w:rFonts w:hint="cs"/>
          <w:rtl/>
        </w:rPr>
        <w:t>ם</w:t>
      </w:r>
      <w:r>
        <w:rPr>
          <w:rtl/>
        </w:rPr>
        <w:t xml:space="preserve"> </w:t>
      </w:r>
      <w:bookmarkStart w:id="2865" w:name="_ETM_Q6_591360"/>
      <w:bookmarkStart w:id="2866" w:name="_ETM_Q6_591450"/>
      <w:bookmarkEnd w:id="2865"/>
      <w:bookmarkEnd w:id="2866"/>
      <w:r>
        <w:rPr>
          <w:rtl/>
        </w:rPr>
        <w:t xml:space="preserve">ראשונים </w:t>
      </w:r>
      <w:bookmarkStart w:id="2867" w:name="_ETM_Q6_592839"/>
      <w:bookmarkEnd w:id="2867"/>
      <w:r>
        <w:rPr>
          <w:rtl/>
        </w:rPr>
        <w:t>ב</w:t>
      </w:r>
      <w:r>
        <w:rPr>
          <w:rFonts w:hint="cs"/>
          <w:rtl/>
        </w:rPr>
        <w:t>-1984–1985</w:t>
      </w:r>
      <w:bookmarkStart w:id="2868" w:name="_ETM_Q6_592402"/>
      <w:bookmarkStart w:id="2869" w:name="_ETM_Q6_594190"/>
      <w:bookmarkEnd w:id="2868"/>
      <w:bookmarkEnd w:id="2869"/>
      <w:r>
        <w:rPr>
          <w:rFonts w:hint="cs"/>
          <w:rtl/>
        </w:rPr>
        <w:t>,</w:t>
      </w:r>
      <w:r>
        <w:rPr>
          <w:rtl/>
        </w:rPr>
        <w:t xml:space="preserve"> </w:t>
      </w:r>
      <w:bookmarkStart w:id="2870" w:name="_ETM_Q6_595799"/>
      <w:bookmarkEnd w:id="2870"/>
      <w:r>
        <w:rPr>
          <w:rtl/>
        </w:rPr>
        <w:t xml:space="preserve">חלקם </w:t>
      </w:r>
      <w:bookmarkStart w:id="2871" w:name="_ETM_Q6_596700"/>
      <w:bookmarkEnd w:id="2871"/>
      <w:r>
        <w:rPr>
          <w:rtl/>
        </w:rPr>
        <w:t xml:space="preserve">היו </w:t>
      </w:r>
      <w:bookmarkStart w:id="2872" w:name="_ETM_Q6_596939"/>
      <w:bookmarkEnd w:id="2872"/>
      <w:r>
        <w:rPr>
          <w:rtl/>
        </w:rPr>
        <w:t>א</w:t>
      </w:r>
      <w:r>
        <w:rPr>
          <w:rFonts w:hint="cs"/>
          <w:rtl/>
        </w:rPr>
        <w:t>י</w:t>
      </w:r>
      <w:r>
        <w:rPr>
          <w:rtl/>
        </w:rPr>
        <w:t xml:space="preserve">תי </w:t>
      </w:r>
      <w:bookmarkStart w:id="2873" w:name="_ETM_Q6_597210"/>
      <w:bookmarkEnd w:id="2873"/>
      <w:r>
        <w:rPr>
          <w:rtl/>
        </w:rPr>
        <w:t xml:space="preserve">בחדר </w:t>
      </w:r>
      <w:bookmarkStart w:id="2874" w:name="_ETM_Q6_597750"/>
      <w:bookmarkEnd w:id="2874"/>
      <w:r>
        <w:rPr>
          <w:rtl/>
        </w:rPr>
        <w:t xml:space="preserve">בישיבה </w:t>
      </w:r>
      <w:bookmarkStart w:id="2875" w:name="_ETM_Q6_598259"/>
      <w:bookmarkEnd w:id="2875"/>
      <w:r>
        <w:rPr>
          <w:rtl/>
        </w:rPr>
        <w:t>התיכונית</w:t>
      </w:r>
      <w:r>
        <w:rPr>
          <w:rFonts w:hint="cs"/>
          <w:rtl/>
        </w:rPr>
        <w:t xml:space="preserve"> </w:t>
      </w:r>
      <w:r>
        <w:rPr>
          <w:rtl/>
        </w:rPr>
        <w:t>–</w:t>
      </w:r>
      <w:r>
        <w:rPr>
          <w:rFonts w:hint="cs"/>
          <w:rtl/>
        </w:rPr>
        <w:t xml:space="preserve"> איוב ושמואל אילמה ומנשה</w:t>
      </w:r>
      <w:bookmarkStart w:id="2876" w:name="_ETM_Q6_600100"/>
      <w:bookmarkStart w:id="2877" w:name="_ETM_Q6_600760"/>
      <w:bookmarkStart w:id="2878" w:name="_ETM_Q6_601630"/>
      <w:bookmarkStart w:id="2879" w:name="_ETM_Q6_602409"/>
      <w:bookmarkStart w:id="2880" w:name="_ETM_Q6_604610"/>
      <w:bookmarkEnd w:id="2876"/>
      <w:bookmarkEnd w:id="2877"/>
      <w:bookmarkEnd w:id="2878"/>
      <w:bookmarkEnd w:id="2879"/>
      <w:bookmarkEnd w:id="2880"/>
      <w:r>
        <w:rPr>
          <w:rFonts w:hint="cs"/>
          <w:rtl/>
        </w:rPr>
        <w:t xml:space="preserve">, </w:t>
      </w:r>
      <w:bookmarkStart w:id="2881" w:name="_ETM_Q6_602014"/>
      <w:bookmarkEnd w:id="2881"/>
      <w:r>
        <w:rPr>
          <w:rFonts w:hint="cs"/>
          <w:rtl/>
        </w:rPr>
        <w:t>ור</w:t>
      </w:r>
      <w:r>
        <w:rPr>
          <w:rtl/>
        </w:rPr>
        <w:t xml:space="preserve">אית </w:t>
      </w:r>
      <w:bookmarkStart w:id="2882" w:name="_ETM_Q6_605120"/>
      <w:bookmarkEnd w:id="2882"/>
      <w:r>
        <w:rPr>
          <w:rtl/>
        </w:rPr>
        <w:t xml:space="preserve">את </w:t>
      </w:r>
      <w:bookmarkStart w:id="2883" w:name="_ETM_Q6_605270"/>
      <w:bookmarkEnd w:id="2883"/>
      <w:r>
        <w:rPr>
          <w:rtl/>
        </w:rPr>
        <w:t xml:space="preserve">הקשיים </w:t>
      </w:r>
      <w:bookmarkStart w:id="2884" w:name="_ETM_Q6_605720"/>
      <w:bookmarkEnd w:id="2884"/>
      <w:r>
        <w:rPr>
          <w:rtl/>
        </w:rPr>
        <w:t xml:space="preserve">של </w:t>
      </w:r>
      <w:bookmarkStart w:id="2885" w:name="_ETM_Q6_605900"/>
      <w:bookmarkEnd w:id="2885"/>
      <w:r>
        <w:rPr>
          <w:rtl/>
        </w:rPr>
        <w:t xml:space="preserve">הקליטה </w:t>
      </w:r>
      <w:bookmarkStart w:id="2886" w:name="_ETM_Q6_606350"/>
      <w:bookmarkEnd w:id="2886"/>
      <w:r>
        <w:rPr>
          <w:rtl/>
        </w:rPr>
        <w:t xml:space="preserve">של </w:t>
      </w:r>
      <w:bookmarkStart w:id="2887" w:name="_ETM_Q6_606560"/>
      <w:bookmarkEnd w:id="2887"/>
      <w:r>
        <w:rPr>
          <w:rtl/>
        </w:rPr>
        <w:t xml:space="preserve">נערים </w:t>
      </w:r>
      <w:bookmarkStart w:id="2888" w:name="_ETM_Q6_607040"/>
      <w:bookmarkEnd w:id="2888"/>
      <w:r>
        <w:rPr>
          <w:rtl/>
        </w:rPr>
        <w:t xml:space="preserve">שצריכים </w:t>
      </w:r>
      <w:bookmarkStart w:id="2889" w:name="_ETM_Q6_607460"/>
      <w:bookmarkEnd w:id="2889"/>
      <w:r>
        <w:rPr>
          <w:rtl/>
        </w:rPr>
        <w:t xml:space="preserve">לאמץ </w:t>
      </w:r>
      <w:bookmarkStart w:id="2890" w:name="_ETM_Q6_607850"/>
      <w:bookmarkEnd w:id="2890"/>
      <w:r>
        <w:rPr>
          <w:rtl/>
        </w:rPr>
        <w:t>שפה</w:t>
      </w:r>
      <w:r>
        <w:rPr>
          <w:rFonts w:hint="cs"/>
          <w:rtl/>
        </w:rPr>
        <w:t>,</w:t>
      </w:r>
      <w:r>
        <w:rPr>
          <w:rtl/>
        </w:rPr>
        <w:t xml:space="preserve"> </w:t>
      </w:r>
      <w:bookmarkStart w:id="2891" w:name="_ETM_Q6_609050"/>
      <w:bookmarkEnd w:id="2891"/>
      <w:r>
        <w:rPr>
          <w:rtl/>
        </w:rPr>
        <w:t xml:space="preserve">שחווים </w:t>
      </w:r>
      <w:bookmarkStart w:id="2892" w:name="_ETM_Q6_609770"/>
      <w:bookmarkEnd w:id="2892"/>
      <w:r>
        <w:rPr>
          <w:rtl/>
        </w:rPr>
        <w:t xml:space="preserve">גזענות </w:t>
      </w:r>
      <w:bookmarkStart w:id="2893" w:name="_ETM_Q6_610490"/>
      <w:bookmarkEnd w:id="2893"/>
      <w:r>
        <w:rPr>
          <w:rtl/>
        </w:rPr>
        <w:t xml:space="preserve">בעוונותינו </w:t>
      </w:r>
      <w:bookmarkStart w:id="2894" w:name="_ETM_Q6_611360"/>
      <w:bookmarkEnd w:id="2894"/>
      <w:r>
        <w:rPr>
          <w:rtl/>
        </w:rPr>
        <w:t>הרבים</w:t>
      </w:r>
      <w:r>
        <w:rPr>
          <w:rFonts w:hint="cs"/>
          <w:rtl/>
        </w:rPr>
        <w:t>.</w:t>
      </w:r>
      <w:r>
        <w:rPr>
          <w:rtl/>
        </w:rPr>
        <w:t xml:space="preserve"> </w:t>
      </w:r>
      <w:bookmarkStart w:id="2895" w:name="_ETM_Q6_612410"/>
      <w:bookmarkEnd w:id="2895"/>
      <w:r>
        <w:rPr>
          <w:rtl/>
        </w:rPr>
        <w:t xml:space="preserve">ראיתי </w:t>
      </w:r>
      <w:bookmarkStart w:id="2896" w:name="_ETM_Q6_612920"/>
      <w:bookmarkEnd w:id="2896"/>
      <w:r>
        <w:rPr>
          <w:rtl/>
        </w:rPr>
        <w:t xml:space="preserve">בישיבה </w:t>
      </w:r>
      <w:bookmarkStart w:id="2897" w:name="_ETM_Q6_613520"/>
      <w:bookmarkEnd w:id="2897"/>
      <w:r>
        <w:rPr>
          <w:rFonts w:hint="cs"/>
          <w:rtl/>
        </w:rPr>
        <w:t>ה</w:t>
      </w:r>
      <w:r>
        <w:rPr>
          <w:rtl/>
        </w:rPr>
        <w:t xml:space="preserve">תיכונית </w:t>
      </w:r>
      <w:bookmarkStart w:id="2898" w:name="_ETM_Q6_614900"/>
      <w:bookmarkEnd w:id="2898"/>
      <w:r>
        <w:rPr>
          <w:rtl/>
        </w:rPr>
        <w:t xml:space="preserve">אנשים </w:t>
      </w:r>
      <w:bookmarkStart w:id="2899" w:name="_ETM_Q6_615439"/>
      <w:bookmarkEnd w:id="2899"/>
      <w:r>
        <w:rPr>
          <w:rtl/>
        </w:rPr>
        <w:t xml:space="preserve">שלא </w:t>
      </w:r>
      <w:bookmarkStart w:id="2900" w:name="_ETM_Q6_615769"/>
      <w:bookmarkEnd w:id="2900"/>
      <w:r>
        <w:rPr>
          <w:rtl/>
        </w:rPr>
        <w:t xml:space="preserve">רצו </w:t>
      </w:r>
      <w:bookmarkStart w:id="2901" w:name="_ETM_Q6_616159"/>
      <w:bookmarkEnd w:id="2901"/>
      <w:r>
        <w:rPr>
          <w:rtl/>
        </w:rPr>
        <w:t xml:space="preserve">לישון </w:t>
      </w:r>
      <w:bookmarkStart w:id="2902" w:name="_ETM_Q6_617239"/>
      <w:bookmarkEnd w:id="2902"/>
      <w:r>
        <w:rPr>
          <w:rtl/>
        </w:rPr>
        <w:t xml:space="preserve">בחדר </w:t>
      </w:r>
      <w:bookmarkStart w:id="2903" w:name="_ETM_Q6_618049"/>
      <w:bookmarkEnd w:id="2903"/>
      <w:r>
        <w:rPr>
          <w:rFonts w:hint="cs"/>
          <w:rtl/>
        </w:rPr>
        <w:t xml:space="preserve">עם מנשה. ואני </w:t>
      </w:r>
      <w:bookmarkStart w:id="2904" w:name="_ETM_Q6_618470"/>
      <w:bookmarkStart w:id="2905" w:name="_ETM_Q6_620380"/>
      <w:bookmarkEnd w:id="2904"/>
      <w:bookmarkEnd w:id="2905"/>
      <w:r>
        <w:rPr>
          <w:rtl/>
        </w:rPr>
        <w:t xml:space="preserve">ישנתי </w:t>
      </w:r>
      <w:bookmarkStart w:id="2906" w:name="_ETM_Q6_620860"/>
      <w:bookmarkEnd w:id="2906"/>
      <w:r>
        <w:rPr>
          <w:rtl/>
        </w:rPr>
        <w:t xml:space="preserve">בחדר </w:t>
      </w:r>
      <w:bookmarkStart w:id="2907" w:name="_ETM_Q6_621310"/>
      <w:bookmarkEnd w:id="2907"/>
      <w:r>
        <w:rPr>
          <w:rFonts w:hint="cs"/>
          <w:rtl/>
        </w:rPr>
        <w:t xml:space="preserve">עם </w:t>
      </w:r>
      <w:bookmarkStart w:id="2908" w:name="_ETM_Q6_621430"/>
      <w:bookmarkStart w:id="2909" w:name="_ETM_Q6_621550"/>
      <w:bookmarkStart w:id="2910" w:name="_ETM_Q6_621700"/>
      <w:bookmarkStart w:id="2911" w:name="_ETM_Q6_621880"/>
      <w:bookmarkEnd w:id="2908"/>
      <w:bookmarkEnd w:id="2909"/>
      <w:bookmarkEnd w:id="2910"/>
      <w:bookmarkEnd w:id="2911"/>
      <w:r>
        <w:rPr>
          <w:rtl/>
        </w:rPr>
        <w:t>מנשה</w:t>
      </w:r>
      <w:r>
        <w:rPr>
          <w:rFonts w:hint="cs"/>
          <w:rtl/>
        </w:rPr>
        <w:t>,</w:t>
      </w:r>
      <w:r>
        <w:rPr>
          <w:rtl/>
        </w:rPr>
        <w:t xml:space="preserve"> </w:t>
      </w:r>
      <w:bookmarkStart w:id="2912" w:name="_ETM_Q6_622450"/>
      <w:bookmarkEnd w:id="2912"/>
      <w:r>
        <w:rPr>
          <w:rtl/>
        </w:rPr>
        <w:t xml:space="preserve">וזכיתי </w:t>
      </w:r>
      <w:bookmarkStart w:id="2913" w:name="_ETM_Q6_623909"/>
      <w:bookmarkEnd w:id="2913"/>
      <w:r>
        <w:rPr>
          <w:rtl/>
        </w:rPr>
        <w:t xml:space="preserve">בזכות </w:t>
      </w:r>
      <w:bookmarkStart w:id="2914" w:name="_ETM_Q6_624450"/>
      <w:bookmarkEnd w:id="2914"/>
      <w:r>
        <w:rPr>
          <w:rtl/>
        </w:rPr>
        <w:t xml:space="preserve">הזאת </w:t>
      </w:r>
      <w:bookmarkStart w:id="2915" w:name="_ETM_Q6_625049"/>
      <w:bookmarkEnd w:id="2915"/>
      <w:r>
        <w:rPr>
          <w:rtl/>
        </w:rPr>
        <w:t xml:space="preserve">להיות </w:t>
      </w:r>
      <w:bookmarkStart w:id="2916" w:name="_ETM_Q6_625349"/>
      <w:bookmarkEnd w:id="2916"/>
      <w:r>
        <w:rPr>
          <w:rtl/>
        </w:rPr>
        <w:t xml:space="preserve">חלק </w:t>
      </w:r>
      <w:bookmarkStart w:id="2917" w:name="_ETM_Q6_625829"/>
      <w:bookmarkEnd w:id="2917"/>
      <w:r>
        <w:rPr>
          <w:rtl/>
        </w:rPr>
        <w:t xml:space="preserve">מהקשר </w:t>
      </w:r>
      <w:bookmarkStart w:id="2918" w:name="_ETM_Q6_626519"/>
      <w:bookmarkEnd w:id="2918"/>
      <w:r>
        <w:rPr>
          <w:rtl/>
        </w:rPr>
        <w:t xml:space="preserve">האישי </w:t>
      </w:r>
      <w:bookmarkStart w:id="2919" w:name="_ETM_Q6_626969"/>
      <w:bookmarkEnd w:id="2919"/>
      <w:r>
        <w:rPr>
          <w:rtl/>
        </w:rPr>
        <w:t>הזה</w:t>
      </w:r>
      <w:r>
        <w:rPr>
          <w:rFonts w:hint="cs"/>
          <w:rtl/>
        </w:rPr>
        <w:t>.</w:t>
      </w:r>
      <w:r>
        <w:rPr>
          <w:rtl/>
        </w:rPr>
        <w:t xml:space="preserve"> </w:t>
      </w:r>
      <w:bookmarkStart w:id="2920" w:name="_ETM_Q6_628209"/>
      <w:bookmarkEnd w:id="2920"/>
      <w:r>
        <w:rPr>
          <w:rtl/>
        </w:rPr>
        <w:t xml:space="preserve">אבל </w:t>
      </w:r>
      <w:bookmarkStart w:id="2921" w:name="_ETM_Q6_628480"/>
      <w:bookmarkEnd w:id="2921"/>
      <w:r>
        <w:rPr>
          <w:rtl/>
        </w:rPr>
        <w:t xml:space="preserve">הגזענות </w:t>
      </w:r>
      <w:bookmarkStart w:id="2922" w:name="_ETM_Q6_629140"/>
      <w:bookmarkEnd w:id="2922"/>
      <w:r>
        <w:rPr>
          <w:rtl/>
        </w:rPr>
        <w:t xml:space="preserve">הייתה </w:t>
      </w:r>
      <w:bookmarkStart w:id="2923" w:name="_ETM_Q6_629470"/>
      <w:bookmarkEnd w:id="2923"/>
      <w:r>
        <w:rPr>
          <w:rtl/>
        </w:rPr>
        <w:t xml:space="preserve">פה </w:t>
      </w:r>
      <w:bookmarkStart w:id="2924" w:name="_ETM_Q6_629709"/>
      <w:bookmarkEnd w:id="2924"/>
      <w:r>
        <w:rPr>
          <w:rtl/>
        </w:rPr>
        <w:t xml:space="preserve">ביום </w:t>
      </w:r>
      <w:bookmarkStart w:id="2925" w:name="_ETM_Q6_630790"/>
      <w:bookmarkEnd w:id="2925"/>
      <w:r>
        <w:rPr>
          <w:rtl/>
        </w:rPr>
        <w:t xml:space="preserve">שהתחלנו </w:t>
      </w:r>
      <w:bookmarkStart w:id="2926" w:name="_ETM_Q6_631419"/>
      <w:bookmarkEnd w:id="2926"/>
      <w:r>
        <w:rPr>
          <w:rtl/>
        </w:rPr>
        <w:t xml:space="preserve">את </w:t>
      </w:r>
      <w:bookmarkStart w:id="2927" w:name="_ETM_Q6_631510"/>
      <w:bookmarkEnd w:id="2927"/>
      <w:r>
        <w:rPr>
          <w:rtl/>
        </w:rPr>
        <w:t xml:space="preserve">קליטת </w:t>
      </w:r>
      <w:bookmarkStart w:id="2928" w:name="_ETM_Q6_632019"/>
      <w:bookmarkEnd w:id="2928"/>
      <w:r>
        <w:rPr>
          <w:rtl/>
        </w:rPr>
        <w:t>העל</w:t>
      </w:r>
      <w:r>
        <w:rPr>
          <w:rFonts w:hint="cs"/>
          <w:rtl/>
        </w:rPr>
        <w:t>י</w:t>
      </w:r>
      <w:r>
        <w:rPr>
          <w:rtl/>
        </w:rPr>
        <w:t>יה</w:t>
      </w:r>
      <w:r>
        <w:rPr>
          <w:rFonts w:hint="cs"/>
          <w:rtl/>
        </w:rPr>
        <w:t>.</w:t>
      </w:r>
      <w:r>
        <w:rPr>
          <w:rtl/>
        </w:rPr>
        <w:t xml:space="preserve"> </w:t>
      </w:r>
      <w:bookmarkStart w:id="2929" w:name="_ETM_Q6_633529"/>
      <w:bookmarkEnd w:id="2929"/>
      <w:r>
        <w:rPr>
          <w:rtl/>
        </w:rPr>
        <w:t xml:space="preserve">עשינו </w:t>
      </w:r>
      <w:bookmarkStart w:id="2930" w:name="_ETM_Q6_633950"/>
      <w:bookmarkEnd w:id="2930"/>
      <w:r>
        <w:rPr>
          <w:rtl/>
        </w:rPr>
        <w:t>מבצעי</w:t>
      </w:r>
      <w:r>
        <w:rPr>
          <w:rFonts w:hint="cs"/>
          <w:rtl/>
        </w:rPr>
        <w:t>ם</w:t>
      </w:r>
      <w:r>
        <w:rPr>
          <w:rtl/>
        </w:rPr>
        <w:t xml:space="preserve"> </w:t>
      </w:r>
      <w:bookmarkStart w:id="2931" w:name="_ETM_Q6_634430"/>
      <w:bookmarkEnd w:id="2931"/>
      <w:r>
        <w:rPr>
          <w:rtl/>
        </w:rPr>
        <w:t xml:space="preserve">מפוארים </w:t>
      </w:r>
      <w:bookmarkStart w:id="2932" w:name="_ETM_Q6_635120"/>
      <w:bookmarkEnd w:id="2932"/>
      <w:r>
        <w:rPr>
          <w:rtl/>
        </w:rPr>
        <w:t>נוספים</w:t>
      </w:r>
      <w:r>
        <w:rPr>
          <w:rFonts w:hint="cs"/>
          <w:rtl/>
        </w:rPr>
        <w:t>.</w:t>
      </w:r>
      <w:bookmarkStart w:id="2933" w:name="_ETM_Q6_636650"/>
      <w:bookmarkEnd w:id="2933"/>
      <w:r>
        <w:rPr>
          <w:rFonts w:hint="cs"/>
          <w:rtl/>
        </w:rPr>
        <w:t xml:space="preserve"> </w:t>
      </w:r>
      <w:r>
        <w:rPr>
          <w:rtl/>
        </w:rPr>
        <w:t xml:space="preserve">מבצע </w:t>
      </w:r>
      <w:bookmarkStart w:id="2934" w:name="_ETM_Q6_637430"/>
      <w:bookmarkEnd w:id="2934"/>
      <w:r>
        <w:rPr>
          <w:rtl/>
        </w:rPr>
        <w:t>שלמה</w:t>
      </w:r>
      <w:r>
        <w:rPr>
          <w:rFonts w:hint="cs"/>
          <w:rtl/>
        </w:rPr>
        <w:t xml:space="preserve"> –</w:t>
      </w:r>
      <w:r>
        <w:rPr>
          <w:rtl/>
        </w:rPr>
        <w:t xml:space="preserve"> </w:t>
      </w:r>
      <w:bookmarkStart w:id="2935" w:name="_ETM_Q6_639290"/>
      <w:bookmarkEnd w:id="2935"/>
      <w:r>
        <w:rPr>
          <w:rtl/>
        </w:rPr>
        <w:t xml:space="preserve">30 </w:t>
      </w:r>
      <w:bookmarkStart w:id="2936" w:name="_ETM_Q6_639830"/>
      <w:bookmarkEnd w:id="2936"/>
      <w:r>
        <w:rPr>
          <w:rtl/>
        </w:rPr>
        <w:t xml:space="preserve">מטוסים </w:t>
      </w:r>
      <w:bookmarkStart w:id="2937" w:name="_ETM_Q6_640340"/>
      <w:bookmarkEnd w:id="2937"/>
      <w:r>
        <w:rPr>
          <w:rtl/>
        </w:rPr>
        <w:t xml:space="preserve">ב-36 </w:t>
      </w:r>
      <w:bookmarkStart w:id="2938" w:name="_ETM_Q6_641390"/>
      <w:bookmarkEnd w:id="2938"/>
      <w:r>
        <w:rPr>
          <w:rtl/>
        </w:rPr>
        <w:t>שעות</w:t>
      </w:r>
      <w:r>
        <w:rPr>
          <w:rFonts w:hint="cs"/>
          <w:rtl/>
        </w:rPr>
        <w:t>,</w:t>
      </w:r>
      <w:r>
        <w:rPr>
          <w:rtl/>
        </w:rPr>
        <w:t xml:space="preserve"> </w:t>
      </w:r>
      <w:bookmarkStart w:id="2939" w:name="_ETM_Q6_642719"/>
      <w:bookmarkEnd w:id="2939"/>
      <w:r>
        <w:rPr>
          <w:rtl/>
        </w:rPr>
        <w:t xml:space="preserve">אין </w:t>
      </w:r>
      <w:bookmarkStart w:id="2940" w:name="_ETM_Q6_642930"/>
      <w:bookmarkEnd w:id="2940"/>
      <w:r>
        <w:rPr>
          <w:rtl/>
        </w:rPr>
        <w:t xml:space="preserve">יותר </w:t>
      </w:r>
      <w:bookmarkStart w:id="2941" w:name="_ETM_Q6_643319"/>
      <w:bookmarkEnd w:id="2941"/>
      <w:r>
        <w:rPr>
          <w:rtl/>
        </w:rPr>
        <w:t>מזה</w:t>
      </w:r>
      <w:r>
        <w:rPr>
          <w:rFonts w:hint="cs"/>
          <w:rtl/>
        </w:rPr>
        <w:t>.</w:t>
      </w:r>
      <w:r>
        <w:rPr>
          <w:rtl/>
        </w:rPr>
        <w:t xml:space="preserve"> </w:t>
      </w:r>
      <w:bookmarkStart w:id="2942" w:name="_ETM_Q6_645480"/>
      <w:bookmarkEnd w:id="2942"/>
      <w:r>
        <w:rPr>
          <w:rtl/>
        </w:rPr>
        <w:t xml:space="preserve">הבאנו </w:t>
      </w:r>
      <w:bookmarkStart w:id="2943" w:name="_ETM_Q6_646110"/>
      <w:bookmarkEnd w:id="2943"/>
      <w:r>
        <w:rPr>
          <w:rtl/>
        </w:rPr>
        <w:t xml:space="preserve">לפה </w:t>
      </w:r>
      <w:bookmarkStart w:id="2944" w:name="_ETM_Q6_646530"/>
      <w:bookmarkEnd w:id="2944"/>
      <w:r>
        <w:rPr>
          <w:rtl/>
        </w:rPr>
        <w:t>15</w:t>
      </w:r>
      <w:r>
        <w:rPr>
          <w:rFonts w:hint="cs"/>
          <w:rtl/>
        </w:rPr>
        <w:t>,</w:t>
      </w:r>
      <w:r>
        <w:rPr>
          <w:rtl/>
        </w:rPr>
        <w:t>000</w:t>
      </w:r>
      <w:r>
        <w:rPr>
          <w:rFonts w:hint="cs"/>
          <w:rtl/>
        </w:rPr>
        <w:t>,</w:t>
      </w:r>
      <w:r>
        <w:rPr>
          <w:rtl/>
        </w:rPr>
        <w:t xml:space="preserve"> </w:t>
      </w:r>
      <w:bookmarkStart w:id="2945" w:name="_ETM_Q6_647550"/>
      <w:bookmarkEnd w:id="2945"/>
      <w:r>
        <w:rPr>
          <w:rtl/>
        </w:rPr>
        <w:t xml:space="preserve">אני </w:t>
      </w:r>
      <w:bookmarkStart w:id="2946" w:name="_ETM_Q6_647730"/>
      <w:bookmarkEnd w:id="2946"/>
      <w:r>
        <w:rPr>
          <w:rtl/>
        </w:rPr>
        <w:t>חושב</w:t>
      </w:r>
      <w:r>
        <w:rPr>
          <w:rFonts w:hint="cs"/>
          <w:rtl/>
        </w:rPr>
        <w:t>,</w:t>
      </w:r>
      <w:r>
        <w:rPr>
          <w:rtl/>
        </w:rPr>
        <w:t xml:space="preserve"> </w:t>
      </w:r>
      <w:bookmarkStart w:id="2947" w:name="_ETM_Q6_648120"/>
      <w:bookmarkEnd w:id="2947"/>
      <w:r>
        <w:rPr>
          <w:rtl/>
        </w:rPr>
        <w:t xml:space="preserve">במבצע </w:t>
      </w:r>
      <w:bookmarkStart w:id="2948" w:name="_ETM_Q6_648660"/>
      <w:bookmarkEnd w:id="2948"/>
      <w:r>
        <w:rPr>
          <w:rtl/>
        </w:rPr>
        <w:t>הזה</w:t>
      </w:r>
      <w:r>
        <w:rPr>
          <w:rFonts w:hint="cs"/>
          <w:rtl/>
        </w:rPr>
        <w:t>.</w:t>
      </w:r>
      <w:r>
        <w:rPr>
          <w:rtl/>
        </w:rPr>
        <w:t xml:space="preserve"> </w:t>
      </w:r>
      <w:bookmarkStart w:id="2949" w:name="_ETM_Q6_650219"/>
      <w:bookmarkEnd w:id="2949"/>
      <w:r>
        <w:rPr>
          <w:rtl/>
        </w:rPr>
        <w:t xml:space="preserve">ממש </w:t>
      </w:r>
      <w:bookmarkStart w:id="2950" w:name="_ETM_Q6_651849"/>
      <w:bookmarkEnd w:id="2950"/>
      <w:r>
        <w:rPr>
          <w:rtl/>
        </w:rPr>
        <w:t xml:space="preserve">דבר </w:t>
      </w:r>
      <w:bookmarkStart w:id="2951" w:name="_ETM_Q6_652299"/>
      <w:bookmarkEnd w:id="2951"/>
      <w:r>
        <w:rPr>
          <w:rtl/>
        </w:rPr>
        <w:t xml:space="preserve">שהוא </w:t>
      </w:r>
      <w:bookmarkStart w:id="2952" w:name="_ETM_Q6_652569"/>
      <w:bookmarkEnd w:id="2952"/>
      <w:r>
        <w:rPr>
          <w:rtl/>
        </w:rPr>
        <w:t xml:space="preserve">נס </w:t>
      </w:r>
      <w:bookmarkStart w:id="2953" w:name="_ETM_Q6_652930"/>
      <w:bookmarkEnd w:id="2953"/>
      <w:r>
        <w:rPr>
          <w:rtl/>
        </w:rPr>
        <w:t>קיומי</w:t>
      </w:r>
      <w:r>
        <w:rPr>
          <w:rFonts w:hint="cs"/>
          <w:rtl/>
        </w:rPr>
        <w:t>,</w:t>
      </w:r>
      <w:r>
        <w:rPr>
          <w:rtl/>
        </w:rPr>
        <w:t xml:space="preserve"> </w:t>
      </w:r>
      <w:bookmarkStart w:id="2954" w:name="_ETM_Q6_653530"/>
      <w:bookmarkEnd w:id="2954"/>
      <w:r>
        <w:rPr>
          <w:rtl/>
        </w:rPr>
        <w:t xml:space="preserve">ביצוע </w:t>
      </w:r>
      <w:bookmarkStart w:id="2955" w:name="_ETM_Q6_654159"/>
      <w:bookmarkEnd w:id="2955"/>
      <w:r>
        <w:rPr>
          <w:rtl/>
        </w:rPr>
        <w:t>מושלם</w:t>
      </w:r>
      <w:r>
        <w:rPr>
          <w:rFonts w:hint="cs"/>
          <w:rtl/>
        </w:rPr>
        <w:t>.</w:t>
      </w:r>
      <w:r>
        <w:rPr>
          <w:rtl/>
        </w:rPr>
        <w:t xml:space="preserve"> </w:t>
      </w:r>
      <w:bookmarkStart w:id="2956" w:name="_ETM_Q6_655900"/>
      <w:bookmarkEnd w:id="2956"/>
      <w:r>
        <w:rPr>
          <w:rtl/>
        </w:rPr>
        <w:t xml:space="preserve">אבל </w:t>
      </w:r>
      <w:bookmarkStart w:id="2957" w:name="_ETM_Q6_656470"/>
      <w:bookmarkEnd w:id="2957"/>
      <w:r>
        <w:rPr>
          <w:rtl/>
        </w:rPr>
        <w:t xml:space="preserve">המבצעים </w:t>
      </w:r>
      <w:bookmarkStart w:id="2958" w:name="_ETM_Q6_657160"/>
      <w:bookmarkEnd w:id="2958"/>
      <w:r>
        <w:rPr>
          <w:rtl/>
        </w:rPr>
        <w:t xml:space="preserve">האלה </w:t>
      </w:r>
      <w:bookmarkStart w:id="2959" w:name="_ETM_Q6_657400"/>
      <w:bookmarkEnd w:id="2959"/>
      <w:r>
        <w:rPr>
          <w:rtl/>
        </w:rPr>
        <w:t xml:space="preserve">לא </w:t>
      </w:r>
      <w:bookmarkStart w:id="2960" w:name="_ETM_Q6_657550"/>
      <w:bookmarkEnd w:id="2960"/>
      <w:r>
        <w:rPr>
          <w:rtl/>
        </w:rPr>
        <w:t xml:space="preserve">יכולים </w:t>
      </w:r>
      <w:bookmarkStart w:id="2961" w:name="_ETM_Q6_658000"/>
      <w:bookmarkEnd w:id="2961"/>
      <w:r>
        <w:rPr>
          <w:rtl/>
        </w:rPr>
        <w:t xml:space="preserve">להיות </w:t>
      </w:r>
      <w:bookmarkStart w:id="2962" w:name="_ETM_Q6_658239"/>
      <w:bookmarkEnd w:id="2962"/>
      <w:r>
        <w:rPr>
          <w:rtl/>
        </w:rPr>
        <w:t xml:space="preserve">חזות </w:t>
      </w:r>
      <w:bookmarkStart w:id="2963" w:name="_ETM_Q6_658660"/>
      <w:bookmarkEnd w:id="2963"/>
      <w:r>
        <w:rPr>
          <w:rtl/>
        </w:rPr>
        <w:t>הכול</w:t>
      </w:r>
      <w:r>
        <w:rPr>
          <w:rFonts w:hint="cs"/>
          <w:rtl/>
        </w:rPr>
        <w:t>.</w:t>
      </w:r>
      <w:r>
        <w:rPr>
          <w:rtl/>
        </w:rPr>
        <w:t xml:space="preserve"> </w:t>
      </w:r>
      <w:bookmarkStart w:id="2964" w:name="_ETM_Q6_659700"/>
      <w:bookmarkEnd w:id="2964"/>
      <w:r>
        <w:rPr>
          <w:rtl/>
        </w:rPr>
        <w:t xml:space="preserve">המבחן </w:t>
      </w:r>
      <w:bookmarkStart w:id="2965" w:name="_ETM_Q6_660360"/>
      <w:bookmarkEnd w:id="2965"/>
      <w:r>
        <w:rPr>
          <w:rtl/>
        </w:rPr>
        <w:t xml:space="preserve">שלנו </w:t>
      </w:r>
      <w:bookmarkStart w:id="2966" w:name="_ETM_Q6_660930"/>
      <w:bookmarkEnd w:id="2966"/>
      <w:r>
        <w:rPr>
          <w:rtl/>
        </w:rPr>
        <w:t xml:space="preserve">בחג </w:t>
      </w:r>
      <w:bookmarkStart w:id="2967" w:name="_ETM_Q6_661349"/>
      <w:bookmarkEnd w:id="2967"/>
      <w:r>
        <w:rPr>
          <w:rFonts w:hint="cs"/>
          <w:rtl/>
        </w:rPr>
        <w:t xml:space="preserve">הסיגד הזה </w:t>
      </w:r>
      <w:bookmarkStart w:id="2968" w:name="_ETM_Q6_661739"/>
      <w:bookmarkStart w:id="2969" w:name="_ETM_Q6_661800"/>
      <w:bookmarkStart w:id="2970" w:name="_ETM_Q6_663510"/>
      <w:bookmarkEnd w:id="2968"/>
      <w:bookmarkEnd w:id="2969"/>
      <w:bookmarkEnd w:id="2970"/>
      <w:r>
        <w:rPr>
          <w:rFonts w:hint="cs"/>
          <w:rtl/>
        </w:rPr>
        <w:t>הוא ל</w:t>
      </w:r>
      <w:r>
        <w:rPr>
          <w:rtl/>
        </w:rPr>
        <w:t xml:space="preserve">היות </w:t>
      </w:r>
      <w:bookmarkStart w:id="2971" w:name="_ETM_Q6_663960"/>
      <w:bookmarkEnd w:id="2971"/>
      <w:r>
        <w:rPr>
          <w:rtl/>
        </w:rPr>
        <w:t xml:space="preserve">גאים </w:t>
      </w:r>
      <w:bookmarkStart w:id="2972" w:name="_ETM_Q6_664410"/>
      <w:bookmarkEnd w:id="2972"/>
      <w:r>
        <w:rPr>
          <w:rtl/>
        </w:rPr>
        <w:t xml:space="preserve">במה </w:t>
      </w:r>
      <w:bookmarkStart w:id="2973" w:name="_ETM_Q6_664710"/>
      <w:bookmarkEnd w:id="2973"/>
      <w:r>
        <w:rPr>
          <w:rtl/>
        </w:rPr>
        <w:t>שעשינו</w:t>
      </w:r>
      <w:r>
        <w:rPr>
          <w:rFonts w:hint="cs"/>
          <w:rtl/>
        </w:rPr>
        <w:t>,</w:t>
      </w:r>
      <w:r>
        <w:rPr>
          <w:rtl/>
        </w:rPr>
        <w:t xml:space="preserve"> </w:t>
      </w:r>
      <w:bookmarkStart w:id="2974" w:name="_ETM_Q6_666180"/>
      <w:bookmarkEnd w:id="2974"/>
      <w:r>
        <w:rPr>
          <w:rtl/>
        </w:rPr>
        <w:t xml:space="preserve">ופחות </w:t>
      </w:r>
      <w:bookmarkStart w:id="2975" w:name="_ETM_Q6_666959"/>
      <w:bookmarkEnd w:id="2975"/>
      <w:r>
        <w:rPr>
          <w:rtl/>
        </w:rPr>
        <w:t xml:space="preserve">במה </w:t>
      </w:r>
      <w:bookmarkStart w:id="2976" w:name="_ETM_Q6_667290"/>
      <w:bookmarkEnd w:id="2976"/>
      <w:r>
        <w:rPr>
          <w:rtl/>
        </w:rPr>
        <w:t xml:space="preserve">שלא </w:t>
      </w:r>
      <w:bookmarkStart w:id="2977" w:name="_ETM_Q6_667620"/>
      <w:bookmarkEnd w:id="2977"/>
      <w:r>
        <w:rPr>
          <w:rtl/>
        </w:rPr>
        <w:t>הספקנו</w:t>
      </w:r>
      <w:r>
        <w:rPr>
          <w:rFonts w:hint="cs"/>
          <w:rtl/>
        </w:rPr>
        <w:t>.</w:t>
      </w:r>
      <w:r>
        <w:rPr>
          <w:rtl/>
        </w:rPr>
        <w:t xml:space="preserve"> </w:t>
      </w:r>
      <w:bookmarkStart w:id="2978" w:name="_ETM_Q6_669340"/>
      <w:bookmarkEnd w:id="2978"/>
      <w:r>
        <w:rPr>
          <w:rtl/>
        </w:rPr>
        <w:t xml:space="preserve">ולא </w:t>
      </w:r>
      <w:bookmarkStart w:id="2979" w:name="_ETM_Q6_669640"/>
      <w:bookmarkEnd w:id="2979"/>
      <w:r>
        <w:rPr>
          <w:rtl/>
        </w:rPr>
        <w:t xml:space="preserve">הספקנו </w:t>
      </w:r>
      <w:bookmarkStart w:id="2980" w:name="_ETM_Q6_670180"/>
      <w:bookmarkEnd w:id="2980"/>
      <w:r>
        <w:rPr>
          <w:rtl/>
        </w:rPr>
        <w:t xml:space="preserve">לקלוט </w:t>
      </w:r>
      <w:bookmarkStart w:id="2981" w:name="_ETM_Q6_670690"/>
      <w:bookmarkEnd w:id="2981"/>
      <w:r>
        <w:rPr>
          <w:rtl/>
        </w:rPr>
        <w:t xml:space="preserve">את </w:t>
      </w:r>
      <w:bookmarkStart w:id="2982" w:name="_ETM_Q6_670870"/>
      <w:bookmarkEnd w:id="2982"/>
      <w:r>
        <w:rPr>
          <w:rtl/>
        </w:rPr>
        <w:t xml:space="preserve">יהדות </w:t>
      </w:r>
      <w:bookmarkStart w:id="2983" w:name="_ETM_Q6_671530"/>
      <w:bookmarkEnd w:id="2983"/>
      <w:r>
        <w:rPr>
          <w:rtl/>
        </w:rPr>
        <w:t xml:space="preserve">אתיופיה </w:t>
      </w:r>
      <w:bookmarkStart w:id="2984" w:name="_ETM_Q6_672130"/>
      <w:bookmarkEnd w:id="2984"/>
      <w:r>
        <w:rPr>
          <w:rtl/>
        </w:rPr>
        <w:t xml:space="preserve">כראוי </w:t>
      </w:r>
      <w:bookmarkStart w:id="2985" w:name="_ETM_Q6_672610"/>
      <w:bookmarkEnd w:id="2985"/>
      <w:r>
        <w:rPr>
          <w:rtl/>
        </w:rPr>
        <w:t xml:space="preserve">ויש </w:t>
      </w:r>
      <w:bookmarkStart w:id="2986" w:name="_ETM_Q6_672850"/>
      <w:bookmarkEnd w:id="2986"/>
      <w:r>
        <w:rPr>
          <w:rtl/>
        </w:rPr>
        <w:t xml:space="preserve">לנו </w:t>
      </w:r>
      <w:bookmarkStart w:id="2987" w:name="_ETM_Q6_673030"/>
      <w:bookmarkEnd w:id="2987"/>
      <w:r>
        <w:rPr>
          <w:rtl/>
        </w:rPr>
        <w:t>משימות</w:t>
      </w:r>
      <w:r>
        <w:rPr>
          <w:rFonts w:hint="cs"/>
          <w:rtl/>
        </w:rPr>
        <w:t>.</w:t>
      </w:r>
      <w:r>
        <w:rPr>
          <w:rtl/>
        </w:rPr>
        <w:t xml:space="preserve"> </w:t>
      </w:r>
      <w:bookmarkStart w:id="2988" w:name="_ETM_Q6_674249"/>
      <w:bookmarkEnd w:id="2988"/>
      <w:r>
        <w:rPr>
          <w:rtl/>
        </w:rPr>
        <w:t xml:space="preserve">האם </w:t>
      </w:r>
      <w:bookmarkStart w:id="2989" w:name="_ETM_Q6_674730"/>
      <w:bookmarkEnd w:id="2989"/>
      <w:r>
        <w:rPr>
          <w:rtl/>
        </w:rPr>
        <w:t xml:space="preserve">לילד </w:t>
      </w:r>
      <w:bookmarkStart w:id="2990" w:name="_ETM_Q6_675269"/>
      <w:bookmarkEnd w:id="2990"/>
      <w:r>
        <w:rPr>
          <w:rtl/>
        </w:rPr>
        <w:t xml:space="preserve">אתיופי </w:t>
      </w:r>
      <w:bookmarkStart w:id="2991" w:name="_ETM_Q6_675779"/>
      <w:bookmarkEnd w:id="2991"/>
      <w:r>
        <w:rPr>
          <w:rtl/>
        </w:rPr>
        <w:t xml:space="preserve">יש </w:t>
      </w:r>
      <w:bookmarkStart w:id="2992" w:name="_ETM_Q6_676319"/>
      <w:bookmarkEnd w:id="2992"/>
      <w:r>
        <w:rPr>
          <w:rtl/>
        </w:rPr>
        <w:t xml:space="preserve">הזדמנות </w:t>
      </w:r>
      <w:bookmarkStart w:id="2993" w:name="_ETM_Q6_676889"/>
      <w:bookmarkEnd w:id="2993"/>
      <w:r>
        <w:rPr>
          <w:rtl/>
        </w:rPr>
        <w:t xml:space="preserve">שווה </w:t>
      </w:r>
      <w:bookmarkStart w:id="2994" w:name="_ETM_Q6_677249"/>
      <w:bookmarkEnd w:id="2994"/>
      <w:r>
        <w:rPr>
          <w:rtl/>
        </w:rPr>
        <w:t xml:space="preserve">בקריית </w:t>
      </w:r>
      <w:bookmarkStart w:id="2995" w:name="_ETM_Q6_677790"/>
      <w:bookmarkEnd w:id="2995"/>
      <w:r>
        <w:rPr>
          <w:rtl/>
        </w:rPr>
        <w:t>מלאכי</w:t>
      </w:r>
      <w:r>
        <w:rPr>
          <w:rFonts w:hint="cs"/>
          <w:rtl/>
        </w:rPr>
        <w:t>?</w:t>
      </w:r>
      <w:r>
        <w:rPr>
          <w:rtl/>
        </w:rPr>
        <w:t xml:space="preserve"> </w:t>
      </w:r>
      <w:bookmarkStart w:id="2996" w:name="_ETM_Q6_679209"/>
      <w:bookmarkEnd w:id="2996"/>
      <w:r>
        <w:rPr>
          <w:rtl/>
        </w:rPr>
        <w:lastRenderedPageBreak/>
        <w:t xml:space="preserve">התשובה </w:t>
      </w:r>
      <w:bookmarkStart w:id="2997" w:name="_ETM_Q6_679720"/>
      <w:bookmarkEnd w:id="2997"/>
      <w:r>
        <w:rPr>
          <w:rtl/>
        </w:rPr>
        <w:t xml:space="preserve">היא </w:t>
      </w:r>
      <w:bookmarkStart w:id="2998" w:name="_ETM_Q6_679840"/>
      <w:bookmarkEnd w:id="2998"/>
      <w:r>
        <w:rPr>
          <w:rtl/>
        </w:rPr>
        <w:t>לא</w:t>
      </w:r>
      <w:r>
        <w:rPr>
          <w:rFonts w:hint="cs"/>
          <w:rtl/>
        </w:rPr>
        <w:t>,</w:t>
      </w:r>
      <w:r>
        <w:rPr>
          <w:rtl/>
        </w:rPr>
        <w:t xml:space="preserve"> </w:t>
      </w:r>
      <w:bookmarkStart w:id="2999" w:name="_ETM_Q6_680860"/>
      <w:bookmarkEnd w:id="2999"/>
      <w:r>
        <w:rPr>
          <w:rtl/>
        </w:rPr>
        <w:t xml:space="preserve">כי </w:t>
      </w:r>
      <w:bookmarkStart w:id="3000" w:name="_ETM_Q6_681040"/>
      <w:bookmarkEnd w:id="3000"/>
      <w:r>
        <w:rPr>
          <w:rtl/>
        </w:rPr>
        <w:t xml:space="preserve">מדינת </w:t>
      </w:r>
      <w:bookmarkStart w:id="3001" w:name="_ETM_Q6_681430"/>
      <w:bookmarkEnd w:id="3001"/>
      <w:r>
        <w:rPr>
          <w:rtl/>
        </w:rPr>
        <w:t xml:space="preserve">ישראל </w:t>
      </w:r>
      <w:bookmarkStart w:id="3002" w:name="_ETM_Q6_681849"/>
      <w:bookmarkEnd w:id="3002"/>
      <w:r>
        <w:rPr>
          <w:rtl/>
        </w:rPr>
        <w:t xml:space="preserve">עוד </w:t>
      </w:r>
      <w:bookmarkStart w:id="3003" w:name="_ETM_Q6_682060"/>
      <w:bookmarkEnd w:id="3003"/>
      <w:r>
        <w:rPr>
          <w:rtl/>
        </w:rPr>
        <w:t xml:space="preserve">לא </w:t>
      </w:r>
      <w:bookmarkStart w:id="3004" w:name="_ETM_Q6_682180"/>
      <w:bookmarkEnd w:id="3004"/>
      <w:r>
        <w:rPr>
          <w:rtl/>
        </w:rPr>
        <w:t xml:space="preserve">עשתה </w:t>
      </w:r>
      <w:bookmarkStart w:id="3005" w:name="_ETM_Q6_682450"/>
      <w:bookmarkEnd w:id="3005"/>
      <w:r>
        <w:rPr>
          <w:rtl/>
        </w:rPr>
        <w:t xml:space="preserve">תקצוב </w:t>
      </w:r>
      <w:bookmarkStart w:id="3006" w:name="_ETM_Q6_682959"/>
      <w:bookmarkEnd w:id="3006"/>
      <w:r>
        <w:rPr>
          <w:rtl/>
        </w:rPr>
        <w:t>דיפרנציאלי</w:t>
      </w:r>
      <w:r>
        <w:rPr>
          <w:rFonts w:hint="cs"/>
          <w:rtl/>
        </w:rPr>
        <w:t xml:space="preserve"> מלא. </w:t>
      </w:r>
      <w:bookmarkStart w:id="3007" w:name="_ETM_Q6_685761"/>
      <w:bookmarkStart w:id="3008" w:name="_ETM_Q6_683740"/>
      <w:bookmarkStart w:id="3009" w:name="_ETM_Q6_684730"/>
      <w:bookmarkEnd w:id="3007"/>
      <w:bookmarkEnd w:id="3008"/>
      <w:bookmarkEnd w:id="3009"/>
      <w:r>
        <w:rPr>
          <w:rtl/>
        </w:rPr>
        <w:t xml:space="preserve">ילד </w:t>
      </w:r>
      <w:bookmarkStart w:id="3010" w:name="_ETM_Q6_685059"/>
      <w:bookmarkEnd w:id="3010"/>
      <w:r>
        <w:rPr>
          <w:rtl/>
        </w:rPr>
        <w:t xml:space="preserve">אתיופי </w:t>
      </w:r>
      <w:bookmarkStart w:id="3011" w:name="_ETM_Q6_685510"/>
      <w:bookmarkEnd w:id="3011"/>
      <w:r>
        <w:rPr>
          <w:rtl/>
        </w:rPr>
        <w:t xml:space="preserve">בקריית </w:t>
      </w:r>
      <w:bookmarkStart w:id="3012" w:name="_ETM_Q6_686049"/>
      <w:bookmarkEnd w:id="3012"/>
      <w:r>
        <w:rPr>
          <w:rtl/>
        </w:rPr>
        <w:t>מלאכי</w:t>
      </w:r>
      <w:r>
        <w:rPr>
          <w:rFonts w:hint="cs"/>
          <w:rtl/>
        </w:rPr>
        <w:t>,</w:t>
      </w:r>
      <w:r>
        <w:rPr>
          <w:rtl/>
        </w:rPr>
        <w:t xml:space="preserve"> </w:t>
      </w:r>
      <w:bookmarkStart w:id="3013" w:name="_ETM_Q6_687069"/>
      <w:bookmarkEnd w:id="3013"/>
      <w:r>
        <w:rPr>
          <w:rtl/>
        </w:rPr>
        <w:t xml:space="preserve">לאימא </w:t>
      </w:r>
      <w:bookmarkStart w:id="3014" w:name="_ETM_Q6_687609"/>
      <w:bookmarkEnd w:id="3014"/>
      <w:r>
        <w:rPr>
          <w:rtl/>
        </w:rPr>
        <w:t xml:space="preserve">נפלאה </w:t>
      </w:r>
      <w:bookmarkStart w:id="3015" w:name="_ETM_Q6_688510"/>
      <w:bookmarkEnd w:id="3015"/>
      <w:r>
        <w:rPr>
          <w:rtl/>
        </w:rPr>
        <w:t xml:space="preserve">עולה </w:t>
      </w:r>
      <w:bookmarkStart w:id="3016" w:name="_ETM_Q6_688840"/>
      <w:bookmarkEnd w:id="3016"/>
      <w:r>
        <w:rPr>
          <w:rtl/>
        </w:rPr>
        <w:t>מאתיופיה</w:t>
      </w:r>
      <w:r>
        <w:rPr>
          <w:rFonts w:hint="cs"/>
          <w:rtl/>
        </w:rPr>
        <w:t xml:space="preserve">, האימא </w:t>
      </w:r>
      <w:bookmarkStart w:id="3017" w:name="_ETM_Q6_689949"/>
      <w:bookmarkStart w:id="3018" w:name="_ETM_Q6_690249"/>
      <w:bookmarkEnd w:id="3017"/>
      <w:bookmarkEnd w:id="3018"/>
      <w:r>
        <w:rPr>
          <w:rtl/>
        </w:rPr>
        <w:t xml:space="preserve">הטובה </w:t>
      </w:r>
      <w:bookmarkStart w:id="3019" w:name="_ETM_Q6_691029"/>
      <w:bookmarkEnd w:id="3019"/>
      <w:r>
        <w:rPr>
          <w:rFonts w:hint="cs"/>
          <w:rtl/>
        </w:rPr>
        <w:t xml:space="preserve">והמאצילה הזאת, </w:t>
      </w:r>
      <w:bookmarkStart w:id="3020" w:name="_ETM_Q6_691629"/>
      <w:bookmarkStart w:id="3021" w:name="_ETM_Q6_691959"/>
      <w:bookmarkEnd w:id="3020"/>
      <w:bookmarkEnd w:id="3021"/>
      <w:r>
        <w:rPr>
          <w:rtl/>
        </w:rPr>
        <w:t xml:space="preserve">כמו </w:t>
      </w:r>
      <w:bookmarkStart w:id="3022" w:name="_ETM_Q6_692349"/>
      <w:bookmarkEnd w:id="3022"/>
      <w:r>
        <w:rPr>
          <w:rtl/>
        </w:rPr>
        <w:t xml:space="preserve">אימא </w:t>
      </w:r>
      <w:bookmarkStart w:id="3023" w:name="_ETM_Q6_692590"/>
      <w:bookmarkEnd w:id="3023"/>
      <w:r>
        <w:rPr>
          <w:rtl/>
        </w:rPr>
        <w:t>מס</w:t>
      </w:r>
      <w:r>
        <w:rPr>
          <w:rFonts w:hint="cs"/>
          <w:rtl/>
        </w:rPr>
        <w:t xml:space="preserve">עודה, יש להן משהו אחד משותף </w:t>
      </w:r>
      <w:bookmarkStart w:id="3024" w:name="_ETM_Q6_687556"/>
      <w:bookmarkEnd w:id="3024"/>
      <w:r>
        <w:rPr>
          <w:rtl/>
        </w:rPr>
        <w:t>–</w:t>
      </w:r>
      <w:r>
        <w:rPr>
          <w:rFonts w:hint="cs"/>
          <w:rtl/>
        </w:rPr>
        <w:t xml:space="preserve"> הן </w:t>
      </w:r>
      <w:bookmarkStart w:id="3025" w:name="_ETM_Q6_693010"/>
      <w:bookmarkStart w:id="3026" w:name="_ETM_Q6_693750"/>
      <w:bookmarkStart w:id="3027" w:name="_ETM_Q6_693989"/>
      <w:bookmarkStart w:id="3028" w:name="_ETM_Q6_694200"/>
      <w:bookmarkStart w:id="3029" w:name="_ETM_Q6_694470"/>
      <w:bookmarkStart w:id="3030" w:name="_ETM_Q6_694739"/>
      <w:bookmarkStart w:id="3031" w:name="_ETM_Q6_695909"/>
      <w:bookmarkStart w:id="3032" w:name="_ETM_Q6_696090"/>
      <w:bookmarkEnd w:id="3025"/>
      <w:bookmarkEnd w:id="3026"/>
      <w:bookmarkEnd w:id="3027"/>
      <w:bookmarkEnd w:id="3028"/>
      <w:bookmarkEnd w:id="3029"/>
      <w:bookmarkEnd w:id="3030"/>
      <w:bookmarkEnd w:id="3031"/>
      <w:bookmarkEnd w:id="3032"/>
      <w:r>
        <w:rPr>
          <w:rtl/>
        </w:rPr>
        <w:t xml:space="preserve">לא </w:t>
      </w:r>
      <w:bookmarkStart w:id="3033" w:name="_ETM_Q6_696209"/>
      <w:bookmarkEnd w:id="3033"/>
      <w:r>
        <w:rPr>
          <w:rtl/>
        </w:rPr>
        <w:t>יודע</w:t>
      </w:r>
      <w:r>
        <w:rPr>
          <w:rFonts w:hint="cs"/>
          <w:rtl/>
        </w:rPr>
        <w:t>ות</w:t>
      </w:r>
      <w:r>
        <w:rPr>
          <w:rtl/>
        </w:rPr>
        <w:t xml:space="preserve"> </w:t>
      </w:r>
      <w:bookmarkStart w:id="3034" w:name="_ETM_Q6_696480"/>
      <w:bookmarkEnd w:id="3034"/>
      <w:r>
        <w:rPr>
          <w:rtl/>
        </w:rPr>
        <w:t>אנגלית</w:t>
      </w:r>
      <w:r>
        <w:rPr>
          <w:rFonts w:hint="cs"/>
          <w:rtl/>
        </w:rPr>
        <w:t>,</w:t>
      </w:r>
      <w:r>
        <w:rPr>
          <w:rtl/>
        </w:rPr>
        <w:t xml:space="preserve"> </w:t>
      </w:r>
      <w:bookmarkStart w:id="3035" w:name="_ETM_Q6_697540"/>
      <w:bookmarkEnd w:id="3035"/>
      <w:r>
        <w:rPr>
          <w:rtl/>
        </w:rPr>
        <w:t xml:space="preserve">לא </w:t>
      </w:r>
      <w:bookmarkStart w:id="3036" w:name="_ETM_Q6_697749"/>
      <w:bookmarkEnd w:id="3036"/>
      <w:r>
        <w:rPr>
          <w:rtl/>
        </w:rPr>
        <w:t xml:space="preserve">חשבון </w:t>
      </w:r>
      <w:bookmarkStart w:id="3037" w:name="_ETM_Q6_698900"/>
      <w:bookmarkEnd w:id="3037"/>
      <w:r>
        <w:rPr>
          <w:rtl/>
        </w:rPr>
        <w:t xml:space="preserve">ופחות </w:t>
      </w:r>
      <w:bookmarkStart w:id="3038" w:name="_ETM_Q6_699439"/>
      <w:bookmarkEnd w:id="3038"/>
      <w:r>
        <w:rPr>
          <w:rtl/>
        </w:rPr>
        <w:t>עברית</w:t>
      </w:r>
      <w:r>
        <w:rPr>
          <w:rFonts w:hint="cs"/>
          <w:rtl/>
        </w:rPr>
        <w:t>.</w:t>
      </w:r>
      <w:r>
        <w:rPr>
          <w:rtl/>
        </w:rPr>
        <w:t xml:space="preserve"> </w:t>
      </w:r>
      <w:bookmarkStart w:id="3039" w:name="_ETM_Q6_700590"/>
      <w:bookmarkEnd w:id="3039"/>
      <w:r>
        <w:rPr>
          <w:rtl/>
        </w:rPr>
        <w:t xml:space="preserve">אבל </w:t>
      </w:r>
      <w:bookmarkStart w:id="3040" w:name="_ETM_Q6_700860"/>
      <w:bookmarkEnd w:id="3040"/>
      <w:r>
        <w:rPr>
          <w:rtl/>
        </w:rPr>
        <w:t>ה</w:t>
      </w:r>
      <w:r>
        <w:rPr>
          <w:rFonts w:hint="cs"/>
          <w:rtl/>
        </w:rPr>
        <w:t>ן</w:t>
      </w:r>
      <w:r>
        <w:rPr>
          <w:rtl/>
        </w:rPr>
        <w:t xml:space="preserve"> </w:t>
      </w:r>
      <w:bookmarkStart w:id="3041" w:name="_ETM_Q6_700950"/>
      <w:bookmarkEnd w:id="3041"/>
      <w:r>
        <w:rPr>
          <w:rtl/>
        </w:rPr>
        <w:t>יודע</w:t>
      </w:r>
      <w:r>
        <w:rPr>
          <w:rFonts w:hint="cs"/>
          <w:rtl/>
        </w:rPr>
        <w:t>ות</w:t>
      </w:r>
      <w:r>
        <w:rPr>
          <w:rtl/>
        </w:rPr>
        <w:t xml:space="preserve"> </w:t>
      </w:r>
      <w:bookmarkStart w:id="3042" w:name="_ETM_Q6_701280"/>
      <w:bookmarkEnd w:id="3042"/>
      <w:r>
        <w:rPr>
          <w:rtl/>
        </w:rPr>
        <w:t>הכ</w:t>
      </w:r>
      <w:r>
        <w:rPr>
          <w:rFonts w:hint="cs"/>
          <w:rtl/>
        </w:rPr>
        <w:t>ו</w:t>
      </w:r>
      <w:r>
        <w:rPr>
          <w:rtl/>
        </w:rPr>
        <w:t>ל</w:t>
      </w:r>
      <w:r>
        <w:rPr>
          <w:rFonts w:hint="cs"/>
          <w:rtl/>
        </w:rPr>
        <w:t>.</w:t>
      </w:r>
      <w:r>
        <w:rPr>
          <w:rtl/>
        </w:rPr>
        <w:t xml:space="preserve"> </w:t>
      </w:r>
      <w:bookmarkStart w:id="3043" w:name="_ETM_Q6_701879"/>
      <w:bookmarkEnd w:id="3043"/>
      <w:r>
        <w:rPr>
          <w:rtl/>
        </w:rPr>
        <w:t>ה</w:t>
      </w:r>
      <w:r>
        <w:rPr>
          <w:rFonts w:hint="cs"/>
          <w:rtl/>
        </w:rPr>
        <w:t>ן</w:t>
      </w:r>
      <w:r>
        <w:rPr>
          <w:rtl/>
        </w:rPr>
        <w:t xml:space="preserve"> </w:t>
      </w:r>
      <w:bookmarkStart w:id="3044" w:name="_ETM_Q6_702059"/>
      <w:bookmarkEnd w:id="3044"/>
      <w:r>
        <w:rPr>
          <w:rtl/>
        </w:rPr>
        <w:t>אוהב</w:t>
      </w:r>
      <w:r>
        <w:rPr>
          <w:rFonts w:hint="cs"/>
          <w:rtl/>
        </w:rPr>
        <w:t>ות</w:t>
      </w:r>
      <w:r>
        <w:rPr>
          <w:rtl/>
        </w:rPr>
        <w:t xml:space="preserve"> </w:t>
      </w:r>
      <w:bookmarkStart w:id="3045" w:name="_ETM_Q6_702390"/>
      <w:bookmarkEnd w:id="3045"/>
      <w:r>
        <w:rPr>
          <w:rtl/>
        </w:rPr>
        <w:t xml:space="preserve">את </w:t>
      </w:r>
      <w:bookmarkStart w:id="3046" w:name="_ETM_Q6_702450"/>
      <w:bookmarkEnd w:id="3046"/>
      <w:r>
        <w:rPr>
          <w:rtl/>
        </w:rPr>
        <w:t>הילדים</w:t>
      </w:r>
      <w:r>
        <w:rPr>
          <w:rFonts w:hint="cs"/>
          <w:rtl/>
        </w:rPr>
        <w:t>,</w:t>
      </w:r>
      <w:r>
        <w:rPr>
          <w:rtl/>
        </w:rPr>
        <w:t xml:space="preserve"> </w:t>
      </w:r>
      <w:bookmarkStart w:id="3047" w:name="_ETM_Q6_703049"/>
      <w:bookmarkEnd w:id="3047"/>
      <w:r>
        <w:rPr>
          <w:rtl/>
        </w:rPr>
        <w:t>ה</w:t>
      </w:r>
      <w:r>
        <w:rPr>
          <w:rFonts w:hint="cs"/>
          <w:rtl/>
        </w:rPr>
        <w:t>ן</w:t>
      </w:r>
      <w:r>
        <w:rPr>
          <w:rtl/>
        </w:rPr>
        <w:t xml:space="preserve"> </w:t>
      </w:r>
      <w:bookmarkStart w:id="3048" w:name="_ETM_Q6_703170"/>
      <w:bookmarkEnd w:id="3048"/>
      <w:r>
        <w:rPr>
          <w:rtl/>
        </w:rPr>
        <w:t>רוצ</w:t>
      </w:r>
      <w:r>
        <w:rPr>
          <w:rFonts w:hint="cs"/>
          <w:rtl/>
        </w:rPr>
        <w:t>ות</w:t>
      </w:r>
      <w:r>
        <w:rPr>
          <w:rtl/>
        </w:rPr>
        <w:t xml:space="preserve"> </w:t>
      </w:r>
      <w:bookmarkStart w:id="3049" w:name="_ETM_Q6_703500"/>
      <w:bookmarkEnd w:id="3049"/>
      <w:r>
        <w:rPr>
          <w:rtl/>
        </w:rPr>
        <w:t>שישכילו</w:t>
      </w:r>
      <w:r>
        <w:rPr>
          <w:rFonts w:hint="cs"/>
          <w:rtl/>
        </w:rPr>
        <w:t>.</w:t>
      </w:r>
      <w:r>
        <w:rPr>
          <w:rtl/>
        </w:rPr>
        <w:t xml:space="preserve"> </w:t>
      </w:r>
      <w:bookmarkStart w:id="3050" w:name="_ETM_Q6_704980"/>
      <w:bookmarkEnd w:id="3050"/>
      <w:r>
        <w:rPr>
          <w:rtl/>
        </w:rPr>
        <w:t xml:space="preserve">אם </w:t>
      </w:r>
      <w:bookmarkStart w:id="3051" w:name="_ETM_Q6_705190"/>
      <w:bookmarkEnd w:id="3051"/>
      <w:r>
        <w:rPr>
          <w:rtl/>
        </w:rPr>
        <w:t xml:space="preserve">אנחנו </w:t>
      </w:r>
      <w:bookmarkStart w:id="3052" w:name="_ETM_Q6_705520"/>
      <w:bookmarkEnd w:id="3052"/>
      <w:r>
        <w:rPr>
          <w:rtl/>
        </w:rPr>
        <w:t xml:space="preserve">רוצים </w:t>
      </w:r>
      <w:bookmarkStart w:id="3053" w:name="_ETM_Q6_705880"/>
      <w:bookmarkEnd w:id="3053"/>
      <w:r>
        <w:rPr>
          <w:rtl/>
        </w:rPr>
        <w:t xml:space="preserve">ילד </w:t>
      </w:r>
      <w:bookmarkStart w:id="3054" w:name="_ETM_Q6_706330"/>
      <w:bookmarkEnd w:id="3054"/>
      <w:r>
        <w:rPr>
          <w:rtl/>
        </w:rPr>
        <w:t>שיצליח</w:t>
      </w:r>
      <w:r>
        <w:rPr>
          <w:rFonts w:hint="cs"/>
          <w:rtl/>
        </w:rPr>
        <w:t>,</w:t>
      </w:r>
      <w:r>
        <w:rPr>
          <w:rtl/>
        </w:rPr>
        <w:t xml:space="preserve"> </w:t>
      </w:r>
      <w:bookmarkStart w:id="3055" w:name="_ETM_Q6_707140"/>
      <w:bookmarkEnd w:id="3055"/>
      <w:r>
        <w:rPr>
          <w:rtl/>
        </w:rPr>
        <w:t xml:space="preserve">עולה </w:t>
      </w:r>
      <w:bookmarkStart w:id="3056" w:name="_ETM_Q6_708220"/>
      <w:bookmarkEnd w:id="3056"/>
      <w:r>
        <w:rPr>
          <w:rtl/>
        </w:rPr>
        <w:t xml:space="preserve">בקריית </w:t>
      </w:r>
      <w:bookmarkStart w:id="3057" w:name="_ETM_Q6_708790"/>
      <w:bookmarkEnd w:id="3057"/>
      <w:r>
        <w:rPr>
          <w:rtl/>
        </w:rPr>
        <w:t>מלאכי</w:t>
      </w:r>
      <w:r>
        <w:rPr>
          <w:rFonts w:hint="cs"/>
          <w:rtl/>
        </w:rPr>
        <w:t>,</w:t>
      </w:r>
      <w:bookmarkStart w:id="3058" w:name="_ETM_Q6_709270"/>
      <w:bookmarkEnd w:id="3058"/>
      <w:r>
        <w:rPr>
          <w:rFonts w:hint="cs"/>
          <w:rtl/>
        </w:rPr>
        <w:t xml:space="preserve"> </w:t>
      </w:r>
      <w:r>
        <w:rPr>
          <w:rtl/>
        </w:rPr>
        <w:t xml:space="preserve">הוא </w:t>
      </w:r>
      <w:bookmarkStart w:id="3059" w:name="_ETM_Q6_709360"/>
      <w:bookmarkEnd w:id="3059"/>
      <w:r>
        <w:rPr>
          <w:rtl/>
        </w:rPr>
        <w:t xml:space="preserve">צריך </w:t>
      </w:r>
      <w:bookmarkStart w:id="3060" w:name="_ETM_Q6_709540"/>
      <w:bookmarkEnd w:id="3060"/>
      <w:r>
        <w:rPr>
          <w:rtl/>
        </w:rPr>
        <w:t xml:space="preserve">לקבל </w:t>
      </w:r>
      <w:bookmarkStart w:id="3061" w:name="_ETM_Q6_709929"/>
      <w:bookmarkEnd w:id="3061"/>
      <w:r>
        <w:rPr>
          <w:rtl/>
        </w:rPr>
        <w:t xml:space="preserve">יותר </w:t>
      </w:r>
      <w:bookmarkStart w:id="3062" w:name="_ETM_Q6_710349"/>
      <w:bookmarkEnd w:id="3062"/>
      <w:r>
        <w:rPr>
          <w:rtl/>
        </w:rPr>
        <w:t>אנגלית</w:t>
      </w:r>
      <w:r>
        <w:rPr>
          <w:rFonts w:hint="cs"/>
          <w:rtl/>
        </w:rPr>
        <w:t>,</w:t>
      </w:r>
      <w:r>
        <w:rPr>
          <w:rtl/>
        </w:rPr>
        <w:t xml:space="preserve"> </w:t>
      </w:r>
      <w:bookmarkStart w:id="3063" w:name="_ETM_Q6_711360"/>
      <w:bookmarkEnd w:id="3063"/>
      <w:r>
        <w:rPr>
          <w:rtl/>
        </w:rPr>
        <w:t xml:space="preserve">יותר </w:t>
      </w:r>
      <w:bookmarkStart w:id="3064" w:name="_ETM_Q6_711840"/>
      <w:bookmarkEnd w:id="3064"/>
      <w:r>
        <w:rPr>
          <w:rtl/>
        </w:rPr>
        <w:t>חשבון</w:t>
      </w:r>
      <w:r>
        <w:rPr>
          <w:rFonts w:hint="cs"/>
          <w:rtl/>
        </w:rPr>
        <w:t>,</w:t>
      </w:r>
      <w:r>
        <w:rPr>
          <w:rtl/>
        </w:rPr>
        <w:t xml:space="preserve"> </w:t>
      </w:r>
      <w:bookmarkStart w:id="3065" w:name="_ETM_Q6_712860"/>
      <w:bookmarkEnd w:id="3065"/>
      <w:r>
        <w:rPr>
          <w:rtl/>
        </w:rPr>
        <w:t xml:space="preserve">יותר </w:t>
      </w:r>
      <w:bookmarkStart w:id="3066" w:name="_ETM_Q6_713309"/>
      <w:bookmarkEnd w:id="3066"/>
      <w:r>
        <w:rPr>
          <w:rtl/>
        </w:rPr>
        <w:t xml:space="preserve">עברית </w:t>
      </w:r>
      <w:bookmarkStart w:id="3067" w:name="_ETM_Q6_713700"/>
      <w:bookmarkEnd w:id="3067"/>
      <w:r>
        <w:rPr>
          <w:rFonts w:hint="cs"/>
          <w:rtl/>
        </w:rPr>
        <w:t xml:space="preserve">– </w:t>
      </w:r>
      <w:r>
        <w:rPr>
          <w:rtl/>
        </w:rPr>
        <w:t>בבית</w:t>
      </w:r>
      <w:bookmarkStart w:id="3068" w:name="_ETM_Q6_714059"/>
      <w:bookmarkEnd w:id="3068"/>
      <w:r>
        <w:rPr>
          <w:rFonts w:hint="cs"/>
          <w:rtl/>
        </w:rPr>
        <w:t xml:space="preserve"> </w:t>
      </w:r>
      <w:r>
        <w:rPr>
          <w:rtl/>
        </w:rPr>
        <w:t>הספר</w:t>
      </w:r>
      <w:r>
        <w:rPr>
          <w:rFonts w:hint="cs"/>
          <w:rtl/>
        </w:rPr>
        <w:t>,</w:t>
      </w:r>
      <w:r>
        <w:rPr>
          <w:rtl/>
        </w:rPr>
        <w:t xml:space="preserve"> </w:t>
      </w:r>
      <w:bookmarkStart w:id="3069" w:name="_ETM_Q6_714540"/>
      <w:bookmarkEnd w:id="3069"/>
      <w:r>
        <w:rPr>
          <w:rtl/>
        </w:rPr>
        <w:t xml:space="preserve">ולגמור </w:t>
      </w:r>
      <w:bookmarkStart w:id="3070" w:name="_ETM_Q6_715140"/>
      <w:bookmarkEnd w:id="3070"/>
      <w:r>
        <w:rPr>
          <w:rFonts w:hint="cs"/>
          <w:rtl/>
        </w:rPr>
        <w:t>את</w:t>
      </w:r>
      <w:r>
        <w:rPr>
          <w:rtl/>
        </w:rPr>
        <w:t xml:space="preserve"> </w:t>
      </w:r>
      <w:bookmarkStart w:id="3071" w:name="_ETM_Q6_715260"/>
      <w:bookmarkEnd w:id="3071"/>
      <w:r>
        <w:rPr>
          <w:rtl/>
        </w:rPr>
        <w:t xml:space="preserve">שיעורי </w:t>
      </w:r>
      <w:bookmarkStart w:id="3072" w:name="_ETM_Q6_715679"/>
      <w:bookmarkEnd w:id="3072"/>
      <w:r>
        <w:rPr>
          <w:rtl/>
        </w:rPr>
        <w:t xml:space="preserve">הבית </w:t>
      </w:r>
      <w:bookmarkStart w:id="3073" w:name="_ETM_Q6_715980"/>
      <w:bookmarkEnd w:id="3073"/>
      <w:r>
        <w:rPr>
          <w:rtl/>
        </w:rPr>
        <w:t>בבית</w:t>
      </w:r>
      <w:bookmarkStart w:id="3074" w:name="_ETM_Q6_716250"/>
      <w:bookmarkEnd w:id="3074"/>
      <w:r>
        <w:rPr>
          <w:rFonts w:hint="cs"/>
          <w:rtl/>
        </w:rPr>
        <w:t xml:space="preserve"> </w:t>
      </w:r>
      <w:bookmarkStart w:id="3075" w:name="_ETM_Q6_718894"/>
      <w:bookmarkEnd w:id="3075"/>
      <w:r>
        <w:rPr>
          <w:rtl/>
        </w:rPr>
        <w:t>ספר</w:t>
      </w:r>
      <w:r>
        <w:rPr>
          <w:rFonts w:hint="cs"/>
          <w:rtl/>
        </w:rPr>
        <w:t>,</w:t>
      </w:r>
      <w:r>
        <w:rPr>
          <w:rtl/>
        </w:rPr>
        <w:t xml:space="preserve"> </w:t>
      </w:r>
      <w:bookmarkStart w:id="3076" w:name="_ETM_Q6_717749"/>
      <w:bookmarkEnd w:id="3076"/>
      <w:r>
        <w:rPr>
          <w:rtl/>
        </w:rPr>
        <w:t xml:space="preserve">כדי </w:t>
      </w:r>
      <w:bookmarkStart w:id="3077" w:name="_ETM_Q6_718049"/>
      <w:bookmarkEnd w:id="3077"/>
      <w:r>
        <w:rPr>
          <w:rtl/>
        </w:rPr>
        <w:t>להצליח</w:t>
      </w:r>
      <w:r>
        <w:rPr>
          <w:rFonts w:hint="cs"/>
          <w:rtl/>
        </w:rPr>
        <w:t xml:space="preserve"> –</w:t>
      </w:r>
      <w:r>
        <w:rPr>
          <w:rtl/>
        </w:rPr>
        <w:t xml:space="preserve"> </w:t>
      </w:r>
      <w:bookmarkStart w:id="3078" w:name="_ETM_Q6_718799"/>
      <w:bookmarkEnd w:id="3078"/>
      <w:r>
        <w:rPr>
          <w:rtl/>
        </w:rPr>
        <w:t xml:space="preserve">100% </w:t>
      </w:r>
      <w:bookmarkStart w:id="3079" w:name="_ETM_Q6_719370"/>
      <w:bookmarkEnd w:id="3079"/>
      <w:r>
        <w:rPr>
          <w:rtl/>
        </w:rPr>
        <w:t xml:space="preserve">ביצוע </w:t>
      </w:r>
      <w:bookmarkStart w:id="3080" w:name="_ETM_Q6_719819"/>
      <w:bookmarkEnd w:id="3080"/>
      <w:r>
        <w:rPr>
          <w:rtl/>
        </w:rPr>
        <w:t xml:space="preserve">שיעורי </w:t>
      </w:r>
      <w:bookmarkStart w:id="3081" w:name="_ETM_Q6_720179"/>
      <w:bookmarkEnd w:id="3081"/>
      <w:r>
        <w:rPr>
          <w:rtl/>
        </w:rPr>
        <w:t xml:space="preserve">בית </w:t>
      </w:r>
      <w:bookmarkStart w:id="3082" w:name="_ETM_Q6_720510"/>
      <w:bookmarkEnd w:id="3082"/>
      <w:r>
        <w:rPr>
          <w:rtl/>
        </w:rPr>
        <w:t>בבית</w:t>
      </w:r>
      <w:bookmarkStart w:id="3083" w:name="_ETM_Q6_720900"/>
      <w:bookmarkEnd w:id="3083"/>
      <w:r>
        <w:rPr>
          <w:rFonts w:hint="cs"/>
          <w:rtl/>
        </w:rPr>
        <w:t xml:space="preserve"> </w:t>
      </w:r>
      <w:r>
        <w:rPr>
          <w:rtl/>
        </w:rPr>
        <w:t>ספר</w:t>
      </w:r>
      <w:r>
        <w:rPr>
          <w:rFonts w:hint="cs"/>
          <w:rtl/>
        </w:rPr>
        <w:t>.</w:t>
      </w:r>
      <w:r>
        <w:rPr>
          <w:rtl/>
        </w:rPr>
        <w:t xml:space="preserve"> </w:t>
      </w:r>
      <w:bookmarkStart w:id="3084" w:name="_ETM_Q6_722689"/>
      <w:bookmarkEnd w:id="3084"/>
      <w:r>
        <w:rPr>
          <w:rtl/>
        </w:rPr>
        <w:t xml:space="preserve">זה </w:t>
      </w:r>
      <w:bookmarkStart w:id="3085" w:name="_ETM_Q6_722929"/>
      <w:bookmarkEnd w:id="3085"/>
      <w:r>
        <w:rPr>
          <w:rtl/>
        </w:rPr>
        <w:t xml:space="preserve">נקרא </w:t>
      </w:r>
      <w:bookmarkStart w:id="3086" w:name="_ETM_Q6_723230"/>
      <w:bookmarkEnd w:id="3086"/>
      <w:r>
        <w:rPr>
          <w:rtl/>
        </w:rPr>
        <w:t xml:space="preserve">תקצוב </w:t>
      </w:r>
      <w:bookmarkStart w:id="3087" w:name="_ETM_Q6_723650"/>
      <w:bookmarkEnd w:id="3087"/>
      <w:r>
        <w:rPr>
          <w:rtl/>
        </w:rPr>
        <w:t>דיפרנציאלי</w:t>
      </w:r>
      <w:r>
        <w:rPr>
          <w:rFonts w:hint="cs"/>
          <w:rtl/>
        </w:rPr>
        <w:t>.</w:t>
      </w:r>
      <w:r>
        <w:rPr>
          <w:rtl/>
        </w:rPr>
        <w:t xml:space="preserve"> </w:t>
      </w:r>
      <w:bookmarkStart w:id="3088" w:name="_ETM_Q6_724459"/>
      <w:bookmarkEnd w:id="3088"/>
      <w:r>
        <w:rPr>
          <w:rtl/>
        </w:rPr>
        <w:t xml:space="preserve">אנחנו </w:t>
      </w:r>
      <w:bookmarkStart w:id="3089" w:name="_ETM_Q6_724760"/>
      <w:bookmarkEnd w:id="3089"/>
      <w:r>
        <w:rPr>
          <w:rtl/>
        </w:rPr>
        <w:t xml:space="preserve">לא </w:t>
      </w:r>
      <w:bookmarkStart w:id="3090" w:name="_ETM_Q6_724909"/>
      <w:bookmarkEnd w:id="3090"/>
      <w:r>
        <w:rPr>
          <w:rtl/>
        </w:rPr>
        <w:t xml:space="preserve">עושים </w:t>
      </w:r>
      <w:bookmarkStart w:id="3091" w:name="_ETM_Q6_725239"/>
      <w:bookmarkEnd w:id="3091"/>
      <w:r>
        <w:rPr>
          <w:rtl/>
        </w:rPr>
        <w:t xml:space="preserve">את </w:t>
      </w:r>
      <w:bookmarkStart w:id="3092" w:name="_ETM_Q6_725360"/>
      <w:bookmarkEnd w:id="3092"/>
      <w:r>
        <w:rPr>
          <w:rtl/>
        </w:rPr>
        <w:t>זה</w:t>
      </w:r>
      <w:r>
        <w:rPr>
          <w:rFonts w:hint="cs"/>
          <w:rtl/>
        </w:rPr>
        <w:t xml:space="preserve">. </w:t>
      </w:r>
      <w:bookmarkStart w:id="3093" w:name="_ETM_Q6_730328"/>
      <w:bookmarkStart w:id="3094" w:name="_ETM_Q6_730457"/>
      <w:bookmarkStart w:id="3095" w:name="_ETM_Q6_726450"/>
      <w:bookmarkEnd w:id="3093"/>
      <w:bookmarkEnd w:id="3094"/>
      <w:bookmarkEnd w:id="3095"/>
      <w:r>
        <w:rPr>
          <w:rtl/>
        </w:rPr>
        <w:t xml:space="preserve">אנחנו </w:t>
      </w:r>
      <w:bookmarkStart w:id="3096" w:name="_ETM_Q6_726809"/>
      <w:bookmarkEnd w:id="3096"/>
      <w:r>
        <w:rPr>
          <w:rtl/>
        </w:rPr>
        <w:t xml:space="preserve">שולחים </w:t>
      </w:r>
      <w:bookmarkStart w:id="3097" w:name="_ETM_Q6_727349"/>
      <w:bookmarkEnd w:id="3097"/>
      <w:r>
        <w:rPr>
          <w:rtl/>
        </w:rPr>
        <w:t xml:space="preserve">עולים </w:t>
      </w:r>
      <w:bookmarkStart w:id="3098" w:name="_ETM_Q6_727890"/>
      <w:bookmarkEnd w:id="3098"/>
      <w:r>
        <w:rPr>
          <w:rtl/>
        </w:rPr>
        <w:t xml:space="preserve">לערים </w:t>
      </w:r>
      <w:bookmarkStart w:id="3099" w:name="_ETM_Q6_728429"/>
      <w:bookmarkEnd w:id="3099"/>
      <w:r>
        <w:rPr>
          <w:rtl/>
        </w:rPr>
        <w:t>עניות</w:t>
      </w:r>
      <w:r>
        <w:rPr>
          <w:rFonts w:hint="cs"/>
          <w:rtl/>
        </w:rPr>
        <w:t>.</w:t>
      </w:r>
      <w:r>
        <w:rPr>
          <w:rtl/>
        </w:rPr>
        <w:t xml:space="preserve"> </w:t>
      </w:r>
      <w:bookmarkStart w:id="3100" w:name="_ETM_Q6_729480"/>
      <w:bookmarkEnd w:id="3100"/>
      <w:r>
        <w:rPr>
          <w:rtl/>
        </w:rPr>
        <w:t xml:space="preserve">אין </w:t>
      </w:r>
      <w:bookmarkStart w:id="3101" w:name="_ETM_Q6_729750"/>
      <w:bookmarkEnd w:id="3101"/>
      <w:r>
        <w:rPr>
          <w:rFonts w:hint="cs"/>
          <w:rtl/>
        </w:rPr>
        <w:t>ע</w:t>
      </w:r>
      <w:r>
        <w:rPr>
          <w:rtl/>
        </w:rPr>
        <w:t xml:space="preserve">ושר </w:t>
      </w:r>
      <w:bookmarkStart w:id="3102" w:name="_ETM_Q6_730050"/>
      <w:bookmarkEnd w:id="3102"/>
      <w:r>
        <w:rPr>
          <w:rtl/>
        </w:rPr>
        <w:t xml:space="preserve">מוניציפלי </w:t>
      </w:r>
      <w:bookmarkStart w:id="3103" w:name="_ETM_Q6_731340"/>
      <w:bookmarkEnd w:id="3103"/>
      <w:r>
        <w:rPr>
          <w:rtl/>
        </w:rPr>
        <w:t xml:space="preserve">וערים </w:t>
      </w:r>
      <w:bookmarkStart w:id="3104" w:name="_ETM_Q6_731819"/>
      <w:bookmarkEnd w:id="3104"/>
      <w:r>
        <w:rPr>
          <w:rtl/>
        </w:rPr>
        <w:t xml:space="preserve">מתקשות </w:t>
      </w:r>
      <w:bookmarkStart w:id="3105" w:name="_ETM_Q6_732330"/>
      <w:bookmarkEnd w:id="3105"/>
      <w:r>
        <w:rPr>
          <w:rtl/>
        </w:rPr>
        <w:t xml:space="preserve">להוסיף </w:t>
      </w:r>
      <w:bookmarkStart w:id="3106" w:name="_ETM_Q6_732750"/>
      <w:bookmarkEnd w:id="3106"/>
      <w:r>
        <w:rPr>
          <w:rtl/>
        </w:rPr>
        <w:t xml:space="preserve">את </w:t>
      </w:r>
      <w:bookmarkStart w:id="3107" w:name="_ETM_Q6_732809"/>
      <w:bookmarkEnd w:id="3107"/>
      <w:r>
        <w:rPr>
          <w:rtl/>
        </w:rPr>
        <w:t>הכסף</w:t>
      </w:r>
      <w:r>
        <w:rPr>
          <w:rFonts w:hint="cs"/>
          <w:rtl/>
        </w:rPr>
        <w:t>.</w:t>
      </w:r>
      <w:r>
        <w:rPr>
          <w:rtl/>
        </w:rPr>
        <w:t xml:space="preserve"> </w:t>
      </w:r>
      <w:bookmarkStart w:id="3108" w:name="_ETM_Q6_734100"/>
      <w:bookmarkEnd w:id="3108"/>
      <w:r>
        <w:rPr>
          <w:rtl/>
        </w:rPr>
        <w:t xml:space="preserve">אנחנו </w:t>
      </w:r>
      <w:bookmarkStart w:id="3109" w:name="_ETM_Q6_734520"/>
      <w:bookmarkEnd w:id="3109"/>
      <w:r>
        <w:rPr>
          <w:rtl/>
        </w:rPr>
        <w:t xml:space="preserve">צריכים </w:t>
      </w:r>
      <w:bookmarkStart w:id="3110" w:name="_ETM_Q6_734910"/>
      <w:bookmarkEnd w:id="3110"/>
      <w:r>
        <w:rPr>
          <w:rtl/>
        </w:rPr>
        <w:t xml:space="preserve">לתת </w:t>
      </w:r>
      <w:bookmarkStart w:id="3111" w:name="_ETM_Q6_735300"/>
      <w:bookmarkEnd w:id="3111"/>
      <w:r>
        <w:rPr>
          <w:rtl/>
        </w:rPr>
        <w:t xml:space="preserve">הרבה </w:t>
      </w:r>
      <w:bookmarkStart w:id="3112" w:name="_ETM_Q6_735660"/>
      <w:bookmarkEnd w:id="3112"/>
      <w:r>
        <w:rPr>
          <w:rtl/>
        </w:rPr>
        <w:t xml:space="preserve">יותר </w:t>
      </w:r>
      <w:bookmarkStart w:id="3113" w:name="_ETM_Q6_736530"/>
      <w:bookmarkEnd w:id="3113"/>
      <w:r>
        <w:rPr>
          <w:rtl/>
        </w:rPr>
        <w:t xml:space="preserve">לילד </w:t>
      </w:r>
      <w:bookmarkStart w:id="3114" w:name="_ETM_Q6_738020"/>
      <w:bookmarkEnd w:id="3114"/>
      <w:r>
        <w:rPr>
          <w:rtl/>
        </w:rPr>
        <w:t xml:space="preserve">של </w:t>
      </w:r>
      <w:bookmarkStart w:id="3115" w:name="_ETM_Q6_738290"/>
      <w:bookmarkEnd w:id="3115"/>
      <w:r>
        <w:rPr>
          <w:rtl/>
        </w:rPr>
        <w:t xml:space="preserve">עולים </w:t>
      </w:r>
      <w:bookmarkStart w:id="3116" w:name="_ETM_Q6_738679"/>
      <w:bookmarkEnd w:id="3116"/>
      <w:r>
        <w:rPr>
          <w:rtl/>
        </w:rPr>
        <w:t xml:space="preserve">מאתיופיה </w:t>
      </w:r>
      <w:bookmarkStart w:id="3117" w:name="_ETM_Q6_740110"/>
      <w:bookmarkEnd w:id="3117"/>
      <w:r>
        <w:rPr>
          <w:rtl/>
        </w:rPr>
        <w:t xml:space="preserve">כמו </w:t>
      </w:r>
      <w:bookmarkStart w:id="3118" w:name="_ETM_Q6_740350"/>
      <w:bookmarkEnd w:id="3118"/>
      <w:r>
        <w:rPr>
          <w:rtl/>
        </w:rPr>
        <w:t xml:space="preserve">לילד </w:t>
      </w:r>
      <w:bookmarkStart w:id="3119" w:name="_ETM_Q6_740740"/>
      <w:bookmarkEnd w:id="3119"/>
      <w:r>
        <w:rPr>
          <w:rtl/>
        </w:rPr>
        <w:t xml:space="preserve">של </w:t>
      </w:r>
      <w:bookmarkStart w:id="3120" w:name="_ETM_Q6_740890"/>
      <w:bookmarkEnd w:id="3120"/>
      <w:r>
        <w:rPr>
          <w:rtl/>
        </w:rPr>
        <w:t xml:space="preserve">כל </w:t>
      </w:r>
      <w:bookmarkStart w:id="3121" w:name="_ETM_Q6_741220"/>
      <w:bookmarkEnd w:id="3121"/>
      <w:r>
        <w:rPr>
          <w:rtl/>
        </w:rPr>
        <w:t>עולה</w:t>
      </w:r>
      <w:r>
        <w:rPr>
          <w:rFonts w:hint="cs"/>
          <w:rtl/>
        </w:rPr>
        <w:t>,</w:t>
      </w:r>
      <w:r>
        <w:rPr>
          <w:rtl/>
        </w:rPr>
        <w:t xml:space="preserve"> </w:t>
      </w:r>
      <w:bookmarkStart w:id="3122" w:name="_ETM_Q6_741550"/>
      <w:bookmarkEnd w:id="3122"/>
      <w:r>
        <w:rPr>
          <w:rtl/>
        </w:rPr>
        <w:t>מאוקראינה</w:t>
      </w:r>
      <w:r>
        <w:rPr>
          <w:rFonts w:hint="cs"/>
          <w:rtl/>
        </w:rPr>
        <w:t xml:space="preserve"> או מכל מקום שבא, </w:t>
      </w:r>
      <w:bookmarkStart w:id="3123" w:name="_ETM_Q6_742240"/>
      <w:bookmarkStart w:id="3124" w:name="_ETM_Q6_742630"/>
      <w:bookmarkStart w:id="3125" w:name="_ETM_Q6_742960"/>
      <w:bookmarkStart w:id="3126" w:name="_ETM_Q6_743710"/>
      <w:bookmarkEnd w:id="3123"/>
      <w:bookmarkEnd w:id="3124"/>
      <w:bookmarkEnd w:id="3125"/>
      <w:bookmarkEnd w:id="3126"/>
      <w:r>
        <w:rPr>
          <w:rtl/>
        </w:rPr>
        <w:t xml:space="preserve">כדי </w:t>
      </w:r>
      <w:bookmarkStart w:id="3127" w:name="_ETM_Q6_744010"/>
      <w:bookmarkEnd w:id="3127"/>
      <w:r>
        <w:rPr>
          <w:rtl/>
        </w:rPr>
        <w:t>ש</w:t>
      </w:r>
      <w:bookmarkStart w:id="3128" w:name="_ETM_Q6_744160"/>
      <w:bookmarkEnd w:id="3128"/>
      <w:r>
        <w:rPr>
          <w:rFonts w:hint="cs"/>
          <w:rtl/>
        </w:rPr>
        <w:t>נ</w:t>
      </w:r>
      <w:r>
        <w:rPr>
          <w:rtl/>
        </w:rPr>
        <w:t xml:space="preserve">קלוט </w:t>
      </w:r>
      <w:bookmarkStart w:id="3129" w:name="_ETM_Q6_744580"/>
      <w:bookmarkEnd w:id="3129"/>
      <w:r>
        <w:rPr>
          <w:rtl/>
        </w:rPr>
        <w:t xml:space="preserve">אותו </w:t>
      </w:r>
      <w:bookmarkStart w:id="3130" w:name="_ETM_Q6_745030"/>
      <w:bookmarkEnd w:id="3130"/>
      <w:r>
        <w:rPr>
          <w:rtl/>
        </w:rPr>
        <w:t>כראוי</w:t>
      </w:r>
      <w:r>
        <w:rPr>
          <w:rFonts w:hint="cs"/>
          <w:rtl/>
        </w:rPr>
        <w:t>.</w:t>
      </w:r>
    </w:p>
    <w:p w:rsidR="0087196C" w:rsidRDefault="0087196C" w:rsidP="00D9160B">
      <w:pPr>
        <w:rPr>
          <w:rtl/>
        </w:rPr>
      </w:pPr>
      <w:bookmarkStart w:id="3131" w:name="_ETM_Q6_747375"/>
      <w:bookmarkStart w:id="3132" w:name="_ETM_Q6_747498"/>
      <w:bookmarkEnd w:id="3131"/>
      <w:bookmarkEnd w:id="3132"/>
    </w:p>
    <w:p w:rsidR="00727555" w:rsidRDefault="00727555" w:rsidP="00BB5E8C">
      <w:pPr>
        <w:pStyle w:val="ETSpeechToText"/>
        <w:rPr>
          <w:color w:val="auto"/>
          <w:rtl/>
        </w:rPr>
      </w:pPr>
      <w:bookmarkStart w:id="3133" w:name="_ETM_Q6_747567"/>
      <w:bookmarkStart w:id="3134" w:name="_ETM_Q6_747695"/>
      <w:bookmarkStart w:id="3135" w:name="_ETM_Q6_747760"/>
      <w:bookmarkStart w:id="3136" w:name="_ETM_Q6_747872"/>
      <w:bookmarkStart w:id="3137" w:name="_ETM_Q6_747951"/>
      <w:bookmarkStart w:id="3138" w:name="_ETM_Q6_748080"/>
      <w:bookmarkStart w:id="3139" w:name="TOR_Q7"/>
      <w:bookmarkStart w:id="3140" w:name="_ETM_Q7_180000"/>
      <w:bookmarkEnd w:id="3133"/>
      <w:bookmarkEnd w:id="3134"/>
      <w:bookmarkEnd w:id="3135"/>
      <w:bookmarkEnd w:id="3136"/>
      <w:bookmarkEnd w:id="3137"/>
      <w:bookmarkEnd w:id="3138"/>
      <w:bookmarkEnd w:id="3139"/>
      <w:bookmarkEnd w:id="3140"/>
      <w:r>
        <w:rPr>
          <w:rFonts w:hint="cs"/>
          <w:color w:val="auto"/>
          <w:rtl/>
        </w:rPr>
        <w:t xml:space="preserve">יש לנו סוגיות של התייחסות. ראינו סיפורים של שיטור יתר, </w:t>
      </w:r>
      <w:bookmarkStart w:id="3141" w:name="_ETM_Q7_151368"/>
      <w:bookmarkEnd w:id="3141"/>
      <w:r>
        <w:rPr>
          <w:rFonts w:hint="cs"/>
          <w:color w:val="auto"/>
          <w:rtl/>
        </w:rPr>
        <w:t xml:space="preserve">של מתחים, והדבר הזה הוא לא תמיד ברוע לב, באי-הבנה, באי-הבנת שפה, באי-הבנת תרבות. בואו ניקח, למשל, את משטרת ישראל, </w:t>
      </w:r>
      <w:bookmarkStart w:id="3142" w:name="_ETM_Q7_162072"/>
      <w:bookmarkEnd w:id="3142"/>
      <w:r>
        <w:rPr>
          <w:rFonts w:hint="cs"/>
          <w:color w:val="auto"/>
          <w:rtl/>
        </w:rPr>
        <w:t xml:space="preserve">ונמקם בתוכה 20 עובדים סוציאליים ב-20 הקהילות הגדולות של </w:t>
      </w:r>
      <w:bookmarkStart w:id="3143" w:name="_ETM_Q7_166421"/>
      <w:bookmarkEnd w:id="3143"/>
      <w:r>
        <w:rPr>
          <w:rFonts w:hint="cs"/>
          <w:color w:val="auto"/>
          <w:rtl/>
        </w:rPr>
        <w:t xml:space="preserve">יהדות אתיופיה, שפזורות בקריית גת ובקריית מלאכי ובבאר שבע ובצפון </w:t>
      </w:r>
      <w:bookmarkStart w:id="3144" w:name="_ETM_Q7_176171"/>
      <w:bookmarkEnd w:id="3144"/>
      <w:r>
        <w:rPr>
          <w:rFonts w:hint="cs"/>
          <w:color w:val="auto"/>
          <w:rtl/>
        </w:rPr>
        <w:t>בכמה מקומות. ובכל מקום, עובד סוציאלי ב</w:t>
      </w:r>
      <w:bookmarkStart w:id="3145" w:name="_ETM_Q7_146808"/>
      <w:bookmarkStart w:id="3146" w:name="_ETM_Q7_146901"/>
      <w:bookmarkEnd w:id="3145"/>
      <w:bookmarkEnd w:id="3146"/>
      <w:r w:rsidRPr="000E55D7">
        <w:rPr>
          <w:color w:val="auto"/>
          <w:rtl/>
        </w:rPr>
        <w:t xml:space="preserve">תחנת </w:t>
      </w:r>
      <w:bookmarkStart w:id="3147" w:name="_ETM_Q7_180329"/>
      <w:bookmarkEnd w:id="3147"/>
      <w:r w:rsidRPr="000E55D7">
        <w:rPr>
          <w:color w:val="auto"/>
          <w:rtl/>
        </w:rPr>
        <w:t>המשטרה</w:t>
      </w:r>
      <w:r>
        <w:rPr>
          <w:rFonts w:hint="cs"/>
          <w:color w:val="auto"/>
          <w:rtl/>
        </w:rPr>
        <w:t>,</w:t>
      </w:r>
      <w:r w:rsidRPr="000E55D7">
        <w:rPr>
          <w:color w:val="auto"/>
          <w:rtl/>
        </w:rPr>
        <w:t xml:space="preserve"> </w:t>
      </w:r>
      <w:bookmarkStart w:id="3148" w:name="_ETM_Q7_181439"/>
      <w:bookmarkEnd w:id="3148"/>
      <w:r w:rsidRPr="000E55D7">
        <w:rPr>
          <w:color w:val="auto"/>
          <w:rtl/>
        </w:rPr>
        <w:t xml:space="preserve">בן </w:t>
      </w:r>
      <w:bookmarkStart w:id="3149" w:name="_ETM_Q7_181829"/>
      <w:bookmarkEnd w:id="3149"/>
      <w:r w:rsidRPr="000E55D7">
        <w:rPr>
          <w:color w:val="auto"/>
          <w:rtl/>
        </w:rPr>
        <w:t xml:space="preserve">הקהילה </w:t>
      </w:r>
      <w:bookmarkStart w:id="3150" w:name="_ETM_Q7_182250"/>
      <w:bookmarkEnd w:id="3150"/>
      <w:r w:rsidRPr="000E55D7">
        <w:rPr>
          <w:color w:val="auto"/>
          <w:rtl/>
        </w:rPr>
        <w:t>האתיופית</w:t>
      </w:r>
      <w:r>
        <w:rPr>
          <w:rFonts w:hint="cs"/>
          <w:color w:val="auto"/>
          <w:rtl/>
        </w:rPr>
        <w:t>,</w:t>
      </w:r>
      <w:r w:rsidRPr="000E55D7">
        <w:rPr>
          <w:color w:val="auto"/>
          <w:rtl/>
        </w:rPr>
        <w:t xml:space="preserve"> </w:t>
      </w:r>
      <w:bookmarkStart w:id="3151" w:name="_ETM_Q7_182909"/>
      <w:bookmarkEnd w:id="3151"/>
      <w:r w:rsidRPr="000E55D7">
        <w:rPr>
          <w:color w:val="auto"/>
          <w:rtl/>
        </w:rPr>
        <w:t xml:space="preserve">דובר </w:t>
      </w:r>
      <w:bookmarkStart w:id="3152" w:name="_ETM_Q7_183360"/>
      <w:bookmarkEnd w:id="3152"/>
      <w:r w:rsidRPr="000E55D7">
        <w:rPr>
          <w:color w:val="auto"/>
          <w:rtl/>
        </w:rPr>
        <w:t>השפה</w:t>
      </w:r>
      <w:r>
        <w:rPr>
          <w:rFonts w:hint="cs"/>
          <w:color w:val="auto"/>
          <w:rtl/>
        </w:rPr>
        <w:t>,</w:t>
      </w:r>
      <w:r w:rsidRPr="000E55D7">
        <w:rPr>
          <w:color w:val="auto"/>
          <w:rtl/>
        </w:rPr>
        <w:t xml:space="preserve"> </w:t>
      </w:r>
      <w:bookmarkStart w:id="3153" w:name="_ETM_Q7_184700"/>
      <w:bookmarkEnd w:id="3153"/>
      <w:r w:rsidRPr="000E55D7">
        <w:rPr>
          <w:color w:val="auto"/>
          <w:rtl/>
        </w:rPr>
        <w:t xml:space="preserve">מנחה </w:t>
      </w:r>
      <w:bookmarkStart w:id="3154" w:name="_ETM_Q7_185269"/>
      <w:bookmarkEnd w:id="3154"/>
      <w:r w:rsidRPr="000E55D7">
        <w:rPr>
          <w:color w:val="auto"/>
          <w:rtl/>
        </w:rPr>
        <w:t xml:space="preserve">ומלמד </w:t>
      </w:r>
      <w:bookmarkStart w:id="3155" w:name="_ETM_Q7_185839"/>
      <w:bookmarkEnd w:id="3155"/>
      <w:r w:rsidRPr="000E55D7">
        <w:rPr>
          <w:color w:val="auto"/>
          <w:rtl/>
        </w:rPr>
        <w:t xml:space="preserve">את </w:t>
      </w:r>
      <w:bookmarkStart w:id="3156" w:name="_ETM_Q7_185960"/>
      <w:bookmarkEnd w:id="3156"/>
      <w:r w:rsidRPr="000E55D7">
        <w:rPr>
          <w:color w:val="auto"/>
          <w:rtl/>
        </w:rPr>
        <w:t xml:space="preserve">השוטרים </w:t>
      </w:r>
      <w:bookmarkStart w:id="3157" w:name="_ETM_Q7_186680"/>
      <w:bookmarkEnd w:id="3157"/>
      <w:r w:rsidRPr="000E55D7">
        <w:rPr>
          <w:color w:val="auto"/>
          <w:rtl/>
        </w:rPr>
        <w:t xml:space="preserve">על </w:t>
      </w:r>
      <w:bookmarkStart w:id="3158" w:name="_ETM_Q7_186830"/>
      <w:bookmarkEnd w:id="3158"/>
      <w:r w:rsidRPr="000E55D7">
        <w:rPr>
          <w:color w:val="auto"/>
          <w:rtl/>
        </w:rPr>
        <w:t xml:space="preserve">יחס </w:t>
      </w:r>
      <w:bookmarkStart w:id="3159" w:name="_ETM_Q7_187250"/>
      <w:bookmarkEnd w:id="3159"/>
      <w:r w:rsidRPr="000E55D7">
        <w:rPr>
          <w:color w:val="auto"/>
          <w:rtl/>
        </w:rPr>
        <w:t xml:space="preserve">ועל </w:t>
      </w:r>
      <w:bookmarkStart w:id="3160" w:name="_ETM_Q7_187460"/>
      <w:bookmarkEnd w:id="3160"/>
      <w:r w:rsidRPr="000E55D7">
        <w:rPr>
          <w:color w:val="auto"/>
          <w:rtl/>
        </w:rPr>
        <w:t xml:space="preserve">תרבות </w:t>
      </w:r>
      <w:bookmarkStart w:id="3161" w:name="_ETM_Q7_187939"/>
      <w:bookmarkEnd w:id="3161"/>
      <w:r w:rsidRPr="000E55D7">
        <w:rPr>
          <w:color w:val="auto"/>
          <w:rtl/>
        </w:rPr>
        <w:t xml:space="preserve">הקהילה </w:t>
      </w:r>
      <w:bookmarkStart w:id="3162" w:name="_ETM_Q7_188910"/>
      <w:bookmarkEnd w:id="3162"/>
      <w:r w:rsidRPr="000E55D7">
        <w:rPr>
          <w:color w:val="auto"/>
          <w:rtl/>
        </w:rPr>
        <w:t xml:space="preserve">ומגשר </w:t>
      </w:r>
      <w:bookmarkStart w:id="3163" w:name="_ETM_Q7_189690"/>
      <w:bookmarkEnd w:id="3163"/>
      <w:r w:rsidRPr="000E55D7">
        <w:rPr>
          <w:color w:val="auto"/>
          <w:rtl/>
        </w:rPr>
        <w:t xml:space="preserve">כל </w:t>
      </w:r>
      <w:bookmarkStart w:id="3164" w:name="_ETM_Q7_189929"/>
      <w:bookmarkEnd w:id="3164"/>
      <w:r w:rsidRPr="000E55D7">
        <w:rPr>
          <w:color w:val="auto"/>
          <w:rtl/>
        </w:rPr>
        <w:t xml:space="preserve">סיטואציה </w:t>
      </w:r>
      <w:bookmarkStart w:id="3165" w:name="_ETM_Q7_190559"/>
      <w:bookmarkEnd w:id="3165"/>
      <w:r w:rsidRPr="000E55D7">
        <w:rPr>
          <w:color w:val="auto"/>
          <w:rtl/>
        </w:rPr>
        <w:t xml:space="preserve">שקשורה </w:t>
      </w:r>
      <w:bookmarkStart w:id="3166" w:name="_ETM_Q7_191160"/>
      <w:bookmarkEnd w:id="3166"/>
      <w:r w:rsidRPr="000E55D7">
        <w:rPr>
          <w:color w:val="auto"/>
          <w:rtl/>
        </w:rPr>
        <w:t xml:space="preserve">לנוער </w:t>
      </w:r>
      <w:bookmarkStart w:id="3167" w:name="_ETM_Q7_192369"/>
      <w:bookmarkEnd w:id="3167"/>
      <w:r w:rsidRPr="000E55D7">
        <w:rPr>
          <w:color w:val="auto"/>
          <w:rtl/>
        </w:rPr>
        <w:t>האתיופי</w:t>
      </w:r>
      <w:r>
        <w:rPr>
          <w:rFonts w:hint="cs"/>
          <w:color w:val="auto"/>
          <w:rtl/>
        </w:rPr>
        <w:t>.</w:t>
      </w:r>
      <w:bookmarkStart w:id="3168" w:name="_ETM_Q7_193150"/>
      <w:bookmarkEnd w:id="3168"/>
      <w:r>
        <w:rPr>
          <w:rFonts w:hint="cs"/>
          <w:color w:val="auto"/>
          <w:rtl/>
        </w:rPr>
        <w:t xml:space="preserve"> </w:t>
      </w:r>
      <w:r w:rsidRPr="000E55D7">
        <w:rPr>
          <w:color w:val="auto"/>
          <w:rtl/>
        </w:rPr>
        <w:t>בעוונותינו</w:t>
      </w:r>
      <w:r>
        <w:rPr>
          <w:rFonts w:hint="cs"/>
          <w:color w:val="auto"/>
          <w:rtl/>
        </w:rPr>
        <w:t>,</w:t>
      </w:r>
      <w:r w:rsidRPr="000E55D7">
        <w:rPr>
          <w:color w:val="auto"/>
          <w:rtl/>
        </w:rPr>
        <w:t xml:space="preserve"> </w:t>
      </w:r>
      <w:bookmarkStart w:id="3169" w:name="_ETM_Q7_194379"/>
      <w:bookmarkEnd w:id="3169"/>
      <w:r w:rsidRPr="000E55D7">
        <w:rPr>
          <w:color w:val="auto"/>
          <w:rtl/>
        </w:rPr>
        <w:t xml:space="preserve">הנוער </w:t>
      </w:r>
      <w:bookmarkStart w:id="3170" w:name="_ETM_Q7_194799"/>
      <w:bookmarkEnd w:id="3170"/>
      <w:r w:rsidRPr="000E55D7">
        <w:rPr>
          <w:color w:val="auto"/>
          <w:rtl/>
        </w:rPr>
        <w:t xml:space="preserve">הזה </w:t>
      </w:r>
      <w:bookmarkStart w:id="3171" w:name="_ETM_Q7_194980"/>
      <w:bookmarkEnd w:id="3171"/>
      <w:r w:rsidRPr="000E55D7">
        <w:rPr>
          <w:color w:val="auto"/>
          <w:rtl/>
        </w:rPr>
        <w:t>סובל</w:t>
      </w:r>
      <w:r>
        <w:rPr>
          <w:rFonts w:hint="cs"/>
          <w:color w:val="auto"/>
          <w:rtl/>
        </w:rPr>
        <w:t>,</w:t>
      </w:r>
      <w:r w:rsidRPr="000E55D7">
        <w:rPr>
          <w:color w:val="auto"/>
          <w:rtl/>
        </w:rPr>
        <w:t xml:space="preserve"> </w:t>
      </w:r>
      <w:bookmarkStart w:id="3172" w:name="_ETM_Q7_196539"/>
      <w:bookmarkEnd w:id="3172"/>
      <w:r w:rsidRPr="000E55D7">
        <w:rPr>
          <w:color w:val="auto"/>
          <w:rtl/>
        </w:rPr>
        <w:t xml:space="preserve">ומייצג </w:t>
      </w:r>
      <w:bookmarkStart w:id="3173" w:name="_ETM_Q7_197259"/>
      <w:bookmarkEnd w:id="3173"/>
      <w:r w:rsidRPr="000E55D7">
        <w:rPr>
          <w:color w:val="auto"/>
          <w:rtl/>
        </w:rPr>
        <w:t xml:space="preserve">יותר </w:t>
      </w:r>
      <w:bookmarkStart w:id="3174" w:name="_ETM_Q7_197619"/>
      <w:bookmarkEnd w:id="3174"/>
      <w:r w:rsidRPr="000E55D7">
        <w:rPr>
          <w:color w:val="auto"/>
          <w:rtl/>
        </w:rPr>
        <w:t xml:space="preserve">מדי </w:t>
      </w:r>
      <w:bookmarkStart w:id="3175" w:name="_ETM_Q7_198669"/>
      <w:bookmarkEnd w:id="3175"/>
      <w:r w:rsidRPr="000E55D7">
        <w:rPr>
          <w:color w:val="auto"/>
          <w:rtl/>
        </w:rPr>
        <w:t xml:space="preserve">נפילות </w:t>
      </w:r>
      <w:bookmarkStart w:id="3176" w:name="_ETM_Q7_199269"/>
      <w:bookmarkEnd w:id="3176"/>
      <w:r w:rsidRPr="000E55D7">
        <w:rPr>
          <w:color w:val="auto"/>
          <w:rtl/>
        </w:rPr>
        <w:t xml:space="preserve">בצבא </w:t>
      </w:r>
      <w:bookmarkStart w:id="3177" w:name="_ETM_Q7_200499"/>
      <w:bookmarkEnd w:id="3177"/>
      <w:r w:rsidRPr="000E55D7">
        <w:rPr>
          <w:color w:val="auto"/>
          <w:rtl/>
        </w:rPr>
        <w:t xml:space="preserve">והליכה </w:t>
      </w:r>
      <w:bookmarkStart w:id="3178" w:name="_ETM_Q7_201009"/>
      <w:bookmarkEnd w:id="3178"/>
      <w:r w:rsidRPr="000E55D7">
        <w:rPr>
          <w:color w:val="auto"/>
          <w:rtl/>
        </w:rPr>
        <w:t xml:space="preserve">לבתי </w:t>
      </w:r>
      <w:bookmarkStart w:id="3179" w:name="_ETM_Q7_201429"/>
      <w:bookmarkEnd w:id="3179"/>
      <w:r w:rsidRPr="000E55D7">
        <w:rPr>
          <w:color w:val="auto"/>
          <w:rtl/>
        </w:rPr>
        <w:t xml:space="preserve">כלא </w:t>
      </w:r>
      <w:bookmarkStart w:id="3180" w:name="_ETM_Q7_201699"/>
      <w:bookmarkEnd w:id="3180"/>
      <w:r w:rsidRPr="000E55D7">
        <w:rPr>
          <w:color w:val="auto"/>
          <w:rtl/>
        </w:rPr>
        <w:t>בצבא</w:t>
      </w:r>
      <w:r>
        <w:rPr>
          <w:rFonts w:hint="cs"/>
          <w:color w:val="auto"/>
          <w:rtl/>
        </w:rPr>
        <w:t>.</w:t>
      </w:r>
      <w:r w:rsidRPr="000E55D7">
        <w:rPr>
          <w:color w:val="auto"/>
          <w:rtl/>
        </w:rPr>
        <w:t xml:space="preserve"> </w:t>
      </w:r>
      <w:bookmarkStart w:id="3181" w:name="_ETM_Q7_202769"/>
      <w:bookmarkEnd w:id="3181"/>
      <w:r w:rsidRPr="000E55D7">
        <w:rPr>
          <w:color w:val="auto"/>
          <w:rtl/>
        </w:rPr>
        <w:t xml:space="preserve">הדבר </w:t>
      </w:r>
      <w:bookmarkStart w:id="3182" w:name="_ETM_Q7_203130"/>
      <w:bookmarkEnd w:id="3182"/>
      <w:r w:rsidRPr="000E55D7">
        <w:rPr>
          <w:color w:val="auto"/>
          <w:rtl/>
        </w:rPr>
        <w:t xml:space="preserve">הזה </w:t>
      </w:r>
      <w:bookmarkStart w:id="3183" w:name="_ETM_Q7_203279"/>
      <w:bookmarkEnd w:id="3183"/>
      <w:r w:rsidRPr="000E55D7">
        <w:rPr>
          <w:color w:val="auto"/>
          <w:rtl/>
        </w:rPr>
        <w:t>כואב</w:t>
      </w:r>
      <w:r>
        <w:rPr>
          <w:rFonts w:hint="cs"/>
          <w:color w:val="auto"/>
          <w:rtl/>
        </w:rPr>
        <w:t>.</w:t>
      </w:r>
      <w:r w:rsidRPr="000E55D7">
        <w:rPr>
          <w:color w:val="auto"/>
          <w:rtl/>
        </w:rPr>
        <w:t xml:space="preserve"> </w:t>
      </w:r>
      <w:bookmarkStart w:id="3184" w:name="_ETM_Q7_204440"/>
      <w:bookmarkEnd w:id="3184"/>
      <w:r w:rsidRPr="000E55D7">
        <w:rPr>
          <w:color w:val="auto"/>
          <w:rtl/>
        </w:rPr>
        <w:t>אי</w:t>
      </w:r>
      <w:bookmarkStart w:id="3185" w:name="_ETM_Q7_204620"/>
      <w:bookmarkEnd w:id="3185"/>
      <w:r>
        <w:rPr>
          <w:rFonts w:hint="cs"/>
          <w:color w:val="auto"/>
          <w:rtl/>
        </w:rPr>
        <w:t>-</w:t>
      </w:r>
      <w:r w:rsidRPr="000E55D7">
        <w:rPr>
          <w:color w:val="auto"/>
          <w:rtl/>
        </w:rPr>
        <w:t xml:space="preserve">אפשר </w:t>
      </w:r>
      <w:bookmarkStart w:id="3186" w:name="_ETM_Q7_204950"/>
      <w:bookmarkEnd w:id="3186"/>
      <w:r w:rsidRPr="000E55D7">
        <w:rPr>
          <w:color w:val="auto"/>
          <w:rtl/>
        </w:rPr>
        <w:t xml:space="preserve">להסתיר </w:t>
      </w:r>
      <w:bookmarkStart w:id="3187" w:name="_ETM_Q7_205520"/>
      <w:bookmarkEnd w:id="3187"/>
      <w:r w:rsidRPr="000E55D7">
        <w:rPr>
          <w:color w:val="auto"/>
          <w:rtl/>
        </w:rPr>
        <w:t xml:space="preserve">את </w:t>
      </w:r>
      <w:bookmarkStart w:id="3188" w:name="_ETM_Q7_205579"/>
      <w:bookmarkEnd w:id="3188"/>
      <w:r w:rsidRPr="000E55D7">
        <w:rPr>
          <w:color w:val="auto"/>
          <w:rtl/>
        </w:rPr>
        <w:t xml:space="preserve">הנתונים </w:t>
      </w:r>
      <w:bookmarkStart w:id="3189" w:name="_ETM_Q7_206090"/>
      <w:bookmarkEnd w:id="3189"/>
      <w:r w:rsidRPr="000E55D7">
        <w:rPr>
          <w:color w:val="auto"/>
          <w:rtl/>
        </w:rPr>
        <w:t>הכואבים</w:t>
      </w:r>
      <w:r>
        <w:rPr>
          <w:rFonts w:hint="cs"/>
          <w:color w:val="auto"/>
          <w:rtl/>
        </w:rPr>
        <w:t>.</w:t>
      </w:r>
      <w:r w:rsidRPr="000E55D7">
        <w:rPr>
          <w:color w:val="auto"/>
          <w:rtl/>
        </w:rPr>
        <w:t xml:space="preserve"> </w:t>
      </w:r>
      <w:bookmarkStart w:id="3190" w:name="_ETM_Q7_206630"/>
      <w:bookmarkEnd w:id="3190"/>
      <w:r w:rsidRPr="000E55D7">
        <w:rPr>
          <w:color w:val="auto"/>
          <w:rtl/>
        </w:rPr>
        <w:t xml:space="preserve">צריך </w:t>
      </w:r>
      <w:bookmarkStart w:id="3191" w:name="_ETM_Q7_206840"/>
      <w:bookmarkEnd w:id="3191"/>
      <w:r w:rsidRPr="000E55D7">
        <w:rPr>
          <w:color w:val="auto"/>
          <w:rtl/>
        </w:rPr>
        <w:t xml:space="preserve">לשים </w:t>
      </w:r>
      <w:bookmarkStart w:id="3192" w:name="_ETM_Q7_207230"/>
      <w:bookmarkEnd w:id="3192"/>
      <w:r w:rsidRPr="000E55D7">
        <w:rPr>
          <w:color w:val="auto"/>
          <w:rtl/>
        </w:rPr>
        <w:t xml:space="preserve">אותם </w:t>
      </w:r>
      <w:bookmarkStart w:id="3193" w:name="_ETM_Q7_207560"/>
      <w:bookmarkEnd w:id="3193"/>
      <w:r w:rsidRPr="000E55D7">
        <w:rPr>
          <w:color w:val="auto"/>
          <w:rtl/>
        </w:rPr>
        <w:t xml:space="preserve">על </w:t>
      </w:r>
      <w:bookmarkStart w:id="3194" w:name="_ETM_Q7_207650"/>
      <w:bookmarkEnd w:id="3194"/>
      <w:r w:rsidRPr="000E55D7">
        <w:rPr>
          <w:color w:val="auto"/>
          <w:rtl/>
        </w:rPr>
        <w:t xml:space="preserve">השולחן </w:t>
      </w:r>
      <w:bookmarkStart w:id="3195" w:name="_ETM_Q7_208130"/>
      <w:bookmarkEnd w:id="3195"/>
      <w:r w:rsidRPr="000E55D7">
        <w:rPr>
          <w:color w:val="auto"/>
          <w:rtl/>
        </w:rPr>
        <w:t xml:space="preserve">ולטפל </w:t>
      </w:r>
      <w:bookmarkStart w:id="3196" w:name="_ETM_Q7_208700"/>
      <w:bookmarkEnd w:id="3196"/>
      <w:r w:rsidRPr="000E55D7">
        <w:rPr>
          <w:color w:val="auto"/>
          <w:rtl/>
        </w:rPr>
        <w:t>בהם</w:t>
      </w:r>
      <w:r>
        <w:rPr>
          <w:rFonts w:hint="cs"/>
          <w:color w:val="auto"/>
          <w:rtl/>
        </w:rPr>
        <w:t>.</w:t>
      </w:r>
      <w:r w:rsidRPr="000E55D7">
        <w:rPr>
          <w:color w:val="auto"/>
          <w:rtl/>
        </w:rPr>
        <w:t xml:space="preserve"> </w:t>
      </w:r>
      <w:bookmarkStart w:id="3197" w:name="_ETM_Q7_209679"/>
      <w:bookmarkEnd w:id="3197"/>
      <w:r w:rsidRPr="000E55D7">
        <w:rPr>
          <w:color w:val="auto"/>
          <w:rtl/>
        </w:rPr>
        <w:t xml:space="preserve">יש </w:t>
      </w:r>
      <w:bookmarkStart w:id="3198" w:name="_ETM_Q7_209919"/>
      <w:bookmarkEnd w:id="3198"/>
      <w:r w:rsidRPr="000E55D7">
        <w:rPr>
          <w:color w:val="auto"/>
          <w:rtl/>
        </w:rPr>
        <w:t xml:space="preserve">אפליה </w:t>
      </w:r>
      <w:bookmarkStart w:id="3199" w:name="_ETM_Q7_210460"/>
      <w:bookmarkEnd w:id="3199"/>
      <w:r w:rsidRPr="000E55D7">
        <w:rPr>
          <w:color w:val="auto"/>
          <w:rtl/>
        </w:rPr>
        <w:t xml:space="preserve">גזענית </w:t>
      </w:r>
      <w:bookmarkStart w:id="3200" w:name="_ETM_Q7_211029"/>
      <w:bookmarkEnd w:id="3200"/>
      <w:r w:rsidRPr="000E55D7">
        <w:rPr>
          <w:color w:val="auto"/>
          <w:rtl/>
        </w:rPr>
        <w:t xml:space="preserve">בקליטה </w:t>
      </w:r>
      <w:bookmarkStart w:id="3201" w:name="_ETM_Q7_211569"/>
      <w:bookmarkEnd w:id="3201"/>
      <w:r w:rsidRPr="000E55D7">
        <w:rPr>
          <w:color w:val="auto"/>
          <w:rtl/>
        </w:rPr>
        <w:t>לעבודה</w:t>
      </w:r>
      <w:r>
        <w:rPr>
          <w:rFonts w:hint="cs"/>
          <w:color w:val="auto"/>
          <w:rtl/>
        </w:rPr>
        <w:t>.</w:t>
      </w:r>
      <w:r w:rsidRPr="000E55D7">
        <w:rPr>
          <w:color w:val="auto"/>
          <w:rtl/>
        </w:rPr>
        <w:t xml:space="preserve"> </w:t>
      </w:r>
      <w:bookmarkStart w:id="3202" w:name="_ETM_Q7_212710"/>
      <w:bookmarkEnd w:id="3202"/>
      <w:r w:rsidRPr="000E55D7">
        <w:rPr>
          <w:color w:val="auto"/>
          <w:rtl/>
        </w:rPr>
        <w:t xml:space="preserve">אם </w:t>
      </w:r>
      <w:bookmarkStart w:id="3203" w:name="_ETM_Q7_212890"/>
      <w:bookmarkEnd w:id="3203"/>
      <w:r w:rsidRPr="000E55D7">
        <w:rPr>
          <w:color w:val="auto"/>
          <w:rtl/>
        </w:rPr>
        <w:t xml:space="preserve">אתה </w:t>
      </w:r>
      <w:bookmarkStart w:id="3204" w:name="_ETM_Q7_213100"/>
      <w:bookmarkEnd w:id="3204"/>
      <w:r w:rsidRPr="000E55D7">
        <w:rPr>
          <w:color w:val="auto"/>
          <w:rtl/>
        </w:rPr>
        <w:t xml:space="preserve">שולח </w:t>
      </w:r>
      <w:bookmarkStart w:id="3205" w:name="_ETM_Q7_213489"/>
      <w:bookmarkEnd w:id="3205"/>
      <w:r w:rsidRPr="000E55D7">
        <w:rPr>
          <w:color w:val="auto"/>
          <w:rtl/>
        </w:rPr>
        <w:t xml:space="preserve">קורות </w:t>
      </w:r>
      <w:bookmarkStart w:id="3206" w:name="_ETM_Q7_213850"/>
      <w:bookmarkEnd w:id="3206"/>
      <w:r w:rsidRPr="000E55D7">
        <w:rPr>
          <w:color w:val="auto"/>
          <w:rtl/>
        </w:rPr>
        <w:t xml:space="preserve">חיים </w:t>
      </w:r>
      <w:bookmarkStart w:id="3207" w:name="_ETM_Q7_214210"/>
      <w:bookmarkEnd w:id="3207"/>
      <w:r w:rsidRPr="000E55D7">
        <w:rPr>
          <w:color w:val="auto"/>
          <w:rtl/>
        </w:rPr>
        <w:t xml:space="preserve">עם </w:t>
      </w:r>
      <w:bookmarkStart w:id="3208" w:name="_ETM_Q7_214360"/>
      <w:bookmarkEnd w:id="3208"/>
      <w:r w:rsidRPr="000E55D7">
        <w:rPr>
          <w:color w:val="auto"/>
          <w:rtl/>
        </w:rPr>
        <w:t xml:space="preserve">שם </w:t>
      </w:r>
      <w:bookmarkStart w:id="3209" w:name="_ETM_Q7_214600"/>
      <w:bookmarkEnd w:id="3209"/>
      <w:r w:rsidRPr="000E55D7">
        <w:rPr>
          <w:color w:val="auto"/>
          <w:rtl/>
        </w:rPr>
        <w:t>אתיופי</w:t>
      </w:r>
      <w:r>
        <w:rPr>
          <w:rFonts w:hint="cs"/>
          <w:color w:val="auto"/>
          <w:rtl/>
        </w:rPr>
        <w:t>,</w:t>
      </w:r>
      <w:r w:rsidRPr="000E55D7">
        <w:rPr>
          <w:color w:val="auto"/>
          <w:rtl/>
        </w:rPr>
        <w:t xml:space="preserve"> </w:t>
      </w:r>
      <w:bookmarkStart w:id="3210" w:name="_ETM_Q7_215110"/>
      <w:bookmarkEnd w:id="3210"/>
      <w:r w:rsidRPr="000E55D7">
        <w:rPr>
          <w:color w:val="auto"/>
          <w:rtl/>
        </w:rPr>
        <w:t>לא</w:t>
      </w:r>
      <w:r>
        <w:rPr>
          <w:rFonts w:hint="cs"/>
          <w:color w:val="auto"/>
          <w:rtl/>
        </w:rPr>
        <w:t xml:space="preserve"> תמיד</w:t>
      </w:r>
      <w:bookmarkStart w:id="3211" w:name="_ETM_Q7_215229"/>
      <w:bookmarkEnd w:id="3211"/>
      <w:r>
        <w:rPr>
          <w:rFonts w:hint="cs"/>
          <w:color w:val="auto"/>
          <w:rtl/>
        </w:rPr>
        <w:t xml:space="preserve"> </w:t>
      </w:r>
      <w:bookmarkStart w:id="3212" w:name="_ETM_Q7_214112"/>
      <w:bookmarkEnd w:id="3212"/>
      <w:r w:rsidRPr="000E55D7">
        <w:rPr>
          <w:color w:val="auto"/>
          <w:rtl/>
        </w:rPr>
        <w:t xml:space="preserve">תקבל </w:t>
      </w:r>
      <w:bookmarkStart w:id="3213" w:name="_ETM_Q7_215920"/>
      <w:bookmarkEnd w:id="3213"/>
      <w:r w:rsidRPr="000E55D7">
        <w:rPr>
          <w:color w:val="auto"/>
          <w:rtl/>
        </w:rPr>
        <w:t>תשובה</w:t>
      </w:r>
      <w:r>
        <w:rPr>
          <w:rFonts w:hint="cs"/>
          <w:color w:val="auto"/>
          <w:rtl/>
        </w:rPr>
        <w:t>.</w:t>
      </w:r>
      <w:r w:rsidRPr="000E55D7">
        <w:rPr>
          <w:color w:val="auto"/>
          <w:rtl/>
        </w:rPr>
        <w:t xml:space="preserve"> </w:t>
      </w:r>
      <w:bookmarkStart w:id="3214" w:name="_ETM_Q7_217830"/>
      <w:bookmarkEnd w:id="3214"/>
      <w:r w:rsidRPr="000E55D7">
        <w:rPr>
          <w:color w:val="auto"/>
          <w:rtl/>
        </w:rPr>
        <w:t xml:space="preserve">אנחנו </w:t>
      </w:r>
      <w:bookmarkStart w:id="3215" w:name="_ETM_Q7_218250"/>
      <w:bookmarkEnd w:id="3215"/>
      <w:r w:rsidRPr="000E55D7">
        <w:rPr>
          <w:color w:val="auto"/>
          <w:rtl/>
        </w:rPr>
        <w:t xml:space="preserve">צריכים </w:t>
      </w:r>
      <w:bookmarkStart w:id="3216" w:name="_ETM_Q7_218490"/>
      <w:bookmarkEnd w:id="3216"/>
      <w:r w:rsidRPr="000E55D7">
        <w:rPr>
          <w:color w:val="auto"/>
          <w:rtl/>
        </w:rPr>
        <w:t xml:space="preserve">להכות </w:t>
      </w:r>
      <w:bookmarkStart w:id="3217" w:name="_ETM_Q7_219210"/>
      <w:bookmarkEnd w:id="3217"/>
      <w:r w:rsidRPr="000E55D7">
        <w:rPr>
          <w:color w:val="auto"/>
          <w:rtl/>
        </w:rPr>
        <w:t xml:space="preserve">ולהעניש </w:t>
      </w:r>
      <w:bookmarkStart w:id="3218" w:name="_ETM_Q7_219840"/>
      <w:bookmarkEnd w:id="3218"/>
      <w:r w:rsidRPr="000E55D7">
        <w:rPr>
          <w:color w:val="auto"/>
          <w:rtl/>
        </w:rPr>
        <w:t xml:space="preserve">את </w:t>
      </w:r>
      <w:bookmarkStart w:id="3219" w:name="_ETM_Q7_219990"/>
      <w:bookmarkEnd w:id="3219"/>
      <w:r w:rsidRPr="000E55D7">
        <w:rPr>
          <w:color w:val="auto"/>
          <w:rtl/>
        </w:rPr>
        <w:t xml:space="preserve">מי </w:t>
      </w:r>
      <w:bookmarkStart w:id="3220" w:name="_ETM_Q7_220110"/>
      <w:bookmarkEnd w:id="3220"/>
      <w:r w:rsidRPr="000E55D7">
        <w:rPr>
          <w:color w:val="auto"/>
          <w:rtl/>
        </w:rPr>
        <w:t xml:space="preserve">שמפלה </w:t>
      </w:r>
      <w:bookmarkStart w:id="3221" w:name="_ETM_Q7_221159"/>
      <w:bookmarkEnd w:id="3221"/>
      <w:r w:rsidRPr="000E55D7">
        <w:rPr>
          <w:color w:val="auto"/>
          <w:rtl/>
        </w:rPr>
        <w:t xml:space="preserve">עולים </w:t>
      </w:r>
      <w:bookmarkStart w:id="3222" w:name="_ETM_Q7_222060"/>
      <w:bookmarkEnd w:id="3222"/>
      <w:r w:rsidRPr="000E55D7">
        <w:rPr>
          <w:color w:val="auto"/>
          <w:rtl/>
        </w:rPr>
        <w:t xml:space="preserve">על </w:t>
      </w:r>
      <w:bookmarkStart w:id="3223" w:name="_ETM_Q7_222240"/>
      <w:bookmarkEnd w:id="3223"/>
      <w:r w:rsidRPr="000E55D7">
        <w:rPr>
          <w:color w:val="auto"/>
          <w:rtl/>
        </w:rPr>
        <w:t xml:space="preserve">בסיס </w:t>
      </w:r>
      <w:bookmarkStart w:id="3224" w:name="_ETM_Q7_222690"/>
      <w:bookmarkEnd w:id="3224"/>
      <w:r w:rsidRPr="000E55D7">
        <w:rPr>
          <w:color w:val="auto"/>
          <w:rtl/>
        </w:rPr>
        <w:t>זהות</w:t>
      </w:r>
      <w:r>
        <w:rPr>
          <w:rFonts w:hint="cs"/>
          <w:color w:val="auto"/>
          <w:rtl/>
        </w:rPr>
        <w:t>.</w:t>
      </w:r>
      <w:bookmarkStart w:id="3225" w:name="_ETM_Q7_225610"/>
      <w:bookmarkEnd w:id="3225"/>
      <w:r>
        <w:rPr>
          <w:rFonts w:hint="cs"/>
          <w:color w:val="auto"/>
          <w:rtl/>
        </w:rPr>
        <w:t xml:space="preserve"> </w:t>
      </w:r>
      <w:bookmarkStart w:id="3226" w:name="_ETM_Q7_223665"/>
      <w:bookmarkStart w:id="3227" w:name="_ETM_Q7_223819"/>
      <w:bookmarkStart w:id="3228" w:name="_ETM_Q7_223850"/>
      <w:bookmarkStart w:id="3229" w:name="_ETM_Q7_223880"/>
      <w:bookmarkEnd w:id="3226"/>
      <w:bookmarkEnd w:id="3227"/>
      <w:bookmarkEnd w:id="3228"/>
      <w:bookmarkEnd w:id="3229"/>
      <w:r w:rsidRPr="000E55D7">
        <w:rPr>
          <w:color w:val="auto"/>
          <w:rtl/>
        </w:rPr>
        <w:t xml:space="preserve">יש </w:t>
      </w:r>
      <w:bookmarkStart w:id="3230" w:name="_ETM_Q7_225940"/>
      <w:bookmarkEnd w:id="3230"/>
      <w:r w:rsidRPr="000E55D7">
        <w:rPr>
          <w:color w:val="auto"/>
          <w:rtl/>
        </w:rPr>
        <w:t xml:space="preserve">לנו </w:t>
      </w:r>
      <w:bookmarkStart w:id="3231" w:name="_ETM_Q7_226150"/>
      <w:bookmarkEnd w:id="3231"/>
      <w:r w:rsidRPr="000E55D7">
        <w:rPr>
          <w:color w:val="auto"/>
          <w:rtl/>
        </w:rPr>
        <w:t xml:space="preserve">משימות </w:t>
      </w:r>
      <w:bookmarkStart w:id="3232" w:name="_ETM_Q7_226960"/>
      <w:bookmarkEnd w:id="3232"/>
      <w:r w:rsidRPr="000E55D7">
        <w:rPr>
          <w:color w:val="auto"/>
          <w:rtl/>
        </w:rPr>
        <w:t xml:space="preserve">גדולות </w:t>
      </w:r>
      <w:bookmarkStart w:id="3233" w:name="_ETM_Q7_227530"/>
      <w:bookmarkEnd w:id="3233"/>
      <w:r w:rsidRPr="000E55D7">
        <w:rPr>
          <w:color w:val="auto"/>
          <w:rtl/>
        </w:rPr>
        <w:t xml:space="preserve">כדי </w:t>
      </w:r>
      <w:bookmarkStart w:id="3234" w:name="_ETM_Q7_227770"/>
      <w:bookmarkEnd w:id="3234"/>
      <w:r w:rsidRPr="000E55D7">
        <w:rPr>
          <w:color w:val="auto"/>
          <w:rtl/>
        </w:rPr>
        <w:t xml:space="preserve">לקלוט </w:t>
      </w:r>
      <w:bookmarkStart w:id="3235" w:name="_ETM_Q7_228190"/>
      <w:bookmarkEnd w:id="3235"/>
      <w:r w:rsidRPr="000E55D7">
        <w:rPr>
          <w:color w:val="auto"/>
          <w:rtl/>
        </w:rPr>
        <w:t xml:space="preserve">את </w:t>
      </w:r>
      <w:bookmarkStart w:id="3236" w:name="_ETM_Q7_228340"/>
      <w:bookmarkEnd w:id="3236"/>
      <w:r w:rsidRPr="000E55D7">
        <w:rPr>
          <w:color w:val="auto"/>
          <w:rtl/>
        </w:rPr>
        <w:t xml:space="preserve">יהדות </w:t>
      </w:r>
      <w:bookmarkStart w:id="3237" w:name="_ETM_Q7_228729"/>
      <w:bookmarkEnd w:id="3237"/>
      <w:r w:rsidRPr="000E55D7">
        <w:rPr>
          <w:color w:val="auto"/>
          <w:rtl/>
        </w:rPr>
        <w:t>אתיופיה</w:t>
      </w:r>
      <w:r>
        <w:rPr>
          <w:rFonts w:hint="cs"/>
          <w:color w:val="auto"/>
          <w:rtl/>
        </w:rPr>
        <w:t>.</w:t>
      </w:r>
      <w:bookmarkStart w:id="3238" w:name="_ETM_Q7_229920"/>
      <w:bookmarkEnd w:id="3238"/>
    </w:p>
    <w:p w:rsidR="00727555" w:rsidRDefault="00727555" w:rsidP="000E55D7">
      <w:pPr>
        <w:pStyle w:val="ETSpeechToText"/>
        <w:rPr>
          <w:color w:val="auto"/>
          <w:rtl/>
        </w:rPr>
      </w:pPr>
    </w:p>
    <w:p w:rsidR="00727555" w:rsidRDefault="00727555" w:rsidP="0037751B">
      <w:pPr>
        <w:pStyle w:val="ETSpeechToText"/>
        <w:rPr>
          <w:color w:val="auto"/>
          <w:rtl/>
        </w:rPr>
      </w:pPr>
      <w:r w:rsidRPr="000E55D7">
        <w:rPr>
          <w:color w:val="auto"/>
          <w:rtl/>
        </w:rPr>
        <w:t xml:space="preserve">חבר </w:t>
      </w:r>
      <w:bookmarkStart w:id="3239" w:name="_ETM_Q7_230339"/>
      <w:bookmarkEnd w:id="3239"/>
      <w:r w:rsidRPr="000E55D7">
        <w:rPr>
          <w:color w:val="auto"/>
          <w:rtl/>
        </w:rPr>
        <w:t xml:space="preserve">שלי </w:t>
      </w:r>
      <w:bookmarkStart w:id="3240" w:name="_ETM_Q7_230609"/>
      <w:bookmarkEnd w:id="3240"/>
      <w:r w:rsidRPr="000E55D7">
        <w:rPr>
          <w:color w:val="auto"/>
          <w:rtl/>
        </w:rPr>
        <w:t>שמואל</w:t>
      </w:r>
      <w:r>
        <w:rPr>
          <w:rFonts w:hint="cs"/>
          <w:color w:val="auto"/>
          <w:rtl/>
        </w:rPr>
        <w:t xml:space="preserve"> אילמה,</w:t>
      </w:r>
      <w:r w:rsidRPr="000E55D7">
        <w:rPr>
          <w:color w:val="auto"/>
          <w:rtl/>
        </w:rPr>
        <w:t xml:space="preserve"> </w:t>
      </w:r>
      <w:bookmarkStart w:id="3241" w:name="_ETM_Q7_231209"/>
      <w:bookmarkStart w:id="3242" w:name="_ETM_Q7_231600"/>
      <w:bookmarkEnd w:id="3241"/>
      <w:bookmarkEnd w:id="3242"/>
      <w:r w:rsidRPr="000E55D7">
        <w:rPr>
          <w:color w:val="auto"/>
          <w:rtl/>
        </w:rPr>
        <w:t xml:space="preserve">שעלה </w:t>
      </w:r>
      <w:bookmarkStart w:id="3243" w:name="_ETM_Q7_232440"/>
      <w:bookmarkStart w:id="3244" w:name="_ETM_Q7_233489"/>
      <w:bookmarkEnd w:id="3243"/>
      <w:bookmarkEnd w:id="3244"/>
      <w:r>
        <w:rPr>
          <w:rFonts w:hint="cs"/>
          <w:color w:val="auto"/>
          <w:rtl/>
        </w:rPr>
        <w:t>ב-</w:t>
      </w:r>
      <w:bookmarkStart w:id="3245" w:name="_ETM_Q7_235179"/>
      <w:bookmarkEnd w:id="3245"/>
      <w:r>
        <w:rPr>
          <w:rFonts w:hint="cs"/>
          <w:color w:val="auto"/>
          <w:rtl/>
        </w:rPr>
        <w:t xml:space="preserve">1985-1984, </w:t>
      </w:r>
      <w:r w:rsidRPr="000E55D7">
        <w:rPr>
          <w:color w:val="auto"/>
          <w:rtl/>
        </w:rPr>
        <w:t xml:space="preserve">הקים </w:t>
      </w:r>
      <w:bookmarkStart w:id="3246" w:name="_ETM_Q7_235479"/>
      <w:bookmarkEnd w:id="3246"/>
      <w:r w:rsidRPr="000E55D7">
        <w:rPr>
          <w:color w:val="auto"/>
          <w:rtl/>
        </w:rPr>
        <w:t xml:space="preserve">את </w:t>
      </w:r>
      <w:bookmarkStart w:id="3247" w:name="_ETM_Q7_235600"/>
      <w:bookmarkEnd w:id="3247"/>
      <w:r w:rsidRPr="000E55D7">
        <w:rPr>
          <w:color w:val="auto"/>
          <w:rtl/>
        </w:rPr>
        <w:t>מיז</w:t>
      </w:r>
      <w:r>
        <w:rPr>
          <w:rFonts w:hint="cs"/>
          <w:color w:val="auto"/>
          <w:rtl/>
        </w:rPr>
        <w:t>ם</w:t>
      </w:r>
      <w:r w:rsidRPr="000E55D7">
        <w:rPr>
          <w:color w:val="auto"/>
          <w:rtl/>
        </w:rPr>
        <w:t xml:space="preserve"> </w:t>
      </w:r>
      <w:bookmarkStart w:id="3248" w:name="_ETM_Q7_236109"/>
      <w:bookmarkEnd w:id="3248"/>
      <w:r>
        <w:rPr>
          <w:rFonts w:hint="cs"/>
          <w:color w:val="auto"/>
          <w:rtl/>
        </w:rPr>
        <w:t>י</w:t>
      </w:r>
      <w:r w:rsidRPr="000E55D7">
        <w:rPr>
          <w:color w:val="auto"/>
          <w:rtl/>
        </w:rPr>
        <w:t>רוסלם</w:t>
      </w:r>
      <w:r>
        <w:rPr>
          <w:rFonts w:hint="cs"/>
          <w:color w:val="auto"/>
          <w:rtl/>
        </w:rPr>
        <w:t>.</w:t>
      </w:r>
      <w:r w:rsidRPr="000E55D7">
        <w:rPr>
          <w:color w:val="auto"/>
          <w:rtl/>
        </w:rPr>
        <w:t xml:space="preserve"> </w:t>
      </w:r>
      <w:bookmarkStart w:id="3249" w:name="_ETM_Q7_237350"/>
      <w:bookmarkEnd w:id="3249"/>
      <w:r w:rsidRPr="000E55D7">
        <w:rPr>
          <w:color w:val="auto"/>
          <w:rtl/>
        </w:rPr>
        <w:t xml:space="preserve">מיזם </w:t>
      </w:r>
      <w:bookmarkStart w:id="3250" w:name="_ETM_Q7_237920"/>
      <w:bookmarkEnd w:id="3250"/>
      <w:r w:rsidRPr="000E55D7">
        <w:rPr>
          <w:color w:val="auto"/>
          <w:rtl/>
        </w:rPr>
        <w:t>י</w:t>
      </w:r>
      <w:bookmarkStart w:id="3251" w:name="_ETM_Q7_238130"/>
      <w:bookmarkEnd w:id="3251"/>
      <w:r>
        <w:rPr>
          <w:rFonts w:hint="cs"/>
          <w:color w:val="auto"/>
          <w:rtl/>
        </w:rPr>
        <w:t>רוס</w:t>
      </w:r>
      <w:r w:rsidRPr="000E55D7">
        <w:rPr>
          <w:color w:val="auto"/>
          <w:rtl/>
        </w:rPr>
        <w:t xml:space="preserve">לם </w:t>
      </w:r>
      <w:bookmarkStart w:id="3252" w:name="_ETM_Q7_238610"/>
      <w:bookmarkEnd w:id="3252"/>
      <w:r w:rsidRPr="000E55D7">
        <w:rPr>
          <w:color w:val="auto"/>
          <w:rtl/>
        </w:rPr>
        <w:t>אומר</w:t>
      </w:r>
      <w:r>
        <w:rPr>
          <w:rFonts w:hint="cs"/>
          <w:color w:val="auto"/>
          <w:rtl/>
        </w:rPr>
        <w:t>:</w:t>
      </w:r>
      <w:r w:rsidRPr="000E55D7">
        <w:rPr>
          <w:color w:val="auto"/>
          <w:rtl/>
        </w:rPr>
        <w:t xml:space="preserve"> </w:t>
      </w:r>
      <w:bookmarkStart w:id="3253" w:name="_ETM_Q7_239550"/>
      <w:bookmarkEnd w:id="3253"/>
      <w:r w:rsidRPr="000E55D7">
        <w:rPr>
          <w:color w:val="auto"/>
          <w:rtl/>
        </w:rPr>
        <w:t xml:space="preserve">בואו </w:t>
      </w:r>
      <w:bookmarkStart w:id="3254" w:name="_ETM_Q7_240030"/>
      <w:bookmarkEnd w:id="3254"/>
      <w:r w:rsidRPr="000E55D7">
        <w:rPr>
          <w:color w:val="auto"/>
          <w:rtl/>
        </w:rPr>
        <w:t xml:space="preserve">נלך </w:t>
      </w:r>
      <w:bookmarkStart w:id="3255" w:name="_ETM_Q7_240450"/>
      <w:bookmarkEnd w:id="3255"/>
      <w:r w:rsidRPr="000E55D7">
        <w:rPr>
          <w:color w:val="auto"/>
          <w:rtl/>
        </w:rPr>
        <w:t xml:space="preserve">לזהות </w:t>
      </w:r>
      <w:bookmarkStart w:id="3256" w:name="_ETM_Q7_241020"/>
      <w:bookmarkEnd w:id="3256"/>
      <w:r w:rsidRPr="000E55D7">
        <w:rPr>
          <w:color w:val="auto"/>
          <w:rtl/>
        </w:rPr>
        <w:t>שלנו</w:t>
      </w:r>
      <w:r>
        <w:rPr>
          <w:rFonts w:hint="cs"/>
          <w:color w:val="auto"/>
          <w:rtl/>
        </w:rPr>
        <w:t>;</w:t>
      </w:r>
      <w:r w:rsidRPr="000E55D7">
        <w:rPr>
          <w:color w:val="auto"/>
          <w:rtl/>
        </w:rPr>
        <w:t xml:space="preserve"> </w:t>
      </w:r>
      <w:bookmarkStart w:id="3257" w:name="_ETM_Q7_241649"/>
      <w:bookmarkEnd w:id="3257"/>
      <w:r w:rsidRPr="000E55D7">
        <w:rPr>
          <w:color w:val="auto"/>
          <w:rtl/>
        </w:rPr>
        <w:t xml:space="preserve">בוא </w:t>
      </w:r>
      <w:bookmarkStart w:id="3258" w:name="_ETM_Q7_241920"/>
      <w:bookmarkEnd w:id="3258"/>
      <w:r w:rsidRPr="000E55D7">
        <w:rPr>
          <w:color w:val="auto"/>
          <w:rtl/>
        </w:rPr>
        <w:t xml:space="preserve">לא </w:t>
      </w:r>
      <w:bookmarkStart w:id="3259" w:name="_ETM_Q7_242100"/>
      <w:bookmarkEnd w:id="3259"/>
      <w:r w:rsidRPr="000E55D7">
        <w:rPr>
          <w:color w:val="auto"/>
          <w:rtl/>
        </w:rPr>
        <w:t xml:space="preserve">נתבייש </w:t>
      </w:r>
      <w:bookmarkStart w:id="3260" w:name="_ETM_Q7_242790"/>
      <w:bookmarkEnd w:id="3260"/>
      <w:r>
        <w:rPr>
          <w:rFonts w:hint="cs"/>
          <w:color w:val="auto"/>
          <w:rtl/>
        </w:rPr>
        <w:t>במסע;</w:t>
      </w:r>
      <w:r w:rsidRPr="000E55D7">
        <w:rPr>
          <w:color w:val="auto"/>
          <w:rtl/>
        </w:rPr>
        <w:t xml:space="preserve"> </w:t>
      </w:r>
      <w:bookmarkStart w:id="3261" w:name="_ETM_Q7_244040"/>
      <w:bookmarkEnd w:id="3261"/>
      <w:r w:rsidRPr="000E55D7">
        <w:rPr>
          <w:color w:val="auto"/>
          <w:rtl/>
        </w:rPr>
        <w:t xml:space="preserve">בוא </w:t>
      </w:r>
      <w:bookmarkStart w:id="3262" w:name="_ETM_Q7_244250"/>
      <w:bookmarkEnd w:id="3262"/>
      <w:r w:rsidRPr="000E55D7">
        <w:rPr>
          <w:color w:val="auto"/>
          <w:rtl/>
        </w:rPr>
        <w:t xml:space="preserve">לא </w:t>
      </w:r>
      <w:bookmarkStart w:id="3263" w:name="_ETM_Q7_244340"/>
      <w:bookmarkEnd w:id="3263"/>
      <w:r w:rsidRPr="000E55D7">
        <w:rPr>
          <w:color w:val="auto"/>
          <w:rtl/>
        </w:rPr>
        <w:t xml:space="preserve">נתבייש </w:t>
      </w:r>
      <w:bookmarkStart w:id="3264" w:name="_ETM_Q7_244819"/>
      <w:bookmarkEnd w:id="3264"/>
      <w:r w:rsidRPr="000E55D7">
        <w:rPr>
          <w:color w:val="auto"/>
          <w:rtl/>
        </w:rPr>
        <w:t xml:space="preserve">בשפה </w:t>
      </w:r>
      <w:bookmarkStart w:id="3265" w:name="_ETM_Q7_245390"/>
      <w:bookmarkEnd w:id="3265"/>
      <w:r w:rsidRPr="000E55D7">
        <w:rPr>
          <w:color w:val="auto"/>
          <w:rtl/>
        </w:rPr>
        <w:t>של</w:t>
      </w:r>
      <w:r>
        <w:rPr>
          <w:rFonts w:hint="cs"/>
          <w:color w:val="auto"/>
          <w:rtl/>
        </w:rPr>
        <w:t xml:space="preserve"> הורינו,</w:t>
      </w:r>
      <w:bookmarkStart w:id="3266" w:name="_ETM_Q7_245690"/>
      <w:bookmarkEnd w:id="3266"/>
      <w:r w:rsidRPr="000E55D7">
        <w:rPr>
          <w:color w:val="auto"/>
          <w:rtl/>
        </w:rPr>
        <w:t xml:space="preserve"> </w:t>
      </w:r>
      <w:bookmarkStart w:id="3267" w:name="_ETM_Q7_246530"/>
      <w:bookmarkEnd w:id="3267"/>
      <w:r w:rsidRPr="000E55D7">
        <w:rPr>
          <w:color w:val="auto"/>
          <w:rtl/>
        </w:rPr>
        <w:t xml:space="preserve">במסע </w:t>
      </w:r>
      <w:bookmarkStart w:id="3268" w:name="_ETM_Q7_247159"/>
      <w:bookmarkEnd w:id="3268"/>
      <w:r w:rsidRPr="000E55D7">
        <w:rPr>
          <w:color w:val="auto"/>
          <w:rtl/>
        </w:rPr>
        <w:t>מסוד</w:t>
      </w:r>
      <w:r>
        <w:rPr>
          <w:rFonts w:hint="cs"/>
          <w:color w:val="auto"/>
          <w:rtl/>
        </w:rPr>
        <w:t>א</w:t>
      </w:r>
      <w:r w:rsidRPr="000E55D7">
        <w:rPr>
          <w:color w:val="auto"/>
          <w:rtl/>
        </w:rPr>
        <w:t>ן</w:t>
      </w:r>
      <w:r>
        <w:rPr>
          <w:rFonts w:hint="cs"/>
          <w:color w:val="auto"/>
          <w:rtl/>
        </w:rPr>
        <w:t>.</w:t>
      </w:r>
      <w:r w:rsidRPr="000E55D7">
        <w:rPr>
          <w:color w:val="auto"/>
          <w:rtl/>
        </w:rPr>
        <w:t xml:space="preserve"> </w:t>
      </w:r>
      <w:bookmarkStart w:id="3269" w:name="_ETM_Q7_248330"/>
      <w:bookmarkEnd w:id="3269"/>
      <w:r w:rsidRPr="000E55D7">
        <w:rPr>
          <w:color w:val="auto"/>
          <w:rtl/>
        </w:rPr>
        <w:t>בו</w:t>
      </w:r>
      <w:r>
        <w:rPr>
          <w:rFonts w:hint="cs"/>
          <w:color w:val="auto"/>
          <w:rtl/>
        </w:rPr>
        <w:t>א</w:t>
      </w:r>
      <w:r w:rsidRPr="000E55D7">
        <w:rPr>
          <w:color w:val="auto"/>
          <w:rtl/>
        </w:rPr>
        <w:t xml:space="preserve"> </w:t>
      </w:r>
      <w:bookmarkStart w:id="3270" w:name="_ETM_Q7_248750"/>
      <w:bookmarkEnd w:id="3270"/>
      <w:r>
        <w:rPr>
          <w:rFonts w:hint="cs"/>
          <w:color w:val="auto"/>
          <w:rtl/>
        </w:rPr>
        <w:t>נ</w:t>
      </w:r>
      <w:r w:rsidRPr="000E55D7">
        <w:rPr>
          <w:color w:val="auto"/>
          <w:rtl/>
        </w:rPr>
        <w:t xml:space="preserve">רומם </w:t>
      </w:r>
      <w:bookmarkStart w:id="3271" w:name="_ETM_Q7_249229"/>
      <w:bookmarkEnd w:id="3271"/>
      <w:r w:rsidRPr="000E55D7">
        <w:rPr>
          <w:color w:val="auto"/>
          <w:rtl/>
        </w:rPr>
        <w:t xml:space="preserve">את </w:t>
      </w:r>
      <w:bookmarkStart w:id="3272" w:name="_ETM_Q7_249380"/>
      <w:bookmarkEnd w:id="3272"/>
      <w:r w:rsidRPr="000E55D7">
        <w:rPr>
          <w:color w:val="auto"/>
          <w:rtl/>
        </w:rPr>
        <w:t xml:space="preserve">הגיבורים </w:t>
      </w:r>
      <w:bookmarkStart w:id="3273" w:name="_ETM_Q7_250040"/>
      <w:bookmarkEnd w:id="3273"/>
      <w:r w:rsidRPr="000E55D7">
        <w:rPr>
          <w:color w:val="auto"/>
          <w:rtl/>
        </w:rPr>
        <w:t xml:space="preserve">הללו </w:t>
      </w:r>
      <w:bookmarkStart w:id="3274" w:name="_ETM_Q7_250459"/>
      <w:bookmarkEnd w:id="3274"/>
      <w:r w:rsidRPr="000E55D7">
        <w:rPr>
          <w:color w:val="auto"/>
          <w:rtl/>
        </w:rPr>
        <w:t>שצעדו</w:t>
      </w:r>
      <w:r>
        <w:rPr>
          <w:rFonts w:hint="cs"/>
          <w:color w:val="auto"/>
          <w:rtl/>
        </w:rPr>
        <w:t>.</w:t>
      </w:r>
      <w:r w:rsidRPr="000E55D7">
        <w:rPr>
          <w:color w:val="auto"/>
          <w:rtl/>
        </w:rPr>
        <w:t xml:space="preserve"> </w:t>
      </w:r>
      <w:bookmarkStart w:id="3275" w:name="_ETM_Q7_251569"/>
      <w:bookmarkEnd w:id="3275"/>
      <w:r w:rsidRPr="000E55D7">
        <w:rPr>
          <w:color w:val="auto"/>
          <w:rtl/>
        </w:rPr>
        <w:t xml:space="preserve">בוא </w:t>
      </w:r>
      <w:bookmarkStart w:id="3276" w:name="_ETM_Q7_251810"/>
      <w:bookmarkEnd w:id="3276"/>
      <w:r w:rsidRPr="000E55D7">
        <w:rPr>
          <w:color w:val="auto"/>
          <w:rtl/>
        </w:rPr>
        <w:t xml:space="preserve">נביא </w:t>
      </w:r>
      <w:bookmarkStart w:id="3277" w:name="_ETM_Q7_252140"/>
      <w:bookmarkEnd w:id="3277"/>
      <w:r w:rsidRPr="000E55D7">
        <w:rPr>
          <w:color w:val="auto"/>
          <w:rtl/>
        </w:rPr>
        <w:t xml:space="preserve">לחברה </w:t>
      </w:r>
      <w:bookmarkStart w:id="3278" w:name="_ETM_Q7_252590"/>
      <w:bookmarkEnd w:id="3278"/>
      <w:r w:rsidRPr="000E55D7">
        <w:rPr>
          <w:color w:val="auto"/>
          <w:rtl/>
        </w:rPr>
        <w:t xml:space="preserve">הישראלית </w:t>
      </w:r>
      <w:bookmarkStart w:id="3279" w:name="_ETM_Q7_253190"/>
      <w:bookmarkEnd w:id="3279"/>
      <w:r w:rsidRPr="000E55D7">
        <w:rPr>
          <w:color w:val="auto"/>
          <w:rtl/>
        </w:rPr>
        <w:t xml:space="preserve">תרבות </w:t>
      </w:r>
      <w:bookmarkStart w:id="3280" w:name="_ETM_Q7_253670"/>
      <w:bookmarkEnd w:id="3280"/>
      <w:r w:rsidRPr="000E55D7">
        <w:rPr>
          <w:color w:val="auto"/>
          <w:rtl/>
        </w:rPr>
        <w:t>נפלא</w:t>
      </w:r>
      <w:r>
        <w:rPr>
          <w:rFonts w:hint="cs"/>
          <w:color w:val="auto"/>
          <w:rtl/>
        </w:rPr>
        <w:t>ה</w:t>
      </w:r>
      <w:r w:rsidRPr="000E55D7">
        <w:rPr>
          <w:color w:val="auto"/>
          <w:rtl/>
        </w:rPr>
        <w:t xml:space="preserve"> </w:t>
      </w:r>
      <w:bookmarkStart w:id="3281" w:name="_ETM_Q7_254180"/>
      <w:bookmarkEnd w:id="3281"/>
      <w:r w:rsidRPr="000E55D7">
        <w:rPr>
          <w:color w:val="auto"/>
          <w:rtl/>
        </w:rPr>
        <w:t xml:space="preserve">של </w:t>
      </w:r>
      <w:bookmarkStart w:id="3282" w:name="_ETM_Q7_254390"/>
      <w:bookmarkEnd w:id="3282"/>
      <w:r w:rsidRPr="000E55D7">
        <w:rPr>
          <w:color w:val="auto"/>
          <w:rtl/>
        </w:rPr>
        <w:t xml:space="preserve">יהדות </w:t>
      </w:r>
      <w:bookmarkStart w:id="3283" w:name="_ETM_Q7_254720"/>
      <w:bookmarkEnd w:id="3283"/>
      <w:r w:rsidRPr="000E55D7">
        <w:rPr>
          <w:color w:val="auto"/>
          <w:rtl/>
        </w:rPr>
        <w:t>אתיופיה</w:t>
      </w:r>
      <w:r>
        <w:rPr>
          <w:rFonts w:hint="cs"/>
          <w:color w:val="auto"/>
          <w:rtl/>
        </w:rPr>
        <w:t>,</w:t>
      </w:r>
      <w:r w:rsidRPr="000E55D7">
        <w:rPr>
          <w:color w:val="auto"/>
          <w:rtl/>
        </w:rPr>
        <w:t xml:space="preserve"> </w:t>
      </w:r>
      <w:bookmarkStart w:id="3284" w:name="_ETM_Q7_255440"/>
      <w:bookmarkEnd w:id="3284"/>
      <w:r w:rsidRPr="000E55D7">
        <w:rPr>
          <w:color w:val="auto"/>
          <w:rtl/>
        </w:rPr>
        <w:t xml:space="preserve">אבל </w:t>
      </w:r>
      <w:bookmarkStart w:id="3285" w:name="_ETM_Q7_255650"/>
      <w:bookmarkEnd w:id="3285"/>
      <w:r w:rsidRPr="000E55D7">
        <w:rPr>
          <w:color w:val="auto"/>
          <w:rtl/>
        </w:rPr>
        <w:t xml:space="preserve">שכל </w:t>
      </w:r>
      <w:bookmarkStart w:id="3286" w:name="_ETM_Q7_256190"/>
      <w:bookmarkEnd w:id="3286"/>
      <w:r w:rsidRPr="000E55D7">
        <w:rPr>
          <w:color w:val="auto"/>
          <w:rtl/>
        </w:rPr>
        <w:t xml:space="preserve">בן </w:t>
      </w:r>
      <w:bookmarkStart w:id="3287" w:name="_ETM_Q7_256689"/>
      <w:bookmarkEnd w:id="3287"/>
      <w:r w:rsidRPr="000E55D7">
        <w:rPr>
          <w:color w:val="auto"/>
          <w:rtl/>
        </w:rPr>
        <w:t xml:space="preserve">החברה </w:t>
      </w:r>
      <w:bookmarkStart w:id="3288" w:name="_ETM_Q7_257469"/>
      <w:bookmarkEnd w:id="3288"/>
      <w:r w:rsidRPr="000E55D7">
        <w:rPr>
          <w:color w:val="auto"/>
          <w:rtl/>
        </w:rPr>
        <w:t xml:space="preserve">ובת </w:t>
      </w:r>
      <w:bookmarkStart w:id="3289" w:name="_ETM_Q7_257950"/>
      <w:bookmarkEnd w:id="3289"/>
      <w:r w:rsidRPr="000E55D7">
        <w:rPr>
          <w:color w:val="auto"/>
          <w:rtl/>
        </w:rPr>
        <w:t xml:space="preserve">החברה </w:t>
      </w:r>
      <w:bookmarkStart w:id="3290" w:name="_ETM_Q7_258279"/>
      <w:bookmarkEnd w:id="3290"/>
      <w:r w:rsidRPr="000E55D7">
        <w:rPr>
          <w:color w:val="auto"/>
          <w:rtl/>
        </w:rPr>
        <w:t xml:space="preserve">הישראלית </w:t>
      </w:r>
      <w:bookmarkStart w:id="3291" w:name="_ETM_Q7_258729"/>
      <w:bookmarkEnd w:id="3291"/>
      <w:r w:rsidRPr="000E55D7">
        <w:rPr>
          <w:color w:val="auto"/>
          <w:rtl/>
        </w:rPr>
        <w:t xml:space="preserve">ידעו </w:t>
      </w:r>
      <w:bookmarkStart w:id="3292" w:name="_ETM_Q7_259599"/>
      <w:bookmarkEnd w:id="3292"/>
      <w:r w:rsidRPr="000E55D7">
        <w:rPr>
          <w:color w:val="auto"/>
          <w:rtl/>
        </w:rPr>
        <w:t xml:space="preserve">מה </w:t>
      </w:r>
      <w:bookmarkStart w:id="3293" w:name="_ETM_Q7_259840"/>
      <w:bookmarkEnd w:id="3293"/>
      <w:r w:rsidRPr="000E55D7">
        <w:rPr>
          <w:color w:val="auto"/>
          <w:rtl/>
        </w:rPr>
        <w:t xml:space="preserve">היא </w:t>
      </w:r>
      <w:bookmarkStart w:id="3294" w:name="_ETM_Q7_259959"/>
      <w:bookmarkEnd w:id="3294"/>
      <w:r w:rsidRPr="000E55D7">
        <w:rPr>
          <w:color w:val="auto"/>
          <w:rtl/>
        </w:rPr>
        <w:t xml:space="preserve">מורשת </w:t>
      </w:r>
      <w:bookmarkStart w:id="3295" w:name="_ETM_Q7_260499"/>
      <w:bookmarkEnd w:id="3295"/>
      <w:r w:rsidRPr="000E55D7">
        <w:rPr>
          <w:color w:val="auto"/>
          <w:rtl/>
        </w:rPr>
        <w:t xml:space="preserve">יהדות </w:t>
      </w:r>
      <w:bookmarkStart w:id="3296" w:name="_ETM_Q7_260859"/>
      <w:bookmarkEnd w:id="3296"/>
      <w:r w:rsidRPr="000E55D7">
        <w:rPr>
          <w:color w:val="auto"/>
          <w:rtl/>
        </w:rPr>
        <w:t>אתיופיה</w:t>
      </w:r>
      <w:r>
        <w:rPr>
          <w:rFonts w:hint="cs"/>
          <w:color w:val="auto"/>
          <w:rtl/>
        </w:rPr>
        <w:t>.</w:t>
      </w:r>
      <w:r w:rsidRPr="000E55D7">
        <w:rPr>
          <w:color w:val="auto"/>
          <w:rtl/>
        </w:rPr>
        <w:t xml:space="preserve"> </w:t>
      </w:r>
      <w:bookmarkStart w:id="3297" w:name="_ETM_Q7_261759"/>
      <w:bookmarkEnd w:id="3297"/>
      <w:r w:rsidRPr="000E55D7">
        <w:rPr>
          <w:color w:val="auto"/>
          <w:rtl/>
        </w:rPr>
        <w:t xml:space="preserve">נביא </w:t>
      </w:r>
      <w:bookmarkStart w:id="3298" w:name="_ETM_Q7_262060"/>
      <w:bookmarkEnd w:id="3298"/>
      <w:r w:rsidRPr="000E55D7">
        <w:rPr>
          <w:color w:val="auto"/>
          <w:rtl/>
        </w:rPr>
        <w:t xml:space="preserve">את </w:t>
      </w:r>
      <w:bookmarkStart w:id="3299" w:name="_ETM_Q7_262149"/>
      <w:bookmarkEnd w:id="3299"/>
      <w:r w:rsidRPr="000E55D7">
        <w:rPr>
          <w:color w:val="auto"/>
          <w:rtl/>
        </w:rPr>
        <w:t>ירו</w:t>
      </w:r>
      <w:r>
        <w:rPr>
          <w:rFonts w:hint="cs"/>
          <w:color w:val="auto"/>
          <w:rtl/>
        </w:rPr>
        <w:t>ס</w:t>
      </w:r>
      <w:r w:rsidRPr="000E55D7">
        <w:rPr>
          <w:color w:val="auto"/>
          <w:rtl/>
        </w:rPr>
        <w:t>לם</w:t>
      </w:r>
      <w:r>
        <w:rPr>
          <w:rFonts w:hint="cs"/>
          <w:color w:val="auto"/>
          <w:rtl/>
        </w:rPr>
        <w:t>;</w:t>
      </w:r>
      <w:r w:rsidRPr="000E55D7">
        <w:rPr>
          <w:color w:val="auto"/>
          <w:rtl/>
        </w:rPr>
        <w:t xml:space="preserve"> </w:t>
      </w:r>
      <w:bookmarkStart w:id="3300" w:name="_ETM_Q7_262869"/>
      <w:bookmarkEnd w:id="3300"/>
      <w:r w:rsidRPr="000E55D7">
        <w:rPr>
          <w:color w:val="auto"/>
          <w:rtl/>
        </w:rPr>
        <w:t xml:space="preserve">נספר </w:t>
      </w:r>
      <w:bookmarkStart w:id="3301" w:name="_ETM_Q7_263380"/>
      <w:bookmarkEnd w:id="3301"/>
      <w:r w:rsidRPr="000E55D7">
        <w:rPr>
          <w:color w:val="auto"/>
          <w:rtl/>
        </w:rPr>
        <w:t xml:space="preserve">את </w:t>
      </w:r>
      <w:bookmarkStart w:id="3302" w:name="_ETM_Q7_263499"/>
      <w:bookmarkEnd w:id="3302"/>
      <w:r w:rsidRPr="000E55D7">
        <w:rPr>
          <w:color w:val="auto"/>
          <w:rtl/>
        </w:rPr>
        <w:t>הסיפור</w:t>
      </w:r>
      <w:r>
        <w:rPr>
          <w:rFonts w:hint="cs"/>
          <w:color w:val="auto"/>
          <w:rtl/>
        </w:rPr>
        <w:t>,</w:t>
      </w:r>
      <w:r w:rsidRPr="000E55D7">
        <w:rPr>
          <w:color w:val="auto"/>
          <w:rtl/>
        </w:rPr>
        <w:t xml:space="preserve"> </w:t>
      </w:r>
      <w:bookmarkStart w:id="3303" w:name="_ETM_Q7_264369"/>
      <w:bookmarkEnd w:id="3303"/>
      <w:r w:rsidRPr="000E55D7">
        <w:rPr>
          <w:color w:val="auto"/>
          <w:rtl/>
        </w:rPr>
        <w:t xml:space="preserve">שהוא </w:t>
      </w:r>
      <w:bookmarkStart w:id="3304" w:name="_ETM_Q7_264609"/>
      <w:bookmarkEnd w:id="3304"/>
      <w:r w:rsidRPr="000E55D7">
        <w:rPr>
          <w:color w:val="auto"/>
          <w:rtl/>
        </w:rPr>
        <w:t xml:space="preserve">נחלת </w:t>
      </w:r>
      <w:bookmarkStart w:id="3305" w:name="_ETM_Q7_265179"/>
      <w:bookmarkEnd w:id="3305"/>
      <w:r w:rsidRPr="000E55D7">
        <w:rPr>
          <w:color w:val="auto"/>
          <w:rtl/>
        </w:rPr>
        <w:t xml:space="preserve">הנרטיב </w:t>
      </w:r>
      <w:bookmarkStart w:id="3306" w:name="_ETM_Q7_265780"/>
      <w:bookmarkEnd w:id="3306"/>
      <w:r w:rsidRPr="000E55D7">
        <w:rPr>
          <w:color w:val="auto"/>
          <w:rtl/>
        </w:rPr>
        <w:t xml:space="preserve">הציוני </w:t>
      </w:r>
      <w:bookmarkStart w:id="3307" w:name="_ETM_Q7_266349"/>
      <w:bookmarkEnd w:id="3307"/>
      <w:r w:rsidRPr="000E55D7">
        <w:rPr>
          <w:color w:val="auto"/>
          <w:rtl/>
        </w:rPr>
        <w:t>השלם</w:t>
      </w:r>
      <w:r>
        <w:rPr>
          <w:rFonts w:hint="cs"/>
          <w:color w:val="auto"/>
          <w:rtl/>
        </w:rPr>
        <w:t>,</w:t>
      </w:r>
      <w:r w:rsidRPr="000E55D7">
        <w:rPr>
          <w:color w:val="auto"/>
          <w:rtl/>
        </w:rPr>
        <w:t xml:space="preserve"> </w:t>
      </w:r>
      <w:bookmarkStart w:id="3308" w:name="_ETM_Q7_267340"/>
      <w:bookmarkEnd w:id="3308"/>
      <w:r w:rsidRPr="000E55D7">
        <w:rPr>
          <w:color w:val="auto"/>
          <w:rtl/>
        </w:rPr>
        <w:t xml:space="preserve">ומשם </w:t>
      </w:r>
      <w:bookmarkStart w:id="3309" w:name="_ETM_Q7_267969"/>
      <w:bookmarkEnd w:id="3309"/>
      <w:r w:rsidRPr="000E55D7">
        <w:rPr>
          <w:color w:val="auto"/>
          <w:rtl/>
        </w:rPr>
        <w:t xml:space="preserve">נלך </w:t>
      </w:r>
      <w:bookmarkStart w:id="3310" w:name="_ETM_Q7_268270"/>
      <w:bookmarkEnd w:id="3310"/>
      <w:r w:rsidRPr="000E55D7">
        <w:rPr>
          <w:color w:val="auto"/>
          <w:rtl/>
        </w:rPr>
        <w:t xml:space="preserve">לתיקון </w:t>
      </w:r>
      <w:bookmarkStart w:id="3311" w:name="_ETM_Q7_269200"/>
      <w:bookmarkEnd w:id="3311"/>
      <w:r w:rsidRPr="000E55D7">
        <w:rPr>
          <w:color w:val="auto"/>
          <w:rtl/>
        </w:rPr>
        <w:t xml:space="preserve">ולקליטה </w:t>
      </w:r>
      <w:bookmarkStart w:id="3312" w:name="_ETM_Q7_269950"/>
      <w:bookmarkEnd w:id="3312"/>
      <w:r w:rsidRPr="000E55D7">
        <w:rPr>
          <w:color w:val="auto"/>
          <w:rtl/>
        </w:rPr>
        <w:t>טובה</w:t>
      </w:r>
      <w:r>
        <w:rPr>
          <w:rFonts w:hint="cs"/>
          <w:color w:val="auto"/>
          <w:rtl/>
        </w:rPr>
        <w:t>.</w:t>
      </w:r>
      <w:r w:rsidRPr="000E55D7">
        <w:rPr>
          <w:color w:val="auto"/>
          <w:rtl/>
        </w:rPr>
        <w:t xml:space="preserve"> </w:t>
      </w:r>
      <w:bookmarkStart w:id="3313" w:name="_ETM_Q7_270429"/>
      <w:bookmarkEnd w:id="3313"/>
      <w:r w:rsidRPr="000E55D7">
        <w:rPr>
          <w:color w:val="auto"/>
          <w:rtl/>
        </w:rPr>
        <w:t xml:space="preserve">שנהיה </w:t>
      </w:r>
      <w:bookmarkStart w:id="3314" w:name="_ETM_Q7_270909"/>
      <w:bookmarkEnd w:id="3314"/>
      <w:r w:rsidRPr="000E55D7">
        <w:rPr>
          <w:color w:val="auto"/>
          <w:rtl/>
        </w:rPr>
        <w:t xml:space="preserve">מצטיינים </w:t>
      </w:r>
      <w:bookmarkStart w:id="3315" w:name="_ETM_Q7_271929"/>
      <w:bookmarkEnd w:id="3315"/>
      <w:r w:rsidRPr="000E55D7">
        <w:rPr>
          <w:color w:val="auto"/>
          <w:rtl/>
        </w:rPr>
        <w:t xml:space="preserve">לא </w:t>
      </w:r>
      <w:bookmarkStart w:id="3316" w:name="_ETM_Q7_272170"/>
      <w:bookmarkEnd w:id="3316"/>
      <w:r w:rsidRPr="000E55D7">
        <w:rPr>
          <w:color w:val="auto"/>
          <w:rtl/>
        </w:rPr>
        <w:t xml:space="preserve">רק </w:t>
      </w:r>
      <w:bookmarkStart w:id="3317" w:name="_ETM_Q7_272409"/>
      <w:bookmarkEnd w:id="3317"/>
      <w:r w:rsidRPr="000E55D7">
        <w:rPr>
          <w:color w:val="auto"/>
          <w:rtl/>
        </w:rPr>
        <w:t xml:space="preserve">במבצעי </w:t>
      </w:r>
      <w:bookmarkStart w:id="3318" w:name="_ETM_Q7_273130"/>
      <w:bookmarkEnd w:id="3318"/>
      <w:r w:rsidRPr="000E55D7">
        <w:rPr>
          <w:color w:val="auto"/>
          <w:rtl/>
        </w:rPr>
        <w:t>העלי</w:t>
      </w:r>
      <w:r>
        <w:rPr>
          <w:rFonts w:hint="cs"/>
          <w:color w:val="auto"/>
          <w:rtl/>
        </w:rPr>
        <w:t>י</w:t>
      </w:r>
      <w:r w:rsidRPr="000E55D7">
        <w:rPr>
          <w:color w:val="auto"/>
          <w:rtl/>
        </w:rPr>
        <w:t>ה</w:t>
      </w:r>
      <w:r>
        <w:rPr>
          <w:rFonts w:hint="cs"/>
          <w:color w:val="auto"/>
          <w:rtl/>
        </w:rPr>
        <w:t>,</w:t>
      </w:r>
      <w:r w:rsidRPr="000E55D7">
        <w:rPr>
          <w:color w:val="auto"/>
          <w:rtl/>
        </w:rPr>
        <w:t xml:space="preserve"> </w:t>
      </w:r>
      <w:bookmarkStart w:id="3319" w:name="_ETM_Q7_274090"/>
      <w:bookmarkEnd w:id="3319"/>
      <w:r w:rsidRPr="000E55D7">
        <w:rPr>
          <w:color w:val="auto"/>
          <w:rtl/>
        </w:rPr>
        <w:t xml:space="preserve">אלא </w:t>
      </w:r>
      <w:bookmarkStart w:id="3320" w:name="_ETM_Q7_274389"/>
      <w:bookmarkEnd w:id="3320"/>
      <w:r w:rsidRPr="000E55D7">
        <w:rPr>
          <w:color w:val="auto"/>
          <w:rtl/>
        </w:rPr>
        <w:t xml:space="preserve">במבצעי </w:t>
      </w:r>
      <w:bookmarkStart w:id="3321" w:name="_ETM_Q7_275020"/>
      <w:bookmarkEnd w:id="3321"/>
      <w:r w:rsidRPr="000E55D7">
        <w:rPr>
          <w:color w:val="auto"/>
          <w:rtl/>
        </w:rPr>
        <w:t>קליטה</w:t>
      </w:r>
      <w:r>
        <w:rPr>
          <w:rFonts w:hint="cs"/>
          <w:color w:val="auto"/>
          <w:rtl/>
        </w:rPr>
        <w:t>.</w:t>
      </w:r>
      <w:bookmarkStart w:id="3322" w:name="_ETM_Q7_275990"/>
      <w:bookmarkEnd w:id="3322"/>
      <w:r>
        <w:rPr>
          <w:rFonts w:hint="cs"/>
          <w:color w:val="auto"/>
          <w:rtl/>
        </w:rPr>
        <w:t xml:space="preserve"> </w:t>
      </w:r>
      <w:bookmarkStart w:id="3323" w:name="_ETM_Q7_274615"/>
      <w:bookmarkStart w:id="3324" w:name="_ETM_Q7_274772"/>
      <w:bookmarkStart w:id="3325" w:name="_ETM_Q7_274795"/>
      <w:bookmarkStart w:id="3326" w:name="_ETM_Q7_274820"/>
      <w:bookmarkEnd w:id="3323"/>
      <w:bookmarkEnd w:id="3324"/>
      <w:bookmarkEnd w:id="3325"/>
      <w:bookmarkEnd w:id="3326"/>
      <w:r w:rsidRPr="000E55D7">
        <w:rPr>
          <w:color w:val="auto"/>
          <w:rtl/>
        </w:rPr>
        <w:t xml:space="preserve">שיהיה </w:t>
      </w:r>
      <w:bookmarkStart w:id="3327" w:name="_ETM_Q7_276260"/>
      <w:bookmarkEnd w:id="3327"/>
      <w:r w:rsidRPr="000E55D7">
        <w:rPr>
          <w:color w:val="auto"/>
          <w:rtl/>
        </w:rPr>
        <w:t xml:space="preserve">לכולם </w:t>
      </w:r>
      <w:bookmarkStart w:id="3328" w:name="_ETM_Q7_277299"/>
      <w:bookmarkEnd w:id="3328"/>
      <w:r w:rsidRPr="000E55D7">
        <w:rPr>
          <w:color w:val="auto"/>
          <w:rtl/>
        </w:rPr>
        <w:t xml:space="preserve">חג </w:t>
      </w:r>
      <w:bookmarkStart w:id="3329" w:name="_ETM_Q7_277810"/>
      <w:bookmarkEnd w:id="3329"/>
      <w:r>
        <w:rPr>
          <w:rFonts w:hint="cs"/>
          <w:color w:val="auto"/>
          <w:rtl/>
        </w:rPr>
        <w:t xml:space="preserve">סיגד </w:t>
      </w:r>
      <w:r w:rsidRPr="000E55D7">
        <w:rPr>
          <w:color w:val="auto"/>
          <w:rtl/>
        </w:rPr>
        <w:t>שמח</w:t>
      </w:r>
      <w:r>
        <w:rPr>
          <w:rFonts w:hint="cs"/>
          <w:color w:val="auto"/>
          <w:rtl/>
        </w:rPr>
        <w:t>.</w:t>
      </w:r>
      <w:r w:rsidRPr="000E55D7">
        <w:rPr>
          <w:color w:val="auto"/>
          <w:rtl/>
        </w:rPr>
        <w:t xml:space="preserve"> </w:t>
      </w:r>
      <w:bookmarkStart w:id="3330" w:name="_ETM_Q7_278080"/>
      <w:bookmarkStart w:id="3331" w:name="_ETM_Q7_278560"/>
      <w:bookmarkStart w:id="3332" w:name="_ETM_Q7_279280"/>
      <w:bookmarkEnd w:id="3330"/>
      <w:bookmarkEnd w:id="3331"/>
      <w:bookmarkEnd w:id="3332"/>
      <w:r w:rsidRPr="000E55D7">
        <w:rPr>
          <w:color w:val="auto"/>
          <w:rtl/>
        </w:rPr>
        <w:t xml:space="preserve">תודה </w:t>
      </w:r>
      <w:bookmarkStart w:id="3333" w:name="_ETM_Q7_279580"/>
      <w:bookmarkEnd w:id="3333"/>
      <w:r w:rsidRPr="000E55D7">
        <w:rPr>
          <w:color w:val="auto"/>
          <w:rtl/>
        </w:rPr>
        <w:t>רבה</w:t>
      </w:r>
      <w:r>
        <w:rPr>
          <w:rFonts w:hint="cs"/>
          <w:color w:val="auto"/>
          <w:rtl/>
        </w:rPr>
        <w:t>.</w:t>
      </w:r>
    </w:p>
    <w:p w:rsidR="00727555" w:rsidRDefault="00727555" w:rsidP="000E55D7">
      <w:pPr>
        <w:pStyle w:val="ETSpeechToText"/>
        <w:rPr>
          <w:color w:val="auto"/>
          <w:rtl/>
        </w:rPr>
      </w:pPr>
      <w:bookmarkStart w:id="3334" w:name="_ETM_Q7_277862"/>
      <w:bookmarkStart w:id="3335" w:name="_ETM_Q7_277933"/>
      <w:bookmarkEnd w:id="3334"/>
      <w:bookmarkEnd w:id="3335"/>
    </w:p>
    <w:p w:rsidR="00727555" w:rsidRDefault="00727555" w:rsidP="000E55D7">
      <w:pPr>
        <w:pStyle w:val="af6"/>
        <w:keepNext/>
        <w:rPr>
          <w:rtl/>
        </w:rPr>
      </w:pPr>
      <w:bookmarkStart w:id="3336" w:name="ET_yor_6204_1"/>
      <w:r w:rsidRPr="000E55D7">
        <w:rPr>
          <w:rStyle w:val="TagStyle"/>
          <w:rtl/>
        </w:rPr>
        <w:t xml:space="preserve"> &lt;&lt; יור &gt;&gt; </w:t>
      </w:r>
      <w:r>
        <w:rPr>
          <w:rtl/>
        </w:rPr>
        <w:t>היו"ר מיקי לוי:</w:t>
      </w:r>
      <w:r w:rsidRPr="000E55D7">
        <w:rPr>
          <w:rStyle w:val="TagStyle"/>
          <w:rtl/>
        </w:rPr>
        <w:t xml:space="preserve"> &lt;&lt; יור &gt;&gt;</w:t>
      </w:r>
      <w:r>
        <w:rPr>
          <w:rtl/>
        </w:rPr>
        <w:t xml:space="preserve"> </w:t>
      </w:r>
      <w:bookmarkEnd w:id="3336"/>
    </w:p>
    <w:p w:rsidR="00727555" w:rsidRDefault="00727555" w:rsidP="000E55D7">
      <w:pPr>
        <w:pStyle w:val="KeepWithNext"/>
        <w:rPr>
          <w:rtl/>
        </w:rPr>
      </w:pPr>
    </w:p>
    <w:p w:rsidR="00727555" w:rsidRDefault="00727555" w:rsidP="000E55D7">
      <w:pPr>
        <w:pStyle w:val="ETSpeechToText"/>
        <w:rPr>
          <w:color w:val="auto"/>
          <w:rtl/>
        </w:rPr>
      </w:pPr>
      <w:bookmarkStart w:id="3337" w:name="_ETM_Q7_280390"/>
      <w:bookmarkEnd w:id="3337"/>
      <w:r w:rsidRPr="000E55D7">
        <w:rPr>
          <w:color w:val="auto"/>
          <w:rtl/>
        </w:rPr>
        <w:t xml:space="preserve">תודה </w:t>
      </w:r>
      <w:bookmarkStart w:id="3338" w:name="_ETM_Q7_280689"/>
      <w:bookmarkEnd w:id="3338"/>
      <w:r w:rsidRPr="000E55D7">
        <w:rPr>
          <w:color w:val="auto"/>
          <w:rtl/>
        </w:rPr>
        <w:t>רבה</w:t>
      </w:r>
      <w:r>
        <w:rPr>
          <w:rFonts w:hint="cs"/>
          <w:color w:val="auto"/>
          <w:rtl/>
        </w:rPr>
        <w:t>.</w:t>
      </w:r>
      <w:r w:rsidRPr="000E55D7">
        <w:rPr>
          <w:color w:val="auto"/>
          <w:rtl/>
        </w:rPr>
        <w:t xml:space="preserve"> </w:t>
      </w:r>
      <w:bookmarkStart w:id="3339" w:name="_ETM_Q7_281020"/>
      <w:bookmarkEnd w:id="3339"/>
      <w:r w:rsidRPr="000E55D7">
        <w:rPr>
          <w:color w:val="auto"/>
          <w:rtl/>
        </w:rPr>
        <w:t xml:space="preserve">חבר </w:t>
      </w:r>
      <w:bookmarkStart w:id="3340" w:name="_ETM_Q7_281350"/>
      <w:bookmarkEnd w:id="3340"/>
      <w:r w:rsidRPr="000E55D7">
        <w:rPr>
          <w:color w:val="auto"/>
          <w:rtl/>
        </w:rPr>
        <w:t xml:space="preserve">הכנסת </w:t>
      </w:r>
      <w:bookmarkStart w:id="3341" w:name="_ETM_Q7_281860"/>
      <w:bookmarkEnd w:id="3341"/>
      <w:r w:rsidRPr="000E55D7">
        <w:rPr>
          <w:color w:val="auto"/>
          <w:rtl/>
        </w:rPr>
        <w:t>מרגי</w:t>
      </w:r>
      <w:r>
        <w:rPr>
          <w:rFonts w:hint="cs"/>
          <w:color w:val="auto"/>
          <w:rtl/>
        </w:rPr>
        <w:t>,</w:t>
      </w:r>
      <w:r w:rsidRPr="000E55D7">
        <w:rPr>
          <w:color w:val="auto"/>
          <w:rtl/>
        </w:rPr>
        <w:t xml:space="preserve"> </w:t>
      </w:r>
      <w:bookmarkStart w:id="3342" w:name="_ETM_Q7_282280"/>
      <w:bookmarkEnd w:id="3342"/>
      <w:r w:rsidRPr="000E55D7">
        <w:rPr>
          <w:color w:val="auto"/>
          <w:rtl/>
        </w:rPr>
        <w:t>בבקשה</w:t>
      </w:r>
      <w:r>
        <w:rPr>
          <w:rFonts w:hint="cs"/>
          <w:color w:val="auto"/>
          <w:rtl/>
        </w:rPr>
        <w:t>.</w:t>
      </w:r>
    </w:p>
    <w:p w:rsidR="00727555" w:rsidRDefault="00727555" w:rsidP="000E55D7">
      <w:pPr>
        <w:pStyle w:val="ETSpeechToText"/>
        <w:rPr>
          <w:color w:val="auto"/>
          <w:rtl/>
        </w:rPr>
      </w:pPr>
      <w:bookmarkStart w:id="3343" w:name="_ETM_Q7_280628"/>
      <w:bookmarkEnd w:id="3343"/>
    </w:p>
    <w:p w:rsidR="00727555" w:rsidRDefault="00727555" w:rsidP="000E55D7">
      <w:pPr>
        <w:pStyle w:val="a4"/>
        <w:keepNext/>
        <w:rPr>
          <w:rtl/>
        </w:rPr>
      </w:pPr>
      <w:bookmarkStart w:id="3344" w:name="_ETM_Q7_280808"/>
      <w:bookmarkStart w:id="3345" w:name="_ETM_Q7_280861"/>
      <w:bookmarkStart w:id="3346" w:name="_ETM_Q7_280979"/>
      <w:bookmarkStart w:id="3347" w:name="_ETM_Q7_280863"/>
      <w:bookmarkStart w:id="3348" w:name="ET_speaker_5359_2"/>
      <w:bookmarkEnd w:id="3344"/>
      <w:bookmarkEnd w:id="3345"/>
      <w:bookmarkEnd w:id="3346"/>
      <w:bookmarkEnd w:id="3347"/>
      <w:r w:rsidRPr="000E55D7">
        <w:rPr>
          <w:rStyle w:val="TagStyle"/>
          <w:rtl/>
        </w:rPr>
        <w:t xml:space="preserve"> &lt;&lt; דובר &gt;&gt; </w:t>
      </w:r>
      <w:bookmarkStart w:id="3349" w:name="_Toc120116221"/>
      <w:r>
        <w:rPr>
          <w:rtl/>
        </w:rPr>
        <w:t>יעקב מרגי (ש"ס):</w:t>
      </w:r>
      <w:bookmarkEnd w:id="3349"/>
      <w:r w:rsidRPr="000E55D7">
        <w:rPr>
          <w:rStyle w:val="TagStyle"/>
          <w:rtl/>
        </w:rPr>
        <w:t xml:space="preserve"> &lt;&lt; דובר &gt;&gt;</w:t>
      </w:r>
      <w:r>
        <w:rPr>
          <w:rtl/>
        </w:rPr>
        <w:t xml:space="preserve"> </w:t>
      </w:r>
      <w:bookmarkEnd w:id="3348"/>
    </w:p>
    <w:p w:rsidR="00727555" w:rsidRDefault="00727555" w:rsidP="000E55D7">
      <w:pPr>
        <w:rPr>
          <w:rtl/>
        </w:rPr>
      </w:pPr>
    </w:p>
    <w:p w:rsidR="00727555" w:rsidRDefault="00727555" w:rsidP="00F6770A">
      <w:pPr>
        <w:rPr>
          <w:rtl/>
        </w:rPr>
      </w:pPr>
      <w:bookmarkStart w:id="3350" w:name="_ETM_Q7_281686"/>
      <w:bookmarkStart w:id="3351" w:name="_ETM_Q7_281785"/>
      <w:bookmarkStart w:id="3352" w:name="_ETM_Q7_299420"/>
      <w:bookmarkEnd w:id="3350"/>
      <w:bookmarkEnd w:id="3351"/>
      <w:bookmarkEnd w:id="3352"/>
      <w:r w:rsidRPr="000E55D7">
        <w:rPr>
          <w:rtl/>
        </w:rPr>
        <w:lastRenderedPageBreak/>
        <w:t xml:space="preserve">אדוני </w:t>
      </w:r>
      <w:bookmarkStart w:id="3353" w:name="_ETM_Q7_299749"/>
      <w:bookmarkEnd w:id="3353"/>
      <w:r w:rsidRPr="000E55D7">
        <w:rPr>
          <w:rtl/>
        </w:rPr>
        <w:t>היושב-ראש</w:t>
      </w:r>
      <w:r>
        <w:rPr>
          <w:rFonts w:hint="cs"/>
          <w:rtl/>
        </w:rPr>
        <w:t>,</w:t>
      </w:r>
      <w:r w:rsidRPr="000E55D7">
        <w:rPr>
          <w:rtl/>
        </w:rPr>
        <w:t xml:space="preserve"> </w:t>
      </w:r>
      <w:bookmarkStart w:id="3354" w:name="_ETM_Q7_300590"/>
      <w:bookmarkEnd w:id="3354"/>
      <w:r w:rsidRPr="000E55D7">
        <w:rPr>
          <w:rtl/>
        </w:rPr>
        <w:t>חבר</w:t>
      </w:r>
      <w:r>
        <w:rPr>
          <w:rFonts w:hint="cs"/>
          <w:rtl/>
        </w:rPr>
        <w:t>י</w:t>
      </w:r>
      <w:r w:rsidRPr="000E55D7">
        <w:rPr>
          <w:rtl/>
        </w:rPr>
        <w:t xml:space="preserve">י </w:t>
      </w:r>
      <w:bookmarkStart w:id="3355" w:name="_ETM_Q7_301069"/>
      <w:bookmarkEnd w:id="3355"/>
      <w:r w:rsidRPr="000E55D7">
        <w:rPr>
          <w:rtl/>
        </w:rPr>
        <w:t xml:space="preserve">חברי </w:t>
      </w:r>
      <w:bookmarkStart w:id="3356" w:name="_ETM_Q7_301340"/>
      <w:bookmarkEnd w:id="3356"/>
      <w:r w:rsidRPr="000E55D7">
        <w:rPr>
          <w:rtl/>
        </w:rPr>
        <w:t>הכנסת</w:t>
      </w:r>
      <w:r>
        <w:rPr>
          <w:rFonts w:hint="cs"/>
          <w:rtl/>
        </w:rPr>
        <w:t>,</w:t>
      </w:r>
      <w:r w:rsidRPr="000E55D7">
        <w:rPr>
          <w:rtl/>
        </w:rPr>
        <w:t xml:space="preserve"> </w:t>
      </w:r>
      <w:bookmarkStart w:id="3357" w:name="_ETM_Q7_303100"/>
      <w:bookmarkEnd w:id="3357"/>
      <w:r w:rsidRPr="000E55D7">
        <w:rPr>
          <w:rtl/>
        </w:rPr>
        <w:t xml:space="preserve">מכובדי </w:t>
      </w:r>
      <w:bookmarkStart w:id="3358" w:name="_ETM_Q7_303579"/>
      <w:bookmarkEnd w:id="3358"/>
      <w:r w:rsidRPr="000E55D7">
        <w:rPr>
          <w:rtl/>
        </w:rPr>
        <w:t>השר</w:t>
      </w:r>
      <w:r>
        <w:rPr>
          <w:rFonts w:hint="cs"/>
          <w:rtl/>
        </w:rPr>
        <w:t>,</w:t>
      </w:r>
      <w:r w:rsidRPr="000E55D7">
        <w:rPr>
          <w:rtl/>
        </w:rPr>
        <w:t xml:space="preserve"> </w:t>
      </w:r>
      <w:bookmarkStart w:id="3359" w:name="_ETM_Q7_305270"/>
      <w:bookmarkEnd w:id="3359"/>
      <w:r w:rsidRPr="000E55D7">
        <w:rPr>
          <w:rtl/>
        </w:rPr>
        <w:t xml:space="preserve">הבוקר </w:t>
      </w:r>
      <w:bookmarkStart w:id="3360" w:name="_ETM_Q7_305840"/>
      <w:bookmarkEnd w:id="3360"/>
      <w:r w:rsidRPr="000E55D7">
        <w:rPr>
          <w:rtl/>
        </w:rPr>
        <w:t xml:space="preserve">קיבלנו </w:t>
      </w:r>
      <w:bookmarkStart w:id="3361" w:name="_ETM_Q7_306229"/>
      <w:bookmarkEnd w:id="3361"/>
      <w:r w:rsidRPr="000E55D7">
        <w:rPr>
          <w:rtl/>
        </w:rPr>
        <w:t xml:space="preserve">תזכורת </w:t>
      </w:r>
      <w:bookmarkStart w:id="3362" w:name="_ETM_Q7_306770"/>
      <w:bookmarkEnd w:id="3362"/>
      <w:r w:rsidRPr="000E55D7">
        <w:rPr>
          <w:rtl/>
        </w:rPr>
        <w:t xml:space="preserve">כואבת </w:t>
      </w:r>
      <w:bookmarkStart w:id="3363" w:name="_ETM_Q7_307550"/>
      <w:bookmarkEnd w:id="3363"/>
      <w:r w:rsidRPr="000E55D7">
        <w:rPr>
          <w:rtl/>
        </w:rPr>
        <w:t xml:space="preserve">על </w:t>
      </w:r>
      <w:bookmarkStart w:id="3364" w:name="_ETM_Q7_307729"/>
      <w:bookmarkEnd w:id="3364"/>
      <w:r w:rsidRPr="000E55D7">
        <w:rPr>
          <w:rtl/>
        </w:rPr>
        <w:t xml:space="preserve">המציאות </w:t>
      </w:r>
      <w:bookmarkStart w:id="3365" w:name="_ETM_Q7_308210"/>
      <w:bookmarkEnd w:id="3365"/>
      <w:r w:rsidRPr="000E55D7">
        <w:rPr>
          <w:rtl/>
        </w:rPr>
        <w:t>הישראלית</w:t>
      </w:r>
      <w:r>
        <w:rPr>
          <w:rFonts w:hint="cs"/>
          <w:rtl/>
        </w:rPr>
        <w:t>,</w:t>
      </w:r>
      <w:r w:rsidRPr="000E55D7">
        <w:rPr>
          <w:rtl/>
        </w:rPr>
        <w:t xml:space="preserve"> </w:t>
      </w:r>
      <w:bookmarkStart w:id="3366" w:name="_ETM_Q7_310030"/>
      <w:bookmarkEnd w:id="3366"/>
      <w:r w:rsidRPr="000E55D7">
        <w:rPr>
          <w:rtl/>
        </w:rPr>
        <w:t>ותזכור</w:t>
      </w:r>
      <w:bookmarkStart w:id="3367" w:name="_ETM_Q7_310659"/>
      <w:bookmarkEnd w:id="3367"/>
      <w:r>
        <w:rPr>
          <w:rFonts w:hint="cs"/>
          <w:rtl/>
        </w:rPr>
        <w:t>ת</w:t>
      </w:r>
      <w:r w:rsidRPr="000E55D7">
        <w:rPr>
          <w:rtl/>
        </w:rPr>
        <w:t xml:space="preserve"> </w:t>
      </w:r>
      <w:bookmarkStart w:id="3368" w:name="_ETM_Q7_310780"/>
      <w:bookmarkEnd w:id="3368"/>
      <w:r w:rsidRPr="000E55D7">
        <w:rPr>
          <w:rtl/>
        </w:rPr>
        <w:t>חשובה</w:t>
      </w:r>
      <w:r>
        <w:rPr>
          <w:rFonts w:hint="cs"/>
          <w:rtl/>
        </w:rPr>
        <w:t>,</w:t>
      </w:r>
      <w:r w:rsidRPr="000E55D7">
        <w:rPr>
          <w:rtl/>
        </w:rPr>
        <w:t xml:space="preserve"> </w:t>
      </w:r>
      <w:bookmarkStart w:id="3369" w:name="_ETM_Q7_312310"/>
      <w:bookmarkEnd w:id="3369"/>
      <w:r w:rsidRPr="000E55D7">
        <w:rPr>
          <w:rtl/>
        </w:rPr>
        <w:t xml:space="preserve">חשובה </w:t>
      </w:r>
      <w:bookmarkStart w:id="3370" w:name="_ETM_Q7_312850"/>
      <w:bookmarkEnd w:id="3370"/>
      <w:r w:rsidRPr="000E55D7">
        <w:rPr>
          <w:rtl/>
        </w:rPr>
        <w:t xml:space="preserve">מאוד </w:t>
      </w:r>
      <w:bookmarkStart w:id="3371" w:name="_ETM_Q7_313150"/>
      <w:bookmarkEnd w:id="3371"/>
      <w:r w:rsidRPr="000E55D7">
        <w:rPr>
          <w:rtl/>
        </w:rPr>
        <w:t xml:space="preserve">בימים </w:t>
      </w:r>
      <w:bookmarkStart w:id="3372" w:name="_ETM_Q7_313540"/>
      <w:bookmarkEnd w:id="3372"/>
      <w:r w:rsidRPr="000E55D7">
        <w:rPr>
          <w:rtl/>
        </w:rPr>
        <w:t>אלו</w:t>
      </w:r>
      <w:r>
        <w:rPr>
          <w:rFonts w:hint="cs"/>
          <w:rtl/>
        </w:rPr>
        <w:t>,</w:t>
      </w:r>
      <w:r w:rsidRPr="000E55D7">
        <w:rPr>
          <w:rtl/>
        </w:rPr>
        <w:t xml:space="preserve"> </w:t>
      </w:r>
      <w:bookmarkStart w:id="3373" w:name="_ETM_Q7_314760"/>
      <w:bookmarkEnd w:id="3373"/>
      <w:r w:rsidRPr="000E55D7">
        <w:rPr>
          <w:rtl/>
        </w:rPr>
        <w:t>מי</w:t>
      </w:r>
      <w:bookmarkStart w:id="3374" w:name="_ETM_Q7_315030"/>
      <w:bookmarkEnd w:id="3374"/>
      <w:r w:rsidRPr="000E55D7">
        <w:rPr>
          <w:rtl/>
        </w:rPr>
        <w:t xml:space="preserve">הם </w:t>
      </w:r>
      <w:bookmarkStart w:id="3375" w:name="_ETM_Q7_315180"/>
      <w:bookmarkEnd w:id="3375"/>
      <w:r w:rsidRPr="000E55D7">
        <w:rPr>
          <w:rtl/>
        </w:rPr>
        <w:t xml:space="preserve">האויבים </w:t>
      </w:r>
      <w:bookmarkStart w:id="3376" w:name="_ETM_Q7_315629"/>
      <w:bookmarkEnd w:id="3376"/>
      <w:r w:rsidRPr="000E55D7">
        <w:rPr>
          <w:rtl/>
        </w:rPr>
        <w:t xml:space="preserve">האמיתיים </w:t>
      </w:r>
      <w:bookmarkStart w:id="3377" w:name="_ETM_Q7_316109"/>
      <w:bookmarkEnd w:id="3377"/>
      <w:r w:rsidRPr="000E55D7">
        <w:rPr>
          <w:rtl/>
        </w:rPr>
        <w:t>שלנו</w:t>
      </w:r>
      <w:bookmarkStart w:id="3378" w:name="_ETM_Q7_318459"/>
      <w:bookmarkEnd w:id="3378"/>
      <w:r>
        <w:rPr>
          <w:rFonts w:hint="cs"/>
          <w:rtl/>
        </w:rPr>
        <w:t>. אכן</w:t>
      </w:r>
      <w:r w:rsidRPr="000E55D7">
        <w:rPr>
          <w:rtl/>
        </w:rPr>
        <w:t xml:space="preserve"> </w:t>
      </w:r>
      <w:bookmarkStart w:id="3379" w:name="_ETM_Q7_318790"/>
      <w:bookmarkEnd w:id="3379"/>
      <w:r w:rsidRPr="000E55D7">
        <w:rPr>
          <w:rtl/>
        </w:rPr>
        <w:t xml:space="preserve">זה </w:t>
      </w:r>
      <w:bookmarkStart w:id="3380" w:name="_ETM_Q7_318940"/>
      <w:bookmarkEnd w:id="3380"/>
      <w:r w:rsidRPr="000E55D7">
        <w:rPr>
          <w:rtl/>
        </w:rPr>
        <w:t xml:space="preserve">הרגע </w:t>
      </w:r>
      <w:bookmarkStart w:id="3381" w:name="_ETM_Q7_320810"/>
      <w:bookmarkEnd w:id="3381"/>
      <w:r>
        <w:rPr>
          <w:rFonts w:hint="cs"/>
          <w:rtl/>
        </w:rPr>
        <w:t>להתאחד, לשלב</w:t>
      </w:r>
      <w:bookmarkStart w:id="3382" w:name="_ETM_Q7_321500"/>
      <w:bookmarkStart w:id="3383" w:name="_ETM_Q7_321709"/>
      <w:bookmarkStart w:id="3384" w:name="_ETM_Q7_321799"/>
      <w:bookmarkEnd w:id="3382"/>
      <w:bookmarkEnd w:id="3383"/>
      <w:bookmarkEnd w:id="3384"/>
      <w:r>
        <w:rPr>
          <w:rFonts w:hint="cs"/>
          <w:rtl/>
        </w:rPr>
        <w:t xml:space="preserve"> </w:t>
      </w:r>
      <w:r w:rsidRPr="000E55D7">
        <w:rPr>
          <w:rtl/>
        </w:rPr>
        <w:t>ידיים</w:t>
      </w:r>
      <w:r>
        <w:rPr>
          <w:rFonts w:hint="cs"/>
          <w:rtl/>
        </w:rPr>
        <w:t>,</w:t>
      </w:r>
      <w:r w:rsidRPr="000E55D7">
        <w:rPr>
          <w:rtl/>
        </w:rPr>
        <w:t xml:space="preserve"> </w:t>
      </w:r>
      <w:bookmarkStart w:id="3385" w:name="_ETM_Q7_322189"/>
      <w:bookmarkEnd w:id="3385"/>
      <w:r w:rsidRPr="000E55D7">
        <w:rPr>
          <w:rtl/>
        </w:rPr>
        <w:t xml:space="preserve">להיאבק </w:t>
      </w:r>
      <w:bookmarkStart w:id="3386" w:name="_ETM_Q7_322549"/>
      <w:bookmarkEnd w:id="3386"/>
      <w:r w:rsidRPr="000E55D7">
        <w:rPr>
          <w:rtl/>
        </w:rPr>
        <w:t>ב</w:t>
      </w:r>
      <w:r>
        <w:rPr>
          <w:rFonts w:hint="cs"/>
          <w:rtl/>
        </w:rPr>
        <w:t>אויב</w:t>
      </w:r>
      <w:bookmarkStart w:id="3387" w:name="_ETM_Q7_322700"/>
      <w:bookmarkStart w:id="3388" w:name="_ETM_Q7_322760"/>
      <w:bookmarkStart w:id="3389" w:name="_ETM_Q7_322909"/>
      <w:bookmarkEnd w:id="3387"/>
      <w:bookmarkEnd w:id="3388"/>
      <w:bookmarkEnd w:id="3389"/>
      <w:r>
        <w:rPr>
          <w:rFonts w:hint="cs"/>
          <w:rtl/>
        </w:rPr>
        <w:t xml:space="preserve"> </w:t>
      </w:r>
      <w:bookmarkStart w:id="3390" w:name="_ETM_Q7_322171"/>
      <w:bookmarkEnd w:id="3390"/>
      <w:r>
        <w:rPr>
          <w:rFonts w:hint="cs"/>
          <w:rtl/>
        </w:rPr>
        <w:t>ה</w:t>
      </w:r>
      <w:r w:rsidRPr="000E55D7">
        <w:rPr>
          <w:rtl/>
        </w:rPr>
        <w:t xml:space="preserve">אמיתי </w:t>
      </w:r>
      <w:bookmarkStart w:id="3391" w:name="_ETM_Q7_324360"/>
      <w:bookmarkEnd w:id="3391"/>
      <w:r w:rsidRPr="000E55D7">
        <w:rPr>
          <w:rtl/>
        </w:rPr>
        <w:t xml:space="preserve">שמאתגר </w:t>
      </w:r>
      <w:bookmarkStart w:id="3392" w:name="_ETM_Q7_325139"/>
      <w:bookmarkEnd w:id="3392"/>
      <w:r>
        <w:rPr>
          <w:rFonts w:hint="cs"/>
          <w:rtl/>
        </w:rPr>
        <w:t>אותנו</w:t>
      </w:r>
      <w:r w:rsidRPr="000E55D7">
        <w:rPr>
          <w:rtl/>
        </w:rPr>
        <w:t xml:space="preserve"> </w:t>
      </w:r>
      <w:bookmarkStart w:id="3393" w:name="_ETM_Q7_325380"/>
      <w:bookmarkEnd w:id="3393"/>
      <w:r w:rsidRPr="000E55D7">
        <w:rPr>
          <w:rtl/>
        </w:rPr>
        <w:t>יום-יום</w:t>
      </w:r>
      <w:r>
        <w:rPr>
          <w:rFonts w:hint="cs"/>
          <w:rtl/>
        </w:rPr>
        <w:t>,</w:t>
      </w:r>
      <w:r w:rsidRPr="000E55D7">
        <w:rPr>
          <w:rtl/>
        </w:rPr>
        <w:t xml:space="preserve"> </w:t>
      </w:r>
      <w:bookmarkStart w:id="3394" w:name="_ETM_Q7_325860"/>
      <w:bookmarkEnd w:id="3394"/>
      <w:r w:rsidRPr="000E55D7">
        <w:rPr>
          <w:rtl/>
        </w:rPr>
        <w:t>שעה</w:t>
      </w:r>
      <w:bookmarkStart w:id="3395" w:name="_ETM_Q7_326160"/>
      <w:bookmarkEnd w:id="3395"/>
      <w:r>
        <w:rPr>
          <w:rFonts w:hint="cs"/>
          <w:rtl/>
        </w:rPr>
        <w:t>-</w:t>
      </w:r>
      <w:r w:rsidRPr="000E55D7">
        <w:rPr>
          <w:rtl/>
        </w:rPr>
        <w:t>שעה</w:t>
      </w:r>
      <w:r>
        <w:rPr>
          <w:rFonts w:hint="cs"/>
          <w:rtl/>
        </w:rPr>
        <w:t>.</w:t>
      </w:r>
      <w:r w:rsidRPr="000E55D7">
        <w:rPr>
          <w:rtl/>
        </w:rPr>
        <w:t xml:space="preserve"> </w:t>
      </w:r>
      <w:bookmarkStart w:id="3396" w:name="_ETM_Q7_327610"/>
      <w:bookmarkEnd w:id="3396"/>
      <w:r w:rsidRPr="000E55D7">
        <w:rPr>
          <w:rtl/>
        </w:rPr>
        <w:t xml:space="preserve">אני </w:t>
      </w:r>
      <w:bookmarkStart w:id="3397" w:name="_ETM_Q7_327790"/>
      <w:bookmarkEnd w:id="3397"/>
      <w:r w:rsidRPr="000E55D7">
        <w:rPr>
          <w:rtl/>
        </w:rPr>
        <w:t xml:space="preserve">רוצה </w:t>
      </w:r>
      <w:bookmarkStart w:id="3398" w:name="_ETM_Q7_327970"/>
      <w:bookmarkEnd w:id="3398"/>
      <w:r w:rsidRPr="000E55D7">
        <w:rPr>
          <w:rtl/>
        </w:rPr>
        <w:t xml:space="preserve">לומר </w:t>
      </w:r>
      <w:bookmarkStart w:id="3399" w:name="_ETM_Q7_328209"/>
      <w:bookmarkEnd w:id="3399"/>
      <w:r w:rsidRPr="000E55D7">
        <w:rPr>
          <w:rtl/>
        </w:rPr>
        <w:t>לכם</w:t>
      </w:r>
      <w:r>
        <w:rPr>
          <w:rFonts w:hint="cs"/>
          <w:rtl/>
        </w:rPr>
        <w:t>,</w:t>
      </w:r>
      <w:bookmarkStart w:id="3400" w:name="_ETM_Q7_328389"/>
      <w:bookmarkEnd w:id="3400"/>
      <w:r>
        <w:rPr>
          <w:rFonts w:hint="cs"/>
          <w:rtl/>
        </w:rPr>
        <w:t xml:space="preserve"> </w:t>
      </w:r>
      <w:r w:rsidRPr="000E55D7">
        <w:rPr>
          <w:rtl/>
        </w:rPr>
        <w:t xml:space="preserve">אני </w:t>
      </w:r>
      <w:bookmarkStart w:id="3401" w:name="_ETM_Q7_328569"/>
      <w:bookmarkEnd w:id="3401"/>
      <w:r w:rsidRPr="000E55D7">
        <w:rPr>
          <w:rtl/>
        </w:rPr>
        <w:t xml:space="preserve">חבר </w:t>
      </w:r>
      <w:bookmarkStart w:id="3402" w:name="_ETM_Q7_328900"/>
      <w:bookmarkEnd w:id="3402"/>
      <w:r w:rsidRPr="000E55D7">
        <w:rPr>
          <w:rtl/>
        </w:rPr>
        <w:t xml:space="preserve">בקבוצה </w:t>
      </w:r>
      <w:bookmarkStart w:id="3403" w:name="_ETM_Q7_331870"/>
      <w:bookmarkEnd w:id="3403"/>
      <w:r>
        <w:rPr>
          <w:rFonts w:hint="cs"/>
          <w:rtl/>
        </w:rPr>
        <w:t>של</w:t>
      </w:r>
      <w:r w:rsidRPr="000E55D7">
        <w:rPr>
          <w:rtl/>
        </w:rPr>
        <w:t xml:space="preserve"> </w:t>
      </w:r>
      <w:bookmarkStart w:id="3404" w:name="_ETM_Q7_332050"/>
      <w:bookmarkEnd w:id="3404"/>
      <w:r w:rsidRPr="000E55D7">
        <w:rPr>
          <w:rtl/>
        </w:rPr>
        <w:t xml:space="preserve">הצלה </w:t>
      </w:r>
      <w:bookmarkStart w:id="3405" w:name="_ETM_Q7_332680"/>
      <w:bookmarkEnd w:id="3405"/>
      <w:r w:rsidRPr="000E55D7">
        <w:rPr>
          <w:rtl/>
        </w:rPr>
        <w:t>יו"ש</w:t>
      </w:r>
      <w:r>
        <w:rPr>
          <w:rFonts w:hint="cs"/>
          <w:rtl/>
        </w:rPr>
        <w:t>,</w:t>
      </w:r>
      <w:r w:rsidRPr="000E55D7">
        <w:rPr>
          <w:rtl/>
        </w:rPr>
        <w:t xml:space="preserve"> </w:t>
      </w:r>
      <w:bookmarkStart w:id="3406" w:name="_ETM_Q7_334000"/>
      <w:bookmarkStart w:id="3407" w:name="_ETM_Q7_334240"/>
      <w:bookmarkEnd w:id="3406"/>
      <w:bookmarkEnd w:id="3407"/>
      <w:r>
        <w:rPr>
          <w:rFonts w:hint="cs"/>
          <w:rtl/>
        </w:rPr>
        <w:t>ולפעמים</w:t>
      </w:r>
      <w:r w:rsidRPr="000E55D7">
        <w:rPr>
          <w:rtl/>
        </w:rPr>
        <w:t xml:space="preserve"> </w:t>
      </w:r>
      <w:bookmarkStart w:id="3408" w:name="_ETM_Q7_334480"/>
      <w:bookmarkEnd w:id="3408"/>
      <w:r>
        <w:rPr>
          <w:rFonts w:hint="cs"/>
          <w:rtl/>
        </w:rPr>
        <w:t>כ</w:t>
      </w:r>
      <w:r w:rsidRPr="000E55D7">
        <w:rPr>
          <w:rtl/>
        </w:rPr>
        <w:t xml:space="preserve">שזה </w:t>
      </w:r>
      <w:bookmarkStart w:id="3409" w:name="_ETM_Q7_334720"/>
      <w:bookmarkEnd w:id="3409"/>
      <w:r w:rsidRPr="000E55D7">
        <w:rPr>
          <w:rtl/>
        </w:rPr>
        <w:t xml:space="preserve">לא </w:t>
      </w:r>
      <w:bookmarkStart w:id="3410" w:name="_ETM_Q7_334810"/>
      <w:bookmarkEnd w:id="3410"/>
      <w:r w:rsidRPr="000E55D7">
        <w:rPr>
          <w:rtl/>
        </w:rPr>
        <w:t xml:space="preserve">מגיע </w:t>
      </w:r>
      <w:bookmarkStart w:id="3411" w:name="_ETM_Q7_335110"/>
      <w:bookmarkEnd w:id="3411"/>
      <w:r w:rsidRPr="000E55D7">
        <w:rPr>
          <w:rtl/>
        </w:rPr>
        <w:t>לתקשורת</w:t>
      </w:r>
      <w:r>
        <w:rPr>
          <w:rFonts w:hint="cs"/>
          <w:rtl/>
        </w:rPr>
        <w:t>,</w:t>
      </w:r>
      <w:r w:rsidRPr="000E55D7">
        <w:rPr>
          <w:rtl/>
        </w:rPr>
        <w:t xml:space="preserve"> </w:t>
      </w:r>
      <w:bookmarkStart w:id="3412" w:name="_ETM_Q7_335709"/>
      <w:bookmarkEnd w:id="3412"/>
      <w:r w:rsidRPr="000E55D7">
        <w:rPr>
          <w:rtl/>
        </w:rPr>
        <w:t xml:space="preserve">חושבים </w:t>
      </w:r>
      <w:bookmarkStart w:id="3413" w:name="_ETM_Q7_336010"/>
      <w:bookmarkEnd w:id="3413"/>
      <w:r w:rsidRPr="000E55D7">
        <w:rPr>
          <w:rtl/>
        </w:rPr>
        <w:t xml:space="preserve">שיש </w:t>
      </w:r>
      <w:bookmarkStart w:id="3414" w:name="_ETM_Q7_336250"/>
      <w:bookmarkEnd w:id="3414"/>
      <w:r>
        <w:rPr>
          <w:rFonts w:hint="cs"/>
          <w:rtl/>
        </w:rPr>
        <w:t>רגיעה.</w:t>
      </w:r>
      <w:r w:rsidRPr="000E55D7">
        <w:rPr>
          <w:rtl/>
        </w:rPr>
        <w:t xml:space="preserve"> </w:t>
      </w:r>
      <w:bookmarkStart w:id="3415" w:name="_ETM_Q7_337400"/>
      <w:bookmarkEnd w:id="3415"/>
      <w:r w:rsidRPr="000E55D7">
        <w:rPr>
          <w:rtl/>
        </w:rPr>
        <w:t xml:space="preserve">בקבוצה </w:t>
      </w:r>
      <w:bookmarkStart w:id="3416" w:name="_ETM_Q7_338030"/>
      <w:bookmarkEnd w:id="3416"/>
      <w:r w:rsidRPr="000E55D7">
        <w:rPr>
          <w:rtl/>
        </w:rPr>
        <w:t xml:space="preserve">הזו </w:t>
      </w:r>
      <w:bookmarkStart w:id="3417" w:name="_ETM_Q7_339419"/>
      <w:bookmarkEnd w:id="3417"/>
      <w:r w:rsidRPr="000E55D7">
        <w:rPr>
          <w:rtl/>
        </w:rPr>
        <w:t xml:space="preserve">יש </w:t>
      </w:r>
      <w:bookmarkStart w:id="3418" w:name="_ETM_Q7_339660"/>
      <w:bookmarkEnd w:id="3418"/>
      <w:r w:rsidRPr="000E55D7">
        <w:rPr>
          <w:rtl/>
        </w:rPr>
        <w:t xml:space="preserve">ממוצע </w:t>
      </w:r>
      <w:bookmarkStart w:id="3419" w:name="_ETM_Q7_341160"/>
      <w:bookmarkEnd w:id="3419"/>
      <w:r w:rsidRPr="000E55D7">
        <w:rPr>
          <w:rtl/>
        </w:rPr>
        <w:t xml:space="preserve">של </w:t>
      </w:r>
      <w:bookmarkStart w:id="3420" w:name="_ETM_Q7_341430"/>
      <w:bookmarkEnd w:id="3420"/>
      <w:r w:rsidRPr="000E55D7">
        <w:rPr>
          <w:rtl/>
        </w:rPr>
        <w:t xml:space="preserve">20 </w:t>
      </w:r>
      <w:bookmarkStart w:id="3421" w:name="_ETM_Q7_342900"/>
      <w:bookmarkEnd w:id="3421"/>
      <w:r w:rsidRPr="000E55D7">
        <w:rPr>
          <w:rtl/>
        </w:rPr>
        <w:t xml:space="preserve">אירועים </w:t>
      </w:r>
      <w:bookmarkStart w:id="3422" w:name="_ETM_Q7_343900"/>
      <w:bookmarkEnd w:id="3422"/>
      <w:r w:rsidRPr="000E55D7">
        <w:rPr>
          <w:rtl/>
        </w:rPr>
        <w:t xml:space="preserve">של </w:t>
      </w:r>
      <w:bookmarkStart w:id="3423" w:name="_ETM_Q7_344200"/>
      <w:bookmarkEnd w:id="3423"/>
      <w:r w:rsidRPr="000E55D7">
        <w:rPr>
          <w:rtl/>
        </w:rPr>
        <w:t xml:space="preserve">בקבוקי </w:t>
      </w:r>
      <w:bookmarkStart w:id="3424" w:name="_ETM_Q7_344650"/>
      <w:bookmarkEnd w:id="3424"/>
      <w:r w:rsidRPr="000E55D7">
        <w:rPr>
          <w:rtl/>
        </w:rPr>
        <w:t>תבערה</w:t>
      </w:r>
      <w:r>
        <w:rPr>
          <w:rFonts w:hint="cs"/>
          <w:rtl/>
        </w:rPr>
        <w:t>,</w:t>
      </w:r>
      <w:r w:rsidRPr="000E55D7">
        <w:rPr>
          <w:rtl/>
        </w:rPr>
        <w:t xml:space="preserve"> </w:t>
      </w:r>
      <w:bookmarkStart w:id="3425" w:name="_ETM_Q7_345550"/>
      <w:bookmarkEnd w:id="3425"/>
      <w:r w:rsidRPr="000E55D7">
        <w:rPr>
          <w:rtl/>
        </w:rPr>
        <w:t xml:space="preserve">יידוי </w:t>
      </w:r>
      <w:bookmarkStart w:id="3426" w:name="_ETM_Q7_345940"/>
      <w:bookmarkEnd w:id="3426"/>
      <w:r w:rsidRPr="000E55D7">
        <w:rPr>
          <w:rtl/>
        </w:rPr>
        <w:t>אבנים</w:t>
      </w:r>
      <w:r>
        <w:rPr>
          <w:rFonts w:hint="cs"/>
          <w:rtl/>
        </w:rPr>
        <w:t>,</w:t>
      </w:r>
      <w:r w:rsidRPr="000E55D7">
        <w:rPr>
          <w:rtl/>
        </w:rPr>
        <w:t xml:space="preserve"> </w:t>
      </w:r>
      <w:bookmarkStart w:id="3427" w:name="_ETM_Q7_347000"/>
      <w:bookmarkEnd w:id="3427"/>
      <w:r w:rsidRPr="000E55D7">
        <w:rPr>
          <w:rtl/>
        </w:rPr>
        <w:t xml:space="preserve">ניפוץ </w:t>
      </w:r>
      <w:bookmarkStart w:id="3428" w:name="_ETM_Q7_347480"/>
      <w:bookmarkEnd w:id="3428"/>
      <w:r w:rsidRPr="000E55D7">
        <w:rPr>
          <w:rtl/>
        </w:rPr>
        <w:t xml:space="preserve">שמשות </w:t>
      </w:r>
      <w:bookmarkStart w:id="3429" w:name="_ETM_Q7_348940"/>
      <w:bookmarkEnd w:id="3429"/>
      <w:r w:rsidRPr="000E55D7">
        <w:rPr>
          <w:rtl/>
        </w:rPr>
        <w:t xml:space="preserve">ואפילו </w:t>
      </w:r>
      <w:bookmarkStart w:id="3430" w:name="_ETM_Q7_349330"/>
      <w:bookmarkEnd w:id="3430"/>
      <w:r w:rsidRPr="000E55D7">
        <w:rPr>
          <w:rtl/>
        </w:rPr>
        <w:t xml:space="preserve">פצועים </w:t>
      </w:r>
      <w:bookmarkStart w:id="3431" w:name="_ETM_Q7_349690"/>
      <w:bookmarkEnd w:id="3431"/>
      <w:r w:rsidRPr="000E55D7">
        <w:rPr>
          <w:rtl/>
        </w:rPr>
        <w:t xml:space="preserve">שלא </w:t>
      </w:r>
      <w:bookmarkStart w:id="3432" w:name="_ETM_Q7_349840"/>
      <w:bookmarkEnd w:id="3432"/>
      <w:r w:rsidRPr="000E55D7">
        <w:rPr>
          <w:rtl/>
        </w:rPr>
        <w:t xml:space="preserve">מגיעים </w:t>
      </w:r>
      <w:bookmarkStart w:id="3433" w:name="_ETM_Q7_350139"/>
      <w:bookmarkEnd w:id="3433"/>
      <w:r w:rsidRPr="000E55D7">
        <w:rPr>
          <w:rtl/>
        </w:rPr>
        <w:t>לתקשורת</w:t>
      </w:r>
      <w:r>
        <w:rPr>
          <w:rFonts w:hint="cs"/>
          <w:rtl/>
        </w:rPr>
        <w:t>.</w:t>
      </w:r>
      <w:r w:rsidRPr="000E55D7">
        <w:rPr>
          <w:rtl/>
        </w:rPr>
        <w:t xml:space="preserve"> </w:t>
      </w:r>
      <w:bookmarkStart w:id="3434" w:name="_ETM_Q7_351430"/>
      <w:bookmarkEnd w:id="3434"/>
      <w:r>
        <w:rPr>
          <w:rFonts w:hint="cs"/>
          <w:rtl/>
        </w:rPr>
        <w:t>אני חושב</w:t>
      </w:r>
      <w:r w:rsidRPr="000E55D7">
        <w:rPr>
          <w:rtl/>
        </w:rPr>
        <w:t xml:space="preserve"> </w:t>
      </w:r>
      <w:bookmarkStart w:id="3435" w:name="_ETM_Q7_351820"/>
      <w:bookmarkEnd w:id="3435"/>
      <w:r w:rsidRPr="000E55D7">
        <w:rPr>
          <w:rtl/>
        </w:rPr>
        <w:t xml:space="preserve">שהבוקר </w:t>
      </w:r>
      <w:bookmarkStart w:id="3436" w:name="_ETM_Q7_352330"/>
      <w:bookmarkEnd w:id="3436"/>
      <w:r w:rsidRPr="000E55D7">
        <w:rPr>
          <w:rtl/>
        </w:rPr>
        <w:t xml:space="preserve">הזה </w:t>
      </w:r>
      <w:bookmarkStart w:id="3437" w:name="_ETM_Q7_354510"/>
      <w:bookmarkStart w:id="3438" w:name="_ETM_Q7_355260"/>
      <w:bookmarkEnd w:id="3437"/>
      <w:bookmarkEnd w:id="3438"/>
      <w:r>
        <w:rPr>
          <w:rFonts w:hint="cs"/>
          <w:rtl/>
        </w:rPr>
        <w:t>הציב</w:t>
      </w:r>
      <w:r w:rsidRPr="000E55D7">
        <w:rPr>
          <w:rtl/>
        </w:rPr>
        <w:t xml:space="preserve"> </w:t>
      </w:r>
      <w:bookmarkStart w:id="3439" w:name="_ETM_Q7_355739"/>
      <w:bookmarkEnd w:id="3439"/>
      <w:r w:rsidRPr="000E55D7">
        <w:rPr>
          <w:rtl/>
        </w:rPr>
        <w:t xml:space="preserve">לפנינו </w:t>
      </w:r>
      <w:bookmarkStart w:id="3440" w:name="_ETM_Q7_357210"/>
      <w:bookmarkEnd w:id="3440"/>
      <w:r w:rsidRPr="000E55D7">
        <w:rPr>
          <w:rtl/>
        </w:rPr>
        <w:t xml:space="preserve">תמרור </w:t>
      </w:r>
      <w:bookmarkStart w:id="3441" w:name="_ETM_Q7_358370"/>
      <w:bookmarkEnd w:id="3441"/>
      <w:r w:rsidRPr="000E55D7">
        <w:rPr>
          <w:rtl/>
        </w:rPr>
        <w:t>אז</w:t>
      </w:r>
      <w:bookmarkStart w:id="3442" w:name="_ETM_Q7_358609"/>
      <w:bookmarkEnd w:id="3442"/>
      <w:r w:rsidRPr="000E55D7">
        <w:rPr>
          <w:rtl/>
        </w:rPr>
        <w:t>הר</w:t>
      </w:r>
      <w:r>
        <w:rPr>
          <w:rFonts w:hint="cs"/>
          <w:rtl/>
        </w:rPr>
        <w:t>ה</w:t>
      </w:r>
      <w:r w:rsidRPr="000E55D7">
        <w:rPr>
          <w:rtl/>
        </w:rPr>
        <w:t xml:space="preserve"> </w:t>
      </w:r>
      <w:bookmarkStart w:id="3443" w:name="_ETM_Q7_358939"/>
      <w:bookmarkEnd w:id="3443"/>
      <w:r>
        <w:rPr>
          <w:rFonts w:hint="cs"/>
          <w:rtl/>
        </w:rPr>
        <w:t>ו</w:t>
      </w:r>
      <w:r w:rsidRPr="000E55D7">
        <w:rPr>
          <w:rtl/>
        </w:rPr>
        <w:t xml:space="preserve">תמרור </w:t>
      </w:r>
      <w:bookmarkStart w:id="3444" w:name="_ETM_Q7_359299"/>
      <w:bookmarkEnd w:id="3444"/>
      <w:r w:rsidRPr="000E55D7">
        <w:rPr>
          <w:rtl/>
        </w:rPr>
        <w:t xml:space="preserve">תזכורת </w:t>
      </w:r>
      <w:bookmarkStart w:id="3445" w:name="_ETM_Q7_359840"/>
      <w:bookmarkEnd w:id="3445"/>
      <w:r w:rsidRPr="000E55D7">
        <w:rPr>
          <w:rtl/>
        </w:rPr>
        <w:t xml:space="preserve">חשוב </w:t>
      </w:r>
      <w:bookmarkStart w:id="3446" w:name="_ETM_Q7_360200"/>
      <w:bookmarkEnd w:id="3446"/>
      <w:r w:rsidRPr="000E55D7">
        <w:rPr>
          <w:rtl/>
        </w:rPr>
        <w:t>מאוד</w:t>
      </w:r>
      <w:r>
        <w:rPr>
          <w:rFonts w:hint="cs"/>
          <w:rtl/>
        </w:rPr>
        <w:t>.</w:t>
      </w:r>
      <w:r w:rsidRPr="000E55D7">
        <w:rPr>
          <w:rtl/>
        </w:rPr>
        <w:t xml:space="preserve"> </w:t>
      </w:r>
      <w:bookmarkStart w:id="3447" w:name="_ETM_Q7_361349"/>
      <w:bookmarkEnd w:id="3447"/>
      <w:r w:rsidRPr="000E55D7">
        <w:rPr>
          <w:rtl/>
        </w:rPr>
        <w:t xml:space="preserve">מכאן </w:t>
      </w:r>
      <w:bookmarkStart w:id="3448" w:name="_ETM_Q7_361709"/>
      <w:bookmarkEnd w:id="3448"/>
      <w:r w:rsidRPr="000E55D7">
        <w:rPr>
          <w:rtl/>
        </w:rPr>
        <w:t xml:space="preserve">אני </w:t>
      </w:r>
      <w:bookmarkStart w:id="3449" w:name="_ETM_Q7_361889"/>
      <w:bookmarkEnd w:id="3449"/>
      <w:r w:rsidRPr="000E55D7">
        <w:rPr>
          <w:rtl/>
        </w:rPr>
        <w:t xml:space="preserve">שולח </w:t>
      </w:r>
      <w:bookmarkStart w:id="3450" w:name="_ETM_Q7_362459"/>
      <w:bookmarkEnd w:id="3450"/>
      <w:r w:rsidRPr="000E55D7">
        <w:rPr>
          <w:rtl/>
        </w:rPr>
        <w:t xml:space="preserve">תנחומים </w:t>
      </w:r>
      <w:bookmarkStart w:id="3451" w:name="_ETM_Q7_363299"/>
      <w:bookmarkEnd w:id="3451"/>
      <w:r w:rsidRPr="000E55D7">
        <w:rPr>
          <w:rtl/>
        </w:rPr>
        <w:t xml:space="preserve">למשפחתו </w:t>
      </w:r>
      <w:bookmarkStart w:id="3452" w:name="_ETM_Q7_363810"/>
      <w:bookmarkEnd w:id="3452"/>
      <w:r w:rsidRPr="000E55D7">
        <w:rPr>
          <w:rtl/>
        </w:rPr>
        <w:t xml:space="preserve">של </w:t>
      </w:r>
      <w:bookmarkStart w:id="3453" w:name="_ETM_Q7_363930"/>
      <w:bookmarkEnd w:id="3453"/>
      <w:r w:rsidRPr="000E55D7">
        <w:rPr>
          <w:rtl/>
        </w:rPr>
        <w:t>הבחור</w:t>
      </w:r>
      <w:r>
        <w:rPr>
          <w:rFonts w:hint="cs"/>
          <w:rtl/>
        </w:rPr>
        <w:t>, בחור</w:t>
      </w:r>
      <w:bookmarkStart w:id="3454" w:name="_ETM_Q7_365019"/>
      <w:bookmarkEnd w:id="3454"/>
      <w:r w:rsidRPr="000E55D7">
        <w:rPr>
          <w:rtl/>
        </w:rPr>
        <w:t xml:space="preserve"> </w:t>
      </w:r>
      <w:bookmarkStart w:id="3455" w:name="_ETM_Q7_365379"/>
      <w:bookmarkEnd w:id="3455"/>
      <w:r w:rsidRPr="000E55D7">
        <w:rPr>
          <w:rtl/>
        </w:rPr>
        <w:t xml:space="preserve">הישיבה </w:t>
      </w:r>
      <w:bookmarkStart w:id="3456" w:name="_ETM_Q7_365799"/>
      <w:bookmarkStart w:id="3457" w:name="_ETM_Q7_366909"/>
      <w:bookmarkEnd w:id="3456"/>
      <w:bookmarkEnd w:id="3457"/>
      <w:r w:rsidRPr="003504DA">
        <w:rPr>
          <w:rtl/>
        </w:rPr>
        <w:t>אריה שצ'ופק</w:t>
      </w:r>
      <w:r>
        <w:rPr>
          <w:rFonts w:hint="cs"/>
          <w:rtl/>
        </w:rPr>
        <w:t xml:space="preserve"> </w:t>
      </w:r>
      <w:r>
        <w:rPr>
          <w:rFonts w:hint="eastAsia"/>
        </w:rPr>
        <w:t>–</w:t>
      </w:r>
      <w:r w:rsidRPr="000E55D7">
        <w:rPr>
          <w:rtl/>
        </w:rPr>
        <w:t xml:space="preserve"> </w:t>
      </w:r>
      <w:bookmarkStart w:id="3458" w:name="_ETM_Q7_367090"/>
      <w:bookmarkEnd w:id="3458"/>
      <w:r w:rsidRPr="000E55D7">
        <w:rPr>
          <w:rtl/>
        </w:rPr>
        <w:t xml:space="preserve">אני </w:t>
      </w:r>
      <w:bookmarkStart w:id="3459" w:name="_ETM_Q7_367239"/>
      <w:bookmarkEnd w:id="3459"/>
      <w:r w:rsidRPr="000E55D7">
        <w:rPr>
          <w:rtl/>
        </w:rPr>
        <w:t xml:space="preserve">מקווה </w:t>
      </w:r>
      <w:bookmarkStart w:id="3460" w:name="_ETM_Q7_367629"/>
      <w:bookmarkEnd w:id="3460"/>
      <w:r w:rsidRPr="000E55D7">
        <w:rPr>
          <w:rtl/>
        </w:rPr>
        <w:t xml:space="preserve">שאני </w:t>
      </w:r>
      <w:bookmarkStart w:id="3461" w:name="_ETM_Q7_368419"/>
      <w:bookmarkEnd w:id="3461"/>
      <w:r>
        <w:rPr>
          <w:rFonts w:hint="cs"/>
          <w:rtl/>
        </w:rPr>
        <w:t>מבטא</w:t>
      </w:r>
      <w:r w:rsidRPr="000E55D7">
        <w:rPr>
          <w:rtl/>
        </w:rPr>
        <w:t xml:space="preserve"> </w:t>
      </w:r>
      <w:bookmarkStart w:id="3462" w:name="_ETM_Q7_368780"/>
      <w:bookmarkEnd w:id="3462"/>
      <w:r w:rsidRPr="000E55D7">
        <w:rPr>
          <w:rtl/>
        </w:rPr>
        <w:t xml:space="preserve">נכון </w:t>
      </w:r>
      <w:bookmarkStart w:id="3463" w:name="_ETM_Q7_369109"/>
      <w:bookmarkEnd w:id="3463"/>
      <w:r>
        <w:rPr>
          <w:rFonts w:hint="cs"/>
          <w:rtl/>
        </w:rPr>
        <w:t>את שם ה</w:t>
      </w:r>
      <w:r w:rsidRPr="000E55D7">
        <w:rPr>
          <w:rtl/>
        </w:rPr>
        <w:t>משפחה</w:t>
      </w:r>
      <w:r>
        <w:rPr>
          <w:rFonts w:hint="cs"/>
          <w:rtl/>
        </w:rPr>
        <w:t xml:space="preserve"> </w:t>
      </w:r>
      <w:r>
        <w:rPr>
          <w:rFonts w:hint="eastAsia"/>
        </w:rPr>
        <w:t>–</w:t>
      </w:r>
      <w:r w:rsidRPr="000E55D7">
        <w:rPr>
          <w:rtl/>
        </w:rPr>
        <w:t xml:space="preserve"> </w:t>
      </w:r>
      <w:bookmarkStart w:id="3464" w:name="_ETM_Q7_370340"/>
      <w:bookmarkEnd w:id="3464"/>
      <w:r w:rsidRPr="000E55D7">
        <w:rPr>
          <w:rtl/>
        </w:rPr>
        <w:t xml:space="preserve">איחולי </w:t>
      </w:r>
      <w:bookmarkStart w:id="3465" w:name="_ETM_Q7_370819"/>
      <w:bookmarkEnd w:id="3465"/>
      <w:r w:rsidRPr="000E55D7">
        <w:rPr>
          <w:rtl/>
        </w:rPr>
        <w:t xml:space="preserve">החלמה </w:t>
      </w:r>
      <w:bookmarkStart w:id="3466" w:name="_ETM_Q7_371209"/>
      <w:bookmarkEnd w:id="3466"/>
      <w:r w:rsidRPr="000E55D7">
        <w:rPr>
          <w:rtl/>
        </w:rPr>
        <w:t xml:space="preserve">מהירה </w:t>
      </w:r>
      <w:bookmarkStart w:id="3467" w:name="_ETM_Q7_371540"/>
      <w:bookmarkEnd w:id="3467"/>
      <w:r w:rsidRPr="000E55D7">
        <w:rPr>
          <w:rtl/>
        </w:rPr>
        <w:t>לפצועים</w:t>
      </w:r>
      <w:r>
        <w:rPr>
          <w:rFonts w:hint="cs"/>
          <w:rtl/>
        </w:rPr>
        <w:t>,</w:t>
      </w:r>
      <w:r w:rsidRPr="000E55D7">
        <w:rPr>
          <w:rtl/>
        </w:rPr>
        <w:t xml:space="preserve"> </w:t>
      </w:r>
      <w:bookmarkStart w:id="3468" w:name="_ETM_Q7_372750"/>
      <w:bookmarkEnd w:id="3468"/>
      <w:r w:rsidRPr="000E55D7">
        <w:rPr>
          <w:rtl/>
        </w:rPr>
        <w:t>ו</w:t>
      </w:r>
      <w:r>
        <w:rPr>
          <w:rFonts w:hint="cs"/>
          <w:rtl/>
        </w:rPr>
        <w:t xml:space="preserve">רוצה </w:t>
      </w:r>
      <w:r w:rsidRPr="000E55D7">
        <w:rPr>
          <w:rtl/>
        </w:rPr>
        <w:t xml:space="preserve">לחזק </w:t>
      </w:r>
      <w:bookmarkStart w:id="3469" w:name="_ETM_Q7_373230"/>
      <w:bookmarkEnd w:id="3469"/>
      <w:r w:rsidRPr="000E55D7">
        <w:rPr>
          <w:rtl/>
        </w:rPr>
        <w:t xml:space="preserve">את </w:t>
      </w:r>
      <w:bookmarkStart w:id="3470" w:name="_ETM_Q7_373290"/>
      <w:bookmarkEnd w:id="3470"/>
      <w:r w:rsidRPr="000E55D7">
        <w:rPr>
          <w:rtl/>
        </w:rPr>
        <w:t xml:space="preserve">ידי </w:t>
      </w:r>
      <w:bookmarkStart w:id="3471" w:name="_ETM_Q7_373560"/>
      <w:bookmarkEnd w:id="3471"/>
      <w:r w:rsidRPr="000E55D7">
        <w:rPr>
          <w:rtl/>
        </w:rPr>
        <w:t xml:space="preserve">כוחות </w:t>
      </w:r>
      <w:bookmarkStart w:id="3472" w:name="_ETM_Q7_373860"/>
      <w:bookmarkEnd w:id="3472"/>
      <w:r w:rsidRPr="000E55D7">
        <w:rPr>
          <w:rtl/>
        </w:rPr>
        <w:t>הביטחון</w:t>
      </w:r>
      <w:r>
        <w:rPr>
          <w:rFonts w:hint="cs"/>
          <w:rtl/>
        </w:rPr>
        <w:t>,</w:t>
      </w:r>
      <w:r w:rsidRPr="000E55D7">
        <w:rPr>
          <w:rtl/>
        </w:rPr>
        <w:t xml:space="preserve"> </w:t>
      </w:r>
      <w:bookmarkStart w:id="3473" w:name="_ETM_Q7_374930"/>
      <w:bookmarkEnd w:id="3473"/>
      <w:r>
        <w:rPr>
          <w:rFonts w:hint="cs"/>
          <w:rtl/>
        </w:rPr>
        <w:t>ש</w:t>
      </w:r>
      <w:r w:rsidRPr="000E55D7">
        <w:rPr>
          <w:rtl/>
        </w:rPr>
        <w:t xml:space="preserve">אין </w:t>
      </w:r>
      <w:bookmarkStart w:id="3474" w:name="_ETM_Q7_375169"/>
      <w:bookmarkEnd w:id="3474"/>
      <w:r w:rsidRPr="000E55D7">
        <w:rPr>
          <w:rtl/>
        </w:rPr>
        <w:t xml:space="preserve">לי </w:t>
      </w:r>
      <w:bookmarkStart w:id="3475" w:name="_ETM_Q7_375260"/>
      <w:bookmarkEnd w:id="3475"/>
      <w:r w:rsidRPr="000E55D7">
        <w:rPr>
          <w:rtl/>
        </w:rPr>
        <w:t>ספק</w:t>
      </w:r>
      <w:bookmarkStart w:id="3476" w:name="_ETM_Q7_375770"/>
      <w:bookmarkStart w:id="3477" w:name="_ETM_Q7_376220"/>
      <w:bookmarkStart w:id="3478" w:name="_ETM_Q7_376280"/>
      <w:bookmarkEnd w:id="3476"/>
      <w:bookmarkEnd w:id="3477"/>
      <w:bookmarkEnd w:id="3478"/>
      <w:r>
        <w:rPr>
          <w:rFonts w:hint="cs"/>
          <w:rtl/>
        </w:rPr>
        <w:t xml:space="preserve"> שישימו ידם</w:t>
      </w:r>
      <w:r w:rsidRPr="000E55D7">
        <w:rPr>
          <w:rtl/>
        </w:rPr>
        <w:t xml:space="preserve"> </w:t>
      </w:r>
      <w:bookmarkStart w:id="3479" w:name="_ETM_Q7_377290"/>
      <w:bookmarkEnd w:id="3479"/>
      <w:r w:rsidRPr="000E55D7">
        <w:rPr>
          <w:rtl/>
        </w:rPr>
        <w:t xml:space="preserve">על </w:t>
      </w:r>
      <w:bookmarkStart w:id="3480" w:name="_ETM_Q7_377499"/>
      <w:bookmarkEnd w:id="3480"/>
      <w:r w:rsidRPr="000E55D7">
        <w:rPr>
          <w:rtl/>
        </w:rPr>
        <w:t xml:space="preserve">המפגעים </w:t>
      </w:r>
      <w:bookmarkStart w:id="3481" w:name="_ETM_Q7_378069"/>
      <w:bookmarkEnd w:id="3481"/>
      <w:r w:rsidRPr="000E55D7">
        <w:rPr>
          <w:rtl/>
        </w:rPr>
        <w:t>הארורים</w:t>
      </w:r>
      <w:r>
        <w:rPr>
          <w:rFonts w:hint="cs"/>
          <w:rtl/>
        </w:rPr>
        <w:t>,</w:t>
      </w:r>
      <w:r w:rsidRPr="000E55D7">
        <w:rPr>
          <w:rtl/>
        </w:rPr>
        <w:t xml:space="preserve"> </w:t>
      </w:r>
      <w:bookmarkStart w:id="3482" w:name="_ETM_Q7_378609"/>
      <w:bookmarkEnd w:id="3482"/>
      <w:r>
        <w:rPr>
          <w:rtl/>
        </w:rPr>
        <w:t>הש</w:t>
      </w:r>
      <w:r>
        <w:rPr>
          <w:rFonts w:hint="cs"/>
          <w:rtl/>
        </w:rPr>
        <w:t>פ</w:t>
      </w:r>
      <w:r w:rsidRPr="000E55D7">
        <w:rPr>
          <w:rtl/>
        </w:rPr>
        <w:t xml:space="preserve">לים </w:t>
      </w:r>
      <w:bookmarkStart w:id="3483" w:name="_ETM_Q7_379239"/>
      <w:bookmarkEnd w:id="3483"/>
      <w:r w:rsidRPr="000E55D7">
        <w:rPr>
          <w:rtl/>
        </w:rPr>
        <w:t>האלה</w:t>
      </w:r>
      <w:r>
        <w:rPr>
          <w:rFonts w:hint="cs"/>
          <w:rtl/>
        </w:rPr>
        <w:t>.</w:t>
      </w:r>
      <w:bookmarkStart w:id="3484" w:name="_ETM_Q7_380430"/>
      <w:bookmarkEnd w:id="3484"/>
    </w:p>
    <w:p w:rsidR="00727555" w:rsidRDefault="00727555" w:rsidP="00B67390">
      <w:pPr>
        <w:rPr>
          <w:rtl/>
        </w:rPr>
      </w:pPr>
    </w:p>
    <w:p w:rsidR="00727555" w:rsidRDefault="00727555" w:rsidP="00F6770A">
      <w:pPr>
        <w:rPr>
          <w:rtl/>
        </w:rPr>
      </w:pPr>
      <w:r w:rsidRPr="000E55D7">
        <w:rPr>
          <w:rtl/>
        </w:rPr>
        <w:t>לענייננו</w:t>
      </w:r>
      <w:r>
        <w:rPr>
          <w:rFonts w:hint="cs"/>
          <w:rtl/>
        </w:rPr>
        <w:t>, חג הסיג</w:t>
      </w:r>
      <w:bookmarkStart w:id="3485" w:name="_ETM_Q7_381940"/>
      <w:bookmarkEnd w:id="3485"/>
      <w:r>
        <w:rPr>
          <w:rFonts w:hint="cs"/>
          <w:rtl/>
        </w:rPr>
        <w:t>ד</w:t>
      </w:r>
      <w:bookmarkStart w:id="3486" w:name="_ETM_Q7_384230"/>
      <w:bookmarkStart w:id="3487" w:name="_ETM_Q7_384409"/>
      <w:bookmarkEnd w:id="3486"/>
      <w:bookmarkEnd w:id="3487"/>
      <w:r>
        <w:rPr>
          <w:rFonts w:hint="cs"/>
          <w:rtl/>
        </w:rPr>
        <w:t xml:space="preserve"> הוא אחד מחגי</w:t>
      </w:r>
      <w:bookmarkStart w:id="3488" w:name="_ETM_Q7_384650"/>
      <w:bookmarkEnd w:id="3488"/>
      <w:r w:rsidRPr="000E55D7">
        <w:rPr>
          <w:rtl/>
        </w:rPr>
        <w:t xml:space="preserve"> </w:t>
      </w:r>
      <w:bookmarkStart w:id="3489" w:name="_ETM_Q7_385099"/>
      <w:bookmarkEnd w:id="3489"/>
      <w:r w:rsidRPr="000E55D7">
        <w:rPr>
          <w:rtl/>
        </w:rPr>
        <w:t xml:space="preserve">ומועדי </w:t>
      </w:r>
      <w:bookmarkStart w:id="3490" w:name="_ETM_Q7_385489"/>
      <w:bookmarkEnd w:id="3490"/>
      <w:r w:rsidRPr="000E55D7">
        <w:rPr>
          <w:rtl/>
        </w:rPr>
        <w:t xml:space="preserve">הקהילה </w:t>
      </w:r>
      <w:bookmarkStart w:id="3491" w:name="_ETM_Q7_385790"/>
      <w:bookmarkEnd w:id="3491"/>
      <w:r w:rsidRPr="000E55D7">
        <w:rPr>
          <w:rtl/>
        </w:rPr>
        <w:t>האתיופית</w:t>
      </w:r>
      <w:r>
        <w:rPr>
          <w:rFonts w:hint="cs"/>
          <w:rtl/>
        </w:rPr>
        <w:t>,</w:t>
      </w:r>
      <w:r w:rsidRPr="000E55D7">
        <w:rPr>
          <w:rtl/>
        </w:rPr>
        <w:t xml:space="preserve"> </w:t>
      </w:r>
      <w:bookmarkStart w:id="3492" w:name="_ETM_Q7_387159"/>
      <w:bookmarkEnd w:id="3492"/>
      <w:r w:rsidRPr="000E55D7">
        <w:rPr>
          <w:rtl/>
        </w:rPr>
        <w:t>קהילת</w:t>
      </w:r>
      <w:r>
        <w:rPr>
          <w:rFonts w:hint="cs"/>
          <w:rtl/>
        </w:rPr>
        <w:t xml:space="preserve"> ביתא ישראל</w:t>
      </w:r>
      <w:bookmarkStart w:id="3493" w:name="_ETM_Q7_387579"/>
      <w:bookmarkStart w:id="3494" w:name="_ETM_Q7_389360"/>
      <w:bookmarkEnd w:id="3493"/>
      <w:bookmarkEnd w:id="3494"/>
      <w:r>
        <w:rPr>
          <w:rFonts w:hint="cs"/>
          <w:rtl/>
        </w:rPr>
        <w:t xml:space="preserve">. </w:t>
      </w:r>
      <w:r w:rsidRPr="000E55D7">
        <w:rPr>
          <w:rtl/>
        </w:rPr>
        <w:t xml:space="preserve">זהו </w:t>
      </w:r>
      <w:bookmarkStart w:id="3495" w:name="_ETM_Q7_389690"/>
      <w:bookmarkEnd w:id="3495"/>
      <w:r>
        <w:rPr>
          <w:rFonts w:hint="cs"/>
          <w:rtl/>
        </w:rPr>
        <w:t>חג עתיק יומין אשר נקבע ונחגג</w:t>
      </w:r>
      <w:bookmarkStart w:id="3496" w:name="_ETM_Q7_390169"/>
      <w:bookmarkStart w:id="3497" w:name="_ETM_Q7_390320"/>
      <w:bookmarkStart w:id="3498" w:name="_ETM_Q7_390410"/>
      <w:bookmarkStart w:id="3499" w:name="_ETM_Q7_390710"/>
      <w:bookmarkStart w:id="3500" w:name="_ETM_Q7_391310"/>
      <w:bookmarkEnd w:id="3496"/>
      <w:bookmarkEnd w:id="3497"/>
      <w:bookmarkEnd w:id="3498"/>
      <w:bookmarkEnd w:id="3499"/>
      <w:bookmarkEnd w:id="3500"/>
      <w:r w:rsidRPr="000E55D7">
        <w:rPr>
          <w:rtl/>
        </w:rPr>
        <w:t xml:space="preserve"> </w:t>
      </w:r>
      <w:bookmarkStart w:id="3501" w:name="_ETM_Q7_391820"/>
      <w:bookmarkEnd w:id="3501"/>
      <w:r>
        <w:rPr>
          <w:rFonts w:hint="cs"/>
          <w:rtl/>
        </w:rPr>
        <w:t>ב</w:t>
      </w:r>
      <w:r w:rsidRPr="000E55D7">
        <w:rPr>
          <w:rtl/>
        </w:rPr>
        <w:t xml:space="preserve">מסורת </w:t>
      </w:r>
      <w:bookmarkStart w:id="3502" w:name="_ETM_Q7_392360"/>
      <w:bookmarkEnd w:id="3502"/>
      <w:r w:rsidRPr="000E55D7">
        <w:rPr>
          <w:rtl/>
        </w:rPr>
        <w:t xml:space="preserve">יהודי </w:t>
      </w:r>
      <w:bookmarkStart w:id="3503" w:name="_ETM_Q7_392660"/>
      <w:bookmarkEnd w:id="3503"/>
      <w:r w:rsidRPr="000E55D7">
        <w:rPr>
          <w:rtl/>
        </w:rPr>
        <w:t xml:space="preserve">אתיופיה </w:t>
      </w:r>
      <w:bookmarkStart w:id="3504" w:name="_ETM_Q7_393139"/>
      <w:bookmarkEnd w:id="3504"/>
      <w:r w:rsidRPr="000E55D7">
        <w:rPr>
          <w:rtl/>
        </w:rPr>
        <w:t xml:space="preserve">מזה </w:t>
      </w:r>
      <w:bookmarkStart w:id="3505" w:name="_ETM_Q7_393500"/>
      <w:bookmarkEnd w:id="3505"/>
      <w:r w:rsidRPr="000E55D7">
        <w:rPr>
          <w:rtl/>
        </w:rPr>
        <w:t>מאו</w:t>
      </w:r>
      <w:r>
        <w:rPr>
          <w:rFonts w:hint="cs"/>
          <w:rtl/>
        </w:rPr>
        <w:t>ת</w:t>
      </w:r>
      <w:r w:rsidRPr="000E55D7">
        <w:rPr>
          <w:rtl/>
        </w:rPr>
        <w:t xml:space="preserve"> </w:t>
      </w:r>
      <w:bookmarkStart w:id="3506" w:name="_ETM_Q7_393800"/>
      <w:bookmarkEnd w:id="3506"/>
      <w:r w:rsidRPr="000E55D7">
        <w:rPr>
          <w:rtl/>
        </w:rPr>
        <w:t xml:space="preserve">ואף </w:t>
      </w:r>
      <w:bookmarkStart w:id="3507" w:name="_ETM_Q7_394010"/>
      <w:bookmarkEnd w:id="3507"/>
      <w:r w:rsidRPr="000E55D7">
        <w:rPr>
          <w:rtl/>
        </w:rPr>
        <w:t xml:space="preserve">אלפי </w:t>
      </w:r>
      <w:bookmarkStart w:id="3508" w:name="_ETM_Q7_394280"/>
      <w:bookmarkEnd w:id="3508"/>
      <w:r w:rsidRPr="000E55D7">
        <w:rPr>
          <w:rtl/>
        </w:rPr>
        <w:t>שנים</w:t>
      </w:r>
      <w:r>
        <w:rPr>
          <w:rFonts w:hint="cs"/>
          <w:rtl/>
        </w:rPr>
        <w:t>.</w:t>
      </w:r>
      <w:r w:rsidRPr="000E55D7">
        <w:rPr>
          <w:rtl/>
        </w:rPr>
        <w:t xml:space="preserve"> </w:t>
      </w:r>
      <w:bookmarkStart w:id="3509" w:name="_ETM_Q7_395500"/>
      <w:bookmarkEnd w:id="3509"/>
      <w:r w:rsidRPr="000E55D7">
        <w:rPr>
          <w:rtl/>
        </w:rPr>
        <w:t xml:space="preserve">משמעותו </w:t>
      </w:r>
      <w:bookmarkStart w:id="3510" w:name="_ETM_Q7_396190"/>
      <w:bookmarkEnd w:id="3510"/>
      <w:r w:rsidRPr="000E55D7">
        <w:rPr>
          <w:rtl/>
        </w:rPr>
        <w:t xml:space="preserve">של </w:t>
      </w:r>
      <w:bookmarkStart w:id="3511" w:name="_ETM_Q7_396400"/>
      <w:bookmarkEnd w:id="3511"/>
      <w:r w:rsidRPr="000E55D7">
        <w:rPr>
          <w:rtl/>
        </w:rPr>
        <w:t xml:space="preserve">החג </w:t>
      </w:r>
      <w:bookmarkStart w:id="3512" w:name="_ETM_Q7_397709"/>
      <w:bookmarkEnd w:id="3512"/>
      <w:r>
        <w:rPr>
          <w:rFonts w:hint="cs"/>
          <w:rtl/>
        </w:rPr>
        <w:t>היא</w:t>
      </w:r>
      <w:r w:rsidRPr="000E55D7">
        <w:rPr>
          <w:rtl/>
        </w:rPr>
        <w:t xml:space="preserve"> </w:t>
      </w:r>
      <w:bookmarkStart w:id="3513" w:name="_ETM_Q7_397830"/>
      <w:bookmarkEnd w:id="3513"/>
      <w:r w:rsidRPr="000E55D7">
        <w:rPr>
          <w:rtl/>
        </w:rPr>
        <w:t xml:space="preserve">חידוש </w:t>
      </w:r>
      <w:bookmarkStart w:id="3514" w:name="_ETM_Q7_398250"/>
      <w:bookmarkEnd w:id="3514"/>
      <w:r w:rsidRPr="000E55D7">
        <w:rPr>
          <w:rtl/>
        </w:rPr>
        <w:t xml:space="preserve">הברית </w:t>
      </w:r>
      <w:bookmarkStart w:id="3515" w:name="_ETM_Q7_398610"/>
      <w:bookmarkEnd w:id="3515"/>
      <w:r w:rsidRPr="000E55D7">
        <w:rPr>
          <w:rtl/>
        </w:rPr>
        <w:t xml:space="preserve">בין </w:t>
      </w:r>
      <w:bookmarkStart w:id="3516" w:name="_ETM_Q7_398790"/>
      <w:bookmarkEnd w:id="3516"/>
      <w:r w:rsidRPr="000E55D7">
        <w:rPr>
          <w:rtl/>
        </w:rPr>
        <w:t>הק</w:t>
      </w:r>
      <w:r>
        <w:rPr>
          <w:rFonts w:hint="cs"/>
          <w:rtl/>
        </w:rPr>
        <w:t>דוש ברוך הוא</w:t>
      </w:r>
      <w:r w:rsidRPr="000E55D7">
        <w:rPr>
          <w:rtl/>
        </w:rPr>
        <w:t xml:space="preserve"> </w:t>
      </w:r>
      <w:bookmarkStart w:id="3517" w:name="_ETM_Q7_399569"/>
      <w:bookmarkEnd w:id="3517"/>
      <w:r w:rsidRPr="000E55D7">
        <w:rPr>
          <w:rtl/>
        </w:rPr>
        <w:t xml:space="preserve">לבין </w:t>
      </w:r>
      <w:bookmarkStart w:id="3518" w:name="_ETM_Q7_399900"/>
      <w:bookmarkEnd w:id="3518"/>
      <w:r w:rsidRPr="000E55D7">
        <w:rPr>
          <w:rtl/>
        </w:rPr>
        <w:t xml:space="preserve">העם </w:t>
      </w:r>
      <w:bookmarkStart w:id="3519" w:name="_ETM_Q7_401510"/>
      <w:bookmarkEnd w:id="3519"/>
      <w:r w:rsidRPr="000E55D7">
        <w:rPr>
          <w:rtl/>
        </w:rPr>
        <w:t xml:space="preserve">כמעין </w:t>
      </w:r>
      <w:bookmarkStart w:id="3520" w:name="_ETM_Q7_401990"/>
      <w:bookmarkEnd w:id="3520"/>
      <w:r w:rsidRPr="000E55D7">
        <w:rPr>
          <w:rtl/>
        </w:rPr>
        <w:t xml:space="preserve">כיבוד </w:t>
      </w:r>
      <w:bookmarkStart w:id="3521" w:name="_ETM_Q7_403590"/>
      <w:bookmarkEnd w:id="3521"/>
      <w:r w:rsidRPr="000E55D7">
        <w:rPr>
          <w:rtl/>
        </w:rPr>
        <w:t xml:space="preserve">והכלה </w:t>
      </w:r>
      <w:bookmarkStart w:id="3522" w:name="_ETM_Q7_404430"/>
      <w:bookmarkEnd w:id="3522"/>
      <w:r w:rsidRPr="000E55D7">
        <w:rPr>
          <w:rtl/>
        </w:rPr>
        <w:t>ו</w:t>
      </w:r>
      <w:bookmarkStart w:id="3523" w:name="_ETM_Q7_405120"/>
      <w:bookmarkEnd w:id="3523"/>
      <w:r w:rsidRPr="000E55D7">
        <w:rPr>
          <w:rtl/>
        </w:rPr>
        <w:t xml:space="preserve">קבלה </w:t>
      </w:r>
      <w:bookmarkStart w:id="3524" w:name="_ETM_Q7_405750"/>
      <w:bookmarkEnd w:id="3524"/>
      <w:r w:rsidRPr="000E55D7">
        <w:rPr>
          <w:rtl/>
        </w:rPr>
        <w:t xml:space="preserve">מחדש </w:t>
      </w:r>
      <w:bookmarkStart w:id="3525" w:name="_ETM_Q7_406910"/>
      <w:bookmarkEnd w:id="3525"/>
      <w:r w:rsidRPr="000E55D7">
        <w:rPr>
          <w:rtl/>
        </w:rPr>
        <w:t xml:space="preserve">של </w:t>
      </w:r>
      <w:bookmarkStart w:id="3526" w:name="_ETM_Q7_407120"/>
      <w:bookmarkEnd w:id="3526"/>
      <w:r w:rsidRPr="000E55D7">
        <w:rPr>
          <w:rtl/>
        </w:rPr>
        <w:t xml:space="preserve">מעמד </w:t>
      </w:r>
      <w:bookmarkStart w:id="3527" w:name="_ETM_Q7_407540"/>
      <w:bookmarkEnd w:id="3527"/>
      <w:r w:rsidRPr="000E55D7">
        <w:rPr>
          <w:rtl/>
        </w:rPr>
        <w:t xml:space="preserve">הר </w:t>
      </w:r>
      <w:bookmarkStart w:id="3528" w:name="_ETM_Q7_407660"/>
      <w:bookmarkEnd w:id="3528"/>
      <w:r w:rsidRPr="000E55D7">
        <w:rPr>
          <w:rtl/>
        </w:rPr>
        <w:t xml:space="preserve">סיני </w:t>
      </w:r>
      <w:bookmarkStart w:id="3529" w:name="_ETM_Q7_408290"/>
      <w:bookmarkEnd w:id="3529"/>
      <w:r w:rsidRPr="000E55D7">
        <w:rPr>
          <w:rtl/>
        </w:rPr>
        <w:t xml:space="preserve">וקבלת </w:t>
      </w:r>
      <w:bookmarkStart w:id="3530" w:name="_ETM_Q7_408830"/>
      <w:bookmarkEnd w:id="3530"/>
      <w:r w:rsidRPr="000E55D7">
        <w:rPr>
          <w:rtl/>
        </w:rPr>
        <w:t>התורה</w:t>
      </w:r>
      <w:r>
        <w:rPr>
          <w:rFonts w:hint="cs"/>
          <w:rtl/>
        </w:rPr>
        <w:t>.</w:t>
      </w:r>
      <w:bookmarkStart w:id="3531" w:name="_ETM_Q7_409940"/>
      <w:bookmarkEnd w:id="3531"/>
    </w:p>
    <w:p w:rsidR="00727555" w:rsidRDefault="00727555" w:rsidP="00B67390">
      <w:pPr>
        <w:rPr>
          <w:rtl/>
        </w:rPr>
      </w:pPr>
      <w:bookmarkStart w:id="3532" w:name="_ETM_Q7_407176"/>
      <w:bookmarkStart w:id="3533" w:name="_ETM_Q7_407263"/>
      <w:bookmarkEnd w:id="3532"/>
      <w:bookmarkEnd w:id="3533"/>
    </w:p>
    <w:p w:rsidR="00727555" w:rsidRDefault="00727555" w:rsidP="00F6770A">
      <w:pPr>
        <w:rPr>
          <w:rtl/>
        </w:rPr>
      </w:pPr>
      <w:bookmarkStart w:id="3534" w:name="_ETM_Q7_407304"/>
      <w:bookmarkStart w:id="3535" w:name="_ETM_Q7_407361"/>
      <w:bookmarkEnd w:id="3534"/>
      <w:bookmarkEnd w:id="3535"/>
      <w:r w:rsidRPr="000E55D7">
        <w:rPr>
          <w:rtl/>
        </w:rPr>
        <w:t xml:space="preserve">זכיתי </w:t>
      </w:r>
      <w:bookmarkStart w:id="3536" w:name="_ETM_Q7_411700"/>
      <w:bookmarkEnd w:id="3536"/>
      <w:r w:rsidRPr="000E55D7">
        <w:rPr>
          <w:rtl/>
        </w:rPr>
        <w:t xml:space="preserve">ובשנת </w:t>
      </w:r>
      <w:bookmarkStart w:id="3537" w:name="_ETM_Q7_412390"/>
      <w:bookmarkEnd w:id="3537"/>
      <w:r w:rsidRPr="000E55D7">
        <w:rPr>
          <w:rtl/>
        </w:rPr>
        <w:t>2008</w:t>
      </w:r>
      <w:bookmarkStart w:id="3538" w:name="_ETM_Q7_413170"/>
      <w:bookmarkEnd w:id="3538"/>
      <w:r>
        <w:rPr>
          <w:rFonts w:hint="cs"/>
          <w:rtl/>
        </w:rPr>
        <w:t xml:space="preserve">, </w:t>
      </w:r>
      <w:r w:rsidRPr="000E55D7">
        <w:rPr>
          <w:rtl/>
        </w:rPr>
        <w:t xml:space="preserve">יחד </w:t>
      </w:r>
      <w:bookmarkStart w:id="3539" w:name="_ETM_Q7_413470"/>
      <w:bookmarkEnd w:id="3539"/>
      <w:r w:rsidRPr="000E55D7">
        <w:rPr>
          <w:rtl/>
        </w:rPr>
        <w:t xml:space="preserve">עם </w:t>
      </w:r>
      <w:bookmarkStart w:id="3540" w:name="_ETM_Q7_413590"/>
      <w:bookmarkEnd w:id="3540"/>
      <w:r w:rsidRPr="000E55D7">
        <w:rPr>
          <w:rtl/>
        </w:rPr>
        <w:t xml:space="preserve">חברינו </w:t>
      </w:r>
      <w:bookmarkStart w:id="3541" w:name="_ETM_Q7_415319"/>
      <w:bookmarkEnd w:id="3541"/>
      <w:r w:rsidRPr="000E55D7">
        <w:rPr>
          <w:rtl/>
        </w:rPr>
        <w:t xml:space="preserve">חבר </w:t>
      </w:r>
      <w:bookmarkStart w:id="3542" w:name="_ETM_Q7_415769"/>
      <w:bookmarkEnd w:id="3542"/>
      <w:r w:rsidRPr="000E55D7">
        <w:rPr>
          <w:rtl/>
        </w:rPr>
        <w:t xml:space="preserve">הכנסת </w:t>
      </w:r>
      <w:bookmarkStart w:id="3543" w:name="_ETM_Q7_416249"/>
      <w:bookmarkEnd w:id="3543"/>
      <w:r w:rsidRPr="000E55D7">
        <w:rPr>
          <w:rtl/>
        </w:rPr>
        <w:t xml:space="preserve">אורי </w:t>
      </w:r>
      <w:bookmarkStart w:id="3544" w:name="_ETM_Q7_416519"/>
      <w:bookmarkEnd w:id="3544"/>
      <w:r w:rsidRPr="000E55D7">
        <w:rPr>
          <w:rtl/>
        </w:rPr>
        <w:t xml:space="preserve">אריאל </w:t>
      </w:r>
      <w:bookmarkStart w:id="3545" w:name="_ETM_Q7_418040"/>
      <w:bookmarkEnd w:id="3545"/>
      <w:r w:rsidRPr="000E55D7">
        <w:rPr>
          <w:rtl/>
        </w:rPr>
        <w:t xml:space="preserve">ועוד </w:t>
      </w:r>
      <w:bookmarkStart w:id="3546" w:name="_ETM_Q7_418370"/>
      <w:bookmarkEnd w:id="3546"/>
      <w:r w:rsidRPr="000E55D7">
        <w:rPr>
          <w:rtl/>
        </w:rPr>
        <w:t xml:space="preserve">מצטרפים </w:t>
      </w:r>
      <w:bookmarkStart w:id="3547" w:name="_ETM_Q7_418999"/>
      <w:bookmarkEnd w:id="3547"/>
      <w:r w:rsidRPr="000E55D7">
        <w:rPr>
          <w:rtl/>
        </w:rPr>
        <w:t>נוספים</w:t>
      </w:r>
      <w:r>
        <w:rPr>
          <w:rFonts w:hint="cs"/>
          <w:rtl/>
        </w:rPr>
        <w:t>,</w:t>
      </w:r>
      <w:r w:rsidRPr="000E55D7">
        <w:rPr>
          <w:rtl/>
        </w:rPr>
        <w:t xml:space="preserve"> </w:t>
      </w:r>
      <w:bookmarkStart w:id="3548" w:name="_ETM_Q7_419620"/>
      <w:bookmarkEnd w:id="3548"/>
      <w:r w:rsidRPr="000E55D7">
        <w:rPr>
          <w:rtl/>
        </w:rPr>
        <w:t xml:space="preserve">לחוקק </w:t>
      </w:r>
      <w:bookmarkStart w:id="3549" w:name="_ETM_Q7_420250"/>
      <w:bookmarkEnd w:id="3549"/>
      <w:r w:rsidRPr="000E55D7">
        <w:rPr>
          <w:rtl/>
        </w:rPr>
        <w:t xml:space="preserve">את </w:t>
      </w:r>
      <w:bookmarkStart w:id="3550" w:name="_ETM_Q7_420370"/>
      <w:bookmarkEnd w:id="3550"/>
      <w:r w:rsidRPr="000E55D7">
        <w:rPr>
          <w:rtl/>
        </w:rPr>
        <w:t xml:space="preserve">חוק </w:t>
      </w:r>
      <w:bookmarkStart w:id="3551" w:name="_ETM_Q7_420610"/>
      <w:bookmarkEnd w:id="3551"/>
      <w:r w:rsidRPr="000E55D7">
        <w:rPr>
          <w:rtl/>
        </w:rPr>
        <w:t>ה</w:t>
      </w:r>
      <w:r>
        <w:rPr>
          <w:rFonts w:hint="cs"/>
          <w:rtl/>
        </w:rPr>
        <w:t>סיגד</w:t>
      </w:r>
      <w:r w:rsidRPr="000E55D7">
        <w:rPr>
          <w:rtl/>
        </w:rPr>
        <w:t xml:space="preserve"> </w:t>
      </w:r>
      <w:bookmarkStart w:id="3552" w:name="_ETM_Q7_421330"/>
      <w:bookmarkEnd w:id="3552"/>
      <w:r w:rsidRPr="000E55D7">
        <w:rPr>
          <w:rtl/>
        </w:rPr>
        <w:t xml:space="preserve">כדי </w:t>
      </w:r>
      <w:bookmarkStart w:id="3553" w:name="_ETM_Q7_421659"/>
      <w:bookmarkEnd w:id="3553"/>
      <w:r w:rsidRPr="000E55D7">
        <w:rPr>
          <w:rtl/>
        </w:rPr>
        <w:t xml:space="preserve">שבמדינת </w:t>
      </w:r>
      <w:bookmarkStart w:id="3554" w:name="_ETM_Q7_422319"/>
      <w:bookmarkEnd w:id="3554"/>
      <w:r w:rsidRPr="000E55D7">
        <w:rPr>
          <w:rtl/>
        </w:rPr>
        <w:t xml:space="preserve">ישראל </w:t>
      </w:r>
      <w:bookmarkStart w:id="3555" w:name="_ETM_Q7_424569"/>
      <w:bookmarkEnd w:id="3555"/>
      <w:r>
        <w:rPr>
          <w:rFonts w:hint="cs"/>
          <w:rtl/>
        </w:rPr>
        <w:t>י</w:t>
      </w:r>
      <w:r w:rsidRPr="000E55D7">
        <w:rPr>
          <w:rtl/>
        </w:rPr>
        <w:t xml:space="preserve">ציינו </w:t>
      </w:r>
      <w:bookmarkStart w:id="3556" w:name="_ETM_Q7_424989"/>
      <w:bookmarkEnd w:id="3556"/>
      <w:r w:rsidRPr="000E55D7">
        <w:rPr>
          <w:rtl/>
        </w:rPr>
        <w:t xml:space="preserve">את </w:t>
      </w:r>
      <w:bookmarkStart w:id="3557" w:name="_ETM_Q7_425049"/>
      <w:bookmarkEnd w:id="3557"/>
      <w:r w:rsidRPr="000E55D7">
        <w:rPr>
          <w:rtl/>
        </w:rPr>
        <w:t xml:space="preserve">היום </w:t>
      </w:r>
      <w:bookmarkStart w:id="3558" w:name="_ETM_Q7_425349"/>
      <w:bookmarkEnd w:id="3558"/>
      <w:r w:rsidRPr="000E55D7">
        <w:rPr>
          <w:rtl/>
        </w:rPr>
        <w:t>הזה</w:t>
      </w:r>
      <w:r>
        <w:rPr>
          <w:rFonts w:hint="cs"/>
          <w:rtl/>
        </w:rPr>
        <w:t>.</w:t>
      </w:r>
      <w:r w:rsidRPr="000E55D7">
        <w:rPr>
          <w:rtl/>
        </w:rPr>
        <w:t xml:space="preserve"> </w:t>
      </w:r>
      <w:bookmarkStart w:id="3559" w:name="_ETM_Q7_426639"/>
      <w:bookmarkEnd w:id="3559"/>
      <w:r w:rsidRPr="000E55D7">
        <w:rPr>
          <w:rtl/>
        </w:rPr>
        <w:t xml:space="preserve">החוק </w:t>
      </w:r>
      <w:bookmarkStart w:id="3560" w:name="_ETM_Q7_427469"/>
      <w:bookmarkEnd w:id="3560"/>
      <w:r w:rsidRPr="000E55D7">
        <w:rPr>
          <w:rtl/>
        </w:rPr>
        <w:t xml:space="preserve">קבע </w:t>
      </w:r>
      <w:bookmarkStart w:id="3561" w:name="_ETM_Q7_427980"/>
      <w:bookmarkEnd w:id="3561"/>
      <w:r w:rsidRPr="000E55D7">
        <w:rPr>
          <w:rtl/>
        </w:rPr>
        <w:t xml:space="preserve">לאמץ </w:t>
      </w:r>
      <w:bookmarkStart w:id="3562" w:name="_ETM_Q7_428400"/>
      <w:bookmarkEnd w:id="3562"/>
      <w:r w:rsidRPr="000E55D7">
        <w:rPr>
          <w:rtl/>
        </w:rPr>
        <w:t xml:space="preserve">את </w:t>
      </w:r>
      <w:bookmarkStart w:id="3563" w:name="_ETM_Q7_428549"/>
      <w:bookmarkEnd w:id="3563"/>
      <w:r w:rsidRPr="000E55D7">
        <w:rPr>
          <w:rtl/>
        </w:rPr>
        <w:t xml:space="preserve">החג </w:t>
      </w:r>
      <w:bookmarkStart w:id="3564" w:name="_ETM_Q7_428819"/>
      <w:bookmarkEnd w:id="3564"/>
      <w:r w:rsidRPr="000E55D7">
        <w:rPr>
          <w:rtl/>
        </w:rPr>
        <w:t>ע</w:t>
      </w:r>
      <w:r>
        <w:rPr>
          <w:rFonts w:hint="cs"/>
          <w:rtl/>
        </w:rPr>
        <w:t>ל ידי</w:t>
      </w:r>
      <w:r w:rsidRPr="000E55D7">
        <w:rPr>
          <w:rtl/>
        </w:rPr>
        <w:t xml:space="preserve"> </w:t>
      </w:r>
      <w:bookmarkStart w:id="3565" w:name="_ETM_Q7_429150"/>
      <w:bookmarkEnd w:id="3565"/>
      <w:r w:rsidRPr="000E55D7">
        <w:rPr>
          <w:rtl/>
        </w:rPr>
        <w:t xml:space="preserve">הכנסת </w:t>
      </w:r>
      <w:bookmarkStart w:id="3566" w:name="_ETM_Q7_430400"/>
      <w:bookmarkEnd w:id="3566"/>
      <w:r w:rsidRPr="000E55D7">
        <w:rPr>
          <w:rtl/>
        </w:rPr>
        <w:t xml:space="preserve">ומדינת </w:t>
      </w:r>
      <w:bookmarkStart w:id="3567" w:name="_ETM_Q7_431029"/>
      <w:bookmarkEnd w:id="3567"/>
      <w:r w:rsidRPr="000E55D7">
        <w:rPr>
          <w:rtl/>
        </w:rPr>
        <w:t xml:space="preserve">ישראל </w:t>
      </w:r>
      <w:bookmarkStart w:id="3568" w:name="_ETM_Q7_431450"/>
      <w:bookmarkEnd w:id="3568"/>
      <w:r w:rsidRPr="000E55D7">
        <w:rPr>
          <w:rtl/>
        </w:rPr>
        <w:t xml:space="preserve">על </w:t>
      </w:r>
      <w:bookmarkStart w:id="3569" w:name="_ETM_Q7_431644"/>
      <w:bookmarkEnd w:id="3569"/>
      <w:r w:rsidRPr="000E55D7">
        <w:rPr>
          <w:rtl/>
        </w:rPr>
        <w:t xml:space="preserve">מנת </w:t>
      </w:r>
      <w:bookmarkStart w:id="3570" w:name="_ETM_Q7_431840"/>
      <w:bookmarkStart w:id="3571" w:name="_ETM_Q7_432230"/>
      <w:bookmarkEnd w:id="3570"/>
      <w:bookmarkEnd w:id="3571"/>
      <w:r>
        <w:rPr>
          <w:rFonts w:hint="cs"/>
          <w:rtl/>
        </w:rPr>
        <w:t>לאפשר את שימורה</w:t>
      </w:r>
      <w:r w:rsidRPr="000E55D7">
        <w:rPr>
          <w:rtl/>
        </w:rPr>
        <w:t xml:space="preserve"> </w:t>
      </w:r>
      <w:bookmarkStart w:id="3572" w:name="_ETM_Q7_432620"/>
      <w:bookmarkEnd w:id="3572"/>
      <w:r w:rsidRPr="000E55D7">
        <w:rPr>
          <w:rtl/>
        </w:rPr>
        <w:t xml:space="preserve">של </w:t>
      </w:r>
      <w:bookmarkStart w:id="3573" w:name="_ETM_Q7_432799"/>
      <w:bookmarkEnd w:id="3573"/>
      <w:r w:rsidRPr="000E55D7">
        <w:rPr>
          <w:rtl/>
        </w:rPr>
        <w:t xml:space="preserve">מסורת </w:t>
      </w:r>
      <w:bookmarkStart w:id="3574" w:name="_ETM_Q7_433249"/>
      <w:bookmarkEnd w:id="3574"/>
      <w:r w:rsidRPr="000E55D7">
        <w:rPr>
          <w:rtl/>
        </w:rPr>
        <w:t xml:space="preserve">עתיקת </w:t>
      </w:r>
      <w:bookmarkStart w:id="3575" w:name="_ETM_Q7_433669"/>
      <w:bookmarkEnd w:id="3575"/>
      <w:r w:rsidRPr="000E55D7">
        <w:rPr>
          <w:rtl/>
        </w:rPr>
        <w:t>יומי</w:t>
      </w:r>
      <w:r>
        <w:rPr>
          <w:rFonts w:hint="cs"/>
          <w:rtl/>
        </w:rPr>
        <w:t>ן</w:t>
      </w:r>
      <w:r w:rsidRPr="000E55D7">
        <w:rPr>
          <w:rtl/>
        </w:rPr>
        <w:t xml:space="preserve"> </w:t>
      </w:r>
      <w:bookmarkStart w:id="3576" w:name="_ETM_Q7_434510"/>
      <w:bookmarkEnd w:id="3576"/>
      <w:r w:rsidRPr="000E55D7">
        <w:rPr>
          <w:rtl/>
        </w:rPr>
        <w:t xml:space="preserve">ויתרום </w:t>
      </w:r>
      <w:bookmarkStart w:id="3577" w:name="_ETM_Q7_434989"/>
      <w:bookmarkEnd w:id="3577"/>
      <w:r w:rsidRPr="000E55D7">
        <w:rPr>
          <w:rtl/>
        </w:rPr>
        <w:t xml:space="preserve">לתחושת </w:t>
      </w:r>
      <w:bookmarkStart w:id="3578" w:name="_ETM_Q7_435529"/>
      <w:bookmarkEnd w:id="3578"/>
      <w:r w:rsidRPr="000E55D7">
        <w:rPr>
          <w:rtl/>
        </w:rPr>
        <w:t xml:space="preserve">ההזדהות </w:t>
      </w:r>
      <w:bookmarkStart w:id="3579" w:name="_ETM_Q7_436160"/>
      <w:bookmarkEnd w:id="3579"/>
      <w:r w:rsidRPr="000E55D7">
        <w:rPr>
          <w:rtl/>
        </w:rPr>
        <w:t xml:space="preserve">והמעורבות </w:t>
      </w:r>
      <w:bookmarkStart w:id="3580" w:name="_ETM_Q7_436729"/>
      <w:bookmarkEnd w:id="3580"/>
      <w:r w:rsidRPr="000E55D7">
        <w:rPr>
          <w:rtl/>
        </w:rPr>
        <w:t xml:space="preserve">של </w:t>
      </w:r>
      <w:bookmarkStart w:id="3581" w:name="_ETM_Q7_436880"/>
      <w:bookmarkEnd w:id="3581"/>
      <w:r w:rsidRPr="000E55D7">
        <w:rPr>
          <w:rtl/>
        </w:rPr>
        <w:t xml:space="preserve">בני </w:t>
      </w:r>
      <w:bookmarkStart w:id="3582" w:name="_ETM_Q7_437089"/>
      <w:bookmarkEnd w:id="3582"/>
      <w:r w:rsidRPr="000E55D7">
        <w:rPr>
          <w:rtl/>
        </w:rPr>
        <w:t xml:space="preserve">הקהילה </w:t>
      </w:r>
      <w:bookmarkStart w:id="3583" w:name="_ETM_Q7_437419"/>
      <w:bookmarkEnd w:id="3583"/>
      <w:r w:rsidRPr="000E55D7">
        <w:rPr>
          <w:rtl/>
        </w:rPr>
        <w:t xml:space="preserve">האתיופית </w:t>
      </w:r>
      <w:bookmarkStart w:id="3584" w:name="_ETM_Q7_437900"/>
      <w:bookmarkEnd w:id="3584"/>
      <w:r w:rsidRPr="000E55D7">
        <w:rPr>
          <w:rtl/>
        </w:rPr>
        <w:t xml:space="preserve">בחברה </w:t>
      </w:r>
      <w:bookmarkStart w:id="3585" w:name="_ETM_Q7_438319"/>
      <w:bookmarkEnd w:id="3585"/>
      <w:r w:rsidRPr="000E55D7">
        <w:rPr>
          <w:rtl/>
        </w:rPr>
        <w:t>הישראלית</w:t>
      </w:r>
      <w:r>
        <w:rPr>
          <w:rFonts w:hint="cs"/>
          <w:rtl/>
        </w:rPr>
        <w:t>.</w:t>
      </w:r>
      <w:r w:rsidRPr="000E55D7">
        <w:rPr>
          <w:rtl/>
        </w:rPr>
        <w:t xml:space="preserve"> </w:t>
      </w:r>
      <w:bookmarkStart w:id="3586" w:name="_ETM_Q7_439270"/>
      <w:bookmarkEnd w:id="3586"/>
      <w:r w:rsidRPr="000E55D7">
        <w:rPr>
          <w:rtl/>
        </w:rPr>
        <w:t xml:space="preserve">והייתי </w:t>
      </w:r>
      <w:bookmarkStart w:id="3587" w:name="_ETM_Q7_439570"/>
      <w:bookmarkEnd w:id="3587"/>
      <w:r w:rsidRPr="000E55D7">
        <w:rPr>
          <w:rtl/>
        </w:rPr>
        <w:t>אומר</w:t>
      </w:r>
      <w:r>
        <w:rPr>
          <w:rFonts w:hint="cs"/>
          <w:rtl/>
        </w:rPr>
        <w:t>,</w:t>
      </w:r>
      <w:r w:rsidRPr="000E55D7">
        <w:rPr>
          <w:rtl/>
        </w:rPr>
        <w:t xml:space="preserve"> </w:t>
      </w:r>
      <w:bookmarkStart w:id="3588" w:name="_ETM_Q7_440080"/>
      <w:bookmarkEnd w:id="3588"/>
      <w:r w:rsidRPr="000E55D7">
        <w:rPr>
          <w:rtl/>
        </w:rPr>
        <w:t xml:space="preserve">מעורבות </w:t>
      </w:r>
      <w:bookmarkStart w:id="3589" w:name="_ETM_Q7_440620"/>
      <w:bookmarkEnd w:id="3589"/>
      <w:r>
        <w:rPr>
          <w:rFonts w:hint="cs"/>
          <w:rtl/>
        </w:rPr>
        <w:t>ש</w:t>
      </w:r>
      <w:r w:rsidRPr="000E55D7">
        <w:rPr>
          <w:rtl/>
        </w:rPr>
        <w:t>ל</w:t>
      </w:r>
      <w:r>
        <w:rPr>
          <w:rFonts w:hint="cs"/>
          <w:rtl/>
        </w:rPr>
        <w:t xml:space="preserve"> ה</w:t>
      </w:r>
      <w:r w:rsidRPr="000E55D7">
        <w:rPr>
          <w:rtl/>
        </w:rPr>
        <w:t xml:space="preserve">חברה </w:t>
      </w:r>
      <w:bookmarkStart w:id="3590" w:name="_ETM_Q7_441040"/>
      <w:bookmarkEnd w:id="3590"/>
      <w:r w:rsidRPr="000E55D7">
        <w:rPr>
          <w:rtl/>
        </w:rPr>
        <w:t xml:space="preserve">הישראלית </w:t>
      </w:r>
      <w:bookmarkStart w:id="3591" w:name="_ETM_Q7_441580"/>
      <w:bookmarkEnd w:id="3591"/>
      <w:r w:rsidRPr="000E55D7">
        <w:rPr>
          <w:rtl/>
        </w:rPr>
        <w:t xml:space="preserve">בתוך </w:t>
      </w:r>
      <w:bookmarkStart w:id="3592" w:name="_ETM_Q7_441910"/>
      <w:bookmarkEnd w:id="3592"/>
      <w:r w:rsidRPr="000E55D7">
        <w:rPr>
          <w:rtl/>
        </w:rPr>
        <w:t xml:space="preserve">הקהילה </w:t>
      </w:r>
      <w:bookmarkStart w:id="3593" w:name="_ETM_Q7_442300"/>
      <w:bookmarkEnd w:id="3593"/>
      <w:r w:rsidRPr="000E55D7">
        <w:rPr>
          <w:rtl/>
        </w:rPr>
        <w:t>האתיופית</w:t>
      </w:r>
      <w:r>
        <w:rPr>
          <w:rFonts w:hint="cs"/>
          <w:rtl/>
        </w:rPr>
        <w:t>.</w:t>
      </w:r>
      <w:bookmarkStart w:id="3594" w:name="_ETM_Q7_443809"/>
      <w:bookmarkEnd w:id="3594"/>
      <w:r>
        <w:rPr>
          <w:rFonts w:hint="cs"/>
          <w:rtl/>
        </w:rPr>
        <w:t xml:space="preserve"> </w:t>
      </w:r>
      <w:bookmarkStart w:id="3595" w:name="_ETM_Q7_442088"/>
      <w:bookmarkEnd w:id="3595"/>
      <w:r w:rsidRPr="000E55D7">
        <w:rPr>
          <w:rtl/>
        </w:rPr>
        <w:t xml:space="preserve">הצעת </w:t>
      </w:r>
      <w:bookmarkStart w:id="3596" w:name="_ETM_Q7_444439"/>
      <w:bookmarkEnd w:id="3596"/>
      <w:r w:rsidRPr="000E55D7">
        <w:rPr>
          <w:rtl/>
        </w:rPr>
        <w:t xml:space="preserve">החוק </w:t>
      </w:r>
      <w:bookmarkStart w:id="3597" w:name="_ETM_Q7_444740"/>
      <w:bookmarkEnd w:id="3597"/>
      <w:r w:rsidRPr="000E55D7">
        <w:rPr>
          <w:rtl/>
        </w:rPr>
        <w:t>קבע</w:t>
      </w:r>
      <w:r>
        <w:rPr>
          <w:rFonts w:hint="cs"/>
          <w:rtl/>
        </w:rPr>
        <w:t>ה</w:t>
      </w:r>
      <w:r w:rsidRPr="000E55D7">
        <w:rPr>
          <w:rtl/>
        </w:rPr>
        <w:t xml:space="preserve"> </w:t>
      </w:r>
      <w:bookmarkStart w:id="3598" w:name="_ETM_Q7_445009"/>
      <w:bookmarkEnd w:id="3598"/>
      <w:r w:rsidRPr="000E55D7">
        <w:rPr>
          <w:rtl/>
        </w:rPr>
        <w:t xml:space="preserve">כי </w:t>
      </w:r>
      <w:bookmarkStart w:id="3599" w:name="_ETM_Q7_445159"/>
      <w:bookmarkEnd w:id="3599"/>
      <w:r w:rsidRPr="000E55D7">
        <w:rPr>
          <w:rtl/>
        </w:rPr>
        <w:t xml:space="preserve">שר </w:t>
      </w:r>
      <w:bookmarkStart w:id="3600" w:name="_ETM_Q7_445400"/>
      <w:bookmarkEnd w:id="3600"/>
      <w:r w:rsidRPr="000E55D7">
        <w:rPr>
          <w:rtl/>
        </w:rPr>
        <w:t xml:space="preserve">החינוך </w:t>
      </w:r>
      <w:bookmarkStart w:id="3601" w:name="_ETM_Q7_445789"/>
      <w:bookmarkEnd w:id="3601"/>
      <w:r>
        <w:rPr>
          <w:rFonts w:hint="cs"/>
          <w:rtl/>
        </w:rPr>
        <w:t>יקבע</w:t>
      </w:r>
      <w:r w:rsidRPr="000E55D7">
        <w:rPr>
          <w:rtl/>
        </w:rPr>
        <w:t xml:space="preserve"> </w:t>
      </w:r>
      <w:bookmarkStart w:id="3602" w:name="_ETM_Q7_446059"/>
      <w:bookmarkEnd w:id="3602"/>
      <w:r w:rsidRPr="000E55D7">
        <w:rPr>
          <w:rtl/>
        </w:rPr>
        <w:t xml:space="preserve">פעילויות </w:t>
      </w:r>
      <w:bookmarkStart w:id="3603" w:name="_ETM_Q7_446539"/>
      <w:bookmarkEnd w:id="3603"/>
      <w:r w:rsidRPr="000E55D7">
        <w:rPr>
          <w:rtl/>
        </w:rPr>
        <w:t xml:space="preserve">חינוכיות </w:t>
      </w:r>
      <w:bookmarkStart w:id="3604" w:name="_ETM_Q7_447110"/>
      <w:bookmarkStart w:id="3605" w:name="_ETM_Q7_447680"/>
      <w:bookmarkStart w:id="3606" w:name="_ETM_Q7_449000"/>
      <w:bookmarkEnd w:id="3604"/>
      <w:bookmarkEnd w:id="3605"/>
      <w:bookmarkEnd w:id="3606"/>
      <w:r>
        <w:rPr>
          <w:rFonts w:hint="cs"/>
          <w:rtl/>
        </w:rPr>
        <w:t>שייוחדו</w:t>
      </w:r>
      <w:r w:rsidRPr="000E55D7">
        <w:rPr>
          <w:rtl/>
        </w:rPr>
        <w:t xml:space="preserve"> </w:t>
      </w:r>
      <w:bookmarkStart w:id="3607" w:name="_ETM_Q7_449779"/>
      <w:bookmarkEnd w:id="3607"/>
      <w:r w:rsidRPr="000E55D7">
        <w:rPr>
          <w:rtl/>
        </w:rPr>
        <w:t>למו</w:t>
      </w:r>
      <w:r>
        <w:rPr>
          <w:rFonts w:hint="cs"/>
          <w:rtl/>
        </w:rPr>
        <w:t>עד זה</w:t>
      </w:r>
      <w:r w:rsidRPr="000E55D7">
        <w:rPr>
          <w:rtl/>
        </w:rPr>
        <w:t xml:space="preserve"> </w:t>
      </w:r>
      <w:bookmarkStart w:id="3608" w:name="_ETM_Q7_450889"/>
      <w:bookmarkEnd w:id="3608"/>
      <w:r w:rsidRPr="000E55D7">
        <w:rPr>
          <w:rtl/>
        </w:rPr>
        <w:t xml:space="preserve">ועוד </w:t>
      </w:r>
      <w:bookmarkStart w:id="3609" w:name="_ETM_Q7_451250"/>
      <w:bookmarkEnd w:id="3609"/>
      <w:r w:rsidRPr="000E55D7">
        <w:rPr>
          <w:rtl/>
        </w:rPr>
        <w:t xml:space="preserve">קביעות </w:t>
      </w:r>
      <w:bookmarkStart w:id="3610" w:name="_ETM_Q7_451639"/>
      <w:bookmarkEnd w:id="3610"/>
      <w:r w:rsidRPr="000E55D7">
        <w:rPr>
          <w:rtl/>
        </w:rPr>
        <w:t>נוספות</w:t>
      </w:r>
      <w:r>
        <w:rPr>
          <w:rFonts w:hint="cs"/>
          <w:rtl/>
        </w:rPr>
        <w:t>.</w:t>
      </w:r>
      <w:r w:rsidRPr="000E55D7">
        <w:rPr>
          <w:rtl/>
        </w:rPr>
        <w:t xml:space="preserve"> </w:t>
      </w:r>
      <w:bookmarkStart w:id="3611" w:name="_ETM_Q7_452150"/>
      <w:bookmarkEnd w:id="3611"/>
      <w:r w:rsidRPr="000E55D7">
        <w:rPr>
          <w:rtl/>
        </w:rPr>
        <w:t xml:space="preserve">ואני </w:t>
      </w:r>
      <w:bookmarkStart w:id="3612" w:name="_ETM_Q7_452389"/>
      <w:bookmarkEnd w:id="3612"/>
      <w:r w:rsidRPr="000E55D7">
        <w:rPr>
          <w:rtl/>
        </w:rPr>
        <w:t xml:space="preserve">מקווה </w:t>
      </w:r>
      <w:bookmarkStart w:id="3613" w:name="_ETM_Q7_453319"/>
      <w:bookmarkEnd w:id="3613"/>
      <w:r w:rsidRPr="000E55D7">
        <w:rPr>
          <w:rtl/>
        </w:rPr>
        <w:t xml:space="preserve">שזה </w:t>
      </w:r>
      <w:bookmarkStart w:id="3614" w:name="_ETM_Q7_453710"/>
      <w:bookmarkEnd w:id="3614"/>
      <w:r w:rsidRPr="000E55D7">
        <w:rPr>
          <w:rtl/>
        </w:rPr>
        <w:t>קורה</w:t>
      </w:r>
      <w:r>
        <w:rPr>
          <w:rFonts w:hint="cs"/>
          <w:rtl/>
        </w:rPr>
        <w:t>,</w:t>
      </w:r>
      <w:r w:rsidRPr="000E55D7">
        <w:rPr>
          <w:rtl/>
        </w:rPr>
        <w:t xml:space="preserve"> </w:t>
      </w:r>
      <w:bookmarkStart w:id="3615" w:name="_ETM_Q7_454370"/>
      <w:bookmarkEnd w:id="3615"/>
      <w:r w:rsidRPr="000E55D7">
        <w:rPr>
          <w:rtl/>
        </w:rPr>
        <w:t xml:space="preserve">כי </w:t>
      </w:r>
      <w:bookmarkStart w:id="3616" w:name="_ETM_Q7_454550"/>
      <w:bookmarkEnd w:id="3616"/>
      <w:r w:rsidRPr="000E55D7">
        <w:rPr>
          <w:rtl/>
        </w:rPr>
        <w:t xml:space="preserve">במשרד </w:t>
      </w:r>
      <w:bookmarkStart w:id="3617" w:name="_ETM_Q7_454969"/>
      <w:bookmarkEnd w:id="3617"/>
      <w:r w:rsidRPr="000E55D7">
        <w:rPr>
          <w:rtl/>
        </w:rPr>
        <w:t xml:space="preserve">החינוך </w:t>
      </w:r>
      <w:bookmarkStart w:id="3618" w:name="_ETM_Q7_455360"/>
      <w:bookmarkEnd w:id="3618"/>
      <w:r w:rsidRPr="000E55D7">
        <w:rPr>
          <w:rtl/>
        </w:rPr>
        <w:t xml:space="preserve">לא </w:t>
      </w:r>
      <w:bookmarkStart w:id="3619" w:name="_ETM_Q7_455479"/>
      <w:bookmarkEnd w:id="3619"/>
      <w:r w:rsidRPr="000E55D7">
        <w:rPr>
          <w:rtl/>
        </w:rPr>
        <w:t xml:space="preserve">תמיד </w:t>
      </w:r>
      <w:bookmarkStart w:id="3620" w:name="_ETM_Q7_455810"/>
      <w:bookmarkEnd w:id="3620"/>
      <w:r>
        <w:rPr>
          <w:rFonts w:hint="cs"/>
          <w:rtl/>
        </w:rPr>
        <w:t>זה קורה</w:t>
      </w:r>
      <w:r w:rsidRPr="000E55D7">
        <w:rPr>
          <w:rtl/>
        </w:rPr>
        <w:t xml:space="preserve"> </w:t>
      </w:r>
      <w:bookmarkStart w:id="3621" w:name="_ETM_Q7_456229"/>
      <w:bookmarkEnd w:id="3621"/>
      <w:r>
        <w:rPr>
          <w:rFonts w:hint="cs"/>
          <w:rtl/>
        </w:rPr>
        <w:t>כ</w:t>
      </w:r>
      <w:r w:rsidRPr="000E55D7">
        <w:rPr>
          <w:rtl/>
        </w:rPr>
        <w:t xml:space="preserve">שאנחנו </w:t>
      </w:r>
      <w:bookmarkStart w:id="3622" w:name="_ETM_Q7_457089"/>
      <w:bookmarkEnd w:id="3622"/>
      <w:r w:rsidRPr="000E55D7">
        <w:rPr>
          <w:rtl/>
        </w:rPr>
        <w:t xml:space="preserve">מחוקקים </w:t>
      </w:r>
      <w:bookmarkStart w:id="3623" w:name="_ETM_Q7_457779"/>
      <w:bookmarkEnd w:id="3623"/>
      <w:r w:rsidRPr="000E55D7">
        <w:rPr>
          <w:rtl/>
        </w:rPr>
        <w:t>וקובעים</w:t>
      </w:r>
      <w:r>
        <w:rPr>
          <w:rFonts w:hint="cs"/>
          <w:rtl/>
        </w:rPr>
        <w:t>.</w:t>
      </w:r>
      <w:r w:rsidRPr="000E55D7">
        <w:rPr>
          <w:rtl/>
        </w:rPr>
        <w:t xml:space="preserve"> </w:t>
      </w:r>
      <w:bookmarkStart w:id="3624" w:name="_ETM_Q7_461169"/>
      <w:bookmarkEnd w:id="3624"/>
    </w:p>
    <w:p w:rsidR="00727555" w:rsidRDefault="00727555" w:rsidP="00B67390">
      <w:pPr>
        <w:rPr>
          <w:rtl/>
        </w:rPr>
      </w:pPr>
    </w:p>
    <w:p w:rsidR="00727555" w:rsidRDefault="00727555" w:rsidP="00947487">
      <w:pPr>
        <w:rPr>
          <w:rtl/>
        </w:rPr>
      </w:pPr>
      <w:r w:rsidRPr="000E55D7">
        <w:rPr>
          <w:rtl/>
        </w:rPr>
        <w:t xml:space="preserve">החג </w:t>
      </w:r>
      <w:bookmarkStart w:id="3625" w:name="_ETM_Q7_461529"/>
      <w:bookmarkEnd w:id="3625"/>
      <w:r w:rsidRPr="000E55D7">
        <w:rPr>
          <w:rtl/>
        </w:rPr>
        <w:t xml:space="preserve">נקבע </w:t>
      </w:r>
      <w:bookmarkStart w:id="3626" w:name="_ETM_Q7_461830"/>
      <w:bookmarkEnd w:id="3626"/>
      <w:r w:rsidRPr="000E55D7">
        <w:rPr>
          <w:rtl/>
        </w:rPr>
        <w:t>ל</w:t>
      </w:r>
      <w:r>
        <w:rPr>
          <w:rFonts w:hint="cs"/>
          <w:rtl/>
        </w:rPr>
        <w:t>תארי</w:t>
      </w:r>
      <w:r w:rsidRPr="000E55D7">
        <w:rPr>
          <w:rtl/>
        </w:rPr>
        <w:t xml:space="preserve">ך </w:t>
      </w:r>
      <w:bookmarkStart w:id="3627" w:name="_ETM_Q7_462250"/>
      <w:bookmarkEnd w:id="3627"/>
      <w:r w:rsidRPr="000E55D7">
        <w:rPr>
          <w:rtl/>
        </w:rPr>
        <w:t xml:space="preserve">כ"ט </w:t>
      </w:r>
      <w:bookmarkStart w:id="3628" w:name="_ETM_Q7_462669"/>
      <w:bookmarkEnd w:id="3628"/>
      <w:r w:rsidRPr="000E55D7">
        <w:rPr>
          <w:rtl/>
        </w:rPr>
        <w:t>בחשוון</w:t>
      </w:r>
      <w:r>
        <w:rPr>
          <w:rFonts w:hint="cs"/>
          <w:rtl/>
        </w:rPr>
        <w:t>,</w:t>
      </w:r>
      <w:r w:rsidRPr="000E55D7">
        <w:rPr>
          <w:rtl/>
        </w:rPr>
        <w:t xml:space="preserve"> </w:t>
      </w:r>
      <w:bookmarkStart w:id="3629" w:name="_ETM_Q7_465319"/>
      <w:bookmarkEnd w:id="3629"/>
      <w:r w:rsidRPr="000E55D7">
        <w:rPr>
          <w:rtl/>
        </w:rPr>
        <w:t xml:space="preserve">אשר </w:t>
      </w:r>
      <w:bookmarkStart w:id="3630" w:name="_ETM_Q7_465620"/>
      <w:bookmarkEnd w:id="3630"/>
      <w:r w:rsidRPr="000E55D7">
        <w:rPr>
          <w:rtl/>
        </w:rPr>
        <w:t xml:space="preserve">הינו </w:t>
      </w:r>
      <w:bookmarkStart w:id="3631" w:name="_ETM_Q7_465889"/>
      <w:bookmarkEnd w:id="3631"/>
      <w:r w:rsidRPr="000E55D7">
        <w:rPr>
          <w:rtl/>
        </w:rPr>
        <w:t xml:space="preserve">50 </w:t>
      </w:r>
      <w:bookmarkStart w:id="3632" w:name="_ETM_Q7_466400"/>
      <w:bookmarkEnd w:id="3632"/>
      <w:r w:rsidRPr="000E55D7">
        <w:rPr>
          <w:rtl/>
        </w:rPr>
        <w:t xml:space="preserve">יום </w:t>
      </w:r>
      <w:bookmarkStart w:id="3633" w:name="_ETM_Q7_466639"/>
      <w:bookmarkEnd w:id="3633"/>
      <w:r w:rsidRPr="000E55D7">
        <w:rPr>
          <w:rtl/>
        </w:rPr>
        <w:t xml:space="preserve">לאחר </w:t>
      </w:r>
      <w:bookmarkStart w:id="3634" w:name="_ETM_Q7_467029"/>
      <w:bookmarkEnd w:id="3634"/>
      <w:r w:rsidRPr="000E55D7">
        <w:rPr>
          <w:rtl/>
        </w:rPr>
        <w:t xml:space="preserve">יום </w:t>
      </w:r>
      <w:bookmarkStart w:id="3635" w:name="_ETM_Q7_467270"/>
      <w:bookmarkEnd w:id="3635"/>
      <w:r w:rsidRPr="000E55D7">
        <w:rPr>
          <w:rtl/>
        </w:rPr>
        <w:t>הכיפורים</w:t>
      </w:r>
      <w:r>
        <w:rPr>
          <w:rFonts w:hint="cs"/>
          <w:rtl/>
        </w:rPr>
        <w:t>.</w:t>
      </w:r>
      <w:r w:rsidRPr="000E55D7">
        <w:rPr>
          <w:rtl/>
        </w:rPr>
        <w:t xml:space="preserve"> </w:t>
      </w:r>
      <w:bookmarkStart w:id="3636" w:name="_ETM_Q7_468789"/>
      <w:bookmarkEnd w:id="3636"/>
      <w:r w:rsidRPr="000E55D7">
        <w:rPr>
          <w:rtl/>
        </w:rPr>
        <w:t>קהילת</w:t>
      </w:r>
      <w:r>
        <w:rPr>
          <w:rFonts w:hint="cs"/>
          <w:rtl/>
        </w:rPr>
        <w:t xml:space="preserve"> ביתא ישראל</w:t>
      </w:r>
      <w:bookmarkStart w:id="3637" w:name="_ETM_Q7_469240"/>
      <w:bookmarkEnd w:id="3637"/>
      <w:r>
        <w:rPr>
          <w:rFonts w:hint="cs"/>
          <w:rtl/>
        </w:rPr>
        <w:t xml:space="preserve"> הינה</w:t>
      </w:r>
      <w:r w:rsidRPr="000E55D7">
        <w:rPr>
          <w:rtl/>
        </w:rPr>
        <w:t xml:space="preserve"> </w:t>
      </w:r>
      <w:bookmarkStart w:id="3638" w:name="_ETM_Q7_470020"/>
      <w:bookmarkEnd w:id="3638"/>
      <w:r>
        <w:rPr>
          <w:rFonts w:hint="cs"/>
          <w:rtl/>
        </w:rPr>
        <w:t>עתיקת יומין.</w:t>
      </w:r>
      <w:bookmarkStart w:id="3639" w:name="_ETM_Q7_470440"/>
      <w:bookmarkEnd w:id="3639"/>
      <w:r w:rsidRPr="000E55D7">
        <w:rPr>
          <w:rtl/>
        </w:rPr>
        <w:t xml:space="preserve"> </w:t>
      </w:r>
      <w:bookmarkStart w:id="3640" w:name="_ETM_Q7_471490"/>
      <w:bookmarkEnd w:id="3640"/>
      <w:r w:rsidRPr="000E55D7">
        <w:rPr>
          <w:rtl/>
        </w:rPr>
        <w:t xml:space="preserve">חג </w:t>
      </w:r>
      <w:bookmarkStart w:id="3641" w:name="_ETM_Q7_471789"/>
      <w:bookmarkEnd w:id="3641"/>
      <w:r w:rsidRPr="000E55D7">
        <w:rPr>
          <w:rtl/>
        </w:rPr>
        <w:t xml:space="preserve">זה </w:t>
      </w:r>
      <w:bookmarkStart w:id="3642" w:name="_ETM_Q7_471940"/>
      <w:bookmarkEnd w:id="3642"/>
      <w:r>
        <w:rPr>
          <w:rFonts w:hint="cs"/>
          <w:rtl/>
        </w:rPr>
        <w:t>הינו</w:t>
      </w:r>
      <w:r w:rsidRPr="000E55D7">
        <w:rPr>
          <w:rtl/>
        </w:rPr>
        <w:t xml:space="preserve"> </w:t>
      </w:r>
      <w:bookmarkStart w:id="3643" w:name="_ETM_Q7_473110"/>
      <w:bookmarkEnd w:id="3643"/>
      <w:r w:rsidRPr="000E55D7">
        <w:rPr>
          <w:rtl/>
        </w:rPr>
        <w:t xml:space="preserve">עדות </w:t>
      </w:r>
      <w:bookmarkStart w:id="3644" w:name="_ETM_Q7_473440"/>
      <w:bookmarkEnd w:id="3644"/>
      <w:r w:rsidRPr="000E55D7">
        <w:rPr>
          <w:rtl/>
        </w:rPr>
        <w:t xml:space="preserve">נוספת </w:t>
      </w:r>
      <w:bookmarkStart w:id="3645" w:name="_ETM_Q7_473919"/>
      <w:bookmarkEnd w:id="3645"/>
      <w:r w:rsidRPr="000E55D7">
        <w:rPr>
          <w:rtl/>
        </w:rPr>
        <w:t xml:space="preserve">לערגה </w:t>
      </w:r>
      <w:bookmarkStart w:id="3646" w:name="_ETM_Q7_474400"/>
      <w:bookmarkEnd w:id="3646"/>
      <w:r>
        <w:rPr>
          <w:rFonts w:hint="cs"/>
          <w:rtl/>
        </w:rPr>
        <w:t>ה</w:t>
      </w:r>
      <w:r w:rsidRPr="000E55D7">
        <w:rPr>
          <w:rtl/>
        </w:rPr>
        <w:t xml:space="preserve">עצומה </w:t>
      </w:r>
      <w:bookmarkStart w:id="3647" w:name="_ETM_Q7_477210"/>
      <w:bookmarkEnd w:id="3647"/>
      <w:r>
        <w:rPr>
          <w:rFonts w:hint="cs"/>
          <w:rtl/>
        </w:rPr>
        <w:t>אשר</w:t>
      </w:r>
      <w:r w:rsidRPr="000E55D7">
        <w:rPr>
          <w:rtl/>
        </w:rPr>
        <w:t xml:space="preserve"> </w:t>
      </w:r>
      <w:bookmarkStart w:id="3648" w:name="_ETM_Q7_477659"/>
      <w:bookmarkEnd w:id="3648"/>
      <w:r w:rsidRPr="000E55D7">
        <w:rPr>
          <w:rtl/>
        </w:rPr>
        <w:t xml:space="preserve">שכנה </w:t>
      </w:r>
      <w:bookmarkStart w:id="3649" w:name="_ETM_Q7_478050"/>
      <w:bookmarkEnd w:id="3649"/>
      <w:r w:rsidRPr="000E55D7">
        <w:rPr>
          <w:rtl/>
        </w:rPr>
        <w:t xml:space="preserve">בלב </w:t>
      </w:r>
      <w:bookmarkStart w:id="3650" w:name="_ETM_Q7_478319"/>
      <w:bookmarkEnd w:id="3650"/>
      <w:r w:rsidRPr="000E55D7">
        <w:rPr>
          <w:rtl/>
        </w:rPr>
        <w:t>כול</w:t>
      </w:r>
      <w:r>
        <w:rPr>
          <w:rFonts w:hint="cs"/>
          <w:rtl/>
        </w:rPr>
        <w:t>ם</w:t>
      </w:r>
      <w:r w:rsidRPr="000E55D7">
        <w:rPr>
          <w:rtl/>
        </w:rPr>
        <w:t xml:space="preserve"> </w:t>
      </w:r>
      <w:bookmarkStart w:id="3651" w:name="_ETM_Q7_479379"/>
      <w:bookmarkEnd w:id="3651"/>
      <w:r w:rsidRPr="000E55D7">
        <w:rPr>
          <w:rtl/>
        </w:rPr>
        <w:t xml:space="preserve">להתקרבות </w:t>
      </w:r>
      <w:bookmarkStart w:id="3652" w:name="_ETM_Q7_480009"/>
      <w:bookmarkEnd w:id="3652"/>
      <w:r w:rsidRPr="000E55D7">
        <w:rPr>
          <w:rtl/>
        </w:rPr>
        <w:t xml:space="preserve">אל </w:t>
      </w:r>
      <w:bookmarkStart w:id="3653" w:name="_ETM_Q7_480159"/>
      <w:bookmarkEnd w:id="3653"/>
      <w:r w:rsidRPr="000E55D7">
        <w:rPr>
          <w:rtl/>
        </w:rPr>
        <w:t>הק</w:t>
      </w:r>
      <w:r>
        <w:rPr>
          <w:rFonts w:hint="cs"/>
          <w:rtl/>
        </w:rPr>
        <w:t>דוש ברוך הוא</w:t>
      </w:r>
      <w:r w:rsidRPr="000E55D7">
        <w:rPr>
          <w:rtl/>
        </w:rPr>
        <w:t xml:space="preserve"> </w:t>
      </w:r>
      <w:bookmarkStart w:id="3654" w:name="_ETM_Q7_480000"/>
      <w:bookmarkStart w:id="3655" w:name="_ETM_Q7_480120"/>
      <w:bookmarkStart w:id="3656" w:name="_ETM_Q7_480989"/>
      <w:bookmarkEnd w:id="3654"/>
      <w:bookmarkEnd w:id="3655"/>
      <w:bookmarkEnd w:id="3656"/>
      <w:r w:rsidRPr="000E55D7">
        <w:rPr>
          <w:rtl/>
        </w:rPr>
        <w:t xml:space="preserve">בחיבור </w:t>
      </w:r>
      <w:bookmarkStart w:id="3657" w:name="_ETM_Q7_481529"/>
      <w:bookmarkEnd w:id="3657"/>
      <w:r w:rsidRPr="000E55D7">
        <w:rPr>
          <w:rtl/>
        </w:rPr>
        <w:t xml:space="preserve">מרגש </w:t>
      </w:r>
      <w:bookmarkStart w:id="3658" w:name="_ETM_Q7_481949"/>
      <w:bookmarkEnd w:id="3658"/>
      <w:r w:rsidRPr="000E55D7">
        <w:rPr>
          <w:rtl/>
        </w:rPr>
        <w:t xml:space="preserve">לתורה </w:t>
      </w:r>
      <w:bookmarkStart w:id="3659" w:name="_ETM_Q7_482339"/>
      <w:bookmarkEnd w:id="3659"/>
      <w:r>
        <w:rPr>
          <w:rFonts w:hint="cs"/>
          <w:rtl/>
        </w:rPr>
        <w:t>ה</w:t>
      </w:r>
      <w:r w:rsidRPr="000E55D7">
        <w:rPr>
          <w:rtl/>
        </w:rPr>
        <w:t>קדושה</w:t>
      </w:r>
      <w:r>
        <w:rPr>
          <w:rFonts w:hint="cs"/>
          <w:rtl/>
        </w:rPr>
        <w:t>,</w:t>
      </w:r>
      <w:r w:rsidRPr="000E55D7">
        <w:rPr>
          <w:rtl/>
        </w:rPr>
        <w:t xml:space="preserve"> </w:t>
      </w:r>
      <w:bookmarkStart w:id="3660" w:name="_ETM_Q7_483189"/>
      <w:bookmarkEnd w:id="3660"/>
      <w:r>
        <w:rPr>
          <w:rFonts w:hint="cs"/>
          <w:rtl/>
        </w:rPr>
        <w:t>ל</w:t>
      </w:r>
      <w:r w:rsidRPr="000E55D7">
        <w:rPr>
          <w:rtl/>
        </w:rPr>
        <w:t xml:space="preserve">ארץ </w:t>
      </w:r>
      <w:bookmarkStart w:id="3661" w:name="_ETM_Q7_483580"/>
      <w:bookmarkEnd w:id="3661"/>
      <w:r w:rsidRPr="000E55D7">
        <w:rPr>
          <w:rtl/>
        </w:rPr>
        <w:t>ישראל</w:t>
      </w:r>
      <w:r>
        <w:rPr>
          <w:rFonts w:hint="cs"/>
          <w:rtl/>
        </w:rPr>
        <w:t>,</w:t>
      </w:r>
      <w:r w:rsidRPr="000E55D7">
        <w:rPr>
          <w:rtl/>
        </w:rPr>
        <w:t xml:space="preserve"> </w:t>
      </w:r>
      <w:bookmarkStart w:id="3662" w:name="_ETM_Q7_483999"/>
      <w:bookmarkEnd w:id="3662"/>
      <w:r>
        <w:rPr>
          <w:rFonts w:hint="cs"/>
          <w:rtl/>
        </w:rPr>
        <w:t>מ</w:t>
      </w:r>
      <w:r w:rsidRPr="000E55D7">
        <w:rPr>
          <w:rtl/>
        </w:rPr>
        <w:t xml:space="preserve">תוך </w:t>
      </w:r>
      <w:bookmarkStart w:id="3663" w:name="_ETM_Q7_484210"/>
      <w:bookmarkEnd w:id="3663"/>
      <w:r w:rsidRPr="000E55D7">
        <w:rPr>
          <w:rtl/>
        </w:rPr>
        <w:t xml:space="preserve">תקוותו </w:t>
      </w:r>
      <w:bookmarkStart w:id="3664" w:name="_ETM_Q7_485600"/>
      <w:bookmarkEnd w:id="3664"/>
      <w:r w:rsidRPr="000E55D7">
        <w:rPr>
          <w:rtl/>
        </w:rPr>
        <w:t xml:space="preserve">לקרבתו </w:t>
      </w:r>
      <w:bookmarkStart w:id="3665" w:name="_ETM_Q7_486379"/>
      <w:bookmarkEnd w:id="3665"/>
      <w:r w:rsidRPr="000E55D7">
        <w:rPr>
          <w:rtl/>
        </w:rPr>
        <w:t xml:space="preserve">בנקיות </w:t>
      </w:r>
      <w:bookmarkStart w:id="3666" w:name="_ETM_Q7_487009"/>
      <w:bookmarkEnd w:id="3666"/>
      <w:r w:rsidRPr="000E55D7">
        <w:rPr>
          <w:rtl/>
        </w:rPr>
        <w:t xml:space="preserve">הלב </w:t>
      </w:r>
      <w:bookmarkStart w:id="3667" w:name="_ETM_Q7_487339"/>
      <w:bookmarkEnd w:id="3667"/>
      <w:r w:rsidRPr="000E55D7">
        <w:rPr>
          <w:rtl/>
        </w:rPr>
        <w:t>ו</w:t>
      </w:r>
      <w:bookmarkStart w:id="3668" w:name="_ETM_Q7_487700"/>
      <w:bookmarkEnd w:id="3668"/>
      <w:r>
        <w:rPr>
          <w:rFonts w:hint="cs"/>
          <w:rtl/>
        </w:rPr>
        <w:t>טהרת</w:t>
      </w:r>
      <w:r w:rsidRPr="000E55D7">
        <w:rPr>
          <w:rtl/>
        </w:rPr>
        <w:t xml:space="preserve"> </w:t>
      </w:r>
      <w:bookmarkStart w:id="3669" w:name="_ETM_Q7_487759"/>
      <w:bookmarkEnd w:id="3669"/>
      <w:r w:rsidRPr="000E55D7">
        <w:rPr>
          <w:rtl/>
        </w:rPr>
        <w:t>המחשבה</w:t>
      </w:r>
      <w:r>
        <w:rPr>
          <w:rFonts w:hint="cs"/>
          <w:rtl/>
        </w:rPr>
        <w:t>.</w:t>
      </w:r>
      <w:r w:rsidRPr="000E55D7">
        <w:rPr>
          <w:rtl/>
        </w:rPr>
        <w:t xml:space="preserve"> </w:t>
      </w:r>
      <w:bookmarkStart w:id="3670" w:name="_ETM_Q7_489139"/>
      <w:bookmarkEnd w:id="3670"/>
      <w:r w:rsidRPr="000E55D7">
        <w:rPr>
          <w:rtl/>
        </w:rPr>
        <w:t xml:space="preserve">בקביעה </w:t>
      </w:r>
      <w:bookmarkStart w:id="3671" w:name="_ETM_Q7_489709"/>
      <w:bookmarkEnd w:id="3671"/>
      <w:r w:rsidRPr="000E55D7">
        <w:rPr>
          <w:rtl/>
        </w:rPr>
        <w:t xml:space="preserve">של </w:t>
      </w:r>
      <w:bookmarkStart w:id="3672" w:name="_ETM_Q7_489860"/>
      <w:bookmarkEnd w:id="3672"/>
      <w:r w:rsidRPr="000E55D7">
        <w:rPr>
          <w:rtl/>
        </w:rPr>
        <w:t xml:space="preserve">50 </w:t>
      </w:r>
      <w:bookmarkStart w:id="3673" w:name="_ETM_Q7_490309"/>
      <w:bookmarkEnd w:id="3673"/>
      <w:r w:rsidRPr="000E55D7">
        <w:rPr>
          <w:rtl/>
        </w:rPr>
        <w:t>יום</w:t>
      </w:r>
      <w:r>
        <w:rPr>
          <w:rFonts w:hint="cs"/>
          <w:rtl/>
        </w:rPr>
        <w:t xml:space="preserve"> מ</w:t>
      </w:r>
      <w:r w:rsidRPr="000E55D7">
        <w:rPr>
          <w:rtl/>
        </w:rPr>
        <w:t xml:space="preserve">יום </w:t>
      </w:r>
      <w:bookmarkStart w:id="3674" w:name="_ETM_Q7_490820"/>
      <w:bookmarkEnd w:id="3674"/>
      <w:r w:rsidRPr="000E55D7">
        <w:rPr>
          <w:rtl/>
        </w:rPr>
        <w:t xml:space="preserve">הכיפורים </w:t>
      </w:r>
      <w:bookmarkStart w:id="3675" w:name="_ETM_Q7_491360"/>
      <w:bookmarkEnd w:id="3675"/>
      <w:r w:rsidRPr="000E55D7">
        <w:rPr>
          <w:rtl/>
        </w:rPr>
        <w:t>בדומה</w:t>
      </w:r>
      <w:r>
        <w:rPr>
          <w:rFonts w:hint="cs"/>
          <w:rtl/>
        </w:rPr>
        <w:t xml:space="preserve"> </w:t>
      </w:r>
      <w:r>
        <w:rPr>
          <w:rFonts w:hint="eastAsia"/>
        </w:rPr>
        <w:t>–</w:t>
      </w:r>
      <w:r w:rsidRPr="000E55D7">
        <w:rPr>
          <w:rtl/>
        </w:rPr>
        <w:t xml:space="preserve"> </w:t>
      </w:r>
      <w:bookmarkStart w:id="3676" w:name="_ETM_Q7_492480"/>
      <w:bookmarkEnd w:id="3676"/>
      <w:r w:rsidRPr="000E55D7">
        <w:rPr>
          <w:rtl/>
        </w:rPr>
        <w:t xml:space="preserve">יש </w:t>
      </w:r>
      <w:bookmarkStart w:id="3677" w:name="_ETM_Q7_492690"/>
      <w:bookmarkEnd w:id="3677"/>
      <w:r w:rsidRPr="000E55D7">
        <w:rPr>
          <w:rtl/>
        </w:rPr>
        <w:t xml:space="preserve">לנו </w:t>
      </w:r>
      <w:bookmarkStart w:id="3678" w:name="_ETM_Q7_492900"/>
      <w:bookmarkEnd w:id="3678"/>
      <w:r w:rsidRPr="000E55D7">
        <w:rPr>
          <w:rtl/>
        </w:rPr>
        <w:t xml:space="preserve">עוד </w:t>
      </w:r>
      <w:bookmarkStart w:id="3679" w:name="_ETM_Q7_493080"/>
      <w:bookmarkEnd w:id="3679"/>
      <w:r w:rsidRPr="000E55D7">
        <w:rPr>
          <w:rtl/>
        </w:rPr>
        <w:t xml:space="preserve">אירוע </w:t>
      </w:r>
      <w:bookmarkStart w:id="3680" w:name="_ETM_Q7_494119"/>
      <w:bookmarkEnd w:id="3680"/>
      <w:r>
        <w:rPr>
          <w:rtl/>
        </w:rPr>
        <w:t>ש</w:t>
      </w:r>
      <w:bookmarkStart w:id="3681" w:name="_ETM_Q7_495019"/>
      <w:bookmarkEnd w:id="3681"/>
      <w:r w:rsidRPr="000E55D7">
        <w:rPr>
          <w:rtl/>
        </w:rPr>
        <w:t xml:space="preserve">מציין </w:t>
      </w:r>
      <w:bookmarkStart w:id="3682" w:name="_ETM_Q7_495559"/>
      <w:bookmarkEnd w:id="3682"/>
      <w:r w:rsidRPr="000E55D7">
        <w:rPr>
          <w:rtl/>
        </w:rPr>
        <w:t xml:space="preserve">במרחק </w:t>
      </w:r>
      <w:bookmarkStart w:id="3683" w:name="_ETM_Q7_496009"/>
      <w:bookmarkEnd w:id="3683"/>
      <w:r w:rsidRPr="000E55D7">
        <w:rPr>
          <w:rtl/>
        </w:rPr>
        <w:t xml:space="preserve">של </w:t>
      </w:r>
      <w:bookmarkStart w:id="3684" w:name="_ETM_Q7_496160"/>
      <w:bookmarkEnd w:id="3684"/>
      <w:r w:rsidRPr="000E55D7">
        <w:rPr>
          <w:rtl/>
        </w:rPr>
        <w:t xml:space="preserve">50 </w:t>
      </w:r>
      <w:bookmarkStart w:id="3685" w:name="_ETM_Q7_496609"/>
      <w:bookmarkEnd w:id="3685"/>
      <w:r w:rsidRPr="000E55D7">
        <w:rPr>
          <w:rtl/>
        </w:rPr>
        <w:t>יום</w:t>
      </w:r>
      <w:r>
        <w:rPr>
          <w:rFonts w:hint="cs"/>
          <w:rtl/>
        </w:rPr>
        <w:t xml:space="preserve"> </w:t>
      </w:r>
      <w:r>
        <w:rPr>
          <w:rFonts w:hint="eastAsia"/>
        </w:rPr>
        <w:t>–</w:t>
      </w:r>
      <w:r w:rsidRPr="000E55D7">
        <w:rPr>
          <w:rtl/>
        </w:rPr>
        <w:t xml:space="preserve"> </w:t>
      </w:r>
      <w:bookmarkStart w:id="3686" w:name="_ETM_Q7_497320"/>
      <w:bookmarkEnd w:id="3686"/>
      <w:r w:rsidRPr="000E55D7">
        <w:rPr>
          <w:rtl/>
        </w:rPr>
        <w:t xml:space="preserve">בדומה </w:t>
      </w:r>
      <w:bookmarkStart w:id="3687" w:name="_ETM_Q7_497860"/>
      <w:bookmarkEnd w:id="3687"/>
      <w:r w:rsidRPr="000E55D7">
        <w:rPr>
          <w:rtl/>
        </w:rPr>
        <w:t xml:space="preserve">ליום </w:t>
      </w:r>
      <w:bookmarkStart w:id="3688" w:name="_ETM_Q7_498130"/>
      <w:bookmarkEnd w:id="3688"/>
      <w:r w:rsidRPr="000E55D7">
        <w:rPr>
          <w:rtl/>
        </w:rPr>
        <w:t>הושענ</w:t>
      </w:r>
      <w:r>
        <w:rPr>
          <w:rFonts w:hint="cs"/>
          <w:rtl/>
        </w:rPr>
        <w:t>א</w:t>
      </w:r>
      <w:r w:rsidRPr="000E55D7">
        <w:rPr>
          <w:rtl/>
        </w:rPr>
        <w:t xml:space="preserve"> </w:t>
      </w:r>
      <w:bookmarkStart w:id="3689" w:name="_ETM_Q7_498550"/>
      <w:bookmarkEnd w:id="3689"/>
      <w:r w:rsidRPr="000E55D7">
        <w:rPr>
          <w:rtl/>
        </w:rPr>
        <w:t>רבה</w:t>
      </w:r>
      <w:bookmarkStart w:id="3690" w:name="_ETM_Q7_498880"/>
      <w:bookmarkEnd w:id="3690"/>
      <w:r>
        <w:rPr>
          <w:rFonts w:hint="cs"/>
          <w:rtl/>
        </w:rPr>
        <w:t>, הנחגג</w:t>
      </w:r>
      <w:r w:rsidRPr="000E55D7">
        <w:rPr>
          <w:rtl/>
        </w:rPr>
        <w:t xml:space="preserve"> </w:t>
      </w:r>
      <w:bookmarkStart w:id="3691" w:name="_ETM_Q7_499270"/>
      <w:bookmarkEnd w:id="3691"/>
      <w:r w:rsidRPr="000E55D7">
        <w:rPr>
          <w:rtl/>
        </w:rPr>
        <w:t xml:space="preserve">ביום </w:t>
      </w:r>
      <w:bookmarkStart w:id="3692" w:name="_ETM_Q7_499540"/>
      <w:bookmarkEnd w:id="3692"/>
      <w:r w:rsidRPr="000E55D7">
        <w:rPr>
          <w:rtl/>
        </w:rPr>
        <w:t xml:space="preserve">האחרון </w:t>
      </w:r>
      <w:bookmarkStart w:id="3693" w:name="_ETM_Q7_499930"/>
      <w:bookmarkEnd w:id="3693"/>
      <w:r w:rsidRPr="000E55D7">
        <w:rPr>
          <w:rtl/>
        </w:rPr>
        <w:t xml:space="preserve">של </w:t>
      </w:r>
      <w:bookmarkStart w:id="3694" w:name="_ETM_Q7_500080"/>
      <w:bookmarkEnd w:id="3694"/>
      <w:r w:rsidRPr="000E55D7">
        <w:rPr>
          <w:rtl/>
        </w:rPr>
        <w:t xml:space="preserve">חג </w:t>
      </w:r>
      <w:bookmarkStart w:id="3695" w:name="_ETM_Q7_500260"/>
      <w:bookmarkEnd w:id="3695"/>
      <w:r w:rsidRPr="000E55D7">
        <w:rPr>
          <w:rtl/>
        </w:rPr>
        <w:t>הסוכות</w:t>
      </w:r>
      <w:r>
        <w:rPr>
          <w:rFonts w:hint="cs"/>
          <w:rtl/>
        </w:rPr>
        <w:t>,</w:t>
      </w:r>
      <w:r w:rsidRPr="000E55D7">
        <w:rPr>
          <w:rtl/>
        </w:rPr>
        <w:t xml:space="preserve"> </w:t>
      </w:r>
      <w:bookmarkStart w:id="3696" w:name="_ETM_Q7_500680"/>
      <w:bookmarkEnd w:id="3696"/>
      <w:r w:rsidRPr="000E55D7">
        <w:rPr>
          <w:rtl/>
        </w:rPr>
        <w:t xml:space="preserve">כ-50 </w:t>
      </w:r>
      <w:bookmarkStart w:id="3697" w:name="_ETM_Q7_501220"/>
      <w:bookmarkEnd w:id="3697"/>
      <w:r w:rsidRPr="000E55D7">
        <w:rPr>
          <w:rtl/>
        </w:rPr>
        <w:t xml:space="preserve">יום </w:t>
      </w:r>
      <w:bookmarkStart w:id="3698" w:name="_ETM_Q7_501850"/>
      <w:bookmarkEnd w:id="3698"/>
      <w:r w:rsidRPr="000E55D7">
        <w:rPr>
          <w:rtl/>
        </w:rPr>
        <w:t xml:space="preserve">לאחר </w:t>
      </w:r>
      <w:bookmarkStart w:id="3699" w:name="_ETM_Q7_502270"/>
      <w:bookmarkEnd w:id="3699"/>
      <w:r w:rsidRPr="000E55D7">
        <w:rPr>
          <w:rtl/>
        </w:rPr>
        <w:t xml:space="preserve">ראש </w:t>
      </w:r>
      <w:bookmarkStart w:id="3700" w:name="_ETM_Q7_502390"/>
      <w:bookmarkEnd w:id="3700"/>
      <w:r w:rsidRPr="000E55D7">
        <w:rPr>
          <w:rtl/>
        </w:rPr>
        <w:t xml:space="preserve">חודש </w:t>
      </w:r>
      <w:bookmarkStart w:id="3701" w:name="_ETM_Q7_502810"/>
      <w:bookmarkEnd w:id="3701"/>
      <w:r w:rsidRPr="000E55D7">
        <w:rPr>
          <w:rtl/>
        </w:rPr>
        <w:t>אלול</w:t>
      </w:r>
      <w:r>
        <w:rPr>
          <w:rFonts w:hint="cs"/>
          <w:rtl/>
        </w:rPr>
        <w:t>.</w:t>
      </w:r>
      <w:r w:rsidRPr="000E55D7">
        <w:rPr>
          <w:rtl/>
        </w:rPr>
        <w:t xml:space="preserve"> </w:t>
      </w:r>
      <w:bookmarkStart w:id="3702" w:name="_ETM_Q7_504850"/>
      <w:bookmarkEnd w:id="3702"/>
      <w:r w:rsidRPr="000E55D7">
        <w:rPr>
          <w:rtl/>
        </w:rPr>
        <w:t xml:space="preserve">המספר </w:t>
      </w:r>
      <w:bookmarkStart w:id="3703" w:name="_ETM_Q7_505300"/>
      <w:bookmarkEnd w:id="3703"/>
      <w:r w:rsidRPr="000E55D7">
        <w:rPr>
          <w:rtl/>
        </w:rPr>
        <w:t xml:space="preserve">50 </w:t>
      </w:r>
      <w:bookmarkStart w:id="3704" w:name="_ETM_Q7_505689"/>
      <w:bookmarkEnd w:id="3704"/>
      <w:r w:rsidRPr="000E55D7">
        <w:rPr>
          <w:rtl/>
        </w:rPr>
        <w:t xml:space="preserve">ביהדות </w:t>
      </w:r>
      <w:bookmarkStart w:id="3705" w:name="_ETM_Q7_506110"/>
      <w:bookmarkStart w:id="3706" w:name="_ETM_Q7_506740"/>
      <w:bookmarkEnd w:id="3705"/>
      <w:bookmarkEnd w:id="3706"/>
      <w:r w:rsidRPr="000E55D7">
        <w:rPr>
          <w:rtl/>
        </w:rPr>
        <w:t xml:space="preserve">מסמל </w:t>
      </w:r>
      <w:bookmarkStart w:id="3707" w:name="_ETM_Q7_507250"/>
      <w:bookmarkEnd w:id="3707"/>
      <w:r w:rsidRPr="000E55D7">
        <w:rPr>
          <w:rtl/>
        </w:rPr>
        <w:t xml:space="preserve">את </w:t>
      </w:r>
      <w:bookmarkStart w:id="3708" w:name="_ETM_Q7_507400"/>
      <w:bookmarkEnd w:id="3708"/>
      <w:r w:rsidRPr="000E55D7">
        <w:rPr>
          <w:rtl/>
        </w:rPr>
        <w:t xml:space="preserve">הדרור </w:t>
      </w:r>
      <w:bookmarkStart w:id="3709" w:name="_ETM_Q7_507760"/>
      <w:bookmarkEnd w:id="3709"/>
      <w:r w:rsidRPr="000E55D7">
        <w:rPr>
          <w:rtl/>
        </w:rPr>
        <w:t xml:space="preserve">ואת </w:t>
      </w:r>
      <w:bookmarkStart w:id="3710" w:name="_ETM_Q7_507939"/>
      <w:bookmarkEnd w:id="3710"/>
      <w:r w:rsidRPr="000E55D7">
        <w:rPr>
          <w:rtl/>
        </w:rPr>
        <w:t>החופש</w:t>
      </w:r>
      <w:r>
        <w:rPr>
          <w:rFonts w:hint="cs"/>
          <w:rtl/>
        </w:rPr>
        <w:t>,</w:t>
      </w:r>
      <w:r w:rsidRPr="000E55D7">
        <w:rPr>
          <w:rtl/>
        </w:rPr>
        <w:t xml:space="preserve"> </w:t>
      </w:r>
      <w:bookmarkStart w:id="3711" w:name="_ETM_Q7_508890"/>
      <w:bookmarkEnd w:id="3711"/>
      <w:r w:rsidRPr="000E55D7">
        <w:rPr>
          <w:rtl/>
        </w:rPr>
        <w:t>כ</w:t>
      </w:r>
      <w:bookmarkStart w:id="3712" w:name="_ETM_Q7_509130"/>
      <w:bookmarkEnd w:id="3712"/>
      <w:r w:rsidRPr="000E55D7">
        <w:rPr>
          <w:rtl/>
        </w:rPr>
        <w:t xml:space="preserve">שנת </w:t>
      </w:r>
      <w:bookmarkStart w:id="3713" w:name="_ETM_Q7_509460"/>
      <w:bookmarkEnd w:id="3713"/>
      <w:r w:rsidRPr="000E55D7">
        <w:rPr>
          <w:rtl/>
        </w:rPr>
        <w:t xml:space="preserve">היובל </w:t>
      </w:r>
      <w:bookmarkStart w:id="3714" w:name="_ETM_Q7_510640"/>
      <w:bookmarkEnd w:id="3714"/>
      <w:r>
        <w:rPr>
          <w:rFonts w:hint="cs"/>
          <w:rtl/>
        </w:rPr>
        <w:t>הנחגגת</w:t>
      </w:r>
      <w:r w:rsidRPr="000E55D7">
        <w:rPr>
          <w:rtl/>
        </w:rPr>
        <w:t xml:space="preserve"> </w:t>
      </w:r>
      <w:bookmarkStart w:id="3715" w:name="_ETM_Q7_511300"/>
      <w:bookmarkEnd w:id="3715"/>
      <w:r w:rsidRPr="000E55D7">
        <w:rPr>
          <w:rtl/>
        </w:rPr>
        <w:t xml:space="preserve">לאחר </w:t>
      </w:r>
      <w:bookmarkStart w:id="3716" w:name="_ETM_Q7_511689"/>
      <w:bookmarkEnd w:id="3716"/>
      <w:r>
        <w:rPr>
          <w:rFonts w:hint="cs"/>
          <w:rtl/>
        </w:rPr>
        <w:t>שבע</w:t>
      </w:r>
      <w:r w:rsidRPr="000E55D7">
        <w:rPr>
          <w:rtl/>
        </w:rPr>
        <w:t xml:space="preserve"> </w:t>
      </w:r>
      <w:bookmarkStart w:id="3717" w:name="_ETM_Q7_512110"/>
      <w:bookmarkEnd w:id="3717"/>
      <w:r w:rsidRPr="000E55D7">
        <w:rPr>
          <w:rtl/>
        </w:rPr>
        <w:t xml:space="preserve">שמיטות </w:t>
      </w:r>
      <w:bookmarkStart w:id="3718" w:name="_ETM_Q7_512589"/>
      <w:bookmarkEnd w:id="3718"/>
      <w:r w:rsidRPr="000E55D7">
        <w:rPr>
          <w:rtl/>
        </w:rPr>
        <w:t xml:space="preserve">ותופסת </w:t>
      </w:r>
      <w:bookmarkStart w:id="3719" w:name="_ETM_Q7_513129"/>
      <w:bookmarkEnd w:id="3719"/>
      <w:r w:rsidRPr="000E55D7">
        <w:rPr>
          <w:rtl/>
        </w:rPr>
        <w:t xml:space="preserve">מקום </w:t>
      </w:r>
      <w:bookmarkStart w:id="3720" w:name="_ETM_Q7_513430"/>
      <w:bookmarkEnd w:id="3720"/>
      <w:r w:rsidRPr="000E55D7">
        <w:rPr>
          <w:rtl/>
        </w:rPr>
        <w:t xml:space="preserve">חשוב </w:t>
      </w:r>
      <w:bookmarkStart w:id="3721" w:name="_ETM_Q7_514420"/>
      <w:bookmarkEnd w:id="3721"/>
      <w:r w:rsidRPr="000E55D7">
        <w:rPr>
          <w:rtl/>
        </w:rPr>
        <w:t xml:space="preserve">ועצום </w:t>
      </w:r>
      <w:bookmarkStart w:id="3722" w:name="_ETM_Q7_514899"/>
      <w:bookmarkEnd w:id="3722"/>
      <w:r w:rsidRPr="000E55D7">
        <w:rPr>
          <w:rtl/>
        </w:rPr>
        <w:t xml:space="preserve">בעולם </w:t>
      </w:r>
      <w:bookmarkStart w:id="3723" w:name="_ETM_Q7_515289"/>
      <w:bookmarkEnd w:id="3723"/>
      <w:r w:rsidRPr="000E55D7">
        <w:rPr>
          <w:rtl/>
        </w:rPr>
        <w:t xml:space="preserve">היהודי </w:t>
      </w:r>
      <w:bookmarkStart w:id="3724" w:name="_ETM_Q7_515680"/>
      <w:bookmarkEnd w:id="3724"/>
      <w:r w:rsidRPr="000E55D7">
        <w:rPr>
          <w:rtl/>
        </w:rPr>
        <w:t>ב</w:t>
      </w:r>
      <w:r>
        <w:rPr>
          <w:rFonts w:hint="cs"/>
          <w:rtl/>
        </w:rPr>
        <w:t>ה</w:t>
      </w:r>
      <w:r w:rsidRPr="000E55D7">
        <w:rPr>
          <w:rtl/>
        </w:rPr>
        <w:t xml:space="preserve">שבת </w:t>
      </w:r>
      <w:bookmarkStart w:id="3725" w:name="_ETM_Q7_516129"/>
      <w:bookmarkEnd w:id="3725"/>
      <w:r w:rsidRPr="000E55D7">
        <w:rPr>
          <w:rtl/>
        </w:rPr>
        <w:t xml:space="preserve">קרקעות </w:t>
      </w:r>
      <w:bookmarkStart w:id="3726" w:name="_ETM_Q7_516610"/>
      <w:bookmarkEnd w:id="3726"/>
      <w:r w:rsidRPr="000E55D7">
        <w:rPr>
          <w:rtl/>
        </w:rPr>
        <w:t>לבעלי</w:t>
      </w:r>
      <w:bookmarkStart w:id="3727" w:name="_ETM_Q7_517029"/>
      <w:bookmarkEnd w:id="3727"/>
      <w:r>
        <w:rPr>
          <w:rFonts w:hint="cs"/>
          <w:rtl/>
        </w:rPr>
        <w:t>ה</w:t>
      </w:r>
      <w:r w:rsidRPr="000E55D7">
        <w:rPr>
          <w:rtl/>
        </w:rPr>
        <w:t>ן</w:t>
      </w:r>
      <w:r>
        <w:rPr>
          <w:rFonts w:hint="cs"/>
          <w:rtl/>
        </w:rPr>
        <w:t>,</w:t>
      </w:r>
      <w:r w:rsidRPr="000E55D7">
        <w:rPr>
          <w:rtl/>
        </w:rPr>
        <w:t xml:space="preserve"> </w:t>
      </w:r>
      <w:bookmarkStart w:id="3728" w:name="_ETM_Q7_517120"/>
      <w:bookmarkEnd w:id="3728"/>
      <w:r w:rsidRPr="000E55D7">
        <w:rPr>
          <w:rtl/>
        </w:rPr>
        <w:t xml:space="preserve">שחרור </w:t>
      </w:r>
      <w:bookmarkStart w:id="3729" w:name="_ETM_Q7_517570"/>
      <w:bookmarkEnd w:id="3729"/>
      <w:r w:rsidRPr="000E55D7">
        <w:rPr>
          <w:rtl/>
        </w:rPr>
        <w:t xml:space="preserve">כל </w:t>
      </w:r>
      <w:bookmarkStart w:id="3730" w:name="_ETM_Q7_517779"/>
      <w:bookmarkEnd w:id="3730"/>
      <w:r w:rsidRPr="000E55D7">
        <w:rPr>
          <w:rtl/>
        </w:rPr>
        <w:t>ה</w:t>
      </w:r>
      <w:r>
        <w:rPr>
          <w:rFonts w:hint="cs"/>
          <w:rtl/>
        </w:rPr>
        <w:t>עבדי</w:t>
      </w:r>
      <w:r w:rsidRPr="000E55D7">
        <w:rPr>
          <w:rtl/>
        </w:rPr>
        <w:t>ם</w:t>
      </w:r>
      <w:r>
        <w:rPr>
          <w:rFonts w:hint="cs"/>
          <w:rtl/>
        </w:rPr>
        <w:t>,</w:t>
      </w:r>
      <w:r w:rsidRPr="000E55D7">
        <w:rPr>
          <w:rtl/>
        </w:rPr>
        <w:t xml:space="preserve"> </w:t>
      </w:r>
      <w:bookmarkStart w:id="3731" w:name="_ETM_Q7_518839"/>
      <w:bookmarkEnd w:id="3731"/>
      <w:r w:rsidRPr="000E55D7">
        <w:rPr>
          <w:rtl/>
        </w:rPr>
        <w:t xml:space="preserve">כמו </w:t>
      </w:r>
      <w:bookmarkStart w:id="3732" w:name="_ETM_Q7_519050"/>
      <w:bookmarkEnd w:id="3732"/>
      <w:r w:rsidRPr="000E55D7">
        <w:rPr>
          <w:rtl/>
        </w:rPr>
        <w:t>שכתוב</w:t>
      </w:r>
      <w:r>
        <w:rPr>
          <w:rFonts w:hint="cs"/>
          <w:rtl/>
        </w:rPr>
        <w:t>:</w:t>
      </w:r>
      <w:r w:rsidRPr="000E55D7">
        <w:rPr>
          <w:rtl/>
        </w:rPr>
        <w:t xml:space="preserve"> </w:t>
      </w:r>
      <w:bookmarkStart w:id="3733" w:name="_ETM_Q7_519530"/>
      <w:bookmarkEnd w:id="3733"/>
      <w:r>
        <w:rPr>
          <w:rFonts w:hint="cs"/>
          <w:rtl/>
        </w:rPr>
        <w:t>"</w:t>
      </w:r>
      <w:r w:rsidRPr="000E55D7">
        <w:rPr>
          <w:rtl/>
        </w:rPr>
        <w:t xml:space="preserve">ואיש </w:t>
      </w:r>
      <w:bookmarkStart w:id="3734" w:name="_ETM_Q7_519770"/>
      <w:bookmarkEnd w:id="3734"/>
      <w:r>
        <w:rPr>
          <w:rFonts w:hint="cs"/>
          <w:rtl/>
        </w:rPr>
        <w:t>א</w:t>
      </w:r>
      <w:r w:rsidRPr="000E55D7">
        <w:rPr>
          <w:rtl/>
        </w:rPr>
        <w:t xml:space="preserve">ל </w:t>
      </w:r>
      <w:bookmarkStart w:id="3735" w:name="_ETM_Q7_519890"/>
      <w:bookmarkEnd w:id="3735"/>
      <w:r w:rsidRPr="000E55D7">
        <w:rPr>
          <w:rtl/>
        </w:rPr>
        <w:t xml:space="preserve">משפחתו </w:t>
      </w:r>
      <w:bookmarkStart w:id="3736" w:name="_ETM_Q7_520370"/>
      <w:bookmarkEnd w:id="3736"/>
      <w:r>
        <w:rPr>
          <w:rtl/>
        </w:rPr>
        <w:t>תש</w:t>
      </w:r>
      <w:r w:rsidRPr="000E55D7">
        <w:rPr>
          <w:rtl/>
        </w:rPr>
        <w:t>ב</w:t>
      </w:r>
      <w:r>
        <w:rPr>
          <w:rFonts w:hint="cs"/>
          <w:rtl/>
        </w:rPr>
        <w:t>ו".</w:t>
      </w:r>
      <w:bookmarkStart w:id="3737" w:name="_ETM_Q7_522260"/>
      <w:bookmarkEnd w:id="3737"/>
    </w:p>
    <w:p w:rsidR="00727555" w:rsidRDefault="00727555" w:rsidP="00B67390">
      <w:pPr>
        <w:rPr>
          <w:rtl/>
        </w:rPr>
      </w:pPr>
      <w:bookmarkStart w:id="3738" w:name="_ETM_Q7_520045"/>
      <w:bookmarkStart w:id="3739" w:name="_ETM_Q7_520129"/>
      <w:bookmarkEnd w:id="3738"/>
      <w:bookmarkEnd w:id="3739"/>
    </w:p>
    <w:p w:rsidR="00727555" w:rsidRDefault="00727555" w:rsidP="00656AB8">
      <w:pPr>
        <w:rPr>
          <w:rtl/>
        </w:rPr>
      </w:pPr>
      <w:bookmarkStart w:id="3740" w:name="_ETM_Q7_520157"/>
      <w:bookmarkStart w:id="3741" w:name="_ETM_Q7_520205"/>
      <w:bookmarkEnd w:id="3740"/>
      <w:bookmarkEnd w:id="3741"/>
      <w:r w:rsidRPr="000E55D7">
        <w:rPr>
          <w:rtl/>
        </w:rPr>
        <w:t xml:space="preserve">מרן </w:t>
      </w:r>
      <w:bookmarkStart w:id="3742" w:name="_ETM_Q7_522710"/>
      <w:bookmarkEnd w:id="3742"/>
      <w:r w:rsidRPr="000E55D7">
        <w:rPr>
          <w:rtl/>
        </w:rPr>
        <w:t xml:space="preserve">הרב </w:t>
      </w:r>
      <w:bookmarkStart w:id="3743" w:name="_ETM_Q7_522980"/>
      <w:bookmarkEnd w:id="3743"/>
      <w:r w:rsidRPr="000E55D7">
        <w:rPr>
          <w:rtl/>
        </w:rPr>
        <w:t xml:space="preserve">עובדיה </w:t>
      </w:r>
      <w:bookmarkStart w:id="3744" w:name="_ETM_Q7_523310"/>
      <w:bookmarkEnd w:id="3744"/>
      <w:r w:rsidRPr="000E55D7">
        <w:rPr>
          <w:rtl/>
        </w:rPr>
        <w:t>יוסף</w:t>
      </w:r>
      <w:r>
        <w:rPr>
          <w:rFonts w:hint="cs"/>
          <w:rtl/>
        </w:rPr>
        <w:t>,</w:t>
      </w:r>
      <w:r w:rsidRPr="000E55D7">
        <w:rPr>
          <w:rtl/>
        </w:rPr>
        <w:t xml:space="preserve"> </w:t>
      </w:r>
      <w:bookmarkStart w:id="3745" w:name="_ETM_Q7_523940"/>
      <w:bookmarkEnd w:id="3745"/>
      <w:r w:rsidRPr="000E55D7">
        <w:rPr>
          <w:rtl/>
        </w:rPr>
        <w:t xml:space="preserve">זכר </w:t>
      </w:r>
      <w:bookmarkStart w:id="3746" w:name="_ETM_Q7_524270"/>
      <w:bookmarkEnd w:id="3746"/>
      <w:r w:rsidRPr="000E55D7">
        <w:rPr>
          <w:rtl/>
        </w:rPr>
        <w:t xml:space="preserve">צדיק </w:t>
      </w:r>
      <w:bookmarkStart w:id="3747" w:name="_ETM_Q7_524630"/>
      <w:bookmarkEnd w:id="3747"/>
      <w:r w:rsidRPr="000E55D7">
        <w:rPr>
          <w:rtl/>
        </w:rPr>
        <w:t xml:space="preserve">וקדוש </w:t>
      </w:r>
      <w:bookmarkStart w:id="3748" w:name="_ETM_Q7_524990"/>
      <w:bookmarkEnd w:id="3748"/>
      <w:r w:rsidRPr="000E55D7">
        <w:rPr>
          <w:rtl/>
        </w:rPr>
        <w:t>לברכה</w:t>
      </w:r>
      <w:r>
        <w:rPr>
          <w:rFonts w:hint="cs"/>
          <w:rtl/>
        </w:rPr>
        <w:t>,</w:t>
      </w:r>
      <w:r w:rsidRPr="000E55D7">
        <w:rPr>
          <w:rtl/>
        </w:rPr>
        <w:t xml:space="preserve"> </w:t>
      </w:r>
      <w:bookmarkStart w:id="3749" w:name="_ETM_Q7_525950"/>
      <w:bookmarkEnd w:id="3749"/>
      <w:r w:rsidRPr="000E55D7">
        <w:rPr>
          <w:rtl/>
        </w:rPr>
        <w:t xml:space="preserve">נלחם </w:t>
      </w:r>
      <w:bookmarkStart w:id="3750" w:name="_ETM_Q7_527370"/>
      <w:bookmarkEnd w:id="3750"/>
      <w:r w:rsidRPr="000E55D7">
        <w:rPr>
          <w:rtl/>
        </w:rPr>
        <w:t xml:space="preserve">ועשה </w:t>
      </w:r>
      <w:bookmarkStart w:id="3751" w:name="_ETM_Q7_527789"/>
      <w:bookmarkEnd w:id="3751"/>
      <w:r w:rsidRPr="000E55D7">
        <w:rPr>
          <w:rtl/>
        </w:rPr>
        <w:t>הכ</w:t>
      </w:r>
      <w:r>
        <w:rPr>
          <w:rFonts w:hint="cs"/>
          <w:rtl/>
        </w:rPr>
        <w:t>ו</w:t>
      </w:r>
      <w:r w:rsidRPr="000E55D7">
        <w:rPr>
          <w:rtl/>
        </w:rPr>
        <w:t xml:space="preserve">ל </w:t>
      </w:r>
      <w:bookmarkStart w:id="3752" w:name="_ETM_Q7_528179"/>
      <w:bookmarkEnd w:id="3752"/>
      <w:r w:rsidRPr="000E55D7">
        <w:rPr>
          <w:rtl/>
        </w:rPr>
        <w:t xml:space="preserve">להכיר </w:t>
      </w:r>
      <w:bookmarkStart w:id="3753" w:name="_ETM_Q7_528510"/>
      <w:bookmarkEnd w:id="3753"/>
      <w:r w:rsidRPr="000E55D7">
        <w:rPr>
          <w:rtl/>
        </w:rPr>
        <w:t xml:space="preserve">ביהדותה </w:t>
      </w:r>
      <w:bookmarkStart w:id="3754" w:name="_ETM_Q7_529109"/>
      <w:bookmarkEnd w:id="3754"/>
      <w:r w:rsidRPr="000E55D7">
        <w:rPr>
          <w:rtl/>
        </w:rPr>
        <w:t>של</w:t>
      </w:r>
      <w:r>
        <w:rPr>
          <w:rFonts w:hint="cs"/>
          <w:rtl/>
        </w:rPr>
        <w:t xml:space="preserve"> </w:t>
      </w:r>
      <w:r w:rsidRPr="000E55D7">
        <w:rPr>
          <w:rtl/>
        </w:rPr>
        <w:t>קהילת</w:t>
      </w:r>
      <w:r>
        <w:rPr>
          <w:rFonts w:hint="cs"/>
          <w:rtl/>
        </w:rPr>
        <w:t xml:space="preserve"> ביתא ישר</w:t>
      </w:r>
      <w:bookmarkStart w:id="3755" w:name="_ETM_Q7_529890"/>
      <w:bookmarkStart w:id="3756" w:name="_ETM_Q7_530519"/>
      <w:bookmarkEnd w:id="3755"/>
      <w:bookmarkEnd w:id="3756"/>
      <w:r>
        <w:rPr>
          <w:rFonts w:hint="cs"/>
          <w:rtl/>
        </w:rPr>
        <w:t xml:space="preserve">אל, </w:t>
      </w:r>
      <w:r w:rsidRPr="000E55D7">
        <w:rPr>
          <w:rtl/>
        </w:rPr>
        <w:t xml:space="preserve">מתוך </w:t>
      </w:r>
      <w:bookmarkStart w:id="3757" w:name="_ETM_Q7_530819"/>
      <w:bookmarkEnd w:id="3757"/>
      <w:r w:rsidRPr="000E55D7">
        <w:rPr>
          <w:rtl/>
        </w:rPr>
        <w:t xml:space="preserve">הבנה </w:t>
      </w:r>
      <w:bookmarkStart w:id="3758" w:name="_ETM_Q7_531149"/>
      <w:bookmarkEnd w:id="3758"/>
      <w:r w:rsidRPr="000E55D7">
        <w:rPr>
          <w:rtl/>
        </w:rPr>
        <w:t>ו</w:t>
      </w:r>
      <w:bookmarkStart w:id="3759" w:name="_ETM_Q7_531239"/>
      <w:bookmarkEnd w:id="3759"/>
      <w:r w:rsidRPr="000E55D7">
        <w:rPr>
          <w:rtl/>
        </w:rPr>
        <w:t xml:space="preserve">בירור </w:t>
      </w:r>
      <w:bookmarkStart w:id="3760" w:name="_ETM_Q7_531569"/>
      <w:bookmarkEnd w:id="3760"/>
      <w:r w:rsidRPr="000E55D7">
        <w:rPr>
          <w:rtl/>
        </w:rPr>
        <w:t xml:space="preserve">מעמיק </w:t>
      </w:r>
      <w:bookmarkStart w:id="3761" w:name="_ETM_Q7_532559"/>
      <w:bookmarkEnd w:id="3761"/>
      <w:r>
        <w:rPr>
          <w:rFonts w:hint="cs"/>
          <w:rtl/>
        </w:rPr>
        <w:t>ב</w:t>
      </w:r>
      <w:r w:rsidRPr="000E55D7">
        <w:rPr>
          <w:rtl/>
        </w:rPr>
        <w:t xml:space="preserve">דבר </w:t>
      </w:r>
      <w:bookmarkStart w:id="3762" w:name="_ETM_Q7_533010"/>
      <w:bookmarkEnd w:id="3762"/>
      <w:r w:rsidRPr="000E55D7">
        <w:rPr>
          <w:rtl/>
        </w:rPr>
        <w:t xml:space="preserve">יהדותם </w:t>
      </w:r>
      <w:bookmarkStart w:id="3763" w:name="_ETM_Q7_534040"/>
      <w:bookmarkEnd w:id="3763"/>
      <w:r w:rsidRPr="000E55D7">
        <w:rPr>
          <w:rtl/>
        </w:rPr>
        <w:t xml:space="preserve">השלמה </w:t>
      </w:r>
      <w:bookmarkStart w:id="3764" w:name="_ETM_Q7_535410"/>
      <w:bookmarkEnd w:id="3764"/>
      <w:r w:rsidRPr="000E55D7">
        <w:rPr>
          <w:rtl/>
        </w:rPr>
        <w:t xml:space="preserve">של </w:t>
      </w:r>
      <w:bookmarkStart w:id="3765" w:name="_ETM_Q7_535769"/>
      <w:bookmarkEnd w:id="3765"/>
      <w:r w:rsidRPr="000E55D7">
        <w:rPr>
          <w:rtl/>
        </w:rPr>
        <w:t xml:space="preserve">קהילה </w:t>
      </w:r>
      <w:bookmarkStart w:id="3766" w:name="_ETM_Q7_536160"/>
      <w:bookmarkEnd w:id="3766"/>
      <w:r w:rsidRPr="000E55D7">
        <w:rPr>
          <w:rtl/>
        </w:rPr>
        <w:t xml:space="preserve">חשובה </w:t>
      </w:r>
      <w:bookmarkStart w:id="3767" w:name="_ETM_Q7_536699"/>
      <w:bookmarkEnd w:id="3767"/>
      <w:r w:rsidRPr="000E55D7">
        <w:rPr>
          <w:rtl/>
        </w:rPr>
        <w:t>זו</w:t>
      </w:r>
      <w:r>
        <w:rPr>
          <w:rFonts w:hint="cs"/>
          <w:rtl/>
        </w:rPr>
        <w:t>,</w:t>
      </w:r>
      <w:r w:rsidRPr="000E55D7">
        <w:rPr>
          <w:rtl/>
        </w:rPr>
        <w:t xml:space="preserve"> </w:t>
      </w:r>
      <w:bookmarkStart w:id="3768" w:name="_ETM_Q7_537230"/>
      <w:bookmarkEnd w:id="3768"/>
      <w:r w:rsidRPr="000E55D7">
        <w:rPr>
          <w:rtl/>
        </w:rPr>
        <w:t xml:space="preserve">אשר </w:t>
      </w:r>
      <w:bookmarkStart w:id="3769" w:name="_ETM_Q7_537770"/>
      <w:bookmarkEnd w:id="3769"/>
      <w:r w:rsidRPr="000E55D7">
        <w:rPr>
          <w:rtl/>
        </w:rPr>
        <w:t xml:space="preserve">על </w:t>
      </w:r>
      <w:bookmarkStart w:id="3770" w:name="_ETM_Q7_537829"/>
      <w:bookmarkEnd w:id="3770"/>
      <w:r w:rsidRPr="000E55D7">
        <w:rPr>
          <w:rtl/>
        </w:rPr>
        <w:t xml:space="preserve">פי </w:t>
      </w:r>
      <w:bookmarkStart w:id="3771" w:name="_ETM_Q7_538010"/>
      <w:bookmarkEnd w:id="3771"/>
      <w:r w:rsidRPr="000E55D7">
        <w:rPr>
          <w:rtl/>
        </w:rPr>
        <w:t xml:space="preserve">המסורת </w:t>
      </w:r>
      <w:bookmarkStart w:id="3772" w:name="_ETM_Q7_538489"/>
      <w:bookmarkEnd w:id="3772"/>
      <w:r w:rsidRPr="000E55D7">
        <w:rPr>
          <w:rtl/>
        </w:rPr>
        <w:t xml:space="preserve">גלתה </w:t>
      </w:r>
      <w:bookmarkStart w:id="3773" w:name="_ETM_Q7_538879"/>
      <w:bookmarkEnd w:id="3773"/>
      <w:r w:rsidRPr="000E55D7">
        <w:rPr>
          <w:rtl/>
        </w:rPr>
        <w:t xml:space="preserve">עוד </w:t>
      </w:r>
      <w:bookmarkStart w:id="3774" w:name="_ETM_Q7_539029"/>
      <w:bookmarkEnd w:id="3774"/>
      <w:r w:rsidRPr="000E55D7">
        <w:rPr>
          <w:rtl/>
        </w:rPr>
        <w:t xml:space="preserve">בתקופת </w:t>
      </w:r>
      <w:bookmarkStart w:id="3775" w:name="_ETM_Q7_539539"/>
      <w:bookmarkEnd w:id="3775"/>
      <w:r w:rsidRPr="000E55D7">
        <w:rPr>
          <w:rtl/>
        </w:rPr>
        <w:t xml:space="preserve">בית </w:t>
      </w:r>
      <w:bookmarkStart w:id="3776" w:name="_ETM_Q7_539839"/>
      <w:bookmarkEnd w:id="3776"/>
      <w:r w:rsidRPr="000E55D7">
        <w:rPr>
          <w:rtl/>
        </w:rPr>
        <w:t xml:space="preserve">ראשון </w:t>
      </w:r>
      <w:bookmarkStart w:id="3777" w:name="_ETM_Q7_541019"/>
      <w:bookmarkEnd w:id="3777"/>
      <w:r w:rsidRPr="000E55D7">
        <w:rPr>
          <w:rtl/>
        </w:rPr>
        <w:t xml:space="preserve">בשל </w:t>
      </w:r>
      <w:bookmarkStart w:id="3778" w:name="_ETM_Q7_541409"/>
      <w:bookmarkEnd w:id="3778"/>
      <w:r w:rsidRPr="000E55D7">
        <w:rPr>
          <w:rtl/>
        </w:rPr>
        <w:t xml:space="preserve">רצונה </w:t>
      </w:r>
      <w:bookmarkStart w:id="3779" w:name="_ETM_Q7_541920"/>
      <w:bookmarkEnd w:id="3779"/>
      <w:r>
        <w:rPr>
          <w:rFonts w:hint="cs"/>
          <w:rtl/>
        </w:rPr>
        <w:t>הע</w:t>
      </w:r>
      <w:r w:rsidRPr="000E55D7">
        <w:rPr>
          <w:rtl/>
        </w:rPr>
        <w:t xml:space="preserve">ז </w:t>
      </w:r>
      <w:bookmarkStart w:id="3780" w:name="_ETM_Q7_542129"/>
      <w:bookmarkEnd w:id="3780"/>
      <w:r w:rsidRPr="000E55D7">
        <w:rPr>
          <w:rtl/>
        </w:rPr>
        <w:t xml:space="preserve">שלא </w:t>
      </w:r>
      <w:bookmarkStart w:id="3781" w:name="_ETM_Q7_542429"/>
      <w:bookmarkEnd w:id="3781"/>
      <w:r w:rsidRPr="000E55D7">
        <w:rPr>
          <w:rtl/>
        </w:rPr>
        <w:t xml:space="preserve">לתפוס </w:t>
      </w:r>
      <w:bookmarkStart w:id="3782" w:name="_ETM_Q7_542850"/>
      <w:bookmarkEnd w:id="3782"/>
      <w:r w:rsidRPr="000E55D7">
        <w:rPr>
          <w:rtl/>
        </w:rPr>
        <w:t xml:space="preserve">שום </w:t>
      </w:r>
      <w:bookmarkStart w:id="3783" w:name="_ETM_Q7_543059"/>
      <w:bookmarkEnd w:id="3783"/>
      <w:r>
        <w:rPr>
          <w:rtl/>
        </w:rPr>
        <w:t>צ</w:t>
      </w:r>
      <w:r w:rsidRPr="000E55D7">
        <w:rPr>
          <w:rtl/>
        </w:rPr>
        <w:t xml:space="preserve">ד </w:t>
      </w:r>
      <w:bookmarkStart w:id="3784" w:name="_ETM_Q7_543359"/>
      <w:bookmarkEnd w:id="3784"/>
      <w:r w:rsidRPr="000E55D7">
        <w:rPr>
          <w:rtl/>
        </w:rPr>
        <w:t xml:space="preserve">בפילוג </w:t>
      </w:r>
      <w:bookmarkStart w:id="3785" w:name="_ETM_Q7_543839"/>
      <w:bookmarkStart w:id="3786" w:name="_ETM_Q7_544020"/>
      <w:bookmarkEnd w:id="3785"/>
      <w:bookmarkEnd w:id="3786"/>
      <w:r>
        <w:rPr>
          <w:rFonts w:hint="cs"/>
          <w:rtl/>
        </w:rPr>
        <w:t xml:space="preserve">בין </w:t>
      </w:r>
      <w:r>
        <w:rPr>
          <w:rFonts w:hint="cs"/>
          <w:rtl/>
        </w:rPr>
        <w:lastRenderedPageBreak/>
        <w:t>מלכות</w:t>
      </w:r>
      <w:r w:rsidRPr="000E55D7">
        <w:rPr>
          <w:rtl/>
        </w:rPr>
        <w:t xml:space="preserve"> </w:t>
      </w:r>
      <w:bookmarkStart w:id="3787" w:name="_ETM_Q7_544320"/>
      <w:bookmarkEnd w:id="3787"/>
      <w:r w:rsidRPr="000E55D7">
        <w:rPr>
          <w:rtl/>
        </w:rPr>
        <w:t xml:space="preserve">יהודה </w:t>
      </w:r>
      <w:bookmarkStart w:id="3788" w:name="_ETM_Q7_544649"/>
      <w:bookmarkEnd w:id="3788"/>
      <w:r w:rsidRPr="000E55D7">
        <w:rPr>
          <w:rtl/>
        </w:rPr>
        <w:t>וישראל</w:t>
      </w:r>
      <w:r>
        <w:rPr>
          <w:rFonts w:hint="cs"/>
          <w:rtl/>
        </w:rPr>
        <w:t>,</w:t>
      </w:r>
      <w:r w:rsidRPr="000E55D7">
        <w:rPr>
          <w:rtl/>
        </w:rPr>
        <w:t xml:space="preserve"> </w:t>
      </w:r>
      <w:bookmarkStart w:id="3789" w:name="_ETM_Q7_545740"/>
      <w:bookmarkEnd w:id="3789"/>
      <w:r w:rsidRPr="000E55D7">
        <w:rPr>
          <w:rtl/>
        </w:rPr>
        <w:t>והצליחה</w:t>
      </w:r>
      <w:r>
        <w:rPr>
          <w:rFonts w:hint="cs"/>
          <w:rtl/>
        </w:rPr>
        <w:t>,</w:t>
      </w:r>
      <w:r w:rsidRPr="000E55D7">
        <w:rPr>
          <w:rtl/>
        </w:rPr>
        <w:t xml:space="preserve"> </w:t>
      </w:r>
      <w:bookmarkStart w:id="3790" w:name="_ETM_Q7_546520"/>
      <w:bookmarkEnd w:id="3790"/>
      <w:r w:rsidRPr="000E55D7">
        <w:rPr>
          <w:rtl/>
        </w:rPr>
        <w:t xml:space="preserve">העדה </w:t>
      </w:r>
      <w:bookmarkStart w:id="3791" w:name="_ETM_Q7_547380"/>
      <w:bookmarkEnd w:id="3791"/>
      <w:r w:rsidRPr="000E55D7">
        <w:rPr>
          <w:rtl/>
        </w:rPr>
        <w:t xml:space="preserve">החשובה </w:t>
      </w:r>
      <w:bookmarkStart w:id="3792" w:name="_ETM_Q7_547950"/>
      <w:bookmarkEnd w:id="3792"/>
      <w:r w:rsidRPr="000E55D7">
        <w:rPr>
          <w:rtl/>
        </w:rPr>
        <w:t>הזו</w:t>
      </w:r>
      <w:r>
        <w:rPr>
          <w:rFonts w:hint="cs"/>
          <w:rtl/>
        </w:rPr>
        <w:t>,</w:t>
      </w:r>
      <w:r w:rsidRPr="000E55D7">
        <w:rPr>
          <w:rtl/>
        </w:rPr>
        <w:t xml:space="preserve"> </w:t>
      </w:r>
      <w:bookmarkStart w:id="3793" w:name="_ETM_Q7_548190"/>
      <w:bookmarkEnd w:id="3793"/>
      <w:r w:rsidRPr="000E55D7">
        <w:rPr>
          <w:rtl/>
        </w:rPr>
        <w:t xml:space="preserve">לשמר </w:t>
      </w:r>
      <w:bookmarkStart w:id="3794" w:name="_ETM_Q7_548580"/>
      <w:bookmarkEnd w:id="3794"/>
      <w:r w:rsidRPr="000E55D7">
        <w:rPr>
          <w:rtl/>
        </w:rPr>
        <w:t xml:space="preserve">את </w:t>
      </w:r>
      <w:bookmarkStart w:id="3795" w:name="_ETM_Q7_548670"/>
      <w:bookmarkEnd w:id="3795"/>
      <w:r w:rsidRPr="000E55D7">
        <w:rPr>
          <w:rtl/>
        </w:rPr>
        <w:t xml:space="preserve">עצמה </w:t>
      </w:r>
      <w:bookmarkStart w:id="3796" w:name="_ETM_Q7_549120"/>
      <w:bookmarkEnd w:id="3796"/>
      <w:r w:rsidRPr="000E55D7">
        <w:rPr>
          <w:rtl/>
        </w:rPr>
        <w:t xml:space="preserve">בגדרים </w:t>
      </w:r>
      <w:bookmarkStart w:id="3797" w:name="_ETM_Q7_549750"/>
      <w:bookmarkEnd w:id="3797"/>
      <w:r w:rsidRPr="000E55D7">
        <w:rPr>
          <w:rtl/>
        </w:rPr>
        <w:t>ו</w:t>
      </w:r>
      <w:bookmarkStart w:id="3798" w:name="_ETM_Q7_549810"/>
      <w:bookmarkEnd w:id="3798"/>
      <w:r w:rsidRPr="000E55D7">
        <w:rPr>
          <w:rtl/>
        </w:rPr>
        <w:t xml:space="preserve">סייגים </w:t>
      </w:r>
      <w:bookmarkStart w:id="3799" w:name="_ETM_Q7_550600"/>
      <w:bookmarkEnd w:id="3799"/>
      <w:r w:rsidRPr="000E55D7">
        <w:rPr>
          <w:rtl/>
        </w:rPr>
        <w:t xml:space="preserve">על </w:t>
      </w:r>
      <w:bookmarkStart w:id="3800" w:name="_ETM_Q7_550914"/>
      <w:bookmarkEnd w:id="3800"/>
      <w:r w:rsidRPr="000E55D7">
        <w:rPr>
          <w:rtl/>
        </w:rPr>
        <w:t xml:space="preserve">מנת </w:t>
      </w:r>
      <w:bookmarkStart w:id="3801" w:name="_ETM_Q7_551230"/>
      <w:bookmarkEnd w:id="3801"/>
      <w:r w:rsidRPr="000E55D7">
        <w:rPr>
          <w:rtl/>
        </w:rPr>
        <w:t xml:space="preserve">לשמור </w:t>
      </w:r>
      <w:bookmarkStart w:id="3802" w:name="_ETM_Q7_551620"/>
      <w:bookmarkEnd w:id="3802"/>
      <w:r w:rsidRPr="000E55D7">
        <w:rPr>
          <w:rtl/>
        </w:rPr>
        <w:t xml:space="preserve">על </w:t>
      </w:r>
      <w:bookmarkStart w:id="3803" w:name="_ETM_Q7_552010"/>
      <w:bookmarkEnd w:id="3803"/>
      <w:r w:rsidRPr="000E55D7">
        <w:rPr>
          <w:rtl/>
        </w:rPr>
        <w:t xml:space="preserve">יהדותה </w:t>
      </w:r>
      <w:bookmarkStart w:id="3804" w:name="_ETM_Q7_552580"/>
      <w:bookmarkEnd w:id="3804"/>
      <w:r w:rsidRPr="000E55D7">
        <w:rPr>
          <w:rtl/>
        </w:rPr>
        <w:t xml:space="preserve">במשך </w:t>
      </w:r>
      <w:bookmarkStart w:id="3805" w:name="_ETM_Q7_553000"/>
      <w:bookmarkStart w:id="3806" w:name="_ETM_Q7_553839"/>
      <w:bookmarkEnd w:id="3805"/>
      <w:bookmarkEnd w:id="3806"/>
      <w:r>
        <w:rPr>
          <w:rFonts w:hint="cs"/>
          <w:rtl/>
        </w:rPr>
        <w:t>אלפי</w:t>
      </w:r>
      <w:r w:rsidRPr="000E55D7">
        <w:rPr>
          <w:rtl/>
        </w:rPr>
        <w:t xml:space="preserve"> </w:t>
      </w:r>
      <w:bookmarkStart w:id="3807" w:name="_ETM_Q7_554170"/>
      <w:bookmarkEnd w:id="3807"/>
      <w:r w:rsidRPr="000E55D7">
        <w:rPr>
          <w:rtl/>
        </w:rPr>
        <w:t xml:space="preserve">שנים </w:t>
      </w:r>
      <w:bookmarkStart w:id="3808" w:name="_ETM_Q7_554740"/>
      <w:bookmarkEnd w:id="3808"/>
      <w:r w:rsidRPr="000E55D7">
        <w:rPr>
          <w:rtl/>
        </w:rPr>
        <w:t xml:space="preserve">בגלות </w:t>
      </w:r>
      <w:bookmarkStart w:id="3809" w:name="_ETM_Q7_555250"/>
      <w:bookmarkEnd w:id="3809"/>
      <w:r w:rsidRPr="000E55D7">
        <w:rPr>
          <w:rtl/>
        </w:rPr>
        <w:t xml:space="preserve">קשה </w:t>
      </w:r>
      <w:bookmarkStart w:id="3810" w:name="_ETM_Q7_555670"/>
      <w:bookmarkEnd w:id="3810"/>
      <w:r w:rsidRPr="000E55D7">
        <w:rPr>
          <w:rtl/>
        </w:rPr>
        <w:t>מאוד</w:t>
      </w:r>
      <w:r>
        <w:rPr>
          <w:rFonts w:hint="cs"/>
          <w:rtl/>
        </w:rPr>
        <w:t>.</w:t>
      </w:r>
      <w:bookmarkStart w:id="3811" w:name="_ETM_Q7_557020"/>
      <w:bookmarkEnd w:id="3811"/>
    </w:p>
    <w:p w:rsidR="00727555" w:rsidRDefault="00727555" w:rsidP="0013382E">
      <w:pPr>
        <w:rPr>
          <w:rtl/>
        </w:rPr>
      </w:pPr>
      <w:bookmarkStart w:id="3812" w:name="_ETM_Q7_556188"/>
      <w:bookmarkStart w:id="3813" w:name="_ETM_Q7_556253"/>
      <w:bookmarkEnd w:id="3812"/>
      <w:bookmarkEnd w:id="3813"/>
    </w:p>
    <w:p w:rsidR="00727555" w:rsidRDefault="00727555" w:rsidP="0013382E">
      <w:pPr>
        <w:rPr>
          <w:rtl/>
        </w:rPr>
      </w:pPr>
      <w:bookmarkStart w:id="3814" w:name="_ETM_Q7_556314"/>
      <w:bookmarkStart w:id="3815" w:name="_ETM_Q7_556366"/>
      <w:bookmarkEnd w:id="3814"/>
      <w:bookmarkEnd w:id="3815"/>
      <w:r w:rsidRPr="000E55D7">
        <w:rPr>
          <w:rtl/>
        </w:rPr>
        <w:t xml:space="preserve">ימי </w:t>
      </w:r>
      <w:bookmarkStart w:id="3816" w:name="_ETM_Q7_557349"/>
      <w:bookmarkEnd w:id="3816"/>
      <w:r w:rsidRPr="000E55D7">
        <w:rPr>
          <w:rtl/>
        </w:rPr>
        <w:t xml:space="preserve">החגים </w:t>
      </w:r>
      <w:bookmarkStart w:id="3817" w:name="_ETM_Q7_557709"/>
      <w:bookmarkEnd w:id="3817"/>
      <w:r w:rsidRPr="000E55D7">
        <w:rPr>
          <w:rtl/>
        </w:rPr>
        <w:t>של</w:t>
      </w:r>
      <w:r>
        <w:rPr>
          <w:rFonts w:hint="cs"/>
          <w:rtl/>
        </w:rPr>
        <w:t xml:space="preserve"> </w:t>
      </w:r>
      <w:r w:rsidRPr="000E55D7">
        <w:rPr>
          <w:rtl/>
        </w:rPr>
        <w:t xml:space="preserve">עם </w:t>
      </w:r>
      <w:bookmarkStart w:id="3818" w:name="_ETM_Q7_558009"/>
      <w:bookmarkEnd w:id="3818"/>
      <w:r w:rsidRPr="000E55D7">
        <w:rPr>
          <w:rtl/>
        </w:rPr>
        <w:t>ישראל</w:t>
      </w:r>
      <w:r>
        <w:rPr>
          <w:rFonts w:hint="cs"/>
          <w:rtl/>
        </w:rPr>
        <w:t>,</w:t>
      </w:r>
      <w:r w:rsidRPr="000E55D7">
        <w:rPr>
          <w:rtl/>
        </w:rPr>
        <w:t xml:space="preserve"> </w:t>
      </w:r>
      <w:bookmarkStart w:id="3819" w:name="_ETM_Q7_558339"/>
      <w:bookmarkEnd w:id="3819"/>
      <w:r>
        <w:rPr>
          <w:rFonts w:hint="cs"/>
          <w:rtl/>
        </w:rPr>
        <w:t>ו</w:t>
      </w:r>
      <w:r w:rsidRPr="000E55D7">
        <w:rPr>
          <w:rtl/>
        </w:rPr>
        <w:t>בפרט</w:t>
      </w:r>
      <w:r>
        <w:rPr>
          <w:rFonts w:hint="cs"/>
          <w:rtl/>
        </w:rPr>
        <w:t xml:space="preserve"> חג הסיגד,</w:t>
      </w:r>
      <w:bookmarkStart w:id="3820" w:name="_ETM_Q7_558700"/>
      <w:bookmarkEnd w:id="3820"/>
      <w:r w:rsidRPr="000E55D7">
        <w:rPr>
          <w:rtl/>
        </w:rPr>
        <w:t xml:space="preserve"> </w:t>
      </w:r>
      <w:bookmarkStart w:id="3821" w:name="_ETM_Q7_559329"/>
      <w:bookmarkStart w:id="3822" w:name="_ETM_Q7_560170"/>
      <w:bookmarkEnd w:id="3821"/>
      <w:bookmarkEnd w:id="3822"/>
      <w:r>
        <w:rPr>
          <w:rFonts w:hint="cs"/>
          <w:rtl/>
        </w:rPr>
        <w:t>הינם</w:t>
      </w:r>
      <w:bookmarkStart w:id="3823" w:name="_ETM_Q7_560709"/>
      <w:bookmarkEnd w:id="3823"/>
      <w:r>
        <w:rPr>
          <w:rFonts w:hint="cs"/>
          <w:rtl/>
        </w:rPr>
        <w:t xml:space="preserve"> מאגד</w:t>
      </w:r>
      <w:r w:rsidRPr="000E55D7">
        <w:rPr>
          <w:rtl/>
        </w:rPr>
        <w:t xml:space="preserve"> </w:t>
      </w:r>
      <w:bookmarkStart w:id="3824" w:name="_ETM_Q7_561039"/>
      <w:bookmarkEnd w:id="3824"/>
      <w:r w:rsidRPr="000E55D7">
        <w:rPr>
          <w:rtl/>
        </w:rPr>
        <w:t xml:space="preserve">האמונה </w:t>
      </w:r>
      <w:bookmarkStart w:id="3825" w:name="_ETM_Q7_561520"/>
      <w:bookmarkEnd w:id="3825"/>
      <w:r w:rsidRPr="000E55D7">
        <w:rPr>
          <w:rtl/>
        </w:rPr>
        <w:t xml:space="preserve">והחדרתה </w:t>
      </w:r>
      <w:bookmarkStart w:id="3826" w:name="_ETM_Q7_562659"/>
      <w:bookmarkEnd w:id="3826"/>
      <w:r w:rsidRPr="000E55D7">
        <w:rPr>
          <w:rtl/>
        </w:rPr>
        <w:t xml:space="preserve">לכלל </w:t>
      </w:r>
      <w:bookmarkStart w:id="3827" w:name="_ETM_Q7_563139"/>
      <w:bookmarkEnd w:id="3827"/>
      <w:r w:rsidRPr="000E55D7">
        <w:rPr>
          <w:rtl/>
        </w:rPr>
        <w:t>העדה</w:t>
      </w:r>
      <w:r>
        <w:rPr>
          <w:rFonts w:hint="cs"/>
          <w:rtl/>
        </w:rPr>
        <w:t>,</w:t>
      </w:r>
      <w:r w:rsidRPr="000E55D7">
        <w:rPr>
          <w:rtl/>
        </w:rPr>
        <w:t xml:space="preserve"> </w:t>
      </w:r>
      <w:bookmarkStart w:id="3828" w:name="_ETM_Q7_563649"/>
      <w:bookmarkEnd w:id="3828"/>
      <w:r>
        <w:rPr>
          <w:rFonts w:hint="cs"/>
          <w:rtl/>
        </w:rPr>
        <w:t>אשר התאחדה</w:t>
      </w:r>
      <w:bookmarkStart w:id="3829" w:name="_ETM_Q7_564009"/>
      <w:bookmarkEnd w:id="3829"/>
      <w:r w:rsidRPr="000E55D7">
        <w:rPr>
          <w:rtl/>
        </w:rPr>
        <w:t xml:space="preserve"> </w:t>
      </w:r>
      <w:bookmarkStart w:id="3830" w:name="_ETM_Q7_564399"/>
      <w:bookmarkEnd w:id="3830"/>
      <w:r w:rsidRPr="000E55D7">
        <w:rPr>
          <w:rtl/>
        </w:rPr>
        <w:t xml:space="preserve">סביב </w:t>
      </w:r>
      <w:bookmarkStart w:id="3831" w:name="_ETM_Q7_564670"/>
      <w:bookmarkEnd w:id="3831"/>
      <w:r w:rsidRPr="000E55D7">
        <w:rPr>
          <w:rtl/>
        </w:rPr>
        <w:t xml:space="preserve">חג </w:t>
      </w:r>
      <w:bookmarkStart w:id="3832" w:name="_ETM_Q7_564880"/>
      <w:bookmarkEnd w:id="3832"/>
      <w:r w:rsidRPr="000E55D7">
        <w:rPr>
          <w:rtl/>
        </w:rPr>
        <w:t>ה</w:t>
      </w:r>
      <w:r>
        <w:rPr>
          <w:rFonts w:hint="cs"/>
          <w:rtl/>
        </w:rPr>
        <w:t>סיגד</w:t>
      </w:r>
      <w:r w:rsidRPr="000E55D7">
        <w:rPr>
          <w:rtl/>
        </w:rPr>
        <w:t xml:space="preserve"> </w:t>
      </w:r>
      <w:bookmarkStart w:id="3833" w:name="_ETM_Q7_565940"/>
      <w:bookmarkEnd w:id="3833"/>
      <w:r w:rsidRPr="000E55D7">
        <w:rPr>
          <w:rtl/>
        </w:rPr>
        <w:t xml:space="preserve">להוסיף </w:t>
      </w:r>
      <w:bookmarkStart w:id="3834" w:name="_ETM_Q7_566480"/>
      <w:bookmarkEnd w:id="3834"/>
      <w:r w:rsidRPr="000E55D7">
        <w:rPr>
          <w:rtl/>
        </w:rPr>
        <w:t xml:space="preserve">שמירה </w:t>
      </w:r>
      <w:bookmarkStart w:id="3835" w:name="_ETM_Q7_566870"/>
      <w:bookmarkEnd w:id="3835"/>
      <w:r w:rsidRPr="000E55D7">
        <w:rPr>
          <w:rtl/>
        </w:rPr>
        <w:t>וח</w:t>
      </w:r>
      <w:r>
        <w:rPr>
          <w:rFonts w:hint="cs"/>
          <w:rtl/>
        </w:rPr>
        <w:t>יזוק</w:t>
      </w:r>
      <w:r w:rsidRPr="000E55D7">
        <w:rPr>
          <w:rtl/>
        </w:rPr>
        <w:t xml:space="preserve"> </w:t>
      </w:r>
      <w:bookmarkStart w:id="3836" w:name="_ETM_Q7_567380"/>
      <w:bookmarkStart w:id="3837" w:name="_ETM_Q7_567680"/>
      <w:bookmarkEnd w:id="3836"/>
      <w:bookmarkEnd w:id="3837"/>
      <w:r>
        <w:rPr>
          <w:rFonts w:hint="cs"/>
          <w:rtl/>
        </w:rPr>
        <w:t>בלבבות המונים</w:t>
      </w:r>
      <w:bookmarkStart w:id="3838" w:name="_ETM_Q7_567770"/>
      <w:bookmarkEnd w:id="3838"/>
      <w:r w:rsidRPr="000E55D7">
        <w:rPr>
          <w:rtl/>
        </w:rPr>
        <w:t xml:space="preserve"> </w:t>
      </w:r>
      <w:bookmarkStart w:id="3839" w:name="_ETM_Q7_568250"/>
      <w:bookmarkEnd w:id="3839"/>
      <w:r w:rsidRPr="000E55D7">
        <w:rPr>
          <w:rtl/>
        </w:rPr>
        <w:t xml:space="preserve">דווקא </w:t>
      </w:r>
      <w:bookmarkStart w:id="3840" w:name="_ETM_Q7_568610"/>
      <w:bookmarkEnd w:id="3840"/>
      <w:r w:rsidRPr="000E55D7">
        <w:rPr>
          <w:rtl/>
        </w:rPr>
        <w:t xml:space="preserve">במרחק </w:t>
      </w:r>
      <w:bookmarkStart w:id="3841" w:name="_ETM_Q7_569060"/>
      <w:bookmarkEnd w:id="3841"/>
      <w:r w:rsidRPr="000E55D7">
        <w:rPr>
          <w:rtl/>
        </w:rPr>
        <w:t xml:space="preserve">של </w:t>
      </w:r>
      <w:bookmarkStart w:id="3842" w:name="_ETM_Q7_569210"/>
      <w:bookmarkEnd w:id="3842"/>
      <w:r w:rsidRPr="000E55D7">
        <w:rPr>
          <w:rtl/>
        </w:rPr>
        <w:t xml:space="preserve">50 </w:t>
      </w:r>
      <w:bookmarkStart w:id="3843" w:name="_ETM_Q7_569630"/>
      <w:bookmarkEnd w:id="3843"/>
      <w:r w:rsidRPr="000E55D7">
        <w:rPr>
          <w:rtl/>
        </w:rPr>
        <w:t xml:space="preserve">יום </w:t>
      </w:r>
      <w:bookmarkStart w:id="3844" w:name="_ETM_Q7_570310"/>
      <w:bookmarkEnd w:id="3844"/>
      <w:r>
        <w:rPr>
          <w:rFonts w:hint="cs"/>
          <w:rtl/>
        </w:rPr>
        <w:t>מ</w:t>
      </w:r>
      <w:r w:rsidRPr="000E55D7">
        <w:rPr>
          <w:rtl/>
        </w:rPr>
        <w:t xml:space="preserve">יום </w:t>
      </w:r>
      <w:bookmarkStart w:id="3845" w:name="_ETM_Q7_570729"/>
      <w:bookmarkEnd w:id="3845"/>
      <w:r w:rsidRPr="000E55D7">
        <w:rPr>
          <w:rtl/>
        </w:rPr>
        <w:t xml:space="preserve">הכיפורים </w:t>
      </w:r>
      <w:bookmarkStart w:id="3846" w:name="_ETM_Q7_571539"/>
      <w:bookmarkEnd w:id="3846"/>
      <w:r w:rsidRPr="000E55D7">
        <w:rPr>
          <w:rtl/>
        </w:rPr>
        <w:t xml:space="preserve">הקדוש </w:t>
      </w:r>
      <w:bookmarkStart w:id="3847" w:name="_ETM_Q7_572200"/>
      <w:bookmarkEnd w:id="3847"/>
      <w:r w:rsidRPr="000E55D7">
        <w:rPr>
          <w:rtl/>
        </w:rPr>
        <w:t xml:space="preserve">לעם </w:t>
      </w:r>
      <w:bookmarkStart w:id="3848" w:name="_ETM_Q7_572439"/>
      <w:bookmarkEnd w:id="3848"/>
      <w:r w:rsidRPr="000E55D7">
        <w:rPr>
          <w:rtl/>
        </w:rPr>
        <w:t xml:space="preserve">ישראל </w:t>
      </w:r>
      <w:bookmarkStart w:id="3849" w:name="_ETM_Q7_572799"/>
      <w:bookmarkEnd w:id="3849"/>
      <w:r w:rsidRPr="000E55D7">
        <w:rPr>
          <w:rtl/>
        </w:rPr>
        <w:t>כולו</w:t>
      </w:r>
      <w:r>
        <w:rPr>
          <w:rFonts w:hint="cs"/>
          <w:rtl/>
        </w:rPr>
        <w:t>,</w:t>
      </w:r>
      <w:r w:rsidRPr="000E55D7">
        <w:rPr>
          <w:rtl/>
        </w:rPr>
        <w:t xml:space="preserve"> </w:t>
      </w:r>
      <w:bookmarkStart w:id="3850" w:name="_ETM_Q7_573640"/>
      <w:bookmarkEnd w:id="3850"/>
      <w:r w:rsidRPr="000E55D7">
        <w:rPr>
          <w:rtl/>
        </w:rPr>
        <w:t xml:space="preserve">בשער </w:t>
      </w:r>
      <w:bookmarkStart w:id="3851" w:name="_ETM_Q7_574119"/>
      <w:bookmarkEnd w:id="3851"/>
      <w:r w:rsidRPr="000E55D7">
        <w:rPr>
          <w:rtl/>
        </w:rPr>
        <w:t xml:space="preserve">הכניסה </w:t>
      </w:r>
      <w:bookmarkStart w:id="3852" w:name="_ETM_Q7_574539"/>
      <w:bookmarkEnd w:id="3852"/>
      <w:r w:rsidRPr="000E55D7">
        <w:rPr>
          <w:rtl/>
        </w:rPr>
        <w:t xml:space="preserve">לימות </w:t>
      </w:r>
      <w:bookmarkStart w:id="3853" w:name="_ETM_Q7_574929"/>
      <w:bookmarkEnd w:id="3853"/>
      <w:r w:rsidRPr="000E55D7">
        <w:rPr>
          <w:rtl/>
        </w:rPr>
        <w:t xml:space="preserve">החורף </w:t>
      </w:r>
      <w:bookmarkStart w:id="3854" w:name="_ETM_Q7_575619"/>
      <w:bookmarkEnd w:id="3854"/>
      <w:r w:rsidRPr="000E55D7">
        <w:rPr>
          <w:rtl/>
        </w:rPr>
        <w:t xml:space="preserve">ולילות </w:t>
      </w:r>
      <w:bookmarkStart w:id="3855" w:name="_ETM_Q7_576250"/>
      <w:bookmarkEnd w:id="3855"/>
      <w:r w:rsidRPr="000E55D7">
        <w:rPr>
          <w:rtl/>
        </w:rPr>
        <w:t>הארוכים</w:t>
      </w:r>
      <w:r>
        <w:rPr>
          <w:rFonts w:hint="cs"/>
          <w:rtl/>
        </w:rPr>
        <w:t>,</w:t>
      </w:r>
      <w:r w:rsidRPr="000E55D7">
        <w:rPr>
          <w:rtl/>
        </w:rPr>
        <w:t xml:space="preserve"> </w:t>
      </w:r>
      <w:bookmarkStart w:id="3856" w:name="_ETM_Q7_577089"/>
      <w:bookmarkEnd w:id="3856"/>
      <w:r w:rsidRPr="000E55D7">
        <w:rPr>
          <w:rtl/>
        </w:rPr>
        <w:t xml:space="preserve">להפנים </w:t>
      </w:r>
      <w:bookmarkStart w:id="3857" w:name="_ETM_Q7_578200"/>
      <w:bookmarkEnd w:id="3857"/>
      <w:r w:rsidRPr="000E55D7">
        <w:rPr>
          <w:rtl/>
        </w:rPr>
        <w:t xml:space="preserve">וללבות </w:t>
      </w:r>
      <w:bookmarkStart w:id="3858" w:name="_ETM_Q7_578740"/>
      <w:bookmarkEnd w:id="3858"/>
      <w:r w:rsidRPr="000E55D7">
        <w:rPr>
          <w:rtl/>
        </w:rPr>
        <w:t xml:space="preserve">את </w:t>
      </w:r>
      <w:bookmarkStart w:id="3859" w:name="_ETM_Q7_578890"/>
      <w:bookmarkEnd w:id="3859"/>
      <w:r w:rsidRPr="000E55D7">
        <w:rPr>
          <w:rtl/>
        </w:rPr>
        <w:t xml:space="preserve">אהבת </w:t>
      </w:r>
      <w:bookmarkStart w:id="3860" w:name="_ETM_Q7_579189"/>
      <w:bookmarkEnd w:id="3860"/>
      <w:r w:rsidRPr="000E55D7">
        <w:rPr>
          <w:rtl/>
        </w:rPr>
        <w:t>ה</w:t>
      </w:r>
      <w:r>
        <w:rPr>
          <w:rFonts w:hint="cs"/>
          <w:rtl/>
        </w:rPr>
        <w:t>קדוש ברוך הוא,</w:t>
      </w:r>
      <w:bookmarkStart w:id="3861" w:name="_ETM_Q7_579850"/>
      <w:bookmarkStart w:id="3862" w:name="_ETM_Q7_580029"/>
      <w:bookmarkEnd w:id="3861"/>
      <w:bookmarkEnd w:id="3862"/>
      <w:r>
        <w:rPr>
          <w:rFonts w:hint="cs"/>
          <w:rtl/>
        </w:rPr>
        <w:t xml:space="preserve"> תורתו</w:t>
      </w:r>
      <w:r w:rsidRPr="000E55D7">
        <w:rPr>
          <w:rtl/>
        </w:rPr>
        <w:t xml:space="preserve"> </w:t>
      </w:r>
      <w:bookmarkStart w:id="3863" w:name="_ETM_Q7_580299"/>
      <w:bookmarkEnd w:id="3863"/>
      <w:r w:rsidRPr="000E55D7">
        <w:rPr>
          <w:rtl/>
        </w:rPr>
        <w:t>קדושה</w:t>
      </w:r>
      <w:r>
        <w:rPr>
          <w:rFonts w:hint="cs"/>
          <w:rtl/>
        </w:rPr>
        <w:t>,</w:t>
      </w:r>
      <w:r w:rsidRPr="000E55D7">
        <w:rPr>
          <w:rtl/>
        </w:rPr>
        <w:t xml:space="preserve"> </w:t>
      </w:r>
      <w:bookmarkStart w:id="3864" w:name="_ETM_Q7_581249"/>
      <w:bookmarkEnd w:id="3864"/>
      <w:r w:rsidRPr="000E55D7">
        <w:rPr>
          <w:rtl/>
        </w:rPr>
        <w:t xml:space="preserve">בלב </w:t>
      </w:r>
      <w:bookmarkStart w:id="3865" w:name="_ETM_Q7_581939"/>
      <w:bookmarkEnd w:id="3865"/>
      <w:r w:rsidRPr="000E55D7">
        <w:rPr>
          <w:rtl/>
        </w:rPr>
        <w:t xml:space="preserve">העדה </w:t>
      </w:r>
      <w:bookmarkStart w:id="3866" w:name="_ETM_Q7_582359"/>
      <w:bookmarkEnd w:id="3866"/>
      <w:r w:rsidRPr="000E55D7">
        <w:rPr>
          <w:rtl/>
        </w:rPr>
        <w:t>כולה</w:t>
      </w:r>
      <w:r>
        <w:rPr>
          <w:rFonts w:hint="cs"/>
          <w:rtl/>
        </w:rPr>
        <w:t>,</w:t>
      </w:r>
      <w:r w:rsidRPr="000E55D7">
        <w:rPr>
          <w:rtl/>
        </w:rPr>
        <w:t xml:space="preserve"> </w:t>
      </w:r>
      <w:bookmarkStart w:id="3867" w:name="_ETM_Q7_582749"/>
      <w:bookmarkEnd w:id="3867"/>
      <w:r w:rsidRPr="000E55D7">
        <w:rPr>
          <w:rtl/>
        </w:rPr>
        <w:t xml:space="preserve">תוך </w:t>
      </w:r>
      <w:bookmarkStart w:id="3868" w:name="_ETM_Q7_583049"/>
      <w:bookmarkEnd w:id="3868"/>
      <w:r w:rsidRPr="000E55D7">
        <w:rPr>
          <w:rtl/>
        </w:rPr>
        <w:t xml:space="preserve">חיזוק </w:t>
      </w:r>
      <w:bookmarkStart w:id="3869" w:name="_ETM_Q7_584029"/>
      <w:bookmarkEnd w:id="3869"/>
      <w:r w:rsidRPr="000E55D7">
        <w:rPr>
          <w:rtl/>
        </w:rPr>
        <w:t xml:space="preserve">הציפייה </w:t>
      </w:r>
      <w:bookmarkStart w:id="3870" w:name="_ETM_Q7_584689"/>
      <w:bookmarkEnd w:id="3870"/>
      <w:r w:rsidRPr="000E55D7">
        <w:rPr>
          <w:rtl/>
        </w:rPr>
        <w:t>ו</w:t>
      </w:r>
      <w:r>
        <w:rPr>
          <w:rFonts w:hint="cs"/>
          <w:rtl/>
        </w:rPr>
        <w:t>ה</w:t>
      </w:r>
      <w:r w:rsidRPr="000E55D7">
        <w:rPr>
          <w:rtl/>
        </w:rPr>
        <w:t xml:space="preserve">תקווה </w:t>
      </w:r>
      <w:bookmarkStart w:id="3871" w:name="_ETM_Q7_585170"/>
      <w:bookmarkEnd w:id="3871"/>
      <w:r w:rsidRPr="000E55D7">
        <w:rPr>
          <w:rtl/>
        </w:rPr>
        <w:t xml:space="preserve">לגאולה </w:t>
      </w:r>
      <w:bookmarkStart w:id="3872" w:name="_ETM_Q7_585589"/>
      <w:bookmarkEnd w:id="3872"/>
      <w:r w:rsidRPr="000E55D7">
        <w:rPr>
          <w:rtl/>
        </w:rPr>
        <w:t xml:space="preserve">השלמה </w:t>
      </w:r>
      <w:bookmarkStart w:id="3873" w:name="_ETM_Q7_586409"/>
      <w:bookmarkEnd w:id="3873"/>
      <w:r w:rsidRPr="000E55D7">
        <w:rPr>
          <w:rtl/>
        </w:rPr>
        <w:t xml:space="preserve">ובניין </w:t>
      </w:r>
      <w:bookmarkStart w:id="3874" w:name="_ETM_Q7_586920"/>
      <w:bookmarkEnd w:id="3874"/>
      <w:r w:rsidRPr="000E55D7">
        <w:rPr>
          <w:rtl/>
        </w:rPr>
        <w:t xml:space="preserve">בית </w:t>
      </w:r>
      <w:bookmarkStart w:id="3875" w:name="_ETM_Q7_587100"/>
      <w:bookmarkEnd w:id="3875"/>
      <w:r w:rsidRPr="000E55D7">
        <w:rPr>
          <w:rtl/>
        </w:rPr>
        <w:t>המקדש</w:t>
      </w:r>
      <w:r>
        <w:rPr>
          <w:rFonts w:hint="cs"/>
          <w:rtl/>
        </w:rPr>
        <w:t>.</w:t>
      </w:r>
      <w:bookmarkStart w:id="3876" w:name="_ETM_Q7_587729"/>
      <w:bookmarkEnd w:id="3876"/>
    </w:p>
    <w:p w:rsidR="00727555" w:rsidRDefault="00727555" w:rsidP="0013382E">
      <w:pPr>
        <w:rPr>
          <w:rtl/>
        </w:rPr>
      </w:pPr>
    </w:p>
    <w:p w:rsidR="00727555" w:rsidRDefault="00727555" w:rsidP="005F2B47">
      <w:pPr>
        <w:rPr>
          <w:rtl/>
        </w:rPr>
      </w:pPr>
      <w:r w:rsidRPr="000E55D7">
        <w:rPr>
          <w:rtl/>
        </w:rPr>
        <w:t xml:space="preserve">אמונה </w:t>
      </w:r>
      <w:bookmarkStart w:id="3877" w:name="_ETM_Q7_588180"/>
      <w:bookmarkEnd w:id="3877"/>
      <w:r w:rsidRPr="000E55D7">
        <w:rPr>
          <w:rtl/>
        </w:rPr>
        <w:t xml:space="preserve">פנימית </w:t>
      </w:r>
      <w:bookmarkStart w:id="3878" w:name="_ETM_Q7_589090"/>
      <w:bookmarkEnd w:id="3878"/>
      <w:r>
        <w:rPr>
          <w:rFonts w:hint="cs"/>
          <w:rtl/>
        </w:rPr>
        <w:t>אשר</w:t>
      </w:r>
      <w:bookmarkStart w:id="3879" w:name="_ETM_Q7_589480"/>
      <w:bookmarkEnd w:id="3879"/>
      <w:r>
        <w:rPr>
          <w:rFonts w:hint="cs"/>
          <w:rtl/>
        </w:rPr>
        <w:t xml:space="preserve"> יקדה</w:t>
      </w:r>
      <w:r w:rsidRPr="000E55D7">
        <w:rPr>
          <w:rtl/>
        </w:rPr>
        <w:t xml:space="preserve"> </w:t>
      </w:r>
      <w:bookmarkStart w:id="3880" w:name="_ETM_Q7_589720"/>
      <w:bookmarkEnd w:id="3880"/>
      <w:r w:rsidRPr="000E55D7">
        <w:rPr>
          <w:rtl/>
        </w:rPr>
        <w:t xml:space="preserve">בלב </w:t>
      </w:r>
      <w:bookmarkStart w:id="3881" w:name="_ETM_Q7_590050"/>
      <w:bookmarkEnd w:id="3881"/>
      <w:r>
        <w:rPr>
          <w:rFonts w:hint="cs"/>
          <w:rtl/>
        </w:rPr>
        <w:t>ה</w:t>
      </w:r>
      <w:r w:rsidRPr="000E55D7">
        <w:rPr>
          <w:rtl/>
        </w:rPr>
        <w:t xml:space="preserve">עדה </w:t>
      </w:r>
      <w:bookmarkStart w:id="3882" w:name="_ETM_Q7_590470"/>
      <w:bookmarkEnd w:id="3882"/>
      <w:r w:rsidRPr="000E55D7">
        <w:rPr>
          <w:rtl/>
        </w:rPr>
        <w:t xml:space="preserve">כולה </w:t>
      </w:r>
      <w:bookmarkStart w:id="3883" w:name="_ETM_Q7_590800"/>
      <w:bookmarkEnd w:id="3883"/>
      <w:r w:rsidRPr="000E55D7">
        <w:rPr>
          <w:rtl/>
        </w:rPr>
        <w:t xml:space="preserve">הייתה </w:t>
      </w:r>
      <w:bookmarkStart w:id="3884" w:name="_ETM_Q7_591100"/>
      <w:bookmarkEnd w:id="3884"/>
      <w:r w:rsidRPr="000E55D7">
        <w:rPr>
          <w:rtl/>
        </w:rPr>
        <w:t xml:space="preserve">המניע </w:t>
      </w:r>
      <w:bookmarkStart w:id="3885" w:name="_ETM_Q7_591760"/>
      <w:bookmarkEnd w:id="3885"/>
      <w:r w:rsidRPr="000E55D7">
        <w:rPr>
          <w:rtl/>
        </w:rPr>
        <w:t xml:space="preserve">העיקרי </w:t>
      </w:r>
      <w:bookmarkStart w:id="3886" w:name="_ETM_Q7_592270"/>
      <w:bookmarkEnd w:id="3886"/>
      <w:r w:rsidRPr="000E55D7">
        <w:rPr>
          <w:rtl/>
        </w:rPr>
        <w:t xml:space="preserve">למסירות </w:t>
      </w:r>
      <w:bookmarkStart w:id="3887" w:name="_ETM_Q7_592900"/>
      <w:bookmarkEnd w:id="3887"/>
      <w:r w:rsidRPr="000E55D7">
        <w:rPr>
          <w:rtl/>
        </w:rPr>
        <w:t xml:space="preserve">נפשם </w:t>
      </w:r>
      <w:bookmarkStart w:id="3888" w:name="_ETM_Q7_593350"/>
      <w:bookmarkEnd w:id="3888"/>
      <w:r w:rsidRPr="000E55D7">
        <w:rPr>
          <w:rtl/>
        </w:rPr>
        <w:t xml:space="preserve">בעלותם </w:t>
      </w:r>
      <w:bookmarkStart w:id="3889" w:name="_ETM_Q7_593920"/>
      <w:bookmarkEnd w:id="3889"/>
      <w:r w:rsidRPr="000E55D7">
        <w:rPr>
          <w:rtl/>
        </w:rPr>
        <w:t xml:space="preserve">לארץ </w:t>
      </w:r>
      <w:bookmarkStart w:id="3890" w:name="_ETM_Q7_594279"/>
      <w:bookmarkEnd w:id="3890"/>
      <w:r w:rsidRPr="000E55D7">
        <w:rPr>
          <w:rtl/>
        </w:rPr>
        <w:t>הקודש</w:t>
      </w:r>
      <w:r>
        <w:rPr>
          <w:rFonts w:hint="cs"/>
          <w:rtl/>
        </w:rPr>
        <w:t>.</w:t>
      </w:r>
      <w:r w:rsidRPr="000E55D7">
        <w:rPr>
          <w:rtl/>
        </w:rPr>
        <w:t xml:space="preserve"> </w:t>
      </w:r>
      <w:bookmarkStart w:id="3891" w:name="_ETM_Q7_594979"/>
      <w:bookmarkEnd w:id="3891"/>
      <w:r w:rsidRPr="000E55D7">
        <w:rPr>
          <w:rtl/>
        </w:rPr>
        <w:t xml:space="preserve">אנחנו </w:t>
      </w:r>
      <w:bookmarkStart w:id="3892" w:name="_ETM_Q7_595729"/>
      <w:bookmarkEnd w:id="3892"/>
      <w:r w:rsidRPr="000E55D7">
        <w:rPr>
          <w:rtl/>
        </w:rPr>
        <w:t xml:space="preserve">בפרשיות </w:t>
      </w:r>
      <w:bookmarkStart w:id="3893" w:name="_ETM_Q7_597259"/>
      <w:bookmarkEnd w:id="3893"/>
      <w:r w:rsidRPr="000E55D7">
        <w:rPr>
          <w:rtl/>
        </w:rPr>
        <w:t xml:space="preserve">השבוע </w:t>
      </w:r>
      <w:bookmarkStart w:id="3894" w:name="_ETM_Q7_598100"/>
      <w:bookmarkEnd w:id="3894"/>
      <w:r w:rsidRPr="000E55D7">
        <w:rPr>
          <w:rtl/>
        </w:rPr>
        <w:t xml:space="preserve">קוראים </w:t>
      </w:r>
      <w:bookmarkStart w:id="3895" w:name="_ETM_Q7_598909"/>
      <w:bookmarkEnd w:id="3895"/>
      <w:r>
        <w:rPr>
          <w:rFonts w:hint="cs"/>
          <w:rtl/>
        </w:rPr>
        <w:t>ע</w:t>
      </w:r>
      <w:r w:rsidRPr="000E55D7">
        <w:rPr>
          <w:rtl/>
        </w:rPr>
        <w:t>ל</w:t>
      </w:r>
      <w:r>
        <w:rPr>
          <w:rFonts w:hint="cs"/>
          <w:rtl/>
        </w:rPr>
        <w:t xml:space="preserve"> </w:t>
      </w:r>
      <w:bookmarkStart w:id="3896" w:name="_ETM_Q7_599119"/>
      <w:bookmarkEnd w:id="3896"/>
      <w:r w:rsidRPr="000E55D7">
        <w:rPr>
          <w:rtl/>
        </w:rPr>
        <w:t xml:space="preserve">מסירות </w:t>
      </w:r>
      <w:bookmarkStart w:id="3897" w:name="_ETM_Q7_599479"/>
      <w:bookmarkEnd w:id="3897"/>
      <w:r>
        <w:rPr>
          <w:rFonts w:hint="cs"/>
          <w:rtl/>
        </w:rPr>
        <w:t>ה</w:t>
      </w:r>
      <w:r w:rsidRPr="000E55D7">
        <w:rPr>
          <w:rtl/>
        </w:rPr>
        <w:t xml:space="preserve">נפש </w:t>
      </w:r>
      <w:bookmarkStart w:id="3898" w:name="_ETM_Q7_599810"/>
      <w:bookmarkEnd w:id="3898"/>
      <w:r w:rsidRPr="000E55D7">
        <w:rPr>
          <w:rtl/>
        </w:rPr>
        <w:t>של</w:t>
      </w:r>
      <w:r>
        <w:rPr>
          <w:rFonts w:hint="cs"/>
          <w:rtl/>
        </w:rPr>
        <w:t xml:space="preserve"> האבות,</w:t>
      </w:r>
      <w:r w:rsidRPr="000E55D7">
        <w:rPr>
          <w:rtl/>
        </w:rPr>
        <w:t xml:space="preserve"> </w:t>
      </w:r>
      <w:bookmarkStart w:id="3899" w:name="_ETM_Q7_600380"/>
      <w:bookmarkEnd w:id="3899"/>
      <w:r w:rsidRPr="000E55D7">
        <w:rPr>
          <w:rtl/>
        </w:rPr>
        <w:t>הנ</w:t>
      </w:r>
      <w:r>
        <w:rPr>
          <w:rFonts w:hint="cs"/>
          <w:rtl/>
        </w:rPr>
        <w:t>י</w:t>
      </w:r>
      <w:r w:rsidRPr="000E55D7">
        <w:rPr>
          <w:rtl/>
        </w:rPr>
        <w:t xml:space="preserve">סיונות </w:t>
      </w:r>
      <w:bookmarkStart w:id="3900" w:name="_ETM_Q7_600950"/>
      <w:bookmarkEnd w:id="3900"/>
      <w:r w:rsidRPr="000E55D7">
        <w:rPr>
          <w:rtl/>
        </w:rPr>
        <w:t>של</w:t>
      </w:r>
      <w:r>
        <w:rPr>
          <w:rFonts w:hint="cs"/>
          <w:rtl/>
        </w:rPr>
        <w:t xml:space="preserve"> </w:t>
      </w:r>
      <w:bookmarkStart w:id="3901" w:name="_ETM_Q7_599912"/>
      <w:bookmarkEnd w:id="3901"/>
      <w:r>
        <w:rPr>
          <w:rFonts w:hint="cs"/>
          <w:rtl/>
        </w:rPr>
        <w:t>האבות</w:t>
      </w:r>
      <w:r w:rsidRPr="000E55D7">
        <w:rPr>
          <w:rtl/>
        </w:rPr>
        <w:t xml:space="preserve"> </w:t>
      </w:r>
      <w:bookmarkStart w:id="3902" w:name="_ETM_Q7_601429"/>
      <w:bookmarkEnd w:id="3902"/>
      <w:r w:rsidRPr="000E55D7">
        <w:rPr>
          <w:rtl/>
        </w:rPr>
        <w:t>הקדושים</w:t>
      </w:r>
      <w:r>
        <w:rPr>
          <w:rFonts w:hint="cs"/>
          <w:rtl/>
        </w:rPr>
        <w:t>.</w:t>
      </w:r>
      <w:r w:rsidRPr="000E55D7">
        <w:rPr>
          <w:rtl/>
        </w:rPr>
        <w:t xml:space="preserve"> </w:t>
      </w:r>
      <w:bookmarkStart w:id="3903" w:name="_ETM_Q7_602310"/>
      <w:bookmarkEnd w:id="3903"/>
      <w:r w:rsidRPr="000E55D7">
        <w:rPr>
          <w:rtl/>
        </w:rPr>
        <w:t xml:space="preserve">אנחנו </w:t>
      </w:r>
      <w:bookmarkStart w:id="3904" w:name="_ETM_Q7_602579"/>
      <w:bookmarkEnd w:id="3904"/>
      <w:r w:rsidRPr="000E55D7">
        <w:rPr>
          <w:rtl/>
        </w:rPr>
        <w:t>שואלים</w:t>
      </w:r>
      <w:r>
        <w:rPr>
          <w:rFonts w:hint="cs"/>
          <w:rtl/>
        </w:rPr>
        <w:t>:</w:t>
      </w:r>
      <w:r w:rsidRPr="000E55D7">
        <w:rPr>
          <w:rtl/>
        </w:rPr>
        <w:t xml:space="preserve"> </w:t>
      </w:r>
      <w:bookmarkStart w:id="3905" w:name="_ETM_Q7_603060"/>
      <w:bookmarkEnd w:id="3905"/>
      <w:r w:rsidRPr="000E55D7">
        <w:rPr>
          <w:rtl/>
        </w:rPr>
        <w:t>א</w:t>
      </w:r>
      <w:r>
        <w:rPr>
          <w:rFonts w:hint="cs"/>
          <w:rtl/>
        </w:rPr>
        <w:t>יך</w:t>
      </w:r>
      <w:r w:rsidRPr="000E55D7">
        <w:rPr>
          <w:rtl/>
        </w:rPr>
        <w:t xml:space="preserve"> </w:t>
      </w:r>
      <w:bookmarkStart w:id="3906" w:name="_ETM_Q7_603270"/>
      <w:bookmarkEnd w:id="3906"/>
      <w:r w:rsidRPr="000E55D7">
        <w:rPr>
          <w:rtl/>
        </w:rPr>
        <w:t xml:space="preserve">באמת </w:t>
      </w:r>
      <w:bookmarkStart w:id="3907" w:name="_ETM_Q7_604460"/>
      <w:bookmarkEnd w:id="3907"/>
      <w:r w:rsidRPr="000E55D7">
        <w:rPr>
          <w:rtl/>
        </w:rPr>
        <w:t xml:space="preserve">משפחות </w:t>
      </w:r>
      <w:bookmarkStart w:id="3908" w:name="_ETM_Q7_605000"/>
      <w:bookmarkEnd w:id="3908"/>
      <w:r w:rsidRPr="000E55D7">
        <w:rPr>
          <w:rtl/>
        </w:rPr>
        <w:t xml:space="preserve">יכלו </w:t>
      </w:r>
      <w:bookmarkStart w:id="3909" w:name="_ETM_Q7_605299"/>
      <w:bookmarkEnd w:id="3909"/>
      <w:r w:rsidRPr="000E55D7">
        <w:rPr>
          <w:rtl/>
        </w:rPr>
        <w:t xml:space="preserve">לעלות </w:t>
      </w:r>
      <w:bookmarkStart w:id="3910" w:name="_ETM_Q7_605659"/>
      <w:bookmarkEnd w:id="3910"/>
      <w:r w:rsidRPr="000E55D7">
        <w:rPr>
          <w:rtl/>
        </w:rPr>
        <w:t xml:space="preserve">אל </w:t>
      </w:r>
      <w:bookmarkStart w:id="3911" w:name="_ETM_Q7_605869"/>
      <w:bookmarkEnd w:id="3911"/>
      <w:r>
        <w:rPr>
          <w:rFonts w:hint="cs"/>
          <w:rtl/>
        </w:rPr>
        <w:t>ה</w:t>
      </w:r>
      <w:r w:rsidRPr="000E55D7">
        <w:rPr>
          <w:rtl/>
        </w:rPr>
        <w:t>בלתי</w:t>
      </w:r>
      <w:bookmarkStart w:id="3912" w:name="_ETM_Q7_606229"/>
      <w:bookmarkEnd w:id="3912"/>
      <w:r>
        <w:rPr>
          <w:rFonts w:hint="cs"/>
          <w:rtl/>
        </w:rPr>
        <w:t>-</w:t>
      </w:r>
      <w:r w:rsidRPr="000E55D7">
        <w:rPr>
          <w:rtl/>
        </w:rPr>
        <w:t xml:space="preserve">נודע </w:t>
      </w:r>
      <w:bookmarkStart w:id="3913" w:name="_ETM_Q7_607009"/>
      <w:bookmarkEnd w:id="3913"/>
      <w:r w:rsidRPr="000E55D7">
        <w:rPr>
          <w:rtl/>
        </w:rPr>
        <w:t xml:space="preserve">עם </w:t>
      </w:r>
      <w:bookmarkStart w:id="3914" w:name="_ETM_Q7_607159"/>
      <w:bookmarkEnd w:id="3914"/>
      <w:r w:rsidRPr="000E55D7">
        <w:rPr>
          <w:rtl/>
        </w:rPr>
        <w:t xml:space="preserve">צרורות </w:t>
      </w:r>
      <w:bookmarkStart w:id="3915" w:name="_ETM_Q7_607729"/>
      <w:bookmarkEnd w:id="3915"/>
      <w:r w:rsidRPr="000E55D7">
        <w:rPr>
          <w:rtl/>
        </w:rPr>
        <w:t>ביד</w:t>
      </w:r>
      <w:r>
        <w:rPr>
          <w:rFonts w:hint="cs"/>
          <w:rtl/>
        </w:rPr>
        <w:t>ן,</w:t>
      </w:r>
      <w:r w:rsidRPr="000E55D7">
        <w:rPr>
          <w:rtl/>
        </w:rPr>
        <w:t xml:space="preserve"> </w:t>
      </w:r>
      <w:bookmarkStart w:id="3916" w:name="_ETM_Q7_608660"/>
      <w:bookmarkEnd w:id="3916"/>
      <w:r w:rsidRPr="000E55D7">
        <w:rPr>
          <w:rtl/>
        </w:rPr>
        <w:t xml:space="preserve">בדרכים </w:t>
      </w:r>
      <w:bookmarkStart w:id="3917" w:name="_ETM_Q7_609230"/>
      <w:bookmarkEnd w:id="3917"/>
      <w:r w:rsidRPr="000E55D7">
        <w:rPr>
          <w:rtl/>
        </w:rPr>
        <w:t>מסוכנות</w:t>
      </w:r>
      <w:r>
        <w:rPr>
          <w:rFonts w:hint="cs"/>
          <w:rtl/>
        </w:rPr>
        <w:t>.</w:t>
      </w:r>
      <w:r w:rsidRPr="000E55D7">
        <w:rPr>
          <w:rtl/>
        </w:rPr>
        <w:t xml:space="preserve"> </w:t>
      </w:r>
      <w:bookmarkStart w:id="3918" w:name="_ETM_Q7_610130"/>
      <w:bookmarkEnd w:id="3918"/>
      <w:r w:rsidRPr="000E55D7">
        <w:rPr>
          <w:rtl/>
        </w:rPr>
        <w:t xml:space="preserve">מאיפה </w:t>
      </w:r>
      <w:bookmarkStart w:id="3919" w:name="_ETM_Q7_610520"/>
      <w:bookmarkEnd w:id="3919"/>
      <w:r w:rsidRPr="000E55D7">
        <w:rPr>
          <w:rtl/>
        </w:rPr>
        <w:t xml:space="preserve">הם </w:t>
      </w:r>
      <w:bookmarkStart w:id="3920" w:name="_ETM_Q7_610610"/>
      <w:bookmarkEnd w:id="3920"/>
      <w:r w:rsidRPr="000E55D7">
        <w:rPr>
          <w:rtl/>
        </w:rPr>
        <w:t xml:space="preserve">שאבו </w:t>
      </w:r>
      <w:bookmarkStart w:id="3921" w:name="_ETM_Q7_610910"/>
      <w:bookmarkEnd w:id="3921"/>
      <w:r w:rsidRPr="000E55D7">
        <w:rPr>
          <w:rtl/>
        </w:rPr>
        <w:t xml:space="preserve">את </w:t>
      </w:r>
      <w:bookmarkStart w:id="3922" w:name="_ETM_Q7_610970"/>
      <w:bookmarkEnd w:id="3922"/>
      <w:r w:rsidRPr="000E55D7">
        <w:rPr>
          <w:rtl/>
        </w:rPr>
        <w:t>הכ</w:t>
      </w:r>
      <w:r>
        <w:rPr>
          <w:rFonts w:hint="cs"/>
          <w:rtl/>
        </w:rPr>
        <w:t>וח הזה?</w:t>
      </w:r>
      <w:r w:rsidRPr="000E55D7">
        <w:rPr>
          <w:rtl/>
        </w:rPr>
        <w:t xml:space="preserve"> </w:t>
      </w:r>
      <w:bookmarkStart w:id="3923" w:name="_ETM_Q7_612220"/>
      <w:bookmarkEnd w:id="3923"/>
      <w:r>
        <w:rPr>
          <w:rFonts w:hint="cs"/>
          <w:rtl/>
        </w:rPr>
        <w:t>חז"</w:t>
      </w:r>
      <w:r w:rsidRPr="000E55D7">
        <w:rPr>
          <w:rtl/>
        </w:rPr>
        <w:t xml:space="preserve">ל </w:t>
      </w:r>
      <w:bookmarkStart w:id="3924" w:name="_ETM_Q7_612580"/>
      <w:bookmarkEnd w:id="3924"/>
      <w:r w:rsidRPr="000E55D7">
        <w:rPr>
          <w:rtl/>
        </w:rPr>
        <w:t xml:space="preserve">מלמדים </w:t>
      </w:r>
      <w:bookmarkStart w:id="3925" w:name="_ETM_Q7_612940"/>
      <w:bookmarkEnd w:id="3925"/>
      <w:r w:rsidRPr="000E55D7">
        <w:rPr>
          <w:rtl/>
        </w:rPr>
        <w:t xml:space="preserve">אותנו </w:t>
      </w:r>
      <w:bookmarkStart w:id="3926" w:name="_ETM_Q7_613300"/>
      <w:bookmarkEnd w:id="3926"/>
      <w:r w:rsidRPr="000E55D7">
        <w:rPr>
          <w:rtl/>
        </w:rPr>
        <w:t xml:space="preserve">שכל </w:t>
      </w:r>
      <w:bookmarkStart w:id="3927" w:name="_ETM_Q7_613690"/>
      <w:bookmarkEnd w:id="3927"/>
      <w:r w:rsidRPr="000E55D7">
        <w:rPr>
          <w:rtl/>
        </w:rPr>
        <w:t>הנ</w:t>
      </w:r>
      <w:r>
        <w:rPr>
          <w:rFonts w:hint="cs"/>
          <w:rtl/>
        </w:rPr>
        <w:t>י</w:t>
      </w:r>
      <w:r w:rsidRPr="000E55D7">
        <w:rPr>
          <w:rtl/>
        </w:rPr>
        <w:t xml:space="preserve">סיונות </w:t>
      </w:r>
      <w:bookmarkStart w:id="3928" w:name="_ETM_Q7_614200"/>
      <w:bookmarkEnd w:id="3928"/>
      <w:r>
        <w:rPr>
          <w:rtl/>
        </w:rPr>
        <w:t>ש</w:t>
      </w:r>
      <w:r w:rsidRPr="000E55D7">
        <w:rPr>
          <w:rtl/>
        </w:rPr>
        <w:t>ה</w:t>
      </w:r>
      <w:bookmarkStart w:id="3929" w:name="_ETM_Q7_614500"/>
      <w:bookmarkEnd w:id="3929"/>
      <w:r>
        <w:rPr>
          <w:rFonts w:hint="cs"/>
          <w:rtl/>
        </w:rPr>
        <w:t>אבו</w:t>
      </w:r>
      <w:r w:rsidRPr="000E55D7">
        <w:rPr>
          <w:rtl/>
        </w:rPr>
        <w:t xml:space="preserve">ת </w:t>
      </w:r>
      <w:bookmarkStart w:id="3930" w:name="_ETM_Q7_614560"/>
      <w:bookmarkEnd w:id="3930"/>
      <w:r w:rsidRPr="000E55D7">
        <w:rPr>
          <w:rtl/>
        </w:rPr>
        <w:t xml:space="preserve">הקדושים </w:t>
      </w:r>
      <w:bookmarkStart w:id="3931" w:name="_ETM_Q7_615520"/>
      <w:bookmarkEnd w:id="3931"/>
      <w:r w:rsidRPr="000E55D7">
        <w:rPr>
          <w:rtl/>
        </w:rPr>
        <w:t xml:space="preserve">עברו </w:t>
      </w:r>
      <w:bookmarkStart w:id="3932" w:name="_ETM_Q7_616209"/>
      <w:bookmarkStart w:id="3933" w:name="_ETM_Q7_616780"/>
      <w:bookmarkEnd w:id="3932"/>
      <w:bookmarkEnd w:id="3933"/>
      <w:r>
        <w:rPr>
          <w:rFonts w:hint="cs"/>
          <w:rtl/>
        </w:rPr>
        <w:t xml:space="preserve">נועדו </w:t>
      </w:r>
      <w:r w:rsidRPr="000E55D7">
        <w:rPr>
          <w:rtl/>
        </w:rPr>
        <w:t xml:space="preserve">לתת </w:t>
      </w:r>
      <w:bookmarkStart w:id="3934" w:name="_ETM_Q7_617260"/>
      <w:bookmarkEnd w:id="3934"/>
      <w:r w:rsidRPr="000E55D7">
        <w:rPr>
          <w:rtl/>
        </w:rPr>
        <w:t xml:space="preserve">לנו </w:t>
      </w:r>
      <w:bookmarkStart w:id="3935" w:name="_ETM_Q7_618130"/>
      <w:bookmarkEnd w:id="3935"/>
      <w:r w:rsidRPr="000E55D7">
        <w:rPr>
          <w:rtl/>
        </w:rPr>
        <w:t xml:space="preserve">בדורות </w:t>
      </w:r>
      <w:bookmarkStart w:id="3936" w:name="_ETM_Q7_618760"/>
      <w:bookmarkEnd w:id="3936"/>
      <w:r w:rsidRPr="000E55D7">
        <w:rPr>
          <w:rtl/>
        </w:rPr>
        <w:t xml:space="preserve">האלה </w:t>
      </w:r>
      <w:bookmarkStart w:id="3937" w:name="_ETM_Q7_619510"/>
      <w:bookmarkEnd w:id="3937"/>
      <w:r w:rsidRPr="000E55D7">
        <w:rPr>
          <w:rtl/>
        </w:rPr>
        <w:t xml:space="preserve">את </w:t>
      </w:r>
      <w:bookmarkStart w:id="3938" w:name="_ETM_Q7_619690"/>
      <w:bookmarkEnd w:id="3938"/>
      <w:r w:rsidRPr="000E55D7">
        <w:rPr>
          <w:rtl/>
        </w:rPr>
        <w:t xml:space="preserve">הכוחות </w:t>
      </w:r>
      <w:bookmarkStart w:id="3939" w:name="_ETM_Q7_620140"/>
      <w:bookmarkEnd w:id="3939"/>
      <w:r w:rsidRPr="000E55D7">
        <w:rPr>
          <w:rtl/>
        </w:rPr>
        <w:t>האלה</w:t>
      </w:r>
      <w:r>
        <w:rPr>
          <w:rFonts w:hint="cs"/>
          <w:rtl/>
        </w:rPr>
        <w:t>.</w:t>
      </w:r>
      <w:r w:rsidRPr="000E55D7">
        <w:rPr>
          <w:rtl/>
        </w:rPr>
        <w:t xml:space="preserve"> </w:t>
      </w:r>
      <w:bookmarkStart w:id="3940" w:name="_ETM_Q7_620590"/>
      <w:bookmarkEnd w:id="3940"/>
      <w:r w:rsidRPr="000E55D7">
        <w:rPr>
          <w:rtl/>
        </w:rPr>
        <w:t xml:space="preserve">מאיפה </w:t>
      </w:r>
      <w:bookmarkStart w:id="3941" w:name="_ETM_Q7_621040"/>
      <w:bookmarkEnd w:id="3941"/>
      <w:r w:rsidRPr="000E55D7">
        <w:rPr>
          <w:rtl/>
        </w:rPr>
        <w:t xml:space="preserve">שואב </w:t>
      </w:r>
      <w:bookmarkStart w:id="3942" w:name="_ETM_Q7_622160"/>
      <w:bookmarkEnd w:id="3942"/>
      <w:r w:rsidRPr="000E55D7">
        <w:rPr>
          <w:rtl/>
        </w:rPr>
        <w:t xml:space="preserve">צעיר </w:t>
      </w:r>
      <w:bookmarkStart w:id="3943" w:name="_ETM_Q7_622580"/>
      <w:bookmarkEnd w:id="3943"/>
      <w:r w:rsidRPr="000E55D7">
        <w:rPr>
          <w:rtl/>
        </w:rPr>
        <w:t xml:space="preserve">יהודי </w:t>
      </w:r>
      <w:bookmarkStart w:id="3944" w:name="_ETM_Q7_623420"/>
      <w:bookmarkEnd w:id="3944"/>
      <w:r w:rsidRPr="000E55D7">
        <w:rPr>
          <w:rtl/>
        </w:rPr>
        <w:t xml:space="preserve">את </w:t>
      </w:r>
      <w:bookmarkStart w:id="3945" w:name="_ETM_Q7_623600"/>
      <w:bookmarkEnd w:id="3945"/>
      <w:r w:rsidRPr="000E55D7">
        <w:rPr>
          <w:rtl/>
        </w:rPr>
        <w:t xml:space="preserve">מסירות </w:t>
      </w:r>
      <w:bookmarkStart w:id="3946" w:name="_ETM_Q7_624080"/>
      <w:bookmarkEnd w:id="3946"/>
      <w:r>
        <w:rPr>
          <w:rFonts w:hint="cs"/>
          <w:rtl/>
        </w:rPr>
        <w:t>ה</w:t>
      </w:r>
      <w:r w:rsidRPr="000E55D7">
        <w:rPr>
          <w:rtl/>
        </w:rPr>
        <w:t xml:space="preserve">נפש </w:t>
      </w:r>
      <w:bookmarkStart w:id="3947" w:name="_ETM_Q7_624410"/>
      <w:bookmarkEnd w:id="3947"/>
      <w:r w:rsidRPr="000E55D7">
        <w:rPr>
          <w:rtl/>
        </w:rPr>
        <w:t xml:space="preserve">למסור </w:t>
      </w:r>
      <w:bookmarkStart w:id="3948" w:name="_ETM_Q7_624770"/>
      <w:bookmarkEnd w:id="3948"/>
      <w:r w:rsidRPr="000E55D7">
        <w:rPr>
          <w:rtl/>
        </w:rPr>
        <w:t xml:space="preserve">נפש </w:t>
      </w:r>
      <w:bookmarkStart w:id="3949" w:name="_ETM_Q7_625490"/>
      <w:bookmarkEnd w:id="3949"/>
      <w:r w:rsidRPr="000E55D7">
        <w:rPr>
          <w:rtl/>
        </w:rPr>
        <w:t xml:space="preserve">עבור </w:t>
      </w:r>
      <w:bookmarkStart w:id="3950" w:name="_ETM_Q7_625820"/>
      <w:bookmarkEnd w:id="3950"/>
      <w:r>
        <w:rPr>
          <w:rFonts w:hint="cs"/>
          <w:rtl/>
        </w:rPr>
        <w:t>אחיו</w:t>
      </w:r>
      <w:r w:rsidRPr="000E55D7">
        <w:rPr>
          <w:rtl/>
        </w:rPr>
        <w:t xml:space="preserve"> </w:t>
      </w:r>
      <w:bookmarkStart w:id="3951" w:name="_ETM_Q7_626150"/>
      <w:bookmarkEnd w:id="3951"/>
      <w:r>
        <w:rPr>
          <w:rFonts w:hint="cs"/>
          <w:rtl/>
        </w:rPr>
        <w:t>ו</w:t>
      </w:r>
      <w:r w:rsidRPr="000E55D7">
        <w:rPr>
          <w:rtl/>
        </w:rPr>
        <w:t xml:space="preserve">עבור </w:t>
      </w:r>
      <w:bookmarkStart w:id="3952" w:name="_ETM_Q7_626480"/>
      <w:bookmarkEnd w:id="3952"/>
      <w:r w:rsidRPr="000E55D7">
        <w:rPr>
          <w:rtl/>
        </w:rPr>
        <w:t xml:space="preserve">המדינה </w:t>
      </w:r>
      <w:bookmarkStart w:id="3953" w:name="_ETM_Q7_626900"/>
      <w:bookmarkEnd w:id="3953"/>
      <w:r w:rsidRPr="000E55D7">
        <w:rPr>
          <w:rtl/>
        </w:rPr>
        <w:t>הזו</w:t>
      </w:r>
      <w:r>
        <w:rPr>
          <w:rFonts w:hint="cs"/>
          <w:rtl/>
        </w:rPr>
        <w:t>,</w:t>
      </w:r>
      <w:r w:rsidRPr="000E55D7">
        <w:rPr>
          <w:rtl/>
        </w:rPr>
        <w:t xml:space="preserve"> </w:t>
      </w:r>
      <w:bookmarkStart w:id="3954" w:name="_ETM_Q7_627110"/>
      <w:bookmarkEnd w:id="3954"/>
      <w:r>
        <w:rPr>
          <w:rFonts w:hint="cs"/>
          <w:rtl/>
        </w:rPr>
        <w:t>רוויית הדם?</w:t>
      </w:r>
      <w:r w:rsidRPr="000E55D7">
        <w:rPr>
          <w:rtl/>
        </w:rPr>
        <w:t xml:space="preserve"> </w:t>
      </w:r>
      <w:bookmarkStart w:id="3955" w:name="_ETM_Q7_627470"/>
      <w:bookmarkStart w:id="3956" w:name="_ETM_Q7_628670"/>
      <w:bookmarkEnd w:id="3955"/>
      <w:bookmarkEnd w:id="3956"/>
      <w:r>
        <w:rPr>
          <w:rFonts w:hint="cs"/>
          <w:rtl/>
        </w:rPr>
        <w:t>מאותם</w:t>
      </w:r>
      <w:r w:rsidRPr="000E55D7">
        <w:rPr>
          <w:rtl/>
        </w:rPr>
        <w:t xml:space="preserve"> </w:t>
      </w:r>
      <w:bookmarkStart w:id="3957" w:name="_ETM_Q7_629120"/>
      <w:bookmarkEnd w:id="3957"/>
      <w:r w:rsidRPr="000E55D7">
        <w:rPr>
          <w:rtl/>
        </w:rPr>
        <w:t>נ</w:t>
      </w:r>
      <w:r>
        <w:rPr>
          <w:rFonts w:hint="cs"/>
          <w:rtl/>
        </w:rPr>
        <w:t>י</w:t>
      </w:r>
      <w:r w:rsidRPr="000E55D7">
        <w:rPr>
          <w:rtl/>
        </w:rPr>
        <w:t xml:space="preserve">סיונות </w:t>
      </w:r>
      <w:bookmarkStart w:id="3958" w:name="_ETM_Q7_629690"/>
      <w:bookmarkEnd w:id="3958"/>
      <w:r w:rsidRPr="000E55D7">
        <w:rPr>
          <w:rtl/>
        </w:rPr>
        <w:t>ש</w:t>
      </w:r>
      <w:r>
        <w:rPr>
          <w:rFonts w:hint="cs"/>
          <w:rtl/>
        </w:rPr>
        <w:t xml:space="preserve">ל </w:t>
      </w:r>
      <w:r w:rsidRPr="000E55D7">
        <w:rPr>
          <w:rtl/>
        </w:rPr>
        <w:t xml:space="preserve">מסירות </w:t>
      </w:r>
      <w:bookmarkStart w:id="3959" w:name="_ETM_Q7_630200"/>
      <w:bookmarkEnd w:id="3959"/>
      <w:r w:rsidRPr="000E55D7">
        <w:rPr>
          <w:rtl/>
        </w:rPr>
        <w:t xml:space="preserve">נפש </w:t>
      </w:r>
      <w:bookmarkStart w:id="3960" w:name="_ETM_Q7_630500"/>
      <w:bookmarkEnd w:id="3960"/>
      <w:r w:rsidRPr="000E55D7">
        <w:rPr>
          <w:rtl/>
        </w:rPr>
        <w:t xml:space="preserve">של </w:t>
      </w:r>
      <w:bookmarkStart w:id="3961" w:name="_ETM_Q7_630650"/>
      <w:bookmarkEnd w:id="3961"/>
      <w:r w:rsidRPr="000E55D7">
        <w:rPr>
          <w:rtl/>
        </w:rPr>
        <w:t xml:space="preserve">אבותינו </w:t>
      </w:r>
      <w:bookmarkStart w:id="3962" w:name="_ETM_Q7_631069"/>
      <w:bookmarkEnd w:id="3962"/>
      <w:r w:rsidRPr="000E55D7">
        <w:rPr>
          <w:rtl/>
        </w:rPr>
        <w:t>הקדושים</w:t>
      </w:r>
      <w:r>
        <w:rPr>
          <w:rFonts w:hint="cs"/>
          <w:rtl/>
        </w:rPr>
        <w:t>.</w:t>
      </w:r>
      <w:bookmarkStart w:id="3963" w:name="_ETM_Q7_632150"/>
      <w:bookmarkEnd w:id="3963"/>
    </w:p>
    <w:p w:rsidR="00727555" w:rsidRDefault="00727555" w:rsidP="0013382E">
      <w:pPr>
        <w:rPr>
          <w:rtl/>
        </w:rPr>
      </w:pPr>
    </w:p>
    <w:p w:rsidR="00727555" w:rsidRDefault="00727555" w:rsidP="0029030B">
      <w:pPr>
        <w:rPr>
          <w:rtl/>
        </w:rPr>
      </w:pPr>
      <w:r w:rsidRPr="000E55D7">
        <w:rPr>
          <w:rtl/>
        </w:rPr>
        <w:t>וה</w:t>
      </w:r>
      <w:r>
        <w:rPr>
          <w:rFonts w:hint="cs"/>
          <w:rtl/>
        </w:rPr>
        <w:t>י</w:t>
      </w:r>
      <w:r w:rsidRPr="000E55D7">
        <w:rPr>
          <w:rtl/>
        </w:rPr>
        <w:t>נה</w:t>
      </w:r>
      <w:bookmarkStart w:id="3964" w:name="_ETM_Q7_632749"/>
      <w:bookmarkStart w:id="3965" w:name="_ETM_Q7_632900"/>
      <w:bookmarkStart w:id="3966" w:name="_ETM_Q7_633169"/>
      <w:bookmarkEnd w:id="3964"/>
      <w:bookmarkEnd w:id="3965"/>
      <w:bookmarkEnd w:id="3966"/>
      <w:r>
        <w:rPr>
          <w:rFonts w:hint="cs"/>
          <w:rtl/>
        </w:rPr>
        <w:t xml:space="preserve"> אותה מסירות</w:t>
      </w:r>
      <w:r w:rsidRPr="000E55D7">
        <w:rPr>
          <w:rtl/>
        </w:rPr>
        <w:t xml:space="preserve"> </w:t>
      </w:r>
      <w:bookmarkStart w:id="3967" w:name="_ETM_Q7_633529"/>
      <w:bookmarkEnd w:id="3967"/>
      <w:r w:rsidRPr="000E55D7">
        <w:rPr>
          <w:rtl/>
        </w:rPr>
        <w:t xml:space="preserve">נפש </w:t>
      </w:r>
      <w:bookmarkStart w:id="3968" w:name="_ETM_Q7_634620"/>
      <w:bookmarkStart w:id="3969" w:name="_ETM_Q7_635189"/>
      <w:bookmarkEnd w:id="3968"/>
      <w:bookmarkEnd w:id="3969"/>
      <w:r w:rsidRPr="000E55D7">
        <w:rPr>
          <w:rtl/>
        </w:rPr>
        <w:t xml:space="preserve">של </w:t>
      </w:r>
      <w:bookmarkStart w:id="3970" w:name="_ETM_Q7_635430"/>
      <w:bookmarkEnd w:id="3970"/>
      <w:r w:rsidRPr="000E55D7">
        <w:rPr>
          <w:rtl/>
        </w:rPr>
        <w:t xml:space="preserve">ההורים </w:t>
      </w:r>
      <w:bookmarkStart w:id="3971" w:name="_ETM_Q7_635849"/>
      <w:bookmarkEnd w:id="3971"/>
      <w:r w:rsidRPr="000E55D7">
        <w:rPr>
          <w:rtl/>
        </w:rPr>
        <w:t>האלה</w:t>
      </w:r>
      <w:r>
        <w:rPr>
          <w:rFonts w:hint="cs"/>
          <w:rtl/>
        </w:rPr>
        <w:t xml:space="preserve"> היום,</w:t>
      </w:r>
      <w:r w:rsidRPr="000E55D7">
        <w:rPr>
          <w:rtl/>
        </w:rPr>
        <w:t xml:space="preserve"> </w:t>
      </w:r>
      <w:bookmarkStart w:id="3972" w:name="_ETM_Q7_636120"/>
      <w:bookmarkEnd w:id="3972"/>
      <w:r w:rsidRPr="000E55D7">
        <w:rPr>
          <w:rtl/>
        </w:rPr>
        <w:t xml:space="preserve">שצעדו </w:t>
      </w:r>
      <w:bookmarkStart w:id="3973" w:name="_ETM_Q7_639400"/>
      <w:bookmarkEnd w:id="3973"/>
      <w:r w:rsidRPr="000E55D7">
        <w:rPr>
          <w:rtl/>
        </w:rPr>
        <w:t>במדבריות</w:t>
      </w:r>
      <w:bookmarkStart w:id="3974" w:name="_ETM_Q7_640390"/>
      <w:bookmarkEnd w:id="3974"/>
      <w:r>
        <w:rPr>
          <w:rFonts w:hint="cs"/>
          <w:rtl/>
        </w:rPr>
        <w:t xml:space="preserve"> ו</w:t>
      </w:r>
      <w:r w:rsidRPr="000E55D7">
        <w:rPr>
          <w:rtl/>
        </w:rPr>
        <w:t>בגאיות</w:t>
      </w:r>
      <w:r>
        <w:rPr>
          <w:rFonts w:hint="cs"/>
          <w:rtl/>
        </w:rPr>
        <w:t>,</w:t>
      </w:r>
      <w:r w:rsidRPr="000E55D7">
        <w:rPr>
          <w:rtl/>
        </w:rPr>
        <w:t xml:space="preserve"> </w:t>
      </w:r>
      <w:bookmarkStart w:id="3975" w:name="_ETM_Q7_640990"/>
      <w:bookmarkEnd w:id="3975"/>
      <w:r w:rsidRPr="000E55D7">
        <w:rPr>
          <w:rtl/>
        </w:rPr>
        <w:t>ב</w:t>
      </w:r>
      <w:r>
        <w:rPr>
          <w:rFonts w:hint="cs"/>
          <w:rtl/>
        </w:rPr>
        <w:t>ה</w:t>
      </w:r>
      <w:r w:rsidRPr="000E55D7">
        <w:rPr>
          <w:rtl/>
        </w:rPr>
        <w:t xml:space="preserve">רים </w:t>
      </w:r>
      <w:bookmarkStart w:id="3976" w:name="_ETM_Q7_641410"/>
      <w:bookmarkEnd w:id="3976"/>
      <w:r>
        <w:rPr>
          <w:rFonts w:hint="cs"/>
          <w:rtl/>
        </w:rPr>
        <w:t>ובבקעות,</w:t>
      </w:r>
      <w:r w:rsidRPr="000E55D7">
        <w:rPr>
          <w:rtl/>
        </w:rPr>
        <w:t xml:space="preserve"> </w:t>
      </w:r>
      <w:bookmarkStart w:id="3977" w:name="_ETM_Q7_641950"/>
      <w:bookmarkEnd w:id="3977"/>
      <w:r w:rsidRPr="000E55D7">
        <w:rPr>
          <w:rtl/>
        </w:rPr>
        <w:t xml:space="preserve">בחום </w:t>
      </w:r>
      <w:bookmarkStart w:id="3978" w:name="_ETM_Q7_642520"/>
      <w:bookmarkEnd w:id="3978"/>
      <w:r w:rsidRPr="000E55D7">
        <w:rPr>
          <w:rtl/>
        </w:rPr>
        <w:t xml:space="preserve">אימים </w:t>
      </w:r>
      <w:bookmarkStart w:id="3979" w:name="_ETM_Q7_642910"/>
      <w:bookmarkEnd w:id="3979"/>
      <w:r w:rsidRPr="000E55D7">
        <w:rPr>
          <w:rtl/>
        </w:rPr>
        <w:t xml:space="preserve">של </w:t>
      </w:r>
      <w:bookmarkStart w:id="3980" w:name="_ETM_Q7_643150"/>
      <w:bookmarkEnd w:id="3980"/>
      <w:r w:rsidRPr="000E55D7">
        <w:rPr>
          <w:rtl/>
        </w:rPr>
        <w:t>המדבר</w:t>
      </w:r>
      <w:r>
        <w:rPr>
          <w:rFonts w:hint="cs"/>
          <w:rtl/>
        </w:rPr>
        <w:t xml:space="preserve"> הלוהט,</w:t>
      </w:r>
      <w:r w:rsidRPr="000E55D7">
        <w:rPr>
          <w:rtl/>
        </w:rPr>
        <w:t xml:space="preserve"> </w:t>
      </w:r>
      <w:bookmarkStart w:id="3981" w:name="_ETM_Q7_643510"/>
      <w:bookmarkStart w:id="3982" w:name="_ETM_Q7_643840"/>
      <w:bookmarkEnd w:id="3981"/>
      <w:bookmarkEnd w:id="3982"/>
      <w:r>
        <w:rPr>
          <w:rFonts w:hint="cs"/>
          <w:rtl/>
        </w:rPr>
        <w:t>ת</w:t>
      </w:r>
      <w:r w:rsidRPr="000E55D7">
        <w:rPr>
          <w:rtl/>
        </w:rPr>
        <w:t xml:space="preserve">וך </w:t>
      </w:r>
      <w:bookmarkStart w:id="3983" w:name="_ETM_Q7_644080"/>
      <w:bookmarkEnd w:id="3983"/>
      <w:r w:rsidRPr="000E55D7">
        <w:rPr>
          <w:rtl/>
        </w:rPr>
        <w:t xml:space="preserve">התמודדות </w:t>
      </w:r>
      <w:bookmarkStart w:id="3984" w:name="_ETM_Q7_644710"/>
      <w:bookmarkEnd w:id="3984"/>
      <w:r w:rsidRPr="000E55D7">
        <w:rPr>
          <w:rtl/>
        </w:rPr>
        <w:t xml:space="preserve">עם </w:t>
      </w:r>
      <w:bookmarkStart w:id="3985" w:name="_ETM_Q7_644890"/>
      <w:bookmarkEnd w:id="3985"/>
      <w:r w:rsidRPr="000E55D7">
        <w:rPr>
          <w:rtl/>
        </w:rPr>
        <w:t xml:space="preserve">קיפאון </w:t>
      </w:r>
      <w:bookmarkStart w:id="3986" w:name="_ETM_Q7_645370"/>
      <w:bookmarkEnd w:id="3986"/>
      <w:r w:rsidRPr="000E55D7">
        <w:rPr>
          <w:rtl/>
        </w:rPr>
        <w:t>הלילות</w:t>
      </w:r>
      <w:bookmarkStart w:id="3987" w:name="_ETM_Q7_646120"/>
      <w:bookmarkEnd w:id="3987"/>
      <w:r>
        <w:rPr>
          <w:rFonts w:hint="cs"/>
          <w:rtl/>
        </w:rPr>
        <w:t>, ו</w:t>
      </w:r>
      <w:r w:rsidRPr="000E55D7">
        <w:rPr>
          <w:rtl/>
        </w:rPr>
        <w:t xml:space="preserve">התמודדות </w:t>
      </w:r>
      <w:bookmarkStart w:id="3988" w:name="_ETM_Q7_647170"/>
      <w:bookmarkEnd w:id="3988"/>
      <w:r w:rsidRPr="000E55D7">
        <w:rPr>
          <w:rtl/>
        </w:rPr>
        <w:t xml:space="preserve">עם </w:t>
      </w:r>
      <w:bookmarkStart w:id="3989" w:name="_ETM_Q7_647320"/>
      <w:bookmarkEnd w:id="3989"/>
      <w:r w:rsidRPr="000E55D7">
        <w:rPr>
          <w:rtl/>
        </w:rPr>
        <w:t xml:space="preserve">שודדים </w:t>
      </w:r>
      <w:bookmarkStart w:id="3990" w:name="_ETM_Q7_648130"/>
      <w:bookmarkEnd w:id="3990"/>
      <w:r w:rsidRPr="000E55D7">
        <w:rPr>
          <w:rtl/>
        </w:rPr>
        <w:t>אכזריים</w:t>
      </w:r>
      <w:r>
        <w:rPr>
          <w:rFonts w:hint="cs"/>
          <w:rtl/>
        </w:rPr>
        <w:t>,</w:t>
      </w:r>
      <w:r w:rsidRPr="000E55D7">
        <w:rPr>
          <w:rtl/>
        </w:rPr>
        <w:t xml:space="preserve"> </w:t>
      </w:r>
      <w:bookmarkStart w:id="3991" w:name="_ETM_Q7_649000"/>
      <w:bookmarkEnd w:id="3991"/>
      <w:r w:rsidRPr="000E55D7">
        <w:rPr>
          <w:rtl/>
        </w:rPr>
        <w:t xml:space="preserve">חיות </w:t>
      </w:r>
      <w:bookmarkStart w:id="3992" w:name="_ETM_Q7_649450"/>
      <w:bookmarkEnd w:id="3992"/>
      <w:r w:rsidRPr="000E55D7">
        <w:rPr>
          <w:rtl/>
        </w:rPr>
        <w:t>ר</w:t>
      </w:r>
      <w:r>
        <w:rPr>
          <w:rFonts w:hint="cs"/>
          <w:rtl/>
        </w:rPr>
        <w:t>ע</w:t>
      </w:r>
      <w:r w:rsidRPr="000E55D7">
        <w:rPr>
          <w:rtl/>
        </w:rPr>
        <w:t xml:space="preserve">ות </w:t>
      </w:r>
      <w:bookmarkStart w:id="3993" w:name="_ETM_Q7_650310"/>
      <w:bookmarkEnd w:id="3993"/>
      <w:r w:rsidRPr="000E55D7">
        <w:rPr>
          <w:rtl/>
        </w:rPr>
        <w:t>ועוד</w:t>
      </w:r>
      <w:bookmarkStart w:id="3994" w:name="_ETM_Q7_650670"/>
      <w:bookmarkEnd w:id="3994"/>
      <w:r>
        <w:rPr>
          <w:rFonts w:hint="cs"/>
          <w:rtl/>
        </w:rPr>
        <w:t xml:space="preserve"> </w:t>
      </w:r>
      <w:bookmarkStart w:id="3995" w:name="_ETM_Q7_649300"/>
      <w:bookmarkEnd w:id="3995"/>
      <w:r>
        <w:rPr>
          <w:rFonts w:hint="cs"/>
          <w:rtl/>
        </w:rPr>
        <w:t xml:space="preserve">תלאות </w:t>
      </w:r>
      <w:bookmarkStart w:id="3996" w:name="_ETM_Q7_650939"/>
      <w:bookmarkStart w:id="3997" w:name="_ETM_Q7_651329"/>
      <w:bookmarkStart w:id="3998" w:name="_ETM_Q7_651780"/>
      <w:bookmarkEnd w:id="3996"/>
      <w:bookmarkEnd w:id="3997"/>
      <w:bookmarkEnd w:id="3998"/>
      <w:r>
        <w:rPr>
          <w:rFonts w:hint="cs"/>
          <w:rtl/>
        </w:rPr>
        <w:t>וייסורי</w:t>
      </w:r>
      <w:r>
        <w:rPr>
          <w:rFonts w:hint="eastAsia"/>
          <w:rtl/>
        </w:rPr>
        <w:t>ם</w:t>
      </w:r>
      <w:r>
        <w:rPr>
          <w:rFonts w:hint="cs"/>
          <w:rtl/>
        </w:rPr>
        <w:t>, עד אשר</w:t>
      </w:r>
      <w:r w:rsidRPr="000E55D7">
        <w:rPr>
          <w:rtl/>
        </w:rPr>
        <w:t xml:space="preserve"> </w:t>
      </w:r>
      <w:bookmarkStart w:id="3999" w:name="_ETM_Q7_652560"/>
      <w:bookmarkEnd w:id="3999"/>
      <w:r w:rsidRPr="000E55D7">
        <w:rPr>
          <w:rtl/>
        </w:rPr>
        <w:t xml:space="preserve">דרכה </w:t>
      </w:r>
      <w:bookmarkStart w:id="4000" w:name="_ETM_Q7_653100"/>
      <w:bookmarkEnd w:id="4000"/>
      <w:r w:rsidRPr="000E55D7">
        <w:rPr>
          <w:rtl/>
        </w:rPr>
        <w:t xml:space="preserve">כף </w:t>
      </w:r>
      <w:bookmarkStart w:id="4001" w:name="_ETM_Q7_653310"/>
      <w:bookmarkEnd w:id="4001"/>
      <w:r w:rsidRPr="000E55D7">
        <w:rPr>
          <w:rtl/>
        </w:rPr>
        <w:t xml:space="preserve">רגלם </w:t>
      </w:r>
      <w:bookmarkStart w:id="4002" w:name="_ETM_Q7_654000"/>
      <w:bookmarkEnd w:id="4002"/>
      <w:r w:rsidRPr="000E55D7">
        <w:rPr>
          <w:rtl/>
        </w:rPr>
        <w:t xml:space="preserve">על </w:t>
      </w:r>
      <w:bookmarkStart w:id="4003" w:name="_ETM_Q7_654240"/>
      <w:bookmarkEnd w:id="4003"/>
      <w:r w:rsidRPr="000E55D7">
        <w:rPr>
          <w:rtl/>
        </w:rPr>
        <w:t xml:space="preserve">ארץ </w:t>
      </w:r>
      <w:bookmarkStart w:id="4004" w:name="_ETM_Q7_654630"/>
      <w:bookmarkEnd w:id="4004"/>
      <w:r w:rsidRPr="000E55D7">
        <w:rPr>
          <w:rtl/>
        </w:rPr>
        <w:t>הקודש</w:t>
      </w:r>
      <w:r>
        <w:rPr>
          <w:rFonts w:hint="cs"/>
          <w:rtl/>
        </w:rPr>
        <w:t>.</w:t>
      </w:r>
      <w:r w:rsidRPr="000E55D7">
        <w:rPr>
          <w:rtl/>
        </w:rPr>
        <w:t xml:space="preserve"> </w:t>
      </w:r>
      <w:bookmarkStart w:id="4005" w:name="_ETM_Q7_655110"/>
      <w:bookmarkEnd w:id="4005"/>
      <w:r w:rsidRPr="000E55D7">
        <w:rPr>
          <w:rtl/>
        </w:rPr>
        <w:t>רבותיי</w:t>
      </w:r>
      <w:r>
        <w:rPr>
          <w:rFonts w:hint="cs"/>
          <w:rtl/>
        </w:rPr>
        <w:t>,</w:t>
      </w:r>
      <w:r w:rsidRPr="000E55D7">
        <w:rPr>
          <w:rtl/>
        </w:rPr>
        <w:t xml:space="preserve"> </w:t>
      </w:r>
      <w:bookmarkStart w:id="4006" w:name="_ETM_Q7_656100"/>
      <w:bookmarkEnd w:id="4006"/>
      <w:r w:rsidRPr="000E55D7">
        <w:rPr>
          <w:rtl/>
        </w:rPr>
        <w:t xml:space="preserve">זה </w:t>
      </w:r>
      <w:bookmarkStart w:id="4007" w:name="_ETM_Q7_656310"/>
      <w:bookmarkEnd w:id="4007"/>
      <w:r w:rsidRPr="000E55D7">
        <w:rPr>
          <w:rtl/>
        </w:rPr>
        <w:t xml:space="preserve">קרה </w:t>
      </w:r>
      <w:bookmarkStart w:id="4008" w:name="_ETM_Q7_656610"/>
      <w:bookmarkEnd w:id="4008"/>
      <w:r w:rsidRPr="000E55D7">
        <w:rPr>
          <w:rtl/>
        </w:rPr>
        <w:t xml:space="preserve">אך </w:t>
      </w:r>
      <w:bookmarkStart w:id="4009" w:name="_ETM_Q7_656730"/>
      <w:bookmarkEnd w:id="4009"/>
      <w:r w:rsidRPr="000E55D7">
        <w:rPr>
          <w:rtl/>
        </w:rPr>
        <w:t xml:space="preserve">לא </w:t>
      </w:r>
      <w:bookmarkStart w:id="4010" w:name="_ETM_Q7_656880"/>
      <w:bookmarkEnd w:id="4010"/>
      <w:r w:rsidRPr="000E55D7">
        <w:rPr>
          <w:rtl/>
        </w:rPr>
        <w:t>מזמן</w:t>
      </w:r>
      <w:r>
        <w:rPr>
          <w:rFonts w:hint="cs"/>
          <w:rtl/>
        </w:rPr>
        <w:t>.</w:t>
      </w:r>
      <w:r w:rsidRPr="000E55D7">
        <w:rPr>
          <w:rtl/>
        </w:rPr>
        <w:t xml:space="preserve"> </w:t>
      </w:r>
      <w:bookmarkStart w:id="4011" w:name="_ETM_Q7_658370"/>
      <w:bookmarkEnd w:id="4011"/>
      <w:r w:rsidRPr="000E55D7">
        <w:rPr>
          <w:rtl/>
        </w:rPr>
        <w:t xml:space="preserve">זה </w:t>
      </w:r>
      <w:bookmarkStart w:id="4012" w:name="_ETM_Q7_658550"/>
      <w:bookmarkEnd w:id="4012"/>
      <w:r w:rsidRPr="000E55D7">
        <w:rPr>
          <w:rtl/>
        </w:rPr>
        <w:t xml:space="preserve">לא </w:t>
      </w:r>
      <w:bookmarkStart w:id="4013" w:name="_ETM_Q7_658730"/>
      <w:bookmarkEnd w:id="4013"/>
      <w:r w:rsidRPr="000E55D7">
        <w:rPr>
          <w:rtl/>
        </w:rPr>
        <w:t xml:space="preserve">לפני </w:t>
      </w:r>
      <w:bookmarkStart w:id="4014" w:name="_ETM_Q7_659030"/>
      <w:bookmarkEnd w:id="4014"/>
      <w:r w:rsidRPr="000E55D7">
        <w:rPr>
          <w:rtl/>
        </w:rPr>
        <w:t xml:space="preserve">מאות </w:t>
      </w:r>
      <w:bookmarkStart w:id="4015" w:name="_ETM_Q7_659300"/>
      <w:bookmarkEnd w:id="4015"/>
      <w:r w:rsidRPr="000E55D7">
        <w:rPr>
          <w:rtl/>
        </w:rPr>
        <w:t>שנים</w:t>
      </w:r>
      <w:r>
        <w:rPr>
          <w:rFonts w:hint="cs"/>
          <w:rtl/>
        </w:rPr>
        <w:t>.</w:t>
      </w:r>
      <w:r w:rsidRPr="000E55D7">
        <w:rPr>
          <w:rtl/>
        </w:rPr>
        <w:t xml:space="preserve"> </w:t>
      </w:r>
      <w:bookmarkStart w:id="4016" w:name="_ETM_Q7_659990"/>
      <w:bookmarkEnd w:id="4016"/>
      <w:r w:rsidRPr="000E55D7">
        <w:rPr>
          <w:rtl/>
        </w:rPr>
        <w:t xml:space="preserve">מסירות </w:t>
      </w:r>
      <w:bookmarkStart w:id="4017" w:name="_ETM_Q7_660560"/>
      <w:bookmarkEnd w:id="4017"/>
      <w:r w:rsidRPr="000E55D7">
        <w:rPr>
          <w:rtl/>
        </w:rPr>
        <w:t xml:space="preserve">נפש </w:t>
      </w:r>
      <w:bookmarkStart w:id="4018" w:name="_ETM_Q7_662050"/>
      <w:bookmarkEnd w:id="4018"/>
      <w:r w:rsidRPr="000E55D7">
        <w:rPr>
          <w:rtl/>
        </w:rPr>
        <w:t xml:space="preserve">שיש </w:t>
      </w:r>
      <w:bookmarkStart w:id="4019" w:name="_ETM_Q7_662470"/>
      <w:bookmarkEnd w:id="4019"/>
      <w:r w:rsidRPr="000E55D7">
        <w:rPr>
          <w:rtl/>
        </w:rPr>
        <w:t xml:space="preserve">רק </w:t>
      </w:r>
      <w:bookmarkStart w:id="4020" w:name="_ETM_Q7_662680"/>
      <w:bookmarkEnd w:id="4020"/>
      <w:r w:rsidRPr="000E55D7">
        <w:rPr>
          <w:rtl/>
        </w:rPr>
        <w:t xml:space="preserve">בעם </w:t>
      </w:r>
      <w:bookmarkStart w:id="4021" w:name="_ETM_Q7_662980"/>
      <w:bookmarkEnd w:id="4021"/>
      <w:r w:rsidRPr="000E55D7">
        <w:rPr>
          <w:rtl/>
        </w:rPr>
        <w:t>הזה</w:t>
      </w:r>
      <w:r>
        <w:rPr>
          <w:rFonts w:hint="cs"/>
          <w:rtl/>
        </w:rPr>
        <w:t>.</w:t>
      </w:r>
      <w:r w:rsidRPr="000E55D7">
        <w:rPr>
          <w:rtl/>
        </w:rPr>
        <w:t xml:space="preserve"> </w:t>
      </w:r>
      <w:bookmarkStart w:id="4022" w:name="_ETM_Q7_663220"/>
      <w:bookmarkEnd w:id="4022"/>
      <w:r w:rsidRPr="000E55D7">
        <w:rPr>
          <w:rtl/>
        </w:rPr>
        <w:t xml:space="preserve">זר </w:t>
      </w:r>
      <w:bookmarkStart w:id="4023" w:name="_ETM_Q7_663520"/>
      <w:bookmarkEnd w:id="4023"/>
      <w:r w:rsidRPr="000E55D7">
        <w:rPr>
          <w:rtl/>
        </w:rPr>
        <w:t xml:space="preserve">לא </w:t>
      </w:r>
      <w:bookmarkStart w:id="4024" w:name="_ETM_Q7_663670"/>
      <w:bookmarkEnd w:id="4024"/>
      <w:r w:rsidRPr="000E55D7">
        <w:rPr>
          <w:rtl/>
        </w:rPr>
        <w:t>יבין</w:t>
      </w:r>
      <w:r>
        <w:rPr>
          <w:rFonts w:hint="cs"/>
          <w:rtl/>
        </w:rPr>
        <w:t>;</w:t>
      </w:r>
      <w:r w:rsidRPr="000E55D7">
        <w:rPr>
          <w:rtl/>
        </w:rPr>
        <w:t xml:space="preserve"> </w:t>
      </w:r>
      <w:bookmarkStart w:id="4025" w:name="_ETM_Q7_664600"/>
      <w:bookmarkEnd w:id="4025"/>
      <w:r w:rsidRPr="000E55D7">
        <w:rPr>
          <w:rtl/>
        </w:rPr>
        <w:t xml:space="preserve">זר </w:t>
      </w:r>
      <w:bookmarkStart w:id="4026" w:name="_ETM_Q7_664960"/>
      <w:bookmarkEnd w:id="4026"/>
      <w:r w:rsidRPr="000E55D7">
        <w:rPr>
          <w:rtl/>
        </w:rPr>
        <w:t xml:space="preserve">לא </w:t>
      </w:r>
      <w:bookmarkStart w:id="4027" w:name="_ETM_Q7_665080"/>
      <w:bookmarkEnd w:id="4027"/>
      <w:r w:rsidRPr="000E55D7">
        <w:rPr>
          <w:rtl/>
        </w:rPr>
        <w:t xml:space="preserve">יבין </w:t>
      </w:r>
      <w:bookmarkStart w:id="4028" w:name="_ETM_Q7_665380"/>
      <w:bookmarkEnd w:id="4028"/>
      <w:r w:rsidRPr="000E55D7">
        <w:rPr>
          <w:rtl/>
        </w:rPr>
        <w:t xml:space="preserve">את </w:t>
      </w:r>
      <w:bookmarkStart w:id="4029" w:name="_ETM_Q7_665470"/>
      <w:bookmarkEnd w:id="4029"/>
      <w:r w:rsidRPr="000E55D7">
        <w:rPr>
          <w:rtl/>
        </w:rPr>
        <w:t>ה</w:t>
      </w:r>
      <w:r>
        <w:rPr>
          <w:rFonts w:hint="cs"/>
          <w:rtl/>
        </w:rPr>
        <w:t>ה</w:t>
      </w:r>
      <w:r w:rsidRPr="000E55D7">
        <w:rPr>
          <w:rtl/>
        </w:rPr>
        <w:t xml:space="preserve">קרבה </w:t>
      </w:r>
      <w:bookmarkStart w:id="4030" w:name="_ETM_Q7_666650"/>
      <w:bookmarkEnd w:id="4030"/>
      <w:r w:rsidRPr="000E55D7">
        <w:rPr>
          <w:rtl/>
        </w:rPr>
        <w:t xml:space="preserve">שמוכנים </w:t>
      </w:r>
      <w:bookmarkStart w:id="4031" w:name="_ETM_Q7_667249"/>
      <w:bookmarkEnd w:id="4031"/>
      <w:r w:rsidRPr="000E55D7">
        <w:rPr>
          <w:rtl/>
        </w:rPr>
        <w:t xml:space="preserve">להקריב </w:t>
      </w:r>
      <w:bookmarkStart w:id="4032" w:name="_ETM_Q7_667609"/>
      <w:bookmarkEnd w:id="4032"/>
      <w:r w:rsidRPr="000E55D7">
        <w:rPr>
          <w:rtl/>
        </w:rPr>
        <w:t xml:space="preserve">בני </w:t>
      </w:r>
      <w:bookmarkStart w:id="4033" w:name="_ETM_Q7_667819"/>
      <w:bookmarkEnd w:id="4033"/>
      <w:r w:rsidRPr="000E55D7">
        <w:rPr>
          <w:rtl/>
        </w:rPr>
        <w:t xml:space="preserve">העם </w:t>
      </w:r>
      <w:bookmarkStart w:id="4034" w:name="_ETM_Q7_668090"/>
      <w:bookmarkEnd w:id="4034"/>
      <w:r w:rsidRPr="000E55D7">
        <w:rPr>
          <w:rtl/>
        </w:rPr>
        <w:t xml:space="preserve">הזה </w:t>
      </w:r>
      <w:bookmarkStart w:id="4035" w:name="_ETM_Q7_668510"/>
      <w:bookmarkEnd w:id="4035"/>
      <w:r>
        <w:rPr>
          <w:rFonts w:hint="cs"/>
          <w:rtl/>
        </w:rPr>
        <w:t>עבור</w:t>
      </w:r>
      <w:r w:rsidRPr="000E55D7">
        <w:rPr>
          <w:rtl/>
        </w:rPr>
        <w:t xml:space="preserve"> </w:t>
      </w:r>
      <w:bookmarkStart w:id="4036" w:name="_ETM_Q7_668810"/>
      <w:bookmarkEnd w:id="4036"/>
      <w:r w:rsidRPr="000E55D7">
        <w:rPr>
          <w:rtl/>
        </w:rPr>
        <w:t>מדינתם</w:t>
      </w:r>
      <w:r>
        <w:rPr>
          <w:rFonts w:hint="cs"/>
          <w:rtl/>
        </w:rPr>
        <w:t>.</w:t>
      </w:r>
      <w:bookmarkStart w:id="4037" w:name="_ETM_Q7_670030"/>
      <w:bookmarkEnd w:id="4037"/>
    </w:p>
    <w:p w:rsidR="00727555" w:rsidRDefault="00727555" w:rsidP="0013382E">
      <w:pPr>
        <w:rPr>
          <w:rtl/>
        </w:rPr>
      </w:pPr>
      <w:bookmarkStart w:id="4038" w:name="_ETM_Q7_668932"/>
      <w:bookmarkStart w:id="4039" w:name="_ETM_Q7_668987"/>
      <w:bookmarkEnd w:id="4038"/>
      <w:bookmarkEnd w:id="4039"/>
    </w:p>
    <w:p w:rsidR="00727555" w:rsidRDefault="00727555" w:rsidP="00690E6D">
      <w:pPr>
        <w:rPr>
          <w:rtl/>
        </w:rPr>
      </w:pPr>
      <w:bookmarkStart w:id="4040" w:name="_ETM_Q7_669077"/>
      <w:bookmarkStart w:id="4041" w:name="_ETM_Q7_669133"/>
      <w:bookmarkEnd w:id="4040"/>
      <w:bookmarkEnd w:id="4041"/>
      <w:r w:rsidRPr="000E55D7">
        <w:rPr>
          <w:rtl/>
        </w:rPr>
        <w:t xml:space="preserve">עלייתם </w:t>
      </w:r>
      <w:bookmarkStart w:id="4042" w:name="_ETM_Q7_670630"/>
      <w:bookmarkEnd w:id="4042"/>
      <w:r w:rsidRPr="000E55D7">
        <w:rPr>
          <w:rtl/>
        </w:rPr>
        <w:t xml:space="preserve">ארצה </w:t>
      </w:r>
      <w:bookmarkStart w:id="4043" w:name="_ETM_Q7_670959"/>
      <w:bookmarkEnd w:id="4043"/>
      <w:r w:rsidRPr="000E55D7">
        <w:rPr>
          <w:rtl/>
        </w:rPr>
        <w:t>של</w:t>
      </w:r>
      <w:r>
        <w:rPr>
          <w:rFonts w:hint="cs"/>
          <w:rtl/>
        </w:rPr>
        <w:t xml:space="preserve"> העדה</w:t>
      </w:r>
      <w:r w:rsidRPr="000E55D7">
        <w:rPr>
          <w:rtl/>
        </w:rPr>
        <w:t xml:space="preserve"> </w:t>
      </w:r>
      <w:bookmarkStart w:id="4044" w:name="_ETM_Q7_671380"/>
      <w:bookmarkEnd w:id="4044"/>
      <w:r w:rsidRPr="000E55D7">
        <w:rPr>
          <w:rtl/>
        </w:rPr>
        <w:t>הקדושה</w:t>
      </w:r>
      <w:r>
        <w:rPr>
          <w:rFonts w:hint="cs"/>
          <w:rtl/>
        </w:rPr>
        <w:t xml:space="preserve"> הזו</w:t>
      </w:r>
      <w:r w:rsidRPr="000E55D7">
        <w:rPr>
          <w:rtl/>
        </w:rPr>
        <w:t xml:space="preserve"> </w:t>
      </w:r>
      <w:bookmarkStart w:id="4045" w:name="_ETM_Q7_671770"/>
      <w:bookmarkStart w:id="4046" w:name="_ETM_Q7_671980"/>
      <w:bookmarkEnd w:id="4045"/>
      <w:bookmarkEnd w:id="4046"/>
      <w:r w:rsidRPr="000E55D7">
        <w:rPr>
          <w:rtl/>
        </w:rPr>
        <w:t xml:space="preserve">הינה </w:t>
      </w:r>
      <w:bookmarkStart w:id="4047" w:name="_ETM_Q7_672190"/>
      <w:bookmarkEnd w:id="4047"/>
      <w:r w:rsidRPr="000E55D7">
        <w:rPr>
          <w:rtl/>
        </w:rPr>
        <w:t xml:space="preserve">שלב </w:t>
      </w:r>
      <w:bookmarkStart w:id="4048" w:name="_ETM_Q7_672610"/>
      <w:bookmarkEnd w:id="4048"/>
      <w:r w:rsidRPr="000E55D7">
        <w:rPr>
          <w:rtl/>
        </w:rPr>
        <w:t xml:space="preserve">נוסף </w:t>
      </w:r>
      <w:bookmarkStart w:id="4049" w:name="_ETM_Q7_672940"/>
      <w:bookmarkEnd w:id="4049"/>
      <w:r w:rsidRPr="000E55D7">
        <w:rPr>
          <w:rtl/>
        </w:rPr>
        <w:t xml:space="preserve">בדרך </w:t>
      </w:r>
      <w:bookmarkStart w:id="4050" w:name="_ETM_Q7_673300"/>
      <w:bookmarkEnd w:id="4050"/>
      <w:r w:rsidRPr="000E55D7">
        <w:rPr>
          <w:rtl/>
        </w:rPr>
        <w:t xml:space="preserve">לגאולה </w:t>
      </w:r>
      <w:bookmarkStart w:id="4051" w:name="_ETM_Q7_673690"/>
      <w:bookmarkEnd w:id="4051"/>
      <w:r>
        <w:rPr>
          <w:rFonts w:hint="cs"/>
          <w:rtl/>
        </w:rPr>
        <w:t>ה</w:t>
      </w:r>
      <w:r w:rsidRPr="000E55D7">
        <w:rPr>
          <w:rtl/>
        </w:rPr>
        <w:t xml:space="preserve">שלמה </w:t>
      </w:r>
      <w:bookmarkStart w:id="4052" w:name="_ETM_Q7_673989"/>
      <w:bookmarkEnd w:id="4052"/>
      <w:r w:rsidRPr="000E55D7">
        <w:rPr>
          <w:rtl/>
        </w:rPr>
        <w:t xml:space="preserve">של </w:t>
      </w:r>
      <w:bookmarkStart w:id="4053" w:name="_ETM_Q7_674110"/>
      <w:bookmarkEnd w:id="4053"/>
      <w:r w:rsidRPr="000E55D7">
        <w:rPr>
          <w:rtl/>
        </w:rPr>
        <w:t xml:space="preserve">כלל </w:t>
      </w:r>
      <w:bookmarkStart w:id="4054" w:name="_ETM_Q7_674319"/>
      <w:bookmarkEnd w:id="4054"/>
      <w:r w:rsidRPr="000E55D7">
        <w:rPr>
          <w:rtl/>
        </w:rPr>
        <w:t>ישראל</w:t>
      </w:r>
      <w:r>
        <w:rPr>
          <w:rFonts w:hint="cs"/>
          <w:rtl/>
        </w:rPr>
        <w:t>,</w:t>
      </w:r>
      <w:r w:rsidRPr="000E55D7">
        <w:rPr>
          <w:rtl/>
        </w:rPr>
        <w:t xml:space="preserve"> </w:t>
      </w:r>
      <w:bookmarkStart w:id="4055" w:name="_ETM_Q7_674860"/>
      <w:bookmarkStart w:id="4056" w:name="_ETM_Q7_675010"/>
      <w:bookmarkEnd w:id="4055"/>
      <w:bookmarkEnd w:id="4056"/>
      <w:r>
        <w:rPr>
          <w:rFonts w:hint="cs"/>
          <w:rtl/>
        </w:rPr>
        <w:t>אש</w:t>
      </w:r>
      <w:r w:rsidRPr="000E55D7">
        <w:rPr>
          <w:rtl/>
        </w:rPr>
        <w:t xml:space="preserve">ר </w:t>
      </w:r>
      <w:bookmarkStart w:id="4057" w:name="_ETM_Q7_675190"/>
      <w:bookmarkEnd w:id="4057"/>
      <w:r w:rsidRPr="000E55D7">
        <w:rPr>
          <w:rtl/>
        </w:rPr>
        <w:t>זכינו</w:t>
      </w:r>
      <w:r>
        <w:rPr>
          <w:rFonts w:hint="cs"/>
          <w:rtl/>
        </w:rPr>
        <w:t>,</w:t>
      </w:r>
      <w:r w:rsidRPr="000E55D7">
        <w:rPr>
          <w:rtl/>
        </w:rPr>
        <w:t xml:space="preserve"> </w:t>
      </w:r>
      <w:bookmarkStart w:id="4058" w:name="_ETM_Q7_675940"/>
      <w:bookmarkEnd w:id="4058"/>
      <w:r w:rsidRPr="000E55D7">
        <w:rPr>
          <w:rtl/>
        </w:rPr>
        <w:t xml:space="preserve">והשיב </w:t>
      </w:r>
      <w:bookmarkStart w:id="4059" w:name="_ETM_Q7_676330"/>
      <w:bookmarkEnd w:id="4059"/>
      <w:r w:rsidRPr="000E55D7">
        <w:rPr>
          <w:rtl/>
        </w:rPr>
        <w:t>הק</w:t>
      </w:r>
      <w:r>
        <w:rPr>
          <w:rFonts w:hint="cs"/>
          <w:rtl/>
        </w:rPr>
        <w:t>דוש ברוך הוא</w:t>
      </w:r>
      <w:r w:rsidRPr="000E55D7">
        <w:rPr>
          <w:rtl/>
        </w:rPr>
        <w:t xml:space="preserve"> </w:t>
      </w:r>
      <w:bookmarkStart w:id="4060" w:name="_ETM_Q7_677380"/>
      <w:bookmarkEnd w:id="4060"/>
      <w:r w:rsidRPr="000E55D7">
        <w:rPr>
          <w:rtl/>
        </w:rPr>
        <w:t xml:space="preserve">קבוצה </w:t>
      </w:r>
      <w:bookmarkStart w:id="4061" w:name="_ETM_Q7_677770"/>
      <w:bookmarkEnd w:id="4061"/>
      <w:r w:rsidRPr="000E55D7">
        <w:rPr>
          <w:rtl/>
        </w:rPr>
        <w:t xml:space="preserve">נוספת </w:t>
      </w:r>
      <w:bookmarkStart w:id="4062" w:name="_ETM_Q7_678280"/>
      <w:bookmarkEnd w:id="4062"/>
      <w:r w:rsidRPr="000E55D7">
        <w:rPr>
          <w:rtl/>
        </w:rPr>
        <w:t xml:space="preserve">מבניו </w:t>
      </w:r>
      <w:bookmarkStart w:id="4063" w:name="_ETM_Q7_678730"/>
      <w:bookmarkEnd w:id="4063"/>
      <w:r w:rsidRPr="000E55D7">
        <w:rPr>
          <w:rtl/>
        </w:rPr>
        <w:t xml:space="preserve">לארץ </w:t>
      </w:r>
      <w:bookmarkStart w:id="4064" w:name="_ETM_Q7_679030"/>
      <w:bookmarkEnd w:id="4064"/>
      <w:r w:rsidRPr="000E55D7">
        <w:rPr>
          <w:rtl/>
        </w:rPr>
        <w:t>הקודש</w:t>
      </w:r>
      <w:r>
        <w:rPr>
          <w:rFonts w:hint="cs"/>
          <w:rtl/>
        </w:rPr>
        <w:t>,</w:t>
      </w:r>
      <w:r w:rsidRPr="000E55D7">
        <w:rPr>
          <w:rtl/>
        </w:rPr>
        <w:t xml:space="preserve"> </w:t>
      </w:r>
      <w:bookmarkStart w:id="4065" w:name="_ETM_Q7_680040"/>
      <w:bookmarkEnd w:id="4065"/>
      <w:r w:rsidRPr="000E55D7">
        <w:rPr>
          <w:rtl/>
        </w:rPr>
        <w:t xml:space="preserve">כהמשך </w:t>
      </w:r>
      <w:bookmarkStart w:id="4066" w:name="_ETM_Q7_681930"/>
      <w:bookmarkEnd w:id="4066"/>
      <w:r w:rsidRPr="000E55D7">
        <w:rPr>
          <w:rtl/>
        </w:rPr>
        <w:t xml:space="preserve">התהליך </w:t>
      </w:r>
      <w:bookmarkStart w:id="4067" w:name="_ETM_Q7_682470"/>
      <w:bookmarkEnd w:id="4067"/>
      <w:r w:rsidRPr="000E55D7">
        <w:rPr>
          <w:rtl/>
        </w:rPr>
        <w:t xml:space="preserve">המופלא </w:t>
      </w:r>
      <w:bookmarkStart w:id="4068" w:name="_ETM_Q7_682950"/>
      <w:bookmarkEnd w:id="4068"/>
      <w:r w:rsidRPr="000E55D7">
        <w:rPr>
          <w:rtl/>
        </w:rPr>
        <w:t xml:space="preserve">של </w:t>
      </w:r>
      <w:bookmarkStart w:id="4069" w:name="_ETM_Q7_683129"/>
      <w:bookmarkStart w:id="4070" w:name="_ETM_Q7_683400"/>
      <w:bookmarkEnd w:id="4069"/>
      <w:bookmarkEnd w:id="4070"/>
      <w:r>
        <w:rPr>
          <w:rFonts w:hint="cs"/>
          <w:rtl/>
        </w:rPr>
        <w:t>הקמת</w:t>
      </w:r>
      <w:r w:rsidRPr="000E55D7">
        <w:rPr>
          <w:rtl/>
        </w:rPr>
        <w:t xml:space="preserve"> </w:t>
      </w:r>
      <w:bookmarkStart w:id="4071" w:name="_ETM_Q7_683459"/>
      <w:bookmarkEnd w:id="4071"/>
      <w:r w:rsidRPr="000E55D7">
        <w:rPr>
          <w:rtl/>
        </w:rPr>
        <w:t xml:space="preserve">מדינת </w:t>
      </w:r>
      <w:bookmarkStart w:id="4072" w:name="_ETM_Q7_683849"/>
      <w:bookmarkEnd w:id="4072"/>
      <w:r w:rsidRPr="000E55D7">
        <w:rPr>
          <w:rtl/>
        </w:rPr>
        <w:t xml:space="preserve">ישראל </w:t>
      </w:r>
      <w:bookmarkStart w:id="4073" w:name="_ETM_Q7_684180"/>
      <w:bookmarkStart w:id="4074" w:name="_ETM_Q7_684450"/>
      <w:bookmarkEnd w:id="4073"/>
      <w:bookmarkEnd w:id="4074"/>
      <w:r>
        <w:rPr>
          <w:rFonts w:hint="cs"/>
          <w:rtl/>
        </w:rPr>
        <w:t>ועלייתם</w:t>
      </w:r>
      <w:r w:rsidRPr="000E55D7">
        <w:rPr>
          <w:rtl/>
        </w:rPr>
        <w:t xml:space="preserve"> </w:t>
      </w:r>
      <w:bookmarkStart w:id="4075" w:name="_ETM_Q7_684720"/>
      <w:bookmarkEnd w:id="4075"/>
      <w:r w:rsidRPr="000E55D7">
        <w:rPr>
          <w:rtl/>
        </w:rPr>
        <w:t xml:space="preserve">לארץ </w:t>
      </w:r>
      <w:bookmarkStart w:id="4076" w:name="_ETM_Q7_684959"/>
      <w:bookmarkEnd w:id="4076"/>
      <w:r w:rsidRPr="000E55D7">
        <w:rPr>
          <w:rtl/>
        </w:rPr>
        <w:t xml:space="preserve">הקודש </w:t>
      </w:r>
      <w:bookmarkStart w:id="4077" w:name="_ETM_Q7_685349"/>
      <w:bookmarkEnd w:id="4077"/>
      <w:r>
        <w:rPr>
          <w:rFonts w:hint="cs"/>
          <w:rtl/>
        </w:rPr>
        <w:t xml:space="preserve">של </w:t>
      </w:r>
      <w:r w:rsidRPr="000E55D7">
        <w:rPr>
          <w:rtl/>
        </w:rPr>
        <w:t xml:space="preserve">כלל </w:t>
      </w:r>
      <w:bookmarkStart w:id="4078" w:name="_ETM_Q7_685709"/>
      <w:bookmarkEnd w:id="4078"/>
      <w:r w:rsidRPr="000E55D7">
        <w:rPr>
          <w:rtl/>
        </w:rPr>
        <w:t xml:space="preserve">העדות </w:t>
      </w:r>
      <w:bookmarkStart w:id="4079" w:name="_ETM_Q7_686069"/>
      <w:bookmarkStart w:id="4080" w:name="_ETM_Q7_686489"/>
      <w:bookmarkEnd w:id="4079"/>
      <w:bookmarkEnd w:id="4080"/>
      <w:r>
        <w:rPr>
          <w:rFonts w:hint="cs"/>
          <w:rtl/>
        </w:rPr>
        <w:t>המציירות</w:t>
      </w:r>
      <w:r w:rsidRPr="000E55D7">
        <w:rPr>
          <w:rtl/>
        </w:rPr>
        <w:t xml:space="preserve"> </w:t>
      </w:r>
      <w:bookmarkStart w:id="4081" w:name="_ETM_Q7_687269"/>
      <w:bookmarkEnd w:id="4081"/>
      <w:r w:rsidRPr="000E55D7">
        <w:rPr>
          <w:rtl/>
        </w:rPr>
        <w:t xml:space="preserve">את </w:t>
      </w:r>
      <w:bookmarkStart w:id="4082" w:name="_ETM_Q7_687360"/>
      <w:bookmarkEnd w:id="4082"/>
      <w:r w:rsidRPr="000E55D7">
        <w:rPr>
          <w:rtl/>
        </w:rPr>
        <w:t xml:space="preserve">הפסיפס </w:t>
      </w:r>
      <w:bookmarkStart w:id="4083" w:name="_ETM_Q7_687840"/>
      <w:bookmarkEnd w:id="4083"/>
      <w:r w:rsidRPr="000E55D7">
        <w:rPr>
          <w:rtl/>
        </w:rPr>
        <w:t xml:space="preserve">האנושי </w:t>
      </w:r>
      <w:bookmarkStart w:id="4084" w:name="_ETM_Q7_688409"/>
      <w:bookmarkStart w:id="4085" w:name="_ETM_Q7_688920"/>
      <w:bookmarkEnd w:id="4084"/>
      <w:bookmarkEnd w:id="4085"/>
      <w:r w:rsidRPr="000E55D7">
        <w:rPr>
          <w:rtl/>
        </w:rPr>
        <w:t xml:space="preserve">והנדיר </w:t>
      </w:r>
      <w:bookmarkStart w:id="4086" w:name="_ETM_Q7_689370"/>
      <w:bookmarkEnd w:id="4086"/>
      <w:r w:rsidRPr="000E55D7">
        <w:rPr>
          <w:rtl/>
        </w:rPr>
        <w:t>של</w:t>
      </w:r>
      <w:r>
        <w:rPr>
          <w:rFonts w:hint="cs"/>
          <w:rtl/>
        </w:rPr>
        <w:t xml:space="preserve"> </w:t>
      </w:r>
      <w:r w:rsidRPr="000E55D7">
        <w:rPr>
          <w:rtl/>
        </w:rPr>
        <w:t xml:space="preserve">יהדות </w:t>
      </w:r>
      <w:bookmarkStart w:id="4087" w:name="_ETM_Q7_689849"/>
      <w:bookmarkEnd w:id="4087"/>
      <w:r w:rsidRPr="000E55D7">
        <w:rPr>
          <w:rtl/>
        </w:rPr>
        <w:t xml:space="preserve">מדינת </w:t>
      </w:r>
      <w:bookmarkStart w:id="4088" w:name="_ETM_Q7_690269"/>
      <w:bookmarkEnd w:id="4088"/>
      <w:r w:rsidRPr="000E55D7">
        <w:rPr>
          <w:rtl/>
        </w:rPr>
        <w:t>ישראל</w:t>
      </w:r>
      <w:r>
        <w:rPr>
          <w:rFonts w:hint="cs"/>
          <w:rtl/>
        </w:rPr>
        <w:t>.</w:t>
      </w:r>
      <w:bookmarkStart w:id="4089" w:name="_ETM_Q7_691390"/>
      <w:bookmarkEnd w:id="4089"/>
    </w:p>
    <w:p w:rsidR="00727555" w:rsidRDefault="00727555" w:rsidP="00690E6D">
      <w:pPr>
        <w:rPr>
          <w:rtl/>
        </w:rPr>
      </w:pPr>
      <w:bookmarkStart w:id="4090" w:name="_ETM_Q7_690277"/>
      <w:bookmarkStart w:id="4091" w:name="_ETM_Q7_690334"/>
      <w:bookmarkEnd w:id="4090"/>
      <w:bookmarkEnd w:id="4091"/>
    </w:p>
    <w:p w:rsidR="00727555" w:rsidRDefault="00727555" w:rsidP="004A3024">
      <w:pPr>
        <w:rPr>
          <w:rtl/>
        </w:rPr>
      </w:pPr>
      <w:bookmarkStart w:id="4092" w:name="_ETM_Q7_690422"/>
      <w:bookmarkStart w:id="4093" w:name="_ETM_Q7_690474"/>
      <w:bookmarkEnd w:id="4092"/>
      <w:bookmarkEnd w:id="4093"/>
      <w:r w:rsidRPr="000E55D7">
        <w:rPr>
          <w:rtl/>
        </w:rPr>
        <w:t xml:space="preserve">אדוני </w:t>
      </w:r>
      <w:bookmarkStart w:id="4094" w:name="_ETM_Q7_691720"/>
      <w:bookmarkEnd w:id="4094"/>
      <w:r w:rsidRPr="000E55D7">
        <w:rPr>
          <w:rtl/>
        </w:rPr>
        <w:t>היושב-ראש</w:t>
      </w:r>
      <w:r>
        <w:rPr>
          <w:rFonts w:hint="cs"/>
          <w:rtl/>
        </w:rPr>
        <w:t>,</w:t>
      </w:r>
      <w:r w:rsidRPr="000E55D7">
        <w:rPr>
          <w:rtl/>
        </w:rPr>
        <w:t xml:space="preserve"> </w:t>
      </w:r>
      <w:bookmarkStart w:id="4095" w:name="_ETM_Q7_692830"/>
      <w:bookmarkEnd w:id="4095"/>
      <w:r w:rsidRPr="000E55D7">
        <w:rPr>
          <w:rtl/>
        </w:rPr>
        <w:t xml:space="preserve">חבריי </w:t>
      </w:r>
      <w:bookmarkStart w:id="4096" w:name="_ETM_Q7_693880"/>
      <w:bookmarkEnd w:id="4096"/>
      <w:r w:rsidRPr="000E55D7">
        <w:rPr>
          <w:rtl/>
        </w:rPr>
        <w:t xml:space="preserve">חברי </w:t>
      </w:r>
      <w:bookmarkStart w:id="4097" w:name="_ETM_Q7_694240"/>
      <w:bookmarkEnd w:id="4097"/>
      <w:r w:rsidRPr="000E55D7">
        <w:rPr>
          <w:rtl/>
        </w:rPr>
        <w:t>הכנסת</w:t>
      </w:r>
      <w:r>
        <w:rPr>
          <w:rFonts w:hint="cs"/>
          <w:rtl/>
        </w:rPr>
        <w:t>,</w:t>
      </w:r>
      <w:r w:rsidRPr="000E55D7">
        <w:rPr>
          <w:rtl/>
        </w:rPr>
        <w:t xml:space="preserve"> </w:t>
      </w:r>
      <w:bookmarkStart w:id="4098" w:name="_ETM_Q7_694690"/>
      <w:bookmarkEnd w:id="4098"/>
      <w:r w:rsidRPr="000E55D7">
        <w:rPr>
          <w:rtl/>
        </w:rPr>
        <w:t xml:space="preserve">חבריי </w:t>
      </w:r>
      <w:bookmarkStart w:id="4099" w:name="_ETM_Q7_695140"/>
      <w:bookmarkEnd w:id="4099"/>
      <w:r w:rsidRPr="000E55D7">
        <w:rPr>
          <w:rtl/>
        </w:rPr>
        <w:t xml:space="preserve">בני </w:t>
      </w:r>
      <w:bookmarkStart w:id="4100" w:name="_ETM_Q7_695380"/>
      <w:bookmarkEnd w:id="4100"/>
      <w:r w:rsidRPr="000E55D7">
        <w:rPr>
          <w:rtl/>
        </w:rPr>
        <w:t xml:space="preserve">העדה </w:t>
      </w:r>
      <w:bookmarkStart w:id="4101" w:name="_ETM_Q7_695650"/>
      <w:bookmarkEnd w:id="4101"/>
      <w:r w:rsidRPr="000E55D7">
        <w:rPr>
          <w:rtl/>
        </w:rPr>
        <w:t>האתיופית</w:t>
      </w:r>
      <w:r>
        <w:rPr>
          <w:rFonts w:hint="cs"/>
          <w:rtl/>
        </w:rPr>
        <w:t>,</w:t>
      </w:r>
      <w:r w:rsidRPr="000E55D7">
        <w:rPr>
          <w:rtl/>
        </w:rPr>
        <w:t xml:space="preserve"> </w:t>
      </w:r>
      <w:bookmarkStart w:id="4102" w:name="_ETM_Q7_697550"/>
      <w:bookmarkEnd w:id="4102"/>
      <w:r w:rsidRPr="000E55D7">
        <w:rPr>
          <w:rtl/>
        </w:rPr>
        <w:t xml:space="preserve">דרך </w:t>
      </w:r>
      <w:bookmarkStart w:id="4103" w:name="_ETM_Q7_697880"/>
      <w:bookmarkEnd w:id="4103"/>
      <w:r w:rsidRPr="000E55D7">
        <w:rPr>
          <w:rtl/>
        </w:rPr>
        <w:t xml:space="preserve">ארוכה </w:t>
      </w:r>
      <w:bookmarkStart w:id="4104" w:name="_ETM_Q7_698330"/>
      <w:bookmarkEnd w:id="4104"/>
      <w:r w:rsidRPr="000E55D7">
        <w:rPr>
          <w:rtl/>
        </w:rPr>
        <w:t>עב</w:t>
      </w:r>
      <w:r>
        <w:rPr>
          <w:rFonts w:hint="cs"/>
          <w:rtl/>
        </w:rPr>
        <w:t>ר</w:t>
      </w:r>
      <w:r w:rsidRPr="000E55D7">
        <w:rPr>
          <w:rtl/>
        </w:rPr>
        <w:t>תם</w:t>
      </w:r>
      <w:r>
        <w:rPr>
          <w:rFonts w:hint="cs"/>
          <w:rtl/>
        </w:rPr>
        <w:t>,</w:t>
      </w:r>
      <w:r w:rsidRPr="000E55D7">
        <w:rPr>
          <w:rtl/>
        </w:rPr>
        <w:t xml:space="preserve"> </w:t>
      </w:r>
      <w:bookmarkStart w:id="4105" w:name="_ETM_Q7_699050"/>
      <w:bookmarkEnd w:id="4105"/>
      <w:r w:rsidRPr="000E55D7">
        <w:rPr>
          <w:rtl/>
        </w:rPr>
        <w:t xml:space="preserve">תרתי </w:t>
      </w:r>
      <w:bookmarkStart w:id="4106" w:name="_ETM_Q7_699410"/>
      <w:bookmarkEnd w:id="4106"/>
      <w:r w:rsidRPr="000E55D7">
        <w:rPr>
          <w:rtl/>
        </w:rPr>
        <w:t>משמע</w:t>
      </w:r>
      <w:bookmarkStart w:id="4107" w:name="_ETM_Q7_700620"/>
      <w:bookmarkEnd w:id="4107"/>
      <w:r>
        <w:rPr>
          <w:rFonts w:hint="cs"/>
          <w:rtl/>
        </w:rPr>
        <w:t xml:space="preserve">: </w:t>
      </w:r>
      <w:r w:rsidRPr="000E55D7">
        <w:rPr>
          <w:rtl/>
        </w:rPr>
        <w:t xml:space="preserve">ארוכה </w:t>
      </w:r>
      <w:bookmarkStart w:id="4108" w:name="_ETM_Q7_701159"/>
      <w:bookmarkEnd w:id="4108"/>
      <w:r w:rsidRPr="000E55D7">
        <w:rPr>
          <w:rtl/>
        </w:rPr>
        <w:t xml:space="preserve">בדרככם </w:t>
      </w:r>
      <w:bookmarkStart w:id="4109" w:name="_ETM_Q7_701760"/>
      <w:bookmarkEnd w:id="4109"/>
      <w:r w:rsidRPr="000E55D7">
        <w:rPr>
          <w:rtl/>
        </w:rPr>
        <w:t xml:space="preserve">לארץ </w:t>
      </w:r>
      <w:bookmarkStart w:id="4110" w:name="_ETM_Q7_702059"/>
      <w:bookmarkEnd w:id="4110"/>
      <w:r w:rsidRPr="000E55D7">
        <w:rPr>
          <w:rtl/>
        </w:rPr>
        <w:t xml:space="preserve">אבותיכם </w:t>
      </w:r>
      <w:bookmarkStart w:id="4111" w:name="_ETM_Q7_702659"/>
      <w:bookmarkEnd w:id="4111"/>
      <w:r>
        <w:rPr>
          <w:rFonts w:hint="cs"/>
          <w:rtl/>
        </w:rPr>
        <w:t>ו</w:t>
      </w:r>
      <w:r w:rsidRPr="000E55D7">
        <w:rPr>
          <w:rtl/>
        </w:rPr>
        <w:t xml:space="preserve">דרך </w:t>
      </w:r>
      <w:bookmarkStart w:id="4112" w:name="_ETM_Q7_703049"/>
      <w:bookmarkEnd w:id="4112"/>
      <w:r>
        <w:rPr>
          <w:rFonts w:hint="cs"/>
          <w:rtl/>
        </w:rPr>
        <w:t>ארוכ</w:t>
      </w:r>
      <w:r w:rsidRPr="000E55D7">
        <w:rPr>
          <w:rtl/>
        </w:rPr>
        <w:t xml:space="preserve">ה </w:t>
      </w:r>
      <w:bookmarkStart w:id="4113" w:name="_ETM_Q7_703379"/>
      <w:bookmarkEnd w:id="4113"/>
      <w:r w:rsidRPr="000E55D7">
        <w:rPr>
          <w:rtl/>
        </w:rPr>
        <w:t xml:space="preserve">בקליטתכם </w:t>
      </w:r>
      <w:bookmarkStart w:id="4114" w:name="_ETM_Q7_704040"/>
      <w:bookmarkEnd w:id="4114"/>
      <w:r w:rsidRPr="000E55D7">
        <w:rPr>
          <w:rtl/>
        </w:rPr>
        <w:t>כ</w:t>
      </w:r>
      <w:r>
        <w:rPr>
          <w:rFonts w:hint="cs"/>
          <w:rtl/>
        </w:rPr>
        <w:t>א</w:t>
      </w:r>
      <w:r w:rsidRPr="000E55D7">
        <w:rPr>
          <w:rtl/>
        </w:rPr>
        <w:t>ן</w:t>
      </w:r>
      <w:r>
        <w:rPr>
          <w:rFonts w:hint="cs"/>
          <w:rtl/>
        </w:rPr>
        <w:t>,</w:t>
      </w:r>
      <w:r w:rsidRPr="000E55D7">
        <w:rPr>
          <w:rtl/>
        </w:rPr>
        <w:t xml:space="preserve"> </w:t>
      </w:r>
      <w:bookmarkStart w:id="4115" w:name="_ETM_Q7_704809"/>
      <w:bookmarkEnd w:id="4115"/>
      <w:r w:rsidRPr="000E55D7">
        <w:rPr>
          <w:rtl/>
        </w:rPr>
        <w:t xml:space="preserve">בארץ </w:t>
      </w:r>
      <w:bookmarkStart w:id="4116" w:name="_ETM_Q7_705320"/>
      <w:bookmarkEnd w:id="4116"/>
      <w:r w:rsidRPr="000E55D7">
        <w:rPr>
          <w:rtl/>
        </w:rPr>
        <w:t xml:space="preserve">חמדת </w:t>
      </w:r>
      <w:bookmarkStart w:id="4117" w:name="_ETM_Q7_705620"/>
      <w:bookmarkEnd w:id="4117"/>
      <w:r>
        <w:rPr>
          <w:rFonts w:hint="cs"/>
          <w:rtl/>
        </w:rPr>
        <w:t>א</w:t>
      </w:r>
      <w:r w:rsidRPr="000E55D7">
        <w:rPr>
          <w:rtl/>
        </w:rPr>
        <w:t>בות</w:t>
      </w:r>
      <w:r>
        <w:rPr>
          <w:rFonts w:hint="cs"/>
          <w:rtl/>
        </w:rPr>
        <w:t>.</w:t>
      </w:r>
      <w:r w:rsidRPr="000E55D7">
        <w:rPr>
          <w:rtl/>
        </w:rPr>
        <w:t xml:space="preserve"> </w:t>
      </w:r>
      <w:bookmarkStart w:id="4118" w:name="_ETM_Q7_706600"/>
      <w:bookmarkEnd w:id="4118"/>
      <w:r w:rsidRPr="000E55D7">
        <w:rPr>
          <w:rtl/>
        </w:rPr>
        <w:t>היו</w:t>
      </w:r>
      <w:r>
        <w:rPr>
          <w:rFonts w:hint="cs"/>
          <w:rtl/>
        </w:rPr>
        <w:t>ם,</w:t>
      </w:r>
      <w:r w:rsidRPr="000E55D7">
        <w:rPr>
          <w:rtl/>
        </w:rPr>
        <w:t xml:space="preserve"> </w:t>
      </w:r>
      <w:bookmarkStart w:id="4119" w:name="_ETM_Q7_706870"/>
      <w:bookmarkEnd w:id="4119"/>
      <w:r w:rsidRPr="000E55D7">
        <w:rPr>
          <w:rtl/>
        </w:rPr>
        <w:t xml:space="preserve">במבט </w:t>
      </w:r>
      <w:bookmarkStart w:id="4120" w:name="_ETM_Q7_707320"/>
      <w:bookmarkEnd w:id="4120"/>
      <w:r w:rsidRPr="000E55D7">
        <w:rPr>
          <w:rtl/>
        </w:rPr>
        <w:t xml:space="preserve">צופה </w:t>
      </w:r>
      <w:bookmarkStart w:id="4121" w:name="_ETM_Q7_707650"/>
      <w:bookmarkEnd w:id="4121"/>
      <w:r w:rsidRPr="000E55D7">
        <w:rPr>
          <w:rtl/>
        </w:rPr>
        <w:t xml:space="preserve">פני </w:t>
      </w:r>
      <w:bookmarkStart w:id="4122" w:name="_ETM_Q7_707860"/>
      <w:bookmarkEnd w:id="4122"/>
      <w:r w:rsidRPr="000E55D7">
        <w:rPr>
          <w:rtl/>
        </w:rPr>
        <w:t xml:space="preserve">עתיד </w:t>
      </w:r>
      <w:bookmarkStart w:id="4123" w:name="_ETM_Q7_708640"/>
      <w:bookmarkEnd w:id="4123"/>
      <w:r w:rsidRPr="000E55D7">
        <w:rPr>
          <w:rtl/>
        </w:rPr>
        <w:t xml:space="preserve">ועם </w:t>
      </w:r>
      <w:bookmarkStart w:id="4124" w:name="_ETM_Q7_708970"/>
      <w:bookmarkEnd w:id="4124"/>
      <w:r w:rsidRPr="000E55D7">
        <w:rPr>
          <w:rtl/>
        </w:rPr>
        <w:t xml:space="preserve">מבט </w:t>
      </w:r>
      <w:bookmarkStart w:id="4125" w:name="_ETM_Q7_709300"/>
      <w:bookmarkEnd w:id="4125"/>
      <w:r w:rsidRPr="000E55D7">
        <w:rPr>
          <w:rtl/>
        </w:rPr>
        <w:t xml:space="preserve">מפוכח </w:t>
      </w:r>
      <w:bookmarkStart w:id="4126" w:name="_ETM_Q7_709840"/>
      <w:bookmarkEnd w:id="4126"/>
      <w:r>
        <w:rPr>
          <w:rFonts w:hint="cs"/>
          <w:rtl/>
        </w:rPr>
        <w:t>ע</w:t>
      </w:r>
      <w:r w:rsidRPr="000E55D7">
        <w:rPr>
          <w:rtl/>
        </w:rPr>
        <w:t xml:space="preserve">ל </w:t>
      </w:r>
      <w:bookmarkStart w:id="4127" w:name="_ETM_Q7_709990"/>
      <w:bookmarkEnd w:id="4127"/>
      <w:r w:rsidRPr="000E55D7">
        <w:rPr>
          <w:rtl/>
        </w:rPr>
        <w:t>העבר</w:t>
      </w:r>
      <w:r>
        <w:rPr>
          <w:rFonts w:hint="cs"/>
          <w:rtl/>
        </w:rPr>
        <w:t>,</w:t>
      </w:r>
      <w:r w:rsidRPr="000E55D7">
        <w:rPr>
          <w:rtl/>
        </w:rPr>
        <w:t xml:space="preserve"> </w:t>
      </w:r>
      <w:bookmarkStart w:id="4128" w:name="_ETM_Q7_710380"/>
      <w:bookmarkEnd w:id="4128"/>
      <w:r w:rsidRPr="000E55D7">
        <w:rPr>
          <w:rtl/>
        </w:rPr>
        <w:t xml:space="preserve">אני </w:t>
      </w:r>
      <w:bookmarkStart w:id="4129" w:name="_ETM_Q7_710559"/>
      <w:bookmarkEnd w:id="4129"/>
      <w:r w:rsidRPr="000E55D7">
        <w:rPr>
          <w:rtl/>
        </w:rPr>
        <w:t xml:space="preserve">רוצה </w:t>
      </w:r>
      <w:bookmarkStart w:id="4130" w:name="_ETM_Q7_710800"/>
      <w:bookmarkEnd w:id="4130"/>
      <w:r w:rsidRPr="000E55D7">
        <w:rPr>
          <w:rtl/>
        </w:rPr>
        <w:t xml:space="preserve">לומר </w:t>
      </w:r>
      <w:bookmarkStart w:id="4131" w:name="_ETM_Q7_711040"/>
      <w:bookmarkEnd w:id="4131"/>
      <w:r w:rsidRPr="000E55D7">
        <w:rPr>
          <w:rtl/>
        </w:rPr>
        <w:t xml:space="preserve">לכם </w:t>
      </w:r>
      <w:bookmarkStart w:id="4132" w:name="_ETM_Q7_711790"/>
      <w:bookmarkEnd w:id="4132"/>
      <w:r w:rsidRPr="000E55D7">
        <w:rPr>
          <w:rtl/>
        </w:rPr>
        <w:t xml:space="preserve">כמי </w:t>
      </w:r>
      <w:bookmarkStart w:id="4133" w:name="_ETM_Q7_712120"/>
      <w:bookmarkEnd w:id="4133"/>
      <w:r w:rsidRPr="000E55D7">
        <w:rPr>
          <w:rtl/>
        </w:rPr>
        <w:t>שנקל</w:t>
      </w:r>
      <w:r>
        <w:rPr>
          <w:rFonts w:hint="cs"/>
          <w:rtl/>
        </w:rPr>
        <w:t>ט</w:t>
      </w:r>
      <w:r w:rsidRPr="000E55D7">
        <w:rPr>
          <w:rtl/>
        </w:rPr>
        <w:t xml:space="preserve"> </w:t>
      </w:r>
      <w:bookmarkStart w:id="4134" w:name="_ETM_Q7_712600"/>
      <w:bookmarkEnd w:id="4134"/>
      <w:r w:rsidRPr="000E55D7">
        <w:rPr>
          <w:rtl/>
        </w:rPr>
        <w:t>כ</w:t>
      </w:r>
      <w:r>
        <w:rPr>
          <w:rFonts w:hint="cs"/>
          <w:rtl/>
        </w:rPr>
        <w:t>א</w:t>
      </w:r>
      <w:r w:rsidRPr="000E55D7">
        <w:rPr>
          <w:rtl/>
        </w:rPr>
        <w:t xml:space="preserve">ן </w:t>
      </w:r>
      <w:bookmarkStart w:id="4135" w:name="_ETM_Q7_713599"/>
      <w:bookmarkEnd w:id="4135"/>
      <w:r w:rsidRPr="000E55D7">
        <w:rPr>
          <w:rtl/>
        </w:rPr>
        <w:t xml:space="preserve">בארץ </w:t>
      </w:r>
      <w:bookmarkStart w:id="4136" w:name="_ETM_Q7_714049"/>
      <w:bookmarkEnd w:id="4136"/>
      <w:r w:rsidRPr="000E55D7">
        <w:rPr>
          <w:rtl/>
        </w:rPr>
        <w:t xml:space="preserve">הזו </w:t>
      </w:r>
      <w:bookmarkStart w:id="4137" w:name="_ETM_Q7_714290"/>
      <w:bookmarkEnd w:id="4137"/>
      <w:r w:rsidRPr="000E55D7">
        <w:rPr>
          <w:rtl/>
        </w:rPr>
        <w:t xml:space="preserve">כעולה </w:t>
      </w:r>
      <w:bookmarkStart w:id="4138" w:name="_ETM_Q7_714949"/>
      <w:bookmarkEnd w:id="4138"/>
      <w:r w:rsidRPr="000E55D7">
        <w:rPr>
          <w:rtl/>
        </w:rPr>
        <w:t xml:space="preserve">לפני </w:t>
      </w:r>
      <w:bookmarkStart w:id="4139" w:name="_ETM_Q7_715249"/>
      <w:bookmarkEnd w:id="4139"/>
      <w:r w:rsidRPr="000E55D7">
        <w:rPr>
          <w:rtl/>
        </w:rPr>
        <w:t xml:space="preserve">כ-60 </w:t>
      </w:r>
      <w:bookmarkStart w:id="4140" w:name="_ETM_Q7_715729"/>
      <w:bookmarkEnd w:id="4140"/>
      <w:r w:rsidRPr="000E55D7">
        <w:rPr>
          <w:rtl/>
        </w:rPr>
        <w:t>שנה</w:t>
      </w:r>
      <w:r>
        <w:rPr>
          <w:rFonts w:hint="cs"/>
          <w:rtl/>
        </w:rPr>
        <w:t>,</w:t>
      </w:r>
      <w:r w:rsidRPr="000E55D7">
        <w:rPr>
          <w:rtl/>
        </w:rPr>
        <w:t xml:space="preserve"> </w:t>
      </w:r>
      <w:bookmarkStart w:id="4141" w:name="_ETM_Q7_717159"/>
      <w:bookmarkEnd w:id="4141"/>
      <w:r w:rsidRPr="000E55D7">
        <w:rPr>
          <w:rtl/>
        </w:rPr>
        <w:t xml:space="preserve">כעולה </w:t>
      </w:r>
      <w:bookmarkStart w:id="4142" w:name="_ETM_Q7_717549"/>
      <w:bookmarkEnd w:id="4142"/>
      <w:r w:rsidRPr="000E55D7">
        <w:rPr>
          <w:rtl/>
        </w:rPr>
        <w:t>חדש</w:t>
      </w:r>
      <w:bookmarkStart w:id="4143" w:name="_ETM_Q7_718059"/>
      <w:bookmarkEnd w:id="4143"/>
      <w:r>
        <w:rPr>
          <w:rFonts w:hint="cs"/>
          <w:rtl/>
        </w:rPr>
        <w:t xml:space="preserve"> </w:t>
      </w:r>
      <w:r>
        <w:rPr>
          <w:rFonts w:hint="eastAsia"/>
          <w:rtl/>
        </w:rPr>
        <w:t>–</w:t>
      </w:r>
      <w:r>
        <w:rPr>
          <w:rFonts w:hint="cs"/>
          <w:rtl/>
        </w:rPr>
        <w:t xml:space="preserve"> </w:t>
      </w:r>
      <w:r w:rsidRPr="000E55D7">
        <w:rPr>
          <w:rtl/>
        </w:rPr>
        <w:t>א</w:t>
      </w:r>
      <w:r>
        <w:rPr>
          <w:rFonts w:hint="cs"/>
          <w:rtl/>
        </w:rPr>
        <w:t>ו</w:t>
      </w:r>
      <w:r w:rsidRPr="000E55D7">
        <w:rPr>
          <w:rtl/>
        </w:rPr>
        <w:t xml:space="preserve">מנם </w:t>
      </w:r>
      <w:bookmarkStart w:id="4144" w:name="_ETM_Q7_718389"/>
      <w:bookmarkEnd w:id="4144"/>
      <w:r w:rsidRPr="000E55D7">
        <w:rPr>
          <w:rtl/>
        </w:rPr>
        <w:t xml:space="preserve">ילד </w:t>
      </w:r>
      <w:bookmarkStart w:id="4145" w:name="_ETM_Q7_718689"/>
      <w:bookmarkEnd w:id="4145"/>
      <w:r w:rsidRPr="000E55D7">
        <w:rPr>
          <w:rtl/>
        </w:rPr>
        <w:t>רך</w:t>
      </w:r>
      <w:r>
        <w:rPr>
          <w:rFonts w:hint="cs"/>
          <w:rtl/>
        </w:rPr>
        <w:t>,</w:t>
      </w:r>
      <w:r w:rsidRPr="000E55D7">
        <w:rPr>
          <w:rtl/>
        </w:rPr>
        <w:t xml:space="preserve"> </w:t>
      </w:r>
      <w:bookmarkStart w:id="4146" w:name="_ETM_Q7_719019"/>
      <w:bookmarkEnd w:id="4146"/>
      <w:r w:rsidRPr="000E55D7">
        <w:rPr>
          <w:rtl/>
        </w:rPr>
        <w:t xml:space="preserve">אבל </w:t>
      </w:r>
      <w:bookmarkStart w:id="4147" w:name="_ETM_Q7_719319"/>
      <w:bookmarkEnd w:id="4147"/>
      <w:r w:rsidRPr="000E55D7">
        <w:rPr>
          <w:rtl/>
        </w:rPr>
        <w:t xml:space="preserve">חוויתי </w:t>
      </w:r>
      <w:bookmarkStart w:id="4148" w:name="_ETM_Q7_719889"/>
      <w:bookmarkEnd w:id="4148"/>
      <w:r w:rsidRPr="000E55D7">
        <w:rPr>
          <w:rtl/>
        </w:rPr>
        <w:t xml:space="preserve">וחייתי </w:t>
      </w:r>
      <w:bookmarkStart w:id="4149" w:name="_ETM_Q7_720849"/>
      <w:bookmarkEnd w:id="4149"/>
      <w:r w:rsidRPr="000E55D7">
        <w:rPr>
          <w:rtl/>
        </w:rPr>
        <w:t xml:space="preserve">את </w:t>
      </w:r>
      <w:bookmarkStart w:id="4150" w:name="_ETM_Q7_720999"/>
      <w:bookmarkEnd w:id="4150"/>
      <w:r w:rsidRPr="000E55D7">
        <w:rPr>
          <w:rtl/>
        </w:rPr>
        <w:t xml:space="preserve">תהליך </w:t>
      </w:r>
      <w:bookmarkStart w:id="4151" w:name="_ETM_Q7_721329"/>
      <w:bookmarkEnd w:id="4151"/>
      <w:r w:rsidRPr="000E55D7">
        <w:rPr>
          <w:rtl/>
        </w:rPr>
        <w:t>הקליטה</w:t>
      </w:r>
      <w:r>
        <w:rPr>
          <w:rFonts w:hint="cs"/>
          <w:rtl/>
        </w:rPr>
        <w:t xml:space="preserve"> </w:t>
      </w:r>
      <w:r>
        <w:rPr>
          <w:rFonts w:hint="eastAsia"/>
        </w:rPr>
        <w:t>–</w:t>
      </w:r>
      <w:r w:rsidRPr="000E55D7">
        <w:rPr>
          <w:rtl/>
        </w:rPr>
        <w:t xml:space="preserve"> </w:t>
      </w:r>
      <w:bookmarkStart w:id="4152" w:name="_ETM_Q7_722349"/>
      <w:bookmarkEnd w:id="4152"/>
      <w:r w:rsidRPr="000E55D7">
        <w:rPr>
          <w:rtl/>
        </w:rPr>
        <w:t xml:space="preserve">יש </w:t>
      </w:r>
      <w:bookmarkStart w:id="4153" w:name="_ETM_Q7_722529"/>
      <w:bookmarkEnd w:id="4153"/>
      <w:r w:rsidRPr="000E55D7">
        <w:rPr>
          <w:rtl/>
        </w:rPr>
        <w:t xml:space="preserve">לכם </w:t>
      </w:r>
      <w:bookmarkStart w:id="4154" w:name="_ETM_Q7_722859"/>
      <w:bookmarkEnd w:id="4154"/>
      <w:r w:rsidRPr="000E55D7">
        <w:rPr>
          <w:rtl/>
        </w:rPr>
        <w:t xml:space="preserve">הרבה </w:t>
      </w:r>
      <w:bookmarkStart w:id="4155" w:name="_ETM_Q7_723309"/>
      <w:bookmarkEnd w:id="4155"/>
      <w:r w:rsidRPr="000E55D7">
        <w:rPr>
          <w:rtl/>
        </w:rPr>
        <w:t xml:space="preserve">במה </w:t>
      </w:r>
      <w:bookmarkStart w:id="4156" w:name="_ETM_Q7_723699"/>
      <w:bookmarkEnd w:id="4156"/>
      <w:r w:rsidRPr="000E55D7">
        <w:rPr>
          <w:rtl/>
        </w:rPr>
        <w:t>להתגאות</w:t>
      </w:r>
      <w:r>
        <w:rPr>
          <w:rFonts w:hint="cs"/>
          <w:rtl/>
        </w:rPr>
        <w:t>.</w:t>
      </w:r>
      <w:r w:rsidRPr="000E55D7">
        <w:rPr>
          <w:rtl/>
        </w:rPr>
        <w:t xml:space="preserve"> </w:t>
      </w:r>
      <w:bookmarkStart w:id="4157" w:name="_ETM_Q7_724419"/>
      <w:bookmarkEnd w:id="4157"/>
      <w:r w:rsidRPr="000E55D7">
        <w:rPr>
          <w:rtl/>
        </w:rPr>
        <w:t xml:space="preserve">היו </w:t>
      </w:r>
      <w:bookmarkStart w:id="4158" w:name="_ETM_Q7_724749"/>
      <w:bookmarkEnd w:id="4158"/>
      <w:r w:rsidRPr="000E55D7">
        <w:rPr>
          <w:rtl/>
        </w:rPr>
        <w:t xml:space="preserve">גאים </w:t>
      </w:r>
      <w:bookmarkStart w:id="4159" w:name="_ETM_Q7_725630"/>
      <w:bookmarkEnd w:id="4159"/>
      <w:r w:rsidRPr="000E55D7">
        <w:rPr>
          <w:rtl/>
        </w:rPr>
        <w:t>בעמכם</w:t>
      </w:r>
      <w:r>
        <w:rPr>
          <w:rFonts w:hint="cs"/>
          <w:rtl/>
        </w:rPr>
        <w:t>,</w:t>
      </w:r>
      <w:r w:rsidRPr="000E55D7">
        <w:rPr>
          <w:rtl/>
        </w:rPr>
        <w:t xml:space="preserve"> </w:t>
      </w:r>
      <w:bookmarkStart w:id="4160" w:name="_ETM_Q7_726650"/>
      <w:bookmarkEnd w:id="4160"/>
      <w:r w:rsidRPr="000E55D7">
        <w:rPr>
          <w:rtl/>
        </w:rPr>
        <w:t xml:space="preserve">היו </w:t>
      </w:r>
      <w:bookmarkStart w:id="4161" w:name="_ETM_Q7_726950"/>
      <w:bookmarkEnd w:id="4161"/>
      <w:r w:rsidRPr="000E55D7">
        <w:rPr>
          <w:rtl/>
        </w:rPr>
        <w:t xml:space="preserve">גאים </w:t>
      </w:r>
      <w:bookmarkStart w:id="4162" w:name="_ETM_Q7_727550"/>
      <w:bookmarkEnd w:id="4162"/>
      <w:r w:rsidRPr="000E55D7">
        <w:rPr>
          <w:rtl/>
        </w:rPr>
        <w:t>ב</w:t>
      </w:r>
      <w:bookmarkStart w:id="4163" w:name="_ETM_Q7_727850"/>
      <w:bookmarkEnd w:id="4163"/>
      <w:r w:rsidRPr="000E55D7">
        <w:rPr>
          <w:rtl/>
        </w:rPr>
        <w:t>ע</w:t>
      </w:r>
      <w:r>
        <w:rPr>
          <w:rFonts w:hint="cs"/>
          <w:rtl/>
        </w:rPr>
        <w:t>ד</w:t>
      </w:r>
      <w:r w:rsidRPr="000E55D7">
        <w:rPr>
          <w:rtl/>
        </w:rPr>
        <w:t>תכם</w:t>
      </w:r>
      <w:r>
        <w:rPr>
          <w:rFonts w:hint="cs"/>
          <w:rtl/>
        </w:rPr>
        <w:t>,</w:t>
      </w:r>
      <w:r w:rsidRPr="000E55D7">
        <w:rPr>
          <w:rtl/>
        </w:rPr>
        <w:t xml:space="preserve"> </w:t>
      </w:r>
      <w:bookmarkStart w:id="4164" w:name="_ETM_Q7_728600"/>
      <w:bookmarkEnd w:id="4164"/>
      <w:r w:rsidRPr="000E55D7">
        <w:rPr>
          <w:rtl/>
        </w:rPr>
        <w:t xml:space="preserve">היו </w:t>
      </w:r>
      <w:bookmarkStart w:id="4165" w:name="_ETM_Q7_728960"/>
      <w:bookmarkEnd w:id="4165"/>
      <w:r w:rsidRPr="000E55D7">
        <w:rPr>
          <w:rtl/>
        </w:rPr>
        <w:t xml:space="preserve">גאים </w:t>
      </w:r>
      <w:bookmarkStart w:id="4166" w:name="_ETM_Q7_729350"/>
      <w:bookmarkEnd w:id="4166"/>
      <w:r w:rsidRPr="000E55D7">
        <w:rPr>
          <w:rtl/>
        </w:rPr>
        <w:t>במורשת</w:t>
      </w:r>
      <w:bookmarkStart w:id="4167" w:name="_ETM_Q7_729860"/>
      <w:bookmarkEnd w:id="4167"/>
      <w:r w:rsidRPr="000E55D7">
        <w:rPr>
          <w:rtl/>
        </w:rPr>
        <w:t>כם</w:t>
      </w:r>
      <w:r>
        <w:rPr>
          <w:rFonts w:hint="cs"/>
          <w:rtl/>
        </w:rPr>
        <w:t>.</w:t>
      </w:r>
      <w:r w:rsidRPr="000E55D7">
        <w:rPr>
          <w:rtl/>
        </w:rPr>
        <w:t xml:space="preserve"> </w:t>
      </w:r>
      <w:bookmarkStart w:id="4168" w:name="_ETM_Q7_730610"/>
      <w:bookmarkEnd w:id="4168"/>
      <w:r w:rsidRPr="000E55D7">
        <w:rPr>
          <w:rtl/>
        </w:rPr>
        <w:t xml:space="preserve">אתם </w:t>
      </w:r>
      <w:bookmarkStart w:id="4169" w:name="_ETM_Q7_730970"/>
      <w:bookmarkEnd w:id="4169"/>
      <w:r w:rsidRPr="000E55D7">
        <w:rPr>
          <w:rtl/>
        </w:rPr>
        <w:t xml:space="preserve">סיפור </w:t>
      </w:r>
      <w:bookmarkStart w:id="4170" w:name="_ETM_Q7_731390"/>
      <w:bookmarkEnd w:id="4170"/>
      <w:r w:rsidRPr="000E55D7">
        <w:rPr>
          <w:rtl/>
        </w:rPr>
        <w:t xml:space="preserve">הצלחה </w:t>
      </w:r>
      <w:bookmarkStart w:id="4171" w:name="_ETM_Q7_732110"/>
      <w:bookmarkEnd w:id="4171"/>
      <w:r w:rsidRPr="000E55D7">
        <w:rPr>
          <w:rtl/>
        </w:rPr>
        <w:t xml:space="preserve">למרות </w:t>
      </w:r>
      <w:bookmarkStart w:id="4172" w:name="_ETM_Q7_732890"/>
      <w:bookmarkEnd w:id="4172"/>
      <w:r w:rsidRPr="000E55D7">
        <w:rPr>
          <w:rtl/>
        </w:rPr>
        <w:t xml:space="preserve">כל </w:t>
      </w:r>
      <w:bookmarkStart w:id="4173" w:name="_ETM_Q7_733160"/>
      <w:bookmarkEnd w:id="4173"/>
      <w:r w:rsidRPr="000E55D7">
        <w:rPr>
          <w:rtl/>
        </w:rPr>
        <w:t xml:space="preserve">האתגרים </w:t>
      </w:r>
      <w:bookmarkStart w:id="4174" w:name="_ETM_Q7_734120"/>
      <w:bookmarkEnd w:id="4174"/>
      <w:r w:rsidRPr="000E55D7">
        <w:rPr>
          <w:rtl/>
        </w:rPr>
        <w:t xml:space="preserve">והמהמורות </w:t>
      </w:r>
      <w:bookmarkStart w:id="4175" w:name="_ETM_Q7_734900"/>
      <w:bookmarkStart w:id="4176" w:name="_ETM_Q7_735230"/>
      <w:bookmarkEnd w:id="4175"/>
      <w:bookmarkEnd w:id="4176"/>
      <w:r>
        <w:rPr>
          <w:rFonts w:hint="cs"/>
          <w:rtl/>
        </w:rPr>
        <w:t>ש</w:t>
      </w:r>
      <w:r w:rsidRPr="000E55D7">
        <w:rPr>
          <w:rtl/>
        </w:rPr>
        <w:t xml:space="preserve">עברתם </w:t>
      </w:r>
      <w:bookmarkStart w:id="4177" w:name="_ETM_Q7_735710"/>
      <w:bookmarkEnd w:id="4177"/>
      <w:r w:rsidRPr="000E55D7">
        <w:rPr>
          <w:rtl/>
        </w:rPr>
        <w:t>והתמודדתם</w:t>
      </w:r>
      <w:r>
        <w:rPr>
          <w:rFonts w:hint="cs"/>
          <w:rtl/>
        </w:rPr>
        <w:t xml:space="preserve"> איתם.</w:t>
      </w:r>
      <w:r w:rsidRPr="000E55D7">
        <w:rPr>
          <w:rtl/>
        </w:rPr>
        <w:t xml:space="preserve"> </w:t>
      </w:r>
      <w:bookmarkStart w:id="4178" w:name="_ETM_Q7_737409"/>
      <w:bookmarkEnd w:id="4178"/>
      <w:r w:rsidRPr="000E55D7">
        <w:rPr>
          <w:rtl/>
        </w:rPr>
        <w:t xml:space="preserve">לכל </w:t>
      </w:r>
      <w:bookmarkStart w:id="4179" w:name="_ETM_Q7_738039"/>
      <w:bookmarkEnd w:id="4179"/>
      <w:r>
        <w:rPr>
          <w:rFonts w:hint="cs"/>
          <w:rtl/>
        </w:rPr>
        <w:t>אחיי</w:t>
      </w:r>
      <w:r w:rsidRPr="000E55D7">
        <w:rPr>
          <w:rtl/>
        </w:rPr>
        <w:t xml:space="preserve"> </w:t>
      </w:r>
      <w:bookmarkStart w:id="4180" w:name="_ETM_Q7_738429"/>
      <w:bookmarkEnd w:id="4180"/>
      <w:r w:rsidRPr="000E55D7">
        <w:rPr>
          <w:rtl/>
        </w:rPr>
        <w:t xml:space="preserve">בני </w:t>
      </w:r>
      <w:bookmarkStart w:id="4181" w:name="_ETM_Q7_738610"/>
      <w:bookmarkEnd w:id="4181"/>
      <w:r w:rsidRPr="000E55D7">
        <w:rPr>
          <w:rtl/>
        </w:rPr>
        <w:t xml:space="preserve">העדה </w:t>
      </w:r>
      <w:bookmarkStart w:id="4182" w:name="_ETM_Q7_738849"/>
      <w:bookmarkEnd w:id="4182"/>
      <w:r w:rsidRPr="000E55D7">
        <w:rPr>
          <w:rtl/>
        </w:rPr>
        <w:t>האתיופית</w:t>
      </w:r>
      <w:r>
        <w:rPr>
          <w:rFonts w:hint="cs"/>
          <w:rtl/>
        </w:rPr>
        <w:t>,</w:t>
      </w:r>
      <w:r w:rsidRPr="000E55D7">
        <w:rPr>
          <w:rtl/>
        </w:rPr>
        <w:t xml:space="preserve"> </w:t>
      </w:r>
      <w:bookmarkStart w:id="4183" w:name="_ETM_Q7_739900"/>
      <w:bookmarkEnd w:id="4183"/>
      <w:r w:rsidRPr="000E55D7">
        <w:rPr>
          <w:rtl/>
        </w:rPr>
        <w:t xml:space="preserve">חג </w:t>
      </w:r>
      <w:bookmarkStart w:id="4184" w:name="_ETM_Q7_740200"/>
      <w:bookmarkEnd w:id="4184"/>
      <w:r w:rsidRPr="000E55D7">
        <w:rPr>
          <w:rtl/>
        </w:rPr>
        <w:t>שמח</w:t>
      </w:r>
      <w:r>
        <w:rPr>
          <w:rFonts w:hint="cs"/>
          <w:rtl/>
        </w:rPr>
        <w:t>,</w:t>
      </w:r>
      <w:r w:rsidRPr="000E55D7">
        <w:rPr>
          <w:rtl/>
        </w:rPr>
        <w:t xml:space="preserve"> </w:t>
      </w:r>
      <w:bookmarkStart w:id="4185" w:name="_ETM_Q7_740770"/>
      <w:bookmarkEnd w:id="4185"/>
      <w:r w:rsidRPr="000E55D7">
        <w:rPr>
          <w:rtl/>
        </w:rPr>
        <w:t xml:space="preserve">ברוכים </w:t>
      </w:r>
      <w:bookmarkStart w:id="4186" w:name="_ETM_Q7_741190"/>
      <w:bookmarkEnd w:id="4186"/>
      <w:r w:rsidRPr="000E55D7">
        <w:rPr>
          <w:rtl/>
        </w:rPr>
        <w:t>תהיו</w:t>
      </w:r>
      <w:r>
        <w:rPr>
          <w:rFonts w:hint="cs"/>
          <w:rtl/>
        </w:rPr>
        <w:t>.</w:t>
      </w:r>
      <w:bookmarkStart w:id="4187" w:name="_ETM_Q7_743379"/>
      <w:bookmarkEnd w:id="4187"/>
    </w:p>
    <w:p w:rsidR="00727555" w:rsidRDefault="00727555" w:rsidP="007F09C5">
      <w:pPr>
        <w:rPr>
          <w:rtl/>
        </w:rPr>
      </w:pPr>
      <w:bookmarkStart w:id="4188" w:name="_ETM_Q7_742018"/>
      <w:bookmarkStart w:id="4189" w:name="_ETM_Q7_742072"/>
      <w:bookmarkStart w:id="4190" w:name="_ETM_Q7_742144"/>
      <w:bookmarkStart w:id="4191" w:name="_ETM_Q7_742180"/>
      <w:bookmarkEnd w:id="4188"/>
      <w:bookmarkEnd w:id="4189"/>
      <w:bookmarkEnd w:id="4190"/>
      <w:bookmarkEnd w:id="4191"/>
    </w:p>
    <w:p w:rsidR="00CD201D" w:rsidRDefault="00CD201D" w:rsidP="00A30A80">
      <w:pPr>
        <w:pStyle w:val="af6"/>
        <w:rPr>
          <w:rtl/>
        </w:rPr>
      </w:pPr>
      <w:r w:rsidRPr="00A30A80">
        <w:rPr>
          <w:rStyle w:val="TagStyle"/>
          <w:rtl/>
        </w:rPr>
        <w:lastRenderedPageBreak/>
        <w:t>&lt;&lt; יור &gt;&gt;</w:t>
      </w:r>
      <w:r w:rsidRPr="005C26DE">
        <w:rPr>
          <w:rStyle w:val="TagStyle"/>
          <w:rtl/>
        </w:rPr>
        <w:t xml:space="preserve"> </w:t>
      </w:r>
      <w:r>
        <w:rPr>
          <w:rtl/>
        </w:rPr>
        <w:t>היו"ר מיקי לוי:</w:t>
      </w:r>
      <w:r w:rsidRPr="005C26DE">
        <w:rPr>
          <w:rStyle w:val="TagStyle"/>
          <w:rtl/>
        </w:rPr>
        <w:t xml:space="preserve"> </w:t>
      </w:r>
      <w:r w:rsidRPr="00A30A80">
        <w:rPr>
          <w:rStyle w:val="TagStyle"/>
          <w:rtl/>
        </w:rPr>
        <w:t>&lt;&lt; יור &gt;&gt;</w:t>
      </w:r>
      <w:r>
        <w:rPr>
          <w:rtl/>
        </w:rPr>
        <w:t xml:space="preserve"> </w:t>
      </w:r>
    </w:p>
    <w:p w:rsidR="00CD201D" w:rsidRDefault="00CD201D" w:rsidP="005C26DE">
      <w:pPr>
        <w:pStyle w:val="KeepWithNext"/>
        <w:rPr>
          <w:rtl/>
          <w:lang w:eastAsia="he-IL"/>
        </w:rPr>
      </w:pPr>
    </w:p>
    <w:p w:rsidR="00CD201D" w:rsidRDefault="00CD201D" w:rsidP="004178B9">
      <w:pPr>
        <w:rPr>
          <w:rtl/>
        </w:rPr>
      </w:pPr>
      <w:r>
        <w:rPr>
          <w:rFonts w:hint="cs"/>
          <w:rtl/>
          <w:lang w:eastAsia="he-IL"/>
        </w:rPr>
        <w:t xml:space="preserve">תודה רבה. חבר הכנסת כהן, בבקשה. </w:t>
      </w:r>
    </w:p>
    <w:p w:rsidR="00CD201D" w:rsidRDefault="00CD201D" w:rsidP="005C26DE">
      <w:pPr>
        <w:rPr>
          <w:rtl/>
        </w:rPr>
      </w:pPr>
    </w:p>
    <w:p w:rsidR="00CD201D" w:rsidRDefault="00CD201D" w:rsidP="00A30A80">
      <w:pPr>
        <w:pStyle w:val="a4"/>
        <w:rPr>
          <w:rtl/>
        </w:rPr>
      </w:pPr>
      <w:bookmarkStart w:id="4192" w:name="ET_speaker_6352_4"/>
      <w:r w:rsidRPr="00A30A80">
        <w:rPr>
          <w:rStyle w:val="TagStyle"/>
          <w:rtl/>
        </w:rPr>
        <w:t xml:space="preserve"> &lt;&lt; דובר &gt;&gt;</w:t>
      </w:r>
      <w:r w:rsidRPr="005C26DE">
        <w:rPr>
          <w:rStyle w:val="TagStyle"/>
          <w:rtl/>
        </w:rPr>
        <w:t xml:space="preserve"> </w:t>
      </w:r>
      <w:bookmarkStart w:id="4193" w:name="_Toc120116222"/>
      <w:r>
        <w:rPr>
          <w:rtl/>
        </w:rPr>
        <w:t>אלמוג כהן (עוצמה יהודית):</w:t>
      </w:r>
      <w:bookmarkEnd w:id="4193"/>
      <w:r w:rsidRPr="005C26DE">
        <w:rPr>
          <w:rStyle w:val="TagStyle"/>
          <w:rtl/>
        </w:rPr>
        <w:t xml:space="preserve"> </w:t>
      </w:r>
      <w:r w:rsidRPr="00A30A80">
        <w:rPr>
          <w:rStyle w:val="TagStyle"/>
          <w:rtl/>
        </w:rPr>
        <w:t>&lt;&lt; דובר &gt;&gt;</w:t>
      </w:r>
      <w:r>
        <w:rPr>
          <w:rtl/>
        </w:rPr>
        <w:t xml:space="preserve"> </w:t>
      </w:r>
      <w:bookmarkEnd w:id="4192"/>
    </w:p>
    <w:p w:rsidR="00CD201D" w:rsidRDefault="00CD201D" w:rsidP="005C26DE">
      <w:pPr>
        <w:pStyle w:val="KeepWithNext"/>
        <w:rPr>
          <w:rtl/>
          <w:lang w:eastAsia="he-IL"/>
        </w:rPr>
      </w:pPr>
    </w:p>
    <w:p w:rsidR="00CD201D" w:rsidRDefault="00CD201D" w:rsidP="0052064D">
      <w:pPr>
        <w:rPr>
          <w:rtl/>
          <w:lang w:eastAsia="he-IL"/>
        </w:rPr>
      </w:pPr>
      <w:r>
        <w:rPr>
          <w:rFonts w:hint="cs"/>
          <w:rtl/>
          <w:lang w:eastAsia="he-IL"/>
        </w:rPr>
        <w:t>אדוני היושב-ראש, חבריי חברי הכנסת, כנסת נכבדה, בפתח דבריי אני רוצה להתייחס לפיגוע הנורא שהתרחש היום בב</w:t>
      </w:r>
      <w:bookmarkStart w:id="4194" w:name="_ETM_Q8_179293"/>
      <w:bookmarkEnd w:id="4194"/>
      <w:r>
        <w:rPr>
          <w:rFonts w:hint="cs"/>
          <w:rtl/>
          <w:lang w:eastAsia="he-IL"/>
        </w:rPr>
        <w:t xml:space="preserve">ירתנו ירושלים, בשתי זירות, פיגוע נוראי, ולאחל רפואה שלמה לפצועים </w:t>
      </w:r>
      <w:bookmarkStart w:id="4195" w:name="_ETM_Q8_189589"/>
      <w:bookmarkEnd w:id="4195"/>
      <w:r>
        <w:rPr>
          <w:rFonts w:hint="cs"/>
          <w:rtl/>
          <w:lang w:eastAsia="he-IL"/>
        </w:rPr>
        <w:t xml:space="preserve">ותנחומינו לנרצח. </w:t>
      </w:r>
    </w:p>
    <w:p w:rsidR="00CD201D" w:rsidRDefault="00CD201D" w:rsidP="00024E53">
      <w:pPr>
        <w:rPr>
          <w:rtl/>
          <w:lang w:eastAsia="he-IL"/>
        </w:rPr>
      </w:pPr>
      <w:bookmarkStart w:id="4196" w:name="_ETM_Q8_191048"/>
      <w:bookmarkStart w:id="4197" w:name="_ETM_Q8_191144"/>
      <w:bookmarkEnd w:id="4196"/>
      <w:bookmarkEnd w:id="4197"/>
    </w:p>
    <w:p w:rsidR="00CD201D" w:rsidRDefault="00CD201D" w:rsidP="0052064D">
      <w:pPr>
        <w:rPr>
          <w:rtl/>
          <w:lang w:eastAsia="he-IL"/>
        </w:rPr>
      </w:pPr>
      <w:r>
        <w:rPr>
          <w:rFonts w:hint="cs"/>
          <w:rtl/>
          <w:lang w:eastAsia="he-IL"/>
        </w:rPr>
        <w:t xml:space="preserve">יום הסיגד הוא יום של צום, של טהרה ותפילה גדולה לשוב לציון ולגאולה שלמה. קהילה מופלאה ששמרה על יהדותה לאורך השנים בגולה כבר מימי בית ראשון ועד לימינו אנו – הקהילה הזאת, הקהילה האתיופית, לא פסקה מעולם להתגעגע לציון ולכסוף לשוב אליה יחד עם כל עם ישראל. </w:t>
      </w:r>
    </w:p>
    <w:p w:rsidR="00CD201D" w:rsidRDefault="00CD201D" w:rsidP="00024E53">
      <w:pPr>
        <w:rPr>
          <w:rtl/>
          <w:lang w:eastAsia="he-IL"/>
        </w:rPr>
      </w:pPr>
      <w:bookmarkStart w:id="4198" w:name="_ETM_Q8_220279"/>
      <w:bookmarkStart w:id="4199" w:name="_ETM_Q8_220355"/>
      <w:bookmarkEnd w:id="4198"/>
      <w:bookmarkEnd w:id="4199"/>
    </w:p>
    <w:p w:rsidR="00CD201D" w:rsidRDefault="00CD201D" w:rsidP="00BB34E4">
      <w:pPr>
        <w:rPr>
          <w:rtl/>
          <w:lang w:eastAsia="he-IL"/>
        </w:rPr>
      </w:pPr>
      <w:bookmarkStart w:id="4200" w:name="_ETM_Q8_220750"/>
      <w:bookmarkStart w:id="4201" w:name="_ETM_Q8_220822"/>
      <w:bookmarkEnd w:id="4200"/>
      <w:bookmarkEnd w:id="4201"/>
      <w:r>
        <w:rPr>
          <w:rFonts w:hint="cs"/>
          <w:rtl/>
          <w:lang w:eastAsia="he-IL"/>
        </w:rPr>
        <w:t xml:space="preserve">אני רוצה להקריא את </w:t>
      </w:r>
      <w:bookmarkStart w:id="4202" w:name="_ETM_Q8_220821"/>
      <w:bookmarkEnd w:id="4202"/>
      <w:r>
        <w:rPr>
          <w:rFonts w:hint="cs"/>
          <w:rtl/>
          <w:lang w:eastAsia="he-IL"/>
        </w:rPr>
        <w:t xml:space="preserve">שיר החסידה, מאת חיים אידיסיס: </w:t>
      </w:r>
      <w:bookmarkStart w:id="4203" w:name="_ETM_Q8_214087"/>
      <w:bookmarkStart w:id="4204" w:name="_ETM_Q8_214130"/>
      <w:bookmarkStart w:id="4205" w:name="_ETM_Q8_214960"/>
      <w:bookmarkStart w:id="4206" w:name="_ETM_Q8_215028"/>
      <w:bookmarkEnd w:id="4203"/>
      <w:bookmarkEnd w:id="4204"/>
      <w:bookmarkEnd w:id="4205"/>
      <w:bookmarkEnd w:id="4206"/>
      <w:r>
        <w:rPr>
          <w:rFonts w:hint="cs"/>
          <w:rtl/>
          <w:lang w:eastAsia="he-IL"/>
        </w:rPr>
        <w:t xml:space="preserve">"עפה חסידה לארץ </w:t>
      </w:r>
      <w:bookmarkStart w:id="4207" w:name="_ETM_Q8_224483"/>
      <w:bookmarkEnd w:id="4207"/>
      <w:r>
        <w:rPr>
          <w:rFonts w:hint="cs"/>
          <w:rtl/>
          <w:lang w:eastAsia="he-IL"/>
        </w:rPr>
        <w:t>ישראל / כנפיים מניפה מעל הנילוס / אל ארץ רחוקה / מעבר להרים, שם בית ישראל / יושבים ומצפים. //</w:t>
      </w:r>
      <w:bookmarkStart w:id="4208" w:name="_ETM_Q8_218803"/>
      <w:bookmarkEnd w:id="4208"/>
      <w:r>
        <w:rPr>
          <w:rFonts w:hint="cs"/>
          <w:rtl/>
          <w:lang w:eastAsia="he-IL"/>
        </w:rPr>
        <w:t xml:space="preserve"> חסידה, חסידה, צחורת צוואר / מה ראו עינייך / שירי לי סיפור. // שותקת חסידה, אינה פוצה מקור </w:t>
      </w:r>
      <w:bookmarkStart w:id="4209" w:name="_ETM_Q8_242785"/>
      <w:bookmarkEnd w:id="4209"/>
      <w:r>
        <w:rPr>
          <w:rFonts w:hint="cs"/>
          <w:rtl/>
          <w:lang w:eastAsia="he-IL"/>
        </w:rPr>
        <w:t>/ נשענת על רגלה, ועוד מעט תחזור".</w:t>
      </w:r>
    </w:p>
    <w:p w:rsidR="00CD201D" w:rsidRDefault="00CD201D" w:rsidP="005C26DE">
      <w:pPr>
        <w:rPr>
          <w:rtl/>
          <w:lang w:eastAsia="he-IL"/>
        </w:rPr>
      </w:pPr>
      <w:bookmarkStart w:id="4210" w:name="_ETM_Q8_249635"/>
      <w:bookmarkStart w:id="4211" w:name="_ETM_Q8_249735"/>
      <w:bookmarkStart w:id="4212" w:name="_ETM_Q8_248861"/>
      <w:bookmarkEnd w:id="4210"/>
      <w:bookmarkEnd w:id="4211"/>
      <w:bookmarkEnd w:id="4212"/>
    </w:p>
    <w:p w:rsidR="00CD201D" w:rsidRDefault="00CD201D" w:rsidP="008162E0">
      <w:pPr>
        <w:rPr>
          <w:rtl/>
          <w:lang w:eastAsia="he-IL"/>
        </w:rPr>
      </w:pPr>
      <w:bookmarkStart w:id="4213" w:name="_ETM_Q8_248910"/>
      <w:bookmarkEnd w:id="4213"/>
      <w:r>
        <w:rPr>
          <w:rFonts w:hint="cs"/>
          <w:rtl/>
          <w:lang w:eastAsia="he-IL"/>
        </w:rPr>
        <w:t xml:space="preserve">היום, כ"ט בחשוון, 50 יום לאחר יום הכיפורים, מציינים את חידוש הברית, הקשר של העם הזה לריבונו של עולם. מקורו של יום זה הוא בספר נחמיה: </w:t>
      </w:r>
      <w:r>
        <w:rPr>
          <w:rtl/>
        </w:rPr>
        <w:t>"וביום עשרים וארבעה לחודש הזה נאספו בני ישראל בצום ובשקים ואדמה עליהם; ויבדלו זרע ישראל מכל בני נכר, ויעמדו ויתודו על חטאתיהם ועונות אבתיהם; ויקומו על עמדם ויקראו בספר תורת ה' אלהיהם רבעית היום, ורבעית מתודים ומשתחוים לה' אלהיהם"</w:t>
      </w:r>
      <w:r>
        <w:rPr>
          <w:rFonts w:hint="cs"/>
          <w:rtl/>
          <w:lang w:eastAsia="he-IL"/>
        </w:rPr>
        <w:t xml:space="preserve">. </w:t>
      </w:r>
      <w:bookmarkStart w:id="4214" w:name="_ETM_Q8_283352"/>
      <w:bookmarkStart w:id="4215" w:name="_ETM_Q8_283446"/>
      <w:bookmarkStart w:id="4216" w:name="_ETM_Q8_284897"/>
      <w:bookmarkStart w:id="4217" w:name="_ETM_Q8_284958"/>
      <w:bookmarkEnd w:id="4214"/>
      <w:bookmarkEnd w:id="4215"/>
      <w:bookmarkEnd w:id="4216"/>
      <w:bookmarkEnd w:id="4217"/>
      <w:r>
        <w:rPr>
          <w:rFonts w:hint="cs"/>
          <w:rtl/>
          <w:lang w:eastAsia="he-IL"/>
        </w:rPr>
        <w:t xml:space="preserve">יום זה מדמה את מעמד הר סיני </w:t>
      </w:r>
      <w:bookmarkStart w:id="4218" w:name="_ETM_Q8_284785"/>
      <w:bookmarkEnd w:id="4218"/>
      <w:r>
        <w:rPr>
          <w:rFonts w:hint="cs"/>
          <w:rtl/>
          <w:lang w:eastAsia="he-IL"/>
        </w:rPr>
        <w:t xml:space="preserve">בעלייה להר גבוה עם אבנים על הגב כסמל לתענית, ובסופו הודיה </w:t>
      </w:r>
      <w:bookmarkStart w:id="4219" w:name="_ETM_Q8_290893"/>
      <w:bookmarkEnd w:id="4219"/>
      <w:r>
        <w:rPr>
          <w:rFonts w:hint="cs"/>
          <w:rtl/>
          <w:lang w:eastAsia="he-IL"/>
        </w:rPr>
        <w:t xml:space="preserve">גדולה לריבונו של עולם על חידוש הקשר והברית. זהו יום </w:t>
      </w:r>
      <w:bookmarkStart w:id="4220" w:name="_ETM_Q8_296759"/>
      <w:bookmarkEnd w:id="4220"/>
      <w:r>
        <w:rPr>
          <w:rFonts w:hint="cs"/>
          <w:rtl/>
          <w:lang w:eastAsia="he-IL"/>
        </w:rPr>
        <w:t xml:space="preserve">של חשבון נפש קהילתי\ המתרחש 50 יום לאחר יום הכיפורים </w:t>
      </w:r>
      <w:bookmarkStart w:id="4221" w:name="_ETM_Q8_300594"/>
      <w:bookmarkEnd w:id="4221"/>
      <w:r>
        <w:rPr>
          <w:rFonts w:hint="cs"/>
          <w:rtl/>
          <w:lang w:eastAsia="he-IL"/>
        </w:rPr>
        <w:t xml:space="preserve">שבו כל אחד עוסק בחשבונו הנפשי הפרטי. ביום זה אנו מתכנסים </w:t>
      </w:r>
      <w:bookmarkStart w:id="4222" w:name="_ETM_Q8_310326"/>
      <w:bookmarkEnd w:id="4222"/>
      <w:r>
        <w:rPr>
          <w:rFonts w:hint="cs"/>
          <w:rtl/>
          <w:lang w:eastAsia="he-IL"/>
        </w:rPr>
        <w:t>כקהילה, חושבים יחד איך ניתן לשפר ומתוודעים אל כל אלה</w:t>
      </w:r>
      <w:bookmarkStart w:id="4223" w:name="_ETM_Q8_314961"/>
      <w:bookmarkEnd w:id="4223"/>
      <w:r>
        <w:rPr>
          <w:rFonts w:hint="cs"/>
          <w:rtl/>
          <w:lang w:eastAsia="he-IL"/>
        </w:rPr>
        <w:t xml:space="preserve"> שנזנחו מאחור. </w:t>
      </w:r>
      <w:bookmarkStart w:id="4224" w:name="_ETM_Q8_318995"/>
      <w:bookmarkStart w:id="4225" w:name="_ETM_Q8_319089"/>
      <w:bookmarkStart w:id="4226" w:name="_ETM_Q8_319466"/>
      <w:bookmarkStart w:id="4227" w:name="_ETM_Q8_319547"/>
      <w:bookmarkEnd w:id="4224"/>
      <w:bookmarkEnd w:id="4225"/>
      <w:bookmarkEnd w:id="4226"/>
      <w:bookmarkEnd w:id="4227"/>
      <w:r>
        <w:rPr>
          <w:rFonts w:hint="cs"/>
          <w:rtl/>
          <w:lang w:eastAsia="he-IL"/>
        </w:rPr>
        <w:t xml:space="preserve">ערך הקהילה הינו ערך נשגב בקרב קהילת אחינו </w:t>
      </w:r>
      <w:bookmarkStart w:id="4228" w:name="_ETM_Q8_323257"/>
      <w:bookmarkEnd w:id="4228"/>
      <w:r>
        <w:rPr>
          <w:rFonts w:hint="cs"/>
          <w:rtl/>
          <w:lang w:eastAsia="he-IL"/>
        </w:rPr>
        <w:t xml:space="preserve">יוצאי אתיופיה. הדאגה לאחר ולחלש נמצאת בראש סדר העדיפויות </w:t>
      </w:r>
      <w:bookmarkStart w:id="4229" w:name="_ETM_Q8_331176"/>
      <w:bookmarkEnd w:id="4229"/>
      <w:r>
        <w:rPr>
          <w:rFonts w:hint="cs"/>
          <w:rtl/>
          <w:lang w:eastAsia="he-IL"/>
        </w:rPr>
        <w:t xml:space="preserve">תמיד. </w:t>
      </w:r>
    </w:p>
    <w:p w:rsidR="00CD201D" w:rsidRDefault="00CD201D" w:rsidP="00444E67">
      <w:pPr>
        <w:rPr>
          <w:rtl/>
          <w:lang w:eastAsia="he-IL"/>
        </w:rPr>
      </w:pPr>
      <w:bookmarkStart w:id="4230" w:name="_ETM_Q8_332232"/>
      <w:bookmarkStart w:id="4231" w:name="_ETM_Q8_332290"/>
      <w:bookmarkEnd w:id="4230"/>
      <w:bookmarkEnd w:id="4231"/>
    </w:p>
    <w:p w:rsidR="00CD201D" w:rsidRDefault="00CD201D" w:rsidP="0052064D">
      <w:pPr>
        <w:rPr>
          <w:rtl/>
          <w:lang w:eastAsia="he-IL"/>
        </w:rPr>
      </w:pPr>
      <w:bookmarkStart w:id="4232" w:name="_ETM_Q8_333112"/>
      <w:bookmarkStart w:id="4233" w:name="_ETM_Q8_333160"/>
      <w:bookmarkEnd w:id="4232"/>
      <w:bookmarkEnd w:id="4233"/>
      <w:r>
        <w:rPr>
          <w:rFonts w:hint="cs"/>
          <w:rtl/>
          <w:lang w:eastAsia="he-IL"/>
        </w:rPr>
        <w:t>קהילת יהודי אתיופיה היקרים, כמה טוב שלא פסקתם מהכיסופים</w:t>
      </w:r>
      <w:bookmarkStart w:id="4234" w:name="_ETM_Q8_334970"/>
      <w:bookmarkEnd w:id="4234"/>
      <w:r>
        <w:rPr>
          <w:rFonts w:hint="cs"/>
          <w:rtl/>
          <w:lang w:eastAsia="he-IL"/>
        </w:rPr>
        <w:t xml:space="preserve"> לציון, כמה טוב שהגשמתם את החלום הגדול ואתם כאן איתנו </w:t>
      </w:r>
      <w:bookmarkStart w:id="4235" w:name="_ETM_Q8_341939"/>
      <w:bookmarkEnd w:id="4235"/>
      <w:r>
        <w:rPr>
          <w:rFonts w:hint="cs"/>
          <w:rtl/>
          <w:lang w:eastAsia="he-IL"/>
        </w:rPr>
        <w:t xml:space="preserve">היום, תורמים לנו מהמסורת העשירה שהבאתם איתכם. </w:t>
      </w:r>
      <w:bookmarkStart w:id="4236" w:name="_ETM_Q8_347685"/>
      <w:bookmarkStart w:id="4237" w:name="_ETM_Q8_347763"/>
      <w:bookmarkStart w:id="4238" w:name="_ETM_Q8_348141"/>
      <w:bookmarkStart w:id="4239" w:name="_ETM_Q8_348248"/>
      <w:bookmarkEnd w:id="4236"/>
      <w:bookmarkEnd w:id="4237"/>
      <w:bookmarkEnd w:id="4238"/>
      <w:bookmarkEnd w:id="4239"/>
      <w:r>
        <w:rPr>
          <w:rFonts w:hint="cs"/>
          <w:rtl/>
          <w:lang w:eastAsia="he-IL"/>
        </w:rPr>
        <w:t xml:space="preserve">אני </w:t>
      </w:r>
      <w:bookmarkStart w:id="4240" w:name="_ETM_Q8_346493"/>
      <w:bookmarkEnd w:id="4240"/>
      <w:r>
        <w:rPr>
          <w:rFonts w:hint="cs"/>
          <w:rtl/>
          <w:lang w:eastAsia="he-IL"/>
        </w:rPr>
        <w:t xml:space="preserve">מוצא את עצמי כל פעם מחדש עומד נפעם מול העוז </w:t>
      </w:r>
      <w:bookmarkStart w:id="4241" w:name="_ETM_Q8_349781"/>
      <w:bookmarkEnd w:id="4241"/>
      <w:r>
        <w:rPr>
          <w:rFonts w:hint="cs"/>
          <w:rtl/>
          <w:lang w:eastAsia="he-IL"/>
        </w:rPr>
        <w:t>והגבורה של אבותיכם. לקום ביום בהיר אחד ולהחליט</w:t>
      </w:r>
      <w:bookmarkStart w:id="4242" w:name="_ETM_Q8_356274"/>
      <w:bookmarkEnd w:id="4242"/>
      <w:r>
        <w:rPr>
          <w:rFonts w:hint="cs"/>
          <w:rtl/>
          <w:lang w:eastAsia="he-IL"/>
        </w:rPr>
        <w:t xml:space="preserve"> פשוט לצאת לדרך, מבלי להבין את כל הפרטים, </w:t>
      </w:r>
      <w:bookmarkStart w:id="4243" w:name="_ETM_Q8_358910"/>
      <w:bookmarkEnd w:id="4243"/>
      <w:r>
        <w:rPr>
          <w:rFonts w:hint="cs"/>
          <w:rtl/>
          <w:lang w:eastAsia="he-IL"/>
        </w:rPr>
        <w:t xml:space="preserve">מבלי לדעת איך הולכים, פשוט לקום ולעשות מעשה. לצאת לדרך </w:t>
      </w:r>
      <w:bookmarkStart w:id="4244" w:name="_ETM_Q8_364420"/>
      <w:bookmarkEnd w:id="4244"/>
      <w:r>
        <w:rPr>
          <w:rFonts w:hint="cs"/>
          <w:rtl/>
          <w:lang w:eastAsia="he-IL"/>
        </w:rPr>
        <w:t xml:space="preserve">בשם החלום הגדול להגיע לארץ המובטחת, ארץ ישראל. המסע </w:t>
      </w:r>
      <w:r>
        <w:rPr>
          <w:rFonts w:hint="cs"/>
          <w:rtl/>
          <w:lang w:eastAsia="he-IL"/>
        </w:rPr>
        <w:lastRenderedPageBreak/>
        <w:t xml:space="preserve">לא </w:t>
      </w:r>
      <w:bookmarkStart w:id="4245" w:name="_ETM_Q8_369640"/>
      <w:bookmarkEnd w:id="4245"/>
      <w:r>
        <w:rPr>
          <w:rFonts w:hint="cs"/>
          <w:rtl/>
          <w:lang w:eastAsia="he-IL"/>
        </w:rPr>
        <w:t xml:space="preserve">היה קל, והוא גבה קורבנות רבים. רבים לא שרדו </w:t>
      </w:r>
      <w:bookmarkStart w:id="4246" w:name="_ETM_Q8_375010"/>
      <w:bookmarkEnd w:id="4246"/>
      <w:r>
        <w:rPr>
          <w:rFonts w:hint="cs"/>
          <w:rtl/>
          <w:lang w:eastAsia="he-IL"/>
        </w:rPr>
        <w:t xml:space="preserve">את תלאות הדרך ונמצאו מוטלים בצד הדרך, אם זה מרעב, </w:t>
      </w:r>
      <w:bookmarkStart w:id="4247" w:name="_ETM_Q8_380615"/>
      <w:bookmarkEnd w:id="4247"/>
      <w:r>
        <w:rPr>
          <w:rFonts w:hint="cs"/>
          <w:rtl/>
          <w:lang w:eastAsia="he-IL"/>
        </w:rPr>
        <w:t xml:space="preserve">אם זה מצמא ואם זה בידי שודדים, לא עלינו. אין </w:t>
      </w:r>
      <w:bookmarkStart w:id="4248" w:name="_ETM_Q8_383968"/>
      <w:bookmarkEnd w:id="4248"/>
      <w:r>
        <w:rPr>
          <w:rFonts w:hint="cs"/>
          <w:rtl/>
          <w:lang w:eastAsia="he-IL"/>
        </w:rPr>
        <w:t xml:space="preserve">כמעט משפחה בקרב קהילת יוצאי אתיופיה שאין לה קרוב </w:t>
      </w:r>
      <w:bookmarkStart w:id="4249" w:name="_ETM_Q8_387971"/>
      <w:bookmarkEnd w:id="4249"/>
      <w:r>
        <w:rPr>
          <w:rFonts w:hint="cs"/>
          <w:rtl/>
          <w:lang w:eastAsia="he-IL"/>
        </w:rPr>
        <w:t xml:space="preserve">שנשאר מאחור. וביום קדוש זה אנחנו זוכרים את אלו שלא </w:t>
      </w:r>
      <w:bookmarkStart w:id="4250" w:name="_ETM_Q8_394587"/>
      <w:bookmarkEnd w:id="4250"/>
      <w:r>
        <w:rPr>
          <w:rFonts w:hint="cs"/>
          <w:rtl/>
          <w:lang w:eastAsia="he-IL"/>
        </w:rPr>
        <w:t xml:space="preserve">הצליחו להגשים את החלום הגדול. </w:t>
      </w:r>
    </w:p>
    <w:p w:rsidR="00CD201D" w:rsidRDefault="00CD201D" w:rsidP="00444E67">
      <w:pPr>
        <w:rPr>
          <w:rtl/>
          <w:lang w:eastAsia="he-IL"/>
        </w:rPr>
      </w:pPr>
      <w:bookmarkStart w:id="4251" w:name="_ETM_Q8_398891"/>
      <w:bookmarkStart w:id="4252" w:name="_ETM_Q8_398947"/>
      <w:bookmarkEnd w:id="4251"/>
      <w:bookmarkEnd w:id="4252"/>
    </w:p>
    <w:p w:rsidR="00CD201D" w:rsidRDefault="00CD201D" w:rsidP="0052064D">
      <w:pPr>
        <w:rPr>
          <w:rtl/>
          <w:lang w:eastAsia="he-IL"/>
        </w:rPr>
      </w:pPr>
      <w:bookmarkStart w:id="4253" w:name="_ETM_Q8_399076"/>
      <w:bookmarkStart w:id="4254" w:name="_ETM_Q8_399176"/>
      <w:bookmarkEnd w:id="4253"/>
      <w:bookmarkEnd w:id="4254"/>
      <w:r>
        <w:rPr>
          <w:rFonts w:hint="cs"/>
          <w:rtl/>
          <w:lang w:eastAsia="he-IL"/>
        </w:rPr>
        <w:t xml:space="preserve">אני כאן כדי לומר לכם: </w:t>
      </w:r>
      <w:bookmarkStart w:id="4255" w:name="_ETM_Q8_399502"/>
      <w:bookmarkEnd w:id="4255"/>
      <w:r>
        <w:rPr>
          <w:rFonts w:hint="cs"/>
          <w:rtl/>
          <w:lang w:eastAsia="he-IL"/>
        </w:rPr>
        <w:t xml:space="preserve">המסע עדיין לא תם. ישנה החלטת ממשלה להעלאת שארית </w:t>
      </w:r>
      <w:bookmarkStart w:id="4256" w:name="_ETM_Q8_402990"/>
      <w:bookmarkEnd w:id="4256"/>
      <w:r>
        <w:rPr>
          <w:rFonts w:hint="cs"/>
          <w:rtl/>
          <w:lang w:eastAsia="he-IL"/>
        </w:rPr>
        <w:t xml:space="preserve">יהודי אתיופיה הנותרים באדיס אבבה, והיא עדיין לא קוימה במלואה. </w:t>
      </w:r>
      <w:bookmarkStart w:id="4257" w:name="_ETM_Q8_409095"/>
      <w:bookmarkEnd w:id="4257"/>
      <w:r>
        <w:rPr>
          <w:rFonts w:hint="cs"/>
          <w:rtl/>
          <w:lang w:eastAsia="he-IL"/>
        </w:rPr>
        <w:t xml:space="preserve">בממשלה שנקים, בעזרת השם, נפעל כדי לסיים את העלייה ולהעלות </w:t>
      </w:r>
      <w:bookmarkStart w:id="4258" w:name="_ETM_Q8_413610"/>
      <w:bookmarkEnd w:id="4258"/>
      <w:r>
        <w:rPr>
          <w:rFonts w:hint="cs"/>
          <w:rtl/>
          <w:lang w:eastAsia="he-IL"/>
        </w:rPr>
        <w:t xml:space="preserve">את מי שנותרו מאחור. </w:t>
      </w:r>
    </w:p>
    <w:p w:rsidR="00CD201D" w:rsidRDefault="00CD201D" w:rsidP="00444E67">
      <w:pPr>
        <w:rPr>
          <w:rtl/>
          <w:lang w:eastAsia="he-IL"/>
        </w:rPr>
      </w:pPr>
      <w:bookmarkStart w:id="4259" w:name="_ETM_Q8_416361"/>
      <w:bookmarkStart w:id="4260" w:name="_ETM_Q8_416421"/>
      <w:bookmarkEnd w:id="4259"/>
      <w:bookmarkEnd w:id="4260"/>
    </w:p>
    <w:p w:rsidR="00CD201D" w:rsidRDefault="00CD201D" w:rsidP="008162E0">
      <w:pPr>
        <w:rPr>
          <w:rtl/>
          <w:lang w:eastAsia="he-IL"/>
        </w:rPr>
      </w:pPr>
      <w:bookmarkStart w:id="4261" w:name="_ETM_Q8_416529"/>
      <w:bookmarkStart w:id="4262" w:name="_ETM_Q8_416577"/>
      <w:bookmarkEnd w:id="4261"/>
      <w:bookmarkEnd w:id="4262"/>
      <w:r>
        <w:rPr>
          <w:rFonts w:hint="cs"/>
          <w:rtl/>
          <w:lang w:eastAsia="he-IL"/>
        </w:rPr>
        <w:t xml:space="preserve">בסיום דבריי ארצה לברך את בני </w:t>
      </w:r>
      <w:bookmarkStart w:id="4263" w:name="_ETM_Q8_420258"/>
      <w:bookmarkEnd w:id="4263"/>
      <w:r>
        <w:rPr>
          <w:rFonts w:hint="cs"/>
          <w:rtl/>
          <w:lang w:eastAsia="he-IL"/>
        </w:rPr>
        <w:t>הקהילה היקרים שיהיה המשך יום משמעותי, מלקם סיגד בהל. תודה</w:t>
      </w:r>
      <w:bookmarkStart w:id="4264" w:name="_ETM_Q8_424658"/>
      <w:bookmarkEnd w:id="4264"/>
      <w:r>
        <w:rPr>
          <w:rFonts w:hint="cs"/>
          <w:rtl/>
          <w:lang w:eastAsia="he-IL"/>
        </w:rPr>
        <w:t xml:space="preserve">, אדוני היושב-ראש, תודה לכם. </w:t>
      </w:r>
    </w:p>
    <w:p w:rsidR="00CD201D" w:rsidRDefault="00CD201D" w:rsidP="005C26DE">
      <w:pPr>
        <w:rPr>
          <w:rtl/>
          <w:lang w:eastAsia="he-IL"/>
        </w:rPr>
      </w:pPr>
      <w:bookmarkStart w:id="4265" w:name="_ETM_Q8_427771"/>
      <w:bookmarkStart w:id="4266" w:name="_ETM_Q8_427843"/>
      <w:bookmarkEnd w:id="4265"/>
      <w:bookmarkEnd w:id="4266"/>
    </w:p>
    <w:p w:rsidR="00CD201D" w:rsidRDefault="00CD201D" w:rsidP="00A30A80">
      <w:pPr>
        <w:pStyle w:val="af6"/>
        <w:rPr>
          <w:rtl/>
        </w:rPr>
      </w:pPr>
      <w:r w:rsidRPr="00A30A80">
        <w:rPr>
          <w:rStyle w:val="TagStyle"/>
          <w:rtl/>
        </w:rPr>
        <w:t xml:space="preserve"> &lt;&lt; יור &gt;&gt;</w:t>
      </w:r>
      <w:r w:rsidRPr="009D5EF7">
        <w:rPr>
          <w:rStyle w:val="TagStyle"/>
          <w:rtl/>
        </w:rPr>
        <w:t xml:space="preserve"> </w:t>
      </w:r>
      <w:r>
        <w:rPr>
          <w:rtl/>
        </w:rPr>
        <w:t>היו"ר מיקי לוי:</w:t>
      </w:r>
      <w:r w:rsidRPr="009D5EF7">
        <w:rPr>
          <w:rStyle w:val="TagStyle"/>
          <w:rtl/>
        </w:rPr>
        <w:t xml:space="preserve"> </w:t>
      </w:r>
      <w:r w:rsidRPr="00A30A80">
        <w:rPr>
          <w:rStyle w:val="TagStyle"/>
          <w:rtl/>
        </w:rPr>
        <w:t>&lt;&lt; יור &gt;&gt;</w:t>
      </w:r>
      <w:r>
        <w:rPr>
          <w:rtl/>
        </w:rPr>
        <w:t xml:space="preserve"> </w:t>
      </w:r>
    </w:p>
    <w:p w:rsidR="00CD201D" w:rsidRDefault="00CD201D" w:rsidP="009D5EF7">
      <w:pPr>
        <w:pStyle w:val="KeepWithNext"/>
        <w:rPr>
          <w:rtl/>
          <w:lang w:eastAsia="he-IL"/>
        </w:rPr>
      </w:pPr>
    </w:p>
    <w:p w:rsidR="00CD201D" w:rsidRDefault="00CD201D" w:rsidP="009D5EF7">
      <w:pPr>
        <w:rPr>
          <w:rtl/>
          <w:lang w:eastAsia="he-IL"/>
        </w:rPr>
      </w:pPr>
      <w:bookmarkStart w:id="4267" w:name="_ETM_Q8_428692"/>
      <w:bookmarkEnd w:id="4267"/>
      <w:r>
        <w:rPr>
          <w:rFonts w:hint="cs"/>
          <w:rtl/>
          <w:lang w:eastAsia="he-IL"/>
        </w:rPr>
        <w:t xml:space="preserve">תודה רבה. חבר הכנסת כסיף </w:t>
      </w:r>
      <w:bookmarkStart w:id="4268" w:name="_ETM_Q8_434735"/>
      <w:bookmarkEnd w:id="4268"/>
      <w:r>
        <w:rPr>
          <w:rtl/>
          <w:lang w:eastAsia="he-IL"/>
        </w:rPr>
        <w:t>–</w:t>
      </w:r>
      <w:r>
        <w:rPr>
          <w:rFonts w:hint="cs"/>
          <w:rtl/>
          <w:lang w:eastAsia="he-IL"/>
        </w:rPr>
        <w:t xml:space="preserve"> איננו. חבר הכנסת קריב, בבקשה. </w:t>
      </w:r>
    </w:p>
    <w:p w:rsidR="00CD201D" w:rsidRDefault="00CD201D" w:rsidP="009D5EF7">
      <w:pPr>
        <w:rPr>
          <w:rtl/>
          <w:lang w:eastAsia="he-IL"/>
        </w:rPr>
      </w:pPr>
      <w:bookmarkStart w:id="4269" w:name="_ETM_Q8_439262"/>
      <w:bookmarkStart w:id="4270" w:name="_ETM_Q8_439345"/>
      <w:bookmarkEnd w:id="4269"/>
      <w:bookmarkEnd w:id="4270"/>
    </w:p>
    <w:p w:rsidR="00CD201D" w:rsidRDefault="00CD201D" w:rsidP="00A30A80">
      <w:pPr>
        <w:pStyle w:val="af5"/>
        <w:rPr>
          <w:rtl/>
        </w:rPr>
      </w:pPr>
      <w:bookmarkStart w:id="4271" w:name="ET_interruption_5785_5"/>
      <w:r w:rsidRPr="00A30A80">
        <w:rPr>
          <w:rStyle w:val="TagStyle"/>
          <w:rtl/>
        </w:rPr>
        <w:t xml:space="preserve"> &lt;&lt; קריאה &gt;&gt;</w:t>
      </w:r>
      <w:r w:rsidRPr="009D5EF7">
        <w:rPr>
          <w:rStyle w:val="TagStyle"/>
          <w:rtl/>
        </w:rPr>
        <w:t xml:space="preserve"> </w:t>
      </w:r>
      <w:r>
        <w:rPr>
          <w:rtl/>
        </w:rPr>
        <w:t>עופר כסיף (חד"ש-ת</w:t>
      </w:r>
      <w:bookmarkStart w:id="4272" w:name="_ETM_Q8_677841"/>
      <w:bookmarkStart w:id="4273" w:name="_ETM_Q8_678000"/>
      <w:r>
        <w:rPr>
          <w:rtl/>
        </w:rPr>
        <w:t>ע"</w:t>
      </w:r>
      <w:bookmarkEnd w:id="4272"/>
      <w:bookmarkEnd w:id="4273"/>
      <w:r>
        <w:rPr>
          <w:rtl/>
        </w:rPr>
        <w:t>ל):</w:t>
      </w:r>
      <w:r w:rsidRPr="009D5EF7">
        <w:rPr>
          <w:rStyle w:val="TagStyle"/>
          <w:rtl/>
        </w:rPr>
        <w:t xml:space="preserve"> </w:t>
      </w:r>
      <w:r w:rsidRPr="00A30A80">
        <w:rPr>
          <w:rStyle w:val="TagStyle"/>
          <w:rtl/>
        </w:rPr>
        <w:t>&lt;&lt; קריאה &gt;&gt;</w:t>
      </w:r>
      <w:r>
        <w:rPr>
          <w:rtl/>
        </w:rPr>
        <w:t xml:space="preserve"> </w:t>
      </w:r>
      <w:bookmarkEnd w:id="4271"/>
    </w:p>
    <w:p w:rsidR="00CD201D" w:rsidRDefault="00CD201D" w:rsidP="009D5EF7">
      <w:pPr>
        <w:pStyle w:val="KeepWithNext"/>
        <w:rPr>
          <w:rtl/>
          <w:lang w:eastAsia="he-IL"/>
        </w:rPr>
      </w:pPr>
    </w:p>
    <w:p w:rsidR="00CD201D" w:rsidRDefault="00CD201D" w:rsidP="009D5EF7">
      <w:pPr>
        <w:rPr>
          <w:rtl/>
          <w:lang w:eastAsia="he-IL"/>
        </w:rPr>
      </w:pPr>
      <w:bookmarkStart w:id="4274" w:name="_ETM_Q8_443776"/>
      <w:bookmarkEnd w:id="4274"/>
      <w:r>
        <w:rPr>
          <w:rFonts w:hint="cs"/>
          <w:rtl/>
          <w:lang w:eastAsia="he-IL"/>
        </w:rPr>
        <w:t xml:space="preserve">אני פה. </w:t>
      </w:r>
    </w:p>
    <w:p w:rsidR="00CD201D" w:rsidRDefault="00CD201D" w:rsidP="009D5EF7">
      <w:pPr>
        <w:rPr>
          <w:rtl/>
          <w:lang w:eastAsia="he-IL"/>
        </w:rPr>
      </w:pPr>
      <w:bookmarkStart w:id="4275" w:name="_ETM_Q8_449094"/>
      <w:bookmarkStart w:id="4276" w:name="_ETM_Q8_449174"/>
      <w:bookmarkEnd w:id="4275"/>
      <w:bookmarkEnd w:id="4276"/>
    </w:p>
    <w:p w:rsidR="00CD201D" w:rsidRDefault="00CD201D" w:rsidP="00A30A80">
      <w:pPr>
        <w:pStyle w:val="af6"/>
        <w:rPr>
          <w:rtl/>
        </w:rPr>
      </w:pPr>
      <w:r w:rsidRPr="00A30A80">
        <w:rPr>
          <w:rStyle w:val="TagStyle"/>
          <w:rtl/>
        </w:rPr>
        <w:t xml:space="preserve"> &lt;&lt; יור &gt;&gt;</w:t>
      </w:r>
      <w:r w:rsidRPr="009D5EF7">
        <w:rPr>
          <w:rStyle w:val="TagStyle"/>
          <w:rtl/>
        </w:rPr>
        <w:t xml:space="preserve"> </w:t>
      </w:r>
      <w:r>
        <w:rPr>
          <w:rtl/>
        </w:rPr>
        <w:t>היו"ר מיקי לוי:</w:t>
      </w:r>
      <w:r w:rsidRPr="009D5EF7">
        <w:rPr>
          <w:rStyle w:val="TagStyle"/>
          <w:rtl/>
        </w:rPr>
        <w:t xml:space="preserve"> </w:t>
      </w:r>
      <w:r w:rsidRPr="00A30A80">
        <w:rPr>
          <w:rStyle w:val="TagStyle"/>
          <w:rtl/>
        </w:rPr>
        <w:t>&lt;&lt; יור &gt;&gt;</w:t>
      </w:r>
      <w:r>
        <w:rPr>
          <w:rtl/>
        </w:rPr>
        <w:t xml:space="preserve"> </w:t>
      </w:r>
    </w:p>
    <w:p w:rsidR="00CD201D" w:rsidRDefault="00CD201D" w:rsidP="009D5EF7">
      <w:pPr>
        <w:pStyle w:val="KeepWithNext"/>
        <w:rPr>
          <w:rtl/>
          <w:lang w:eastAsia="he-IL"/>
        </w:rPr>
      </w:pPr>
    </w:p>
    <w:p w:rsidR="00CD201D" w:rsidRPr="009D5EF7" w:rsidRDefault="00CD201D" w:rsidP="009D5EF7">
      <w:pPr>
        <w:rPr>
          <w:rtl/>
          <w:lang w:eastAsia="he-IL"/>
        </w:rPr>
      </w:pPr>
      <w:bookmarkStart w:id="4277" w:name="_ETM_Q8_450549"/>
      <w:bookmarkEnd w:id="4277"/>
      <w:r>
        <w:rPr>
          <w:rFonts w:hint="cs"/>
          <w:rtl/>
          <w:lang w:eastAsia="he-IL"/>
        </w:rPr>
        <w:t xml:space="preserve">אז אחרי חבר הכנסת קריב. בבקשה. </w:t>
      </w:r>
    </w:p>
    <w:p w:rsidR="00CD201D" w:rsidRDefault="00CD201D" w:rsidP="005C26DE">
      <w:pPr>
        <w:rPr>
          <w:rtl/>
          <w:lang w:eastAsia="he-IL"/>
        </w:rPr>
      </w:pPr>
      <w:bookmarkStart w:id="4278" w:name="_ETM_Q8_428251"/>
      <w:bookmarkStart w:id="4279" w:name="_ETM_Q8_428329"/>
      <w:bookmarkEnd w:id="4278"/>
      <w:bookmarkEnd w:id="4279"/>
    </w:p>
    <w:p w:rsidR="00CD201D" w:rsidRDefault="00CD201D" w:rsidP="00A30A80">
      <w:pPr>
        <w:pStyle w:val="a4"/>
        <w:rPr>
          <w:rtl/>
        </w:rPr>
      </w:pPr>
      <w:bookmarkStart w:id="4280" w:name="ET_speaker_6156_5"/>
      <w:r w:rsidRPr="00A30A80">
        <w:rPr>
          <w:rStyle w:val="TagStyle"/>
          <w:rtl/>
        </w:rPr>
        <w:t xml:space="preserve"> &lt;&lt; דובר &gt;&gt;</w:t>
      </w:r>
      <w:r w:rsidRPr="005C26DE">
        <w:rPr>
          <w:rStyle w:val="TagStyle"/>
          <w:rtl/>
        </w:rPr>
        <w:t xml:space="preserve"> </w:t>
      </w:r>
      <w:bookmarkStart w:id="4281" w:name="_Toc120116223"/>
      <w:r>
        <w:rPr>
          <w:rtl/>
        </w:rPr>
        <w:t>גלעד קריב (העבודה):</w:t>
      </w:r>
      <w:bookmarkEnd w:id="4281"/>
      <w:r w:rsidRPr="005C26DE">
        <w:rPr>
          <w:rStyle w:val="TagStyle"/>
          <w:rtl/>
        </w:rPr>
        <w:t xml:space="preserve"> </w:t>
      </w:r>
      <w:r w:rsidRPr="00A30A80">
        <w:rPr>
          <w:rStyle w:val="TagStyle"/>
          <w:rtl/>
        </w:rPr>
        <w:t>&lt;&lt; דובר &gt;&gt;</w:t>
      </w:r>
      <w:r>
        <w:rPr>
          <w:rtl/>
        </w:rPr>
        <w:t xml:space="preserve"> </w:t>
      </w:r>
      <w:bookmarkEnd w:id="4280"/>
    </w:p>
    <w:p w:rsidR="00CD201D" w:rsidRDefault="00CD201D" w:rsidP="005C26DE">
      <w:pPr>
        <w:pStyle w:val="KeepWithNext"/>
        <w:rPr>
          <w:rtl/>
          <w:lang w:eastAsia="he-IL"/>
        </w:rPr>
      </w:pPr>
    </w:p>
    <w:p w:rsidR="00CD201D" w:rsidRDefault="00CD201D" w:rsidP="008162E0">
      <w:pPr>
        <w:rPr>
          <w:rtl/>
          <w:lang w:eastAsia="he-IL"/>
        </w:rPr>
      </w:pPr>
      <w:r>
        <w:rPr>
          <w:rFonts w:hint="cs"/>
          <w:rtl/>
          <w:lang w:eastAsia="he-IL"/>
        </w:rPr>
        <w:t xml:space="preserve">אדוני היושב-ראש, כנסת נכבדה, עמיתנו </w:t>
      </w:r>
      <w:bookmarkStart w:id="4282" w:name="_ETM_Q8_470698"/>
      <w:bookmarkEnd w:id="4282"/>
      <w:r>
        <w:rPr>
          <w:rFonts w:hint="cs"/>
          <w:rtl/>
          <w:lang w:eastAsia="he-IL"/>
        </w:rPr>
        <w:t xml:space="preserve">חבר הכנסת סולומון, יוזם היום, כקודמיי, גם אני מבקש לפתוח </w:t>
      </w:r>
      <w:bookmarkStart w:id="4283" w:name="_ETM_Q8_474085"/>
      <w:bookmarkEnd w:id="4283"/>
      <w:r>
        <w:rPr>
          <w:rFonts w:hint="cs"/>
          <w:rtl/>
          <w:lang w:eastAsia="he-IL"/>
        </w:rPr>
        <w:t xml:space="preserve">את דבריי בהשתתפות בצערה הנורא של משפחת הנער שנרצח היום </w:t>
      </w:r>
      <w:bookmarkStart w:id="4284" w:name="_ETM_Q8_481471"/>
      <w:bookmarkEnd w:id="4284"/>
      <w:r>
        <w:rPr>
          <w:rFonts w:hint="cs"/>
          <w:rtl/>
          <w:lang w:eastAsia="he-IL"/>
        </w:rPr>
        <w:t xml:space="preserve">בפיגוע הטרור הקשה בירושלים, ובצערה של משפחת פרו </w:t>
      </w:r>
      <w:bookmarkStart w:id="4285" w:name="_ETM_Q8_486387"/>
      <w:bookmarkEnd w:id="4285"/>
      <w:r>
        <w:rPr>
          <w:rFonts w:hint="cs"/>
          <w:rtl/>
          <w:lang w:eastAsia="he-IL"/>
        </w:rPr>
        <w:t xml:space="preserve">מדאלית אל-כרמל, שבנה טירן נרצח אמש על ידי בני </w:t>
      </w:r>
      <w:bookmarkStart w:id="4286" w:name="_ETM_Q8_487834"/>
      <w:bookmarkEnd w:id="4286"/>
      <w:r>
        <w:rPr>
          <w:rFonts w:hint="cs"/>
          <w:rtl/>
          <w:lang w:eastAsia="he-IL"/>
        </w:rPr>
        <w:t xml:space="preserve">עוולה בג'נין, המוסיפים חטא על פשע בחטיפת גופתו. בשם </w:t>
      </w:r>
      <w:bookmarkStart w:id="4287" w:name="_ETM_Q8_496822"/>
      <w:bookmarkEnd w:id="4287"/>
      <w:r>
        <w:rPr>
          <w:rFonts w:hint="cs"/>
          <w:rtl/>
          <w:lang w:eastAsia="he-IL"/>
        </w:rPr>
        <w:t xml:space="preserve">חברותיי לסיעה ובשמי אני מבקש לשלוח איחולי החלמה לפצועים. </w:t>
      </w:r>
      <w:bookmarkStart w:id="4288" w:name="_ETM_Q8_501621"/>
      <w:bookmarkEnd w:id="4288"/>
      <w:r>
        <w:rPr>
          <w:rFonts w:hint="cs"/>
          <w:rtl/>
          <w:lang w:eastAsia="he-IL"/>
        </w:rPr>
        <w:t xml:space="preserve">תפילתנו עם הפצוע שעדיין נלחם על חייו ועם בני משפחתו. </w:t>
      </w:r>
      <w:bookmarkStart w:id="4289" w:name="_ETM_Q8_505981"/>
      <w:bookmarkEnd w:id="4289"/>
      <w:r>
        <w:rPr>
          <w:rFonts w:hint="cs"/>
          <w:rtl/>
          <w:lang w:eastAsia="he-IL"/>
        </w:rPr>
        <w:t xml:space="preserve">אנו מחזקים את ידי כוחות הביטחון והמשטרה ומנצלים את הבוקר הנורא הזה כדי לשוב ולהודות להם על מסירותם וגבורתם. </w:t>
      </w:r>
      <w:bookmarkStart w:id="4290" w:name="_ETM_Q8_514447"/>
      <w:bookmarkEnd w:id="4290"/>
      <w:r>
        <w:rPr>
          <w:rFonts w:hint="cs"/>
          <w:rtl/>
          <w:lang w:eastAsia="he-IL"/>
        </w:rPr>
        <w:t xml:space="preserve">גם היום אנו שבים על אמונתנו כי ידנו </w:t>
      </w:r>
      <w:bookmarkStart w:id="4291" w:name="_ETM_Q8_517695"/>
      <w:bookmarkEnd w:id="4291"/>
      <w:r>
        <w:rPr>
          <w:rFonts w:hint="cs"/>
          <w:rtl/>
          <w:lang w:eastAsia="he-IL"/>
        </w:rPr>
        <w:t xml:space="preserve">האחת חייבת להיאבק בטרור בנחישות שאין לה גבול ולהכריע, וידנו השנייה חייבת לסרטט אופק מדיני, גם אם כיום הוא משתרע </w:t>
      </w:r>
      <w:bookmarkStart w:id="4292" w:name="_ETM_Q8_529488"/>
      <w:bookmarkEnd w:id="4292"/>
      <w:r>
        <w:rPr>
          <w:rFonts w:hint="cs"/>
          <w:rtl/>
          <w:lang w:eastAsia="he-IL"/>
        </w:rPr>
        <w:t xml:space="preserve">רחוק מן העין. </w:t>
      </w:r>
    </w:p>
    <w:p w:rsidR="00CD201D" w:rsidRDefault="00CD201D" w:rsidP="005C26DE">
      <w:pPr>
        <w:rPr>
          <w:rtl/>
          <w:lang w:eastAsia="he-IL"/>
        </w:rPr>
      </w:pPr>
      <w:bookmarkStart w:id="4293" w:name="_ETM_Q8_532152"/>
      <w:bookmarkStart w:id="4294" w:name="_ETM_Q8_532245"/>
      <w:bookmarkEnd w:id="4293"/>
      <w:bookmarkEnd w:id="4294"/>
    </w:p>
    <w:p w:rsidR="00CD201D" w:rsidRDefault="00CD201D" w:rsidP="005C26DE">
      <w:pPr>
        <w:rPr>
          <w:rtl/>
          <w:lang w:eastAsia="he-IL"/>
        </w:rPr>
      </w:pPr>
      <w:bookmarkStart w:id="4295" w:name="_ETM_Q8_532352"/>
      <w:bookmarkStart w:id="4296" w:name="_ETM_Q8_532429"/>
      <w:bookmarkEnd w:id="4295"/>
      <w:bookmarkEnd w:id="4296"/>
      <w:r>
        <w:rPr>
          <w:rFonts w:hint="cs"/>
          <w:rtl/>
          <w:lang w:eastAsia="he-IL"/>
        </w:rPr>
        <w:lastRenderedPageBreak/>
        <w:t xml:space="preserve">בשעה זו מתכנסים בטיילת ארמון הנציב, המשקיפה </w:t>
      </w:r>
      <w:bookmarkStart w:id="4297" w:name="_ETM_Q8_535943"/>
      <w:bookmarkEnd w:id="4297"/>
      <w:r>
        <w:rPr>
          <w:rFonts w:hint="cs"/>
          <w:rtl/>
          <w:lang w:eastAsia="he-IL"/>
        </w:rPr>
        <w:t xml:space="preserve">אל עיר דוד ועיר ציון, אלפי בני ובנות קהילת בית ישראל המפוארת, יחד עם בני ובנות הדור השני והשלישי לעלייה </w:t>
      </w:r>
      <w:bookmarkStart w:id="4298" w:name="_ETM_Q8_544102"/>
      <w:bookmarkEnd w:id="4298"/>
      <w:r>
        <w:rPr>
          <w:rFonts w:hint="cs"/>
          <w:rtl/>
          <w:lang w:eastAsia="he-IL"/>
        </w:rPr>
        <w:t xml:space="preserve">לארץ, לציונו של חג הסיגד המבורך, בהובלתם של </w:t>
      </w:r>
      <w:bookmarkStart w:id="4299" w:name="_ETM_Q8_549114"/>
      <w:bookmarkEnd w:id="4299"/>
      <w:r>
        <w:rPr>
          <w:rFonts w:hint="cs"/>
          <w:rtl/>
          <w:lang w:eastAsia="he-IL"/>
        </w:rPr>
        <w:t xml:space="preserve">הקייסים. גם בהתכנסות זו, המציינת חג </w:t>
      </w:r>
      <w:bookmarkStart w:id="4300" w:name="_ETM_Q8_552470"/>
      <w:bookmarkEnd w:id="4300"/>
      <w:r>
        <w:rPr>
          <w:rFonts w:hint="cs"/>
          <w:rtl/>
          <w:lang w:eastAsia="he-IL"/>
        </w:rPr>
        <w:t xml:space="preserve">שאחד מיסודותיו הוא כמיהת הדורות לירושלים, יש </w:t>
      </w:r>
      <w:bookmarkStart w:id="4301" w:name="_ETM_Q8_556075"/>
      <w:bookmarkEnd w:id="4301"/>
      <w:r>
        <w:rPr>
          <w:rFonts w:hint="cs"/>
          <w:rtl/>
          <w:lang w:eastAsia="he-IL"/>
        </w:rPr>
        <w:t>תשובה ניצחת למעשי הטרור של שתי</w:t>
      </w:r>
      <w:bookmarkStart w:id="4302" w:name="_ETM_Q8_558305"/>
      <w:bookmarkEnd w:id="4302"/>
      <w:r>
        <w:rPr>
          <w:rFonts w:hint="cs"/>
          <w:rtl/>
          <w:lang w:eastAsia="he-IL"/>
        </w:rPr>
        <w:t xml:space="preserve"> היממות האחרונות. </w:t>
      </w:r>
    </w:p>
    <w:p w:rsidR="00CD201D" w:rsidRDefault="00CD201D" w:rsidP="005C26DE">
      <w:pPr>
        <w:rPr>
          <w:rtl/>
          <w:lang w:eastAsia="he-IL"/>
        </w:rPr>
      </w:pPr>
      <w:bookmarkStart w:id="4303" w:name="_ETM_Q8_561624"/>
      <w:bookmarkStart w:id="4304" w:name="_ETM_Q8_561718"/>
      <w:bookmarkEnd w:id="4303"/>
      <w:bookmarkEnd w:id="4304"/>
    </w:p>
    <w:p w:rsidR="00CD201D" w:rsidRDefault="00CD201D" w:rsidP="008162E0">
      <w:pPr>
        <w:rPr>
          <w:rtl/>
          <w:lang w:eastAsia="he-IL"/>
        </w:rPr>
      </w:pPr>
      <w:bookmarkStart w:id="4305" w:name="_ETM_Q8_561815"/>
      <w:bookmarkStart w:id="4306" w:name="_ETM_Q8_561872"/>
      <w:bookmarkEnd w:id="4305"/>
      <w:bookmarkEnd w:id="4306"/>
      <w:r>
        <w:rPr>
          <w:rFonts w:hint="cs"/>
          <w:rtl/>
          <w:lang w:eastAsia="he-IL"/>
        </w:rPr>
        <w:t xml:space="preserve">בפתח דבריי לציונו של היום החגיגי, </w:t>
      </w:r>
      <w:bookmarkStart w:id="4307" w:name="_ETM_Q8_563321"/>
      <w:bookmarkEnd w:id="4307"/>
      <w:r>
        <w:rPr>
          <w:rFonts w:hint="cs"/>
          <w:rtl/>
          <w:lang w:eastAsia="he-IL"/>
        </w:rPr>
        <w:t xml:space="preserve">אני מבקש לקדם בברכה את חברתי אלסה ברוך יאסו, חברת רשימת העבודה לכנסת העשרים-וחמש, הנמצאת איתנו ביציע – </w:t>
      </w:r>
      <w:bookmarkStart w:id="4308" w:name="_ETM_Q8_572046"/>
      <w:bookmarkEnd w:id="4308"/>
      <w:r>
        <w:rPr>
          <w:rFonts w:hint="cs"/>
          <w:rtl/>
          <w:lang w:eastAsia="he-IL"/>
        </w:rPr>
        <w:t xml:space="preserve">פעילה חברתית ומנהיגה קהילתית, שסיפורה הוא דוגמה לצמיחתו של דור </w:t>
      </w:r>
      <w:bookmarkStart w:id="4309" w:name="_ETM_Q8_577720"/>
      <w:bookmarkEnd w:id="4309"/>
      <w:r>
        <w:rPr>
          <w:rFonts w:hint="cs"/>
          <w:rtl/>
          <w:lang w:eastAsia="he-IL"/>
        </w:rPr>
        <w:t xml:space="preserve">מנהיגות חדש של הישראלים יוצאי אתיופיה; דור המשמיע את </w:t>
      </w:r>
      <w:bookmarkStart w:id="4310" w:name="_ETM_Q8_582332"/>
      <w:bookmarkEnd w:id="4310"/>
      <w:r>
        <w:rPr>
          <w:rFonts w:hint="cs"/>
          <w:rtl/>
          <w:lang w:eastAsia="he-IL"/>
        </w:rPr>
        <w:t xml:space="preserve">קולה של הקהילה הישראלית החשובה הזאת, ואשר מבקש לא פחות </w:t>
      </w:r>
      <w:bookmarkStart w:id="4311" w:name="_ETM_Q8_587826"/>
      <w:bookmarkEnd w:id="4311"/>
      <w:r>
        <w:rPr>
          <w:rFonts w:hint="cs"/>
          <w:rtl/>
          <w:lang w:eastAsia="he-IL"/>
        </w:rPr>
        <w:t xml:space="preserve">מכך להשפיע על דרכה ודמותה של החברה הישראלית כולה. </w:t>
      </w:r>
    </w:p>
    <w:p w:rsidR="00CD201D" w:rsidRDefault="00CD201D" w:rsidP="005C26DE">
      <w:pPr>
        <w:rPr>
          <w:rtl/>
          <w:lang w:eastAsia="he-IL"/>
        </w:rPr>
      </w:pPr>
      <w:bookmarkStart w:id="4312" w:name="_ETM_Q8_593346"/>
      <w:bookmarkStart w:id="4313" w:name="_ETM_Q8_593432"/>
      <w:bookmarkEnd w:id="4312"/>
      <w:bookmarkEnd w:id="4313"/>
    </w:p>
    <w:p w:rsidR="00CD201D" w:rsidRDefault="00CD201D" w:rsidP="008162E0">
      <w:pPr>
        <w:rPr>
          <w:rtl/>
          <w:lang w:eastAsia="he-IL"/>
        </w:rPr>
      </w:pPr>
      <w:bookmarkStart w:id="4314" w:name="_ETM_Q8_593538"/>
      <w:bookmarkStart w:id="4315" w:name="_ETM_Q8_593602"/>
      <w:bookmarkEnd w:id="4314"/>
      <w:bookmarkEnd w:id="4315"/>
      <w:r>
        <w:rPr>
          <w:rFonts w:hint="cs"/>
          <w:rtl/>
          <w:lang w:eastAsia="he-IL"/>
        </w:rPr>
        <w:t xml:space="preserve">חבריי וחברותיי, חג הסיגד נחוג כידוע, וכפי שכבר צוין כאן, </w:t>
      </w:r>
      <w:bookmarkStart w:id="4316" w:name="_ETM_Q8_597409"/>
      <w:bookmarkEnd w:id="4316"/>
      <w:r>
        <w:rPr>
          <w:rFonts w:hint="cs"/>
          <w:rtl/>
          <w:lang w:eastAsia="he-IL"/>
        </w:rPr>
        <w:t xml:space="preserve">50 ימים לאחר יום הכיפורים. בדומה ליום חשוב ומרכזי זה, גם בחג הסיגד משתלבים יסודות של חשבון נפש </w:t>
      </w:r>
      <w:bookmarkStart w:id="4317" w:name="_ETM_Q8_606076"/>
      <w:bookmarkEnd w:id="4317"/>
      <w:r>
        <w:rPr>
          <w:rFonts w:hint="cs"/>
          <w:rtl/>
          <w:lang w:eastAsia="he-IL"/>
        </w:rPr>
        <w:t xml:space="preserve">ושמחה, צום ותקווה, וכך ראוי שגם אנחנו נציין אותו בבית הזה. יחד עם קהילת ביתא ישראל ויוצאי אתיופיה, ליבנו מתמלא היום שמחה וגאווה על הזכות הגדולה </w:t>
      </w:r>
      <w:bookmarkStart w:id="4318" w:name="_ETM_Q8_619011"/>
      <w:bookmarkEnd w:id="4318"/>
      <w:r>
        <w:rPr>
          <w:rFonts w:hint="cs"/>
          <w:rtl/>
          <w:lang w:eastAsia="he-IL"/>
        </w:rPr>
        <w:t xml:space="preserve">שנפלה בחלקנו, שהגשמתה של נבואת קיבוץ הגלויות לא פסחה על יהדות אתיופיה המפוארת. החברה הישראלית כולה יוצאת נשכרת מדי </w:t>
      </w:r>
      <w:bookmarkStart w:id="4319" w:name="_ETM_Q8_630574"/>
      <w:bookmarkEnd w:id="4319"/>
      <w:r>
        <w:rPr>
          <w:rFonts w:hint="cs"/>
          <w:rtl/>
          <w:lang w:eastAsia="he-IL"/>
        </w:rPr>
        <w:t xml:space="preserve">יום מעלייה זו ומאבן החן הנוספת בפסיפס הישראלי והיהודי </w:t>
      </w:r>
      <w:bookmarkStart w:id="4320" w:name="_ETM_Q8_636912"/>
      <w:bookmarkEnd w:id="4320"/>
      <w:r>
        <w:rPr>
          <w:rFonts w:hint="cs"/>
          <w:rtl/>
          <w:lang w:eastAsia="he-IL"/>
        </w:rPr>
        <w:t xml:space="preserve">כאן במדינת ישראל. בכל שדות העשייה והיצירה של החברה הישראלית אנו רואים את טביעת </w:t>
      </w:r>
      <w:bookmarkStart w:id="4321" w:name="_ETM_Q8_643176"/>
      <w:bookmarkEnd w:id="4321"/>
      <w:r>
        <w:rPr>
          <w:rFonts w:hint="cs"/>
          <w:rtl/>
          <w:lang w:eastAsia="he-IL"/>
        </w:rPr>
        <w:t xml:space="preserve">החותם המבורכת של הישראלים והישראליות יוצאי אתיופיה: בחברה האזרחית, בשדות </w:t>
      </w:r>
      <w:bookmarkStart w:id="4322" w:name="_ETM_Q8_648904"/>
      <w:bookmarkEnd w:id="4322"/>
      <w:r>
        <w:rPr>
          <w:rFonts w:hint="cs"/>
          <w:rtl/>
          <w:lang w:eastAsia="he-IL"/>
        </w:rPr>
        <w:t xml:space="preserve">החינוך והרוח, בצה"ל ובמשטרה, בשלטון המקומי ובפוליטיקה הארצית, בשדות </w:t>
      </w:r>
      <w:bookmarkStart w:id="4323" w:name="_ETM_Q8_654062"/>
      <w:bookmarkEnd w:id="4323"/>
      <w:r>
        <w:rPr>
          <w:rFonts w:hint="cs"/>
          <w:rtl/>
          <w:lang w:eastAsia="he-IL"/>
        </w:rPr>
        <w:t xml:space="preserve">התרבות והכלכלה. קהילת יוצאי אתיופיה אינה מן התפוצות הגדולות </w:t>
      </w:r>
      <w:bookmarkStart w:id="4324" w:name="_ETM_Q8_658583"/>
      <w:bookmarkEnd w:id="4324"/>
      <w:r>
        <w:rPr>
          <w:rFonts w:hint="cs"/>
          <w:rtl/>
          <w:lang w:eastAsia="he-IL"/>
        </w:rPr>
        <w:t xml:space="preserve">בחברה הישראלית מבחינת מספר בניה ובנותיה – מעט יותר מ-100,000 נפש – והדבר </w:t>
      </w:r>
      <w:bookmarkStart w:id="4325" w:name="_ETM_Q8_667390"/>
      <w:bookmarkEnd w:id="4325"/>
      <w:r>
        <w:rPr>
          <w:rFonts w:hint="cs"/>
          <w:rtl/>
          <w:lang w:eastAsia="he-IL"/>
        </w:rPr>
        <w:t xml:space="preserve">רק מעצים את עוצמת השפעתה המפעימה על הסיפור הישראלי </w:t>
      </w:r>
      <w:bookmarkStart w:id="4326" w:name="_ETM_Q8_671494"/>
      <w:bookmarkEnd w:id="4326"/>
      <w:r>
        <w:rPr>
          <w:rFonts w:hint="cs"/>
          <w:rtl/>
          <w:lang w:eastAsia="he-IL"/>
        </w:rPr>
        <w:t>הנרקם כאן על ידי כולנו.</w:t>
      </w:r>
      <w:bookmarkStart w:id="4327" w:name="_ETM_Q8_674225"/>
      <w:bookmarkStart w:id="4328" w:name="_ETM_Q8_674288"/>
      <w:bookmarkStart w:id="4329" w:name="_ETM_Q8_674418"/>
      <w:bookmarkStart w:id="4330" w:name="_ETM_Q8_674485"/>
      <w:bookmarkEnd w:id="4327"/>
      <w:bookmarkEnd w:id="4328"/>
      <w:bookmarkEnd w:id="4329"/>
      <w:bookmarkEnd w:id="4330"/>
      <w:r>
        <w:rPr>
          <w:rFonts w:hint="cs"/>
          <w:rtl/>
          <w:lang w:eastAsia="he-IL"/>
        </w:rPr>
        <w:t xml:space="preserve"> אשרינו שאנחנו זוכים </w:t>
      </w:r>
      <w:bookmarkStart w:id="4331" w:name="_ETM_Q8_676222"/>
      <w:bookmarkEnd w:id="4331"/>
      <w:r>
        <w:rPr>
          <w:rFonts w:hint="cs"/>
          <w:rtl/>
          <w:lang w:eastAsia="he-IL"/>
        </w:rPr>
        <w:t>לחגוג עם קהילה זו את החג החשוב כאן בירושלים, ירוסלם</w:t>
      </w:r>
      <w:bookmarkStart w:id="4332" w:name="_ETM_Q8_682274"/>
      <w:bookmarkEnd w:id="4332"/>
      <w:r>
        <w:rPr>
          <w:rFonts w:hint="cs"/>
          <w:rtl/>
          <w:lang w:eastAsia="he-IL"/>
        </w:rPr>
        <w:t xml:space="preserve">, בירת ישראל. </w:t>
      </w:r>
    </w:p>
    <w:p w:rsidR="00CD201D" w:rsidRDefault="00CD201D" w:rsidP="0031298A">
      <w:pPr>
        <w:rPr>
          <w:rtl/>
          <w:lang w:eastAsia="he-IL"/>
        </w:rPr>
      </w:pPr>
      <w:bookmarkStart w:id="4333" w:name="_ETM_Q8_683863"/>
      <w:bookmarkStart w:id="4334" w:name="_ETM_Q8_683913"/>
      <w:bookmarkStart w:id="4335" w:name="_ETM_Q8_682759"/>
      <w:bookmarkEnd w:id="4333"/>
      <w:bookmarkEnd w:id="4334"/>
      <w:bookmarkEnd w:id="4335"/>
    </w:p>
    <w:p w:rsidR="00CD201D" w:rsidRDefault="00CD201D" w:rsidP="008162E0">
      <w:pPr>
        <w:rPr>
          <w:rtl/>
          <w:lang w:eastAsia="he-IL"/>
        </w:rPr>
      </w:pPr>
      <w:bookmarkStart w:id="4336" w:name="_ETM_Q8_682815"/>
      <w:bookmarkEnd w:id="4336"/>
      <w:r>
        <w:rPr>
          <w:rFonts w:hint="cs"/>
          <w:rtl/>
          <w:lang w:eastAsia="he-IL"/>
        </w:rPr>
        <w:t xml:space="preserve">כפי שכבר ציינתי בפתח הדברים, בצד </w:t>
      </w:r>
      <w:bookmarkStart w:id="4337" w:name="_ETM_Q8_685752"/>
      <w:bookmarkEnd w:id="4337"/>
      <w:r>
        <w:rPr>
          <w:rFonts w:hint="cs"/>
          <w:rtl/>
          <w:lang w:eastAsia="he-IL"/>
        </w:rPr>
        <w:t xml:space="preserve">שמחת החג, מן הראוי ביום הזה גם להישיר </w:t>
      </w:r>
      <w:bookmarkStart w:id="4338" w:name="_ETM_Q8_688114"/>
      <w:bookmarkEnd w:id="4338"/>
      <w:r>
        <w:rPr>
          <w:rFonts w:hint="cs"/>
          <w:rtl/>
          <w:lang w:eastAsia="he-IL"/>
        </w:rPr>
        <w:t xml:space="preserve">מבט אל תחנות המסע אל הארץ המובטחת שטרם הושלמו, ואל </w:t>
      </w:r>
      <w:bookmarkStart w:id="4339" w:name="_ETM_Q8_692970"/>
      <w:bookmarkEnd w:id="4339"/>
      <w:r>
        <w:rPr>
          <w:rFonts w:hint="cs"/>
          <w:rtl/>
          <w:lang w:eastAsia="he-IL"/>
        </w:rPr>
        <w:t xml:space="preserve">כל אותם דברים המחייבים תיקון והעצמה. ביום הזה חובה </w:t>
      </w:r>
      <w:bookmarkStart w:id="4340" w:name="_ETM_Q8_697200"/>
      <w:bookmarkEnd w:id="4340"/>
      <w:r>
        <w:rPr>
          <w:rFonts w:hint="cs"/>
          <w:rtl/>
          <w:lang w:eastAsia="he-IL"/>
        </w:rPr>
        <w:t xml:space="preserve">על כולנו להודות כי ישנן סוגיות יסודיות הדורשות מענה וטיפול, </w:t>
      </w:r>
      <w:bookmarkStart w:id="4341" w:name="_ETM_Q8_703158"/>
      <w:bookmarkEnd w:id="4341"/>
      <w:r>
        <w:rPr>
          <w:rFonts w:hint="cs"/>
          <w:rtl/>
          <w:lang w:eastAsia="he-IL"/>
        </w:rPr>
        <w:t xml:space="preserve">חלקן ייחודיות לאתגרי ההשתלבות והקליטה של קהילת יוצאי אתיופיה וחלקן </w:t>
      </w:r>
      <w:bookmarkStart w:id="4342" w:name="_ETM_Q8_709199"/>
      <w:bookmarkEnd w:id="4342"/>
      <w:r>
        <w:rPr>
          <w:rFonts w:hint="cs"/>
          <w:rtl/>
          <w:lang w:eastAsia="he-IL"/>
        </w:rPr>
        <w:t xml:space="preserve">משותפות לכל מגזריה של החברה הישראלית. </w:t>
      </w:r>
      <w:bookmarkStart w:id="4343" w:name="_ETM_Q8_716379"/>
      <w:bookmarkStart w:id="4344" w:name="_ETM_Q8_716456"/>
      <w:bookmarkStart w:id="4345" w:name="_ETM_Q8_716546"/>
      <w:bookmarkStart w:id="4346" w:name="_ETM_Q8_716623"/>
      <w:bookmarkEnd w:id="4343"/>
      <w:bookmarkEnd w:id="4344"/>
      <w:bookmarkEnd w:id="4345"/>
      <w:bookmarkEnd w:id="4346"/>
      <w:r>
        <w:rPr>
          <w:rFonts w:hint="cs"/>
          <w:rtl/>
          <w:lang w:eastAsia="he-IL"/>
        </w:rPr>
        <w:t xml:space="preserve">תופעות של גזענות, </w:t>
      </w:r>
      <w:bookmarkStart w:id="4347" w:name="_ETM_Q8_717036"/>
      <w:bookmarkEnd w:id="4347"/>
      <w:r>
        <w:rPr>
          <w:rFonts w:hint="cs"/>
          <w:rtl/>
          <w:lang w:eastAsia="he-IL"/>
        </w:rPr>
        <w:t xml:space="preserve">התנשאות והדרה מחייבות טיפול חינוכי ומשפטי כאחד. תופעת שיטור </w:t>
      </w:r>
      <w:bookmarkStart w:id="4348" w:name="_ETM_Q8_721029"/>
      <w:bookmarkEnd w:id="4348"/>
      <w:r>
        <w:rPr>
          <w:rFonts w:hint="cs"/>
          <w:rtl/>
          <w:lang w:eastAsia="he-IL"/>
        </w:rPr>
        <w:t xml:space="preserve">היתר והנתונים הקשים על מפגשם של יותר מדי צעירים וצעירות </w:t>
      </w:r>
      <w:bookmarkStart w:id="4349" w:name="_ETM_Q8_726071"/>
      <w:bookmarkEnd w:id="4349"/>
      <w:r>
        <w:rPr>
          <w:rFonts w:hint="cs"/>
          <w:rtl/>
          <w:lang w:eastAsia="he-IL"/>
        </w:rPr>
        <w:t xml:space="preserve">ישראליים יוצאי אתיופיה עם רשויות אכיפת החוק באופן המקשה על השתלבותם המוצלחת בצבא ובחיים הבוגרים, מחייבים השקעת מאמצים ומשאבים. מדינת ישראל חייבת להשקיע יותר בקידומו של שוויון הזדמנויות אמיתי </w:t>
      </w:r>
      <w:bookmarkStart w:id="4350" w:name="_ETM_Q8_745209"/>
      <w:bookmarkEnd w:id="4350"/>
      <w:r>
        <w:rPr>
          <w:rFonts w:hint="cs"/>
          <w:rtl/>
          <w:lang w:eastAsia="he-IL"/>
        </w:rPr>
        <w:t>חינוכי ותעסוקתי, בהבטחת חיים בכבוד לאזרחים הוותיקים שעשו את המסע המפרך אל הארץ, ובהבטחת עתיד לדור הצעיר.</w:t>
      </w:r>
    </w:p>
    <w:p w:rsidR="00C144E9" w:rsidRDefault="00C144E9" w:rsidP="00366C23">
      <w:pPr>
        <w:rPr>
          <w:rtl/>
        </w:rPr>
      </w:pPr>
      <w:bookmarkStart w:id="4351" w:name="_ETM_Q8_758785"/>
      <w:bookmarkStart w:id="4352" w:name="_ETM_Q8_758834"/>
      <w:bookmarkStart w:id="4353" w:name="TOR_Q9"/>
      <w:bookmarkEnd w:id="4351"/>
      <w:bookmarkEnd w:id="4352"/>
      <w:bookmarkEnd w:id="4353"/>
    </w:p>
    <w:p w:rsidR="008621A2" w:rsidRDefault="008621A2" w:rsidP="00366C23">
      <w:pPr>
        <w:rPr>
          <w:rtl/>
        </w:rPr>
      </w:pPr>
      <w:r w:rsidRPr="00A87BC3">
        <w:rPr>
          <w:rFonts w:hint="cs"/>
          <w:rtl/>
        </w:rPr>
        <w:lastRenderedPageBreak/>
        <w:t xml:space="preserve">רבות נעשה </w:t>
      </w:r>
      <w:r>
        <w:rPr>
          <w:rFonts w:hint="cs"/>
          <w:rtl/>
        </w:rPr>
        <w:t>ב</w:t>
      </w:r>
      <w:r w:rsidRPr="00A87BC3">
        <w:rPr>
          <w:rFonts w:hint="cs"/>
          <w:rtl/>
        </w:rPr>
        <w:t xml:space="preserve">נושאים אלו בשנים האחרונות, אך ישנם עוד דברים רבים </w:t>
      </w:r>
      <w:bookmarkStart w:id="4354" w:name="_ETM_Q9_158000"/>
      <w:bookmarkEnd w:id="4354"/>
      <w:r w:rsidRPr="00A87BC3">
        <w:rPr>
          <w:rFonts w:hint="cs"/>
          <w:rtl/>
        </w:rPr>
        <w:t>שיש לעשות.</w:t>
      </w:r>
      <w:r>
        <w:rPr>
          <w:rFonts w:hint="cs"/>
          <w:rtl/>
        </w:rPr>
        <w:t xml:space="preserve"> מדינת ישראל חייבת לסיים את הליך עלייתם </w:t>
      </w:r>
      <w:bookmarkStart w:id="4355" w:name="_ETM_Q9_161000"/>
      <w:bookmarkEnd w:id="4355"/>
      <w:r>
        <w:rPr>
          <w:rFonts w:hint="cs"/>
          <w:rtl/>
        </w:rPr>
        <w:t>של השוהים במחנות המעבר בגונדר ובמקומות נוספים, וכן אנחנו גם</w:t>
      </w:r>
      <w:bookmarkStart w:id="4356" w:name="_ETM_Q9_169000"/>
      <w:bookmarkEnd w:id="4356"/>
      <w:r>
        <w:rPr>
          <w:rFonts w:hint="cs"/>
          <w:rtl/>
        </w:rPr>
        <w:t xml:space="preserve"> חייבים לפעול במהירות להעלאת זכאי חוק השבות </w:t>
      </w:r>
      <w:bookmarkStart w:id="4357" w:name="_ETM_Q9_173000"/>
      <w:bookmarkEnd w:id="4357"/>
      <w:r>
        <w:rPr>
          <w:rFonts w:hint="cs"/>
          <w:rtl/>
        </w:rPr>
        <w:t xml:space="preserve">מקרב יהודי תיגראי, תוך ניצול מהיר של ההפוגה במתיחות ובקרבות בחבל ארץ מיוסר זה. </w:t>
      </w:r>
      <w:bookmarkStart w:id="4358" w:name="_ETM_Q9_180499"/>
      <w:bookmarkStart w:id="4359" w:name="_ETM_Q9_181280"/>
      <w:bookmarkStart w:id="4360" w:name="_ETM_Q9_181670"/>
      <w:bookmarkStart w:id="4361" w:name="_ETM_Q9_182270"/>
      <w:bookmarkStart w:id="4362" w:name="_ETM_Q9_184009"/>
      <w:bookmarkEnd w:id="4358"/>
      <w:bookmarkEnd w:id="4359"/>
      <w:bookmarkEnd w:id="4360"/>
      <w:bookmarkEnd w:id="4361"/>
      <w:bookmarkEnd w:id="4362"/>
    </w:p>
    <w:p w:rsidR="008621A2" w:rsidRDefault="008621A2" w:rsidP="00A87BC3">
      <w:pPr>
        <w:rPr>
          <w:rtl/>
        </w:rPr>
      </w:pPr>
      <w:bookmarkStart w:id="4363" w:name="_ETM_Q9_182000"/>
      <w:bookmarkEnd w:id="4363"/>
    </w:p>
    <w:p w:rsidR="008621A2" w:rsidRDefault="008621A2" w:rsidP="00366C23">
      <w:pPr>
        <w:rPr>
          <w:rtl/>
        </w:rPr>
      </w:pPr>
      <w:bookmarkStart w:id="4364" w:name="_ETM_Q9_183000"/>
      <w:bookmarkEnd w:id="4364"/>
      <w:r>
        <w:rPr>
          <w:rtl/>
        </w:rPr>
        <w:t xml:space="preserve">בהקשר </w:t>
      </w:r>
      <w:bookmarkStart w:id="4365" w:name="_ETM_Q9_184640"/>
      <w:bookmarkEnd w:id="4365"/>
      <w:r>
        <w:rPr>
          <w:rtl/>
        </w:rPr>
        <w:t>זה</w:t>
      </w:r>
      <w:r>
        <w:rPr>
          <w:rFonts w:hint="cs"/>
          <w:rtl/>
        </w:rPr>
        <w:t>,</w:t>
      </w:r>
      <w:r>
        <w:rPr>
          <w:rtl/>
        </w:rPr>
        <w:t xml:space="preserve"> </w:t>
      </w:r>
      <w:bookmarkStart w:id="4366" w:name="_ETM_Q9_185000"/>
      <w:bookmarkEnd w:id="4366"/>
      <w:r>
        <w:rPr>
          <w:rtl/>
        </w:rPr>
        <w:t>ש</w:t>
      </w:r>
      <w:r>
        <w:rPr>
          <w:rFonts w:hint="cs"/>
          <w:rtl/>
        </w:rPr>
        <w:t>ל ה</w:t>
      </w:r>
      <w:r>
        <w:rPr>
          <w:rtl/>
        </w:rPr>
        <w:t xml:space="preserve">דברים </w:t>
      </w:r>
      <w:bookmarkStart w:id="4367" w:name="_ETM_Q9_185720"/>
      <w:bookmarkEnd w:id="4367"/>
      <w:r>
        <w:rPr>
          <w:rtl/>
        </w:rPr>
        <w:t xml:space="preserve">שעוד </w:t>
      </w:r>
      <w:bookmarkStart w:id="4368" w:name="_ETM_Q9_186080"/>
      <w:bookmarkEnd w:id="4368"/>
      <w:r>
        <w:rPr>
          <w:rtl/>
        </w:rPr>
        <w:t xml:space="preserve">נותר </w:t>
      </w:r>
      <w:bookmarkStart w:id="4369" w:name="_ETM_Q9_186500"/>
      <w:bookmarkEnd w:id="4369"/>
      <w:r>
        <w:rPr>
          <w:rtl/>
        </w:rPr>
        <w:t xml:space="preserve">לנו </w:t>
      </w:r>
      <w:bookmarkStart w:id="4370" w:name="_ETM_Q9_186800"/>
      <w:bookmarkEnd w:id="4370"/>
      <w:r>
        <w:rPr>
          <w:rtl/>
        </w:rPr>
        <w:t>לעשות</w:t>
      </w:r>
      <w:r>
        <w:rPr>
          <w:rFonts w:hint="cs"/>
          <w:rtl/>
        </w:rPr>
        <w:t>,</w:t>
      </w:r>
      <w:r>
        <w:rPr>
          <w:rtl/>
        </w:rPr>
        <w:t xml:space="preserve"> </w:t>
      </w:r>
      <w:bookmarkStart w:id="4371" w:name="_ETM_Q9_187979"/>
      <w:bookmarkEnd w:id="4371"/>
      <w:r>
        <w:rPr>
          <w:rtl/>
        </w:rPr>
        <w:t xml:space="preserve">אבקש </w:t>
      </w:r>
      <w:bookmarkStart w:id="4372" w:name="_ETM_Q9_188460"/>
      <w:bookmarkEnd w:id="4372"/>
      <w:r>
        <w:rPr>
          <w:rtl/>
        </w:rPr>
        <w:t xml:space="preserve">להתייחס </w:t>
      </w:r>
      <w:bookmarkStart w:id="4373" w:name="_ETM_Q9_189119"/>
      <w:bookmarkEnd w:id="4373"/>
      <w:r>
        <w:rPr>
          <w:rtl/>
        </w:rPr>
        <w:t xml:space="preserve">בסיום </w:t>
      </w:r>
      <w:bookmarkStart w:id="4374" w:name="_ETM_Q9_189599"/>
      <w:bookmarkEnd w:id="4374"/>
      <w:r>
        <w:rPr>
          <w:rtl/>
        </w:rPr>
        <w:t xml:space="preserve">דבריי </w:t>
      </w:r>
      <w:bookmarkStart w:id="4375" w:name="_ETM_Q9_190080"/>
      <w:bookmarkEnd w:id="4375"/>
      <w:r>
        <w:rPr>
          <w:rtl/>
        </w:rPr>
        <w:t xml:space="preserve">גם </w:t>
      </w:r>
      <w:bookmarkStart w:id="4376" w:name="_ETM_Q9_190349"/>
      <w:bookmarkEnd w:id="4376"/>
      <w:r>
        <w:rPr>
          <w:rtl/>
        </w:rPr>
        <w:t xml:space="preserve">לאתגר </w:t>
      </w:r>
      <w:bookmarkStart w:id="4377" w:name="_ETM_Q9_190860"/>
      <w:bookmarkEnd w:id="4377"/>
      <w:r>
        <w:rPr>
          <w:rtl/>
        </w:rPr>
        <w:t xml:space="preserve">המיוחד </w:t>
      </w:r>
      <w:bookmarkStart w:id="4378" w:name="_ETM_Q9_191429"/>
      <w:bookmarkEnd w:id="4378"/>
      <w:r>
        <w:rPr>
          <w:rtl/>
        </w:rPr>
        <w:t xml:space="preserve">שיש </w:t>
      </w:r>
      <w:bookmarkStart w:id="4379" w:name="_ETM_Q9_191789"/>
      <w:bookmarkEnd w:id="4379"/>
      <w:r>
        <w:rPr>
          <w:rtl/>
        </w:rPr>
        <w:t xml:space="preserve">בשמירה </w:t>
      </w:r>
      <w:bookmarkStart w:id="4380" w:name="_ETM_Q9_192360"/>
      <w:bookmarkEnd w:id="4380"/>
      <w:r>
        <w:rPr>
          <w:rtl/>
        </w:rPr>
        <w:t xml:space="preserve">על </w:t>
      </w:r>
      <w:bookmarkStart w:id="4381" w:name="_ETM_Q9_192480"/>
      <w:bookmarkEnd w:id="4381"/>
      <w:r>
        <w:rPr>
          <w:rtl/>
        </w:rPr>
        <w:t xml:space="preserve">המסורת </w:t>
      </w:r>
      <w:bookmarkStart w:id="4382" w:name="_ETM_Q9_193049"/>
      <w:bookmarkEnd w:id="4382"/>
      <w:r>
        <w:rPr>
          <w:rtl/>
        </w:rPr>
        <w:t xml:space="preserve">הדתית </w:t>
      </w:r>
      <w:bookmarkStart w:id="4383" w:name="_ETM_Q9_193559"/>
      <w:bookmarkEnd w:id="4383"/>
      <w:r>
        <w:rPr>
          <w:rtl/>
        </w:rPr>
        <w:t xml:space="preserve">והרוחנית </w:t>
      </w:r>
      <w:bookmarkStart w:id="4384" w:name="_ETM_Q9_194759"/>
      <w:bookmarkEnd w:id="4384"/>
      <w:r>
        <w:rPr>
          <w:rtl/>
        </w:rPr>
        <w:t xml:space="preserve">הייחודית </w:t>
      </w:r>
      <w:bookmarkStart w:id="4385" w:name="_ETM_Q9_195570"/>
      <w:bookmarkEnd w:id="4385"/>
      <w:r>
        <w:rPr>
          <w:rtl/>
        </w:rPr>
        <w:t xml:space="preserve">של </w:t>
      </w:r>
      <w:bookmarkStart w:id="4386" w:name="_ETM_Q9_195750"/>
      <w:bookmarkEnd w:id="4386"/>
      <w:r>
        <w:rPr>
          <w:rtl/>
        </w:rPr>
        <w:t xml:space="preserve">קהילת </w:t>
      </w:r>
      <w:bookmarkStart w:id="4387" w:name="_ETM_Q9_196260"/>
      <w:bookmarkEnd w:id="4387"/>
      <w:r>
        <w:rPr>
          <w:rtl/>
        </w:rPr>
        <w:t>בית</w:t>
      </w:r>
      <w:r>
        <w:rPr>
          <w:rFonts w:hint="cs"/>
          <w:rtl/>
        </w:rPr>
        <w:t>א</w:t>
      </w:r>
      <w:r>
        <w:rPr>
          <w:rtl/>
        </w:rPr>
        <w:t xml:space="preserve"> </w:t>
      </w:r>
      <w:bookmarkStart w:id="4388" w:name="_ETM_Q9_196560"/>
      <w:bookmarkEnd w:id="4388"/>
      <w:r>
        <w:rPr>
          <w:rtl/>
        </w:rPr>
        <w:t>ישראל</w:t>
      </w:r>
      <w:r>
        <w:rPr>
          <w:rFonts w:hint="cs"/>
          <w:rtl/>
        </w:rPr>
        <w:t>,</w:t>
      </w:r>
      <w:r>
        <w:rPr>
          <w:rtl/>
        </w:rPr>
        <w:t xml:space="preserve"> </w:t>
      </w:r>
      <w:bookmarkStart w:id="4389" w:name="_ETM_Q9_197609"/>
      <w:bookmarkEnd w:id="4389"/>
      <w:r>
        <w:rPr>
          <w:rtl/>
        </w:rPr>
        <w:t xml:space="preserve">ששמרה </w:t>
      </w:r>
      <w:bookmarkStart w:id="4390" w:name="_ETM_Q9_198180"/>
      <w:bookmarkEnd w:id="4390"/>
      <w:r>
        <w:rPr>
          <w:rtl/>
        </w:rPr>
        <w:t>בעבור</w:t>
      </w:r>
      <w:r>
        <w:rPr>
          <w:rFonts w:hint="cs"/>
          <w:rtl/>
        </w:rPr>
        <w:t xml:space="preserve"> עם</w:t>
      </w:r>
      <w:r>
        <w:rPr>
          <w:rtl/>
        </w:rPr>
        <w:t xml:space="preserve"> </w:t>
      </w:r>
      <w:bookmarkStart w:id="4391" w:name="_ETM_Q9_198840"/>
      <w:bookmarkEnd w:id="4391"/>
      <w:r>
        <w:rPr>
          <w:rtl/>
        </w:rPr>
        <w:t xml:space="preserve">ישראל </w:t>
      </w:r>
      <w:bookmarkStart w:id="4392" w:name="_ETM_Q9_199349"/>
      <w:bookmarkEnd w:id="4392"/>
      <w:r>
        <w:rPr>
          <w:rtl/>
        </w:rPr>
        <w:t xml:space="preserve">כולו </w:t>
      </w:r>
      <w:bookmarkStart w:id="4393" w:name="_ETM_Q9_200160"/>
      <w:bookmarkEnd w:id="4393"/>
      <w:r>
        <w:rPr>
          <w:rtl/>
        </w:rPr>
        <w:t xml:space="preserve">מסורת </w:t>
      </w:r>
      <w:bookmarkStart w:id="4394" w:name="_ETM_Q9_200730"/>
      <w:bookmarkEnd w:id="4394"/>
      <w:r>
        <w:rPr>
          <w:rtl/>
        </w:rPr>
        <w:t xml:space="preserve">עתיקה </w:t>
      </w:r>
      <w:bookmarkStart w:id="4395" w:name="_ETM_Q9_201269"/>
      <w:bookmarkEnd w:id="4395"/>
      <w:r>
        <w:rPr>
          <w:rtl/>
        </w:rPr>
        <w:t xml:space="preserve">שנשמרה </w:t>
      </w:r>
      <w:bookmarkStart w:id="4396" w:name="_ETM_Q9_202050"/>
      <w:bookmarkEnd w:id="4396"/>
      <w:r>
        <w:rPr>
          <w:rtl/>
        </w:rPr>
        <w:t xml:space="preserve">ברצף </w:t>
      </w:r>
      <w:bookmarkStart w:id="4397" w:name="_ETM_Q9_202680"/>
      <w:bookmarkEnd w:id="4397"/>
      <w:r>
        <w:rPr>
          <w:rtl/>
        </w:rPr>
        <w:t xml:space="preserve">מפעים </w:t>
      </w:r>
      <w:bookmarkStart w:id="4398" w:name="_ETM_Q9_203579"/>
      <w:bookmarkEnd w:id="4398"/>
      <w:r>
        <w:rPr>
          <w:rtl/>
        </w:rPr>
        <w:t>מי</w:t>
      </w:r>
      <w:r>
        <w:rPr>
          <w:rFonts w:hint="cs"/>
          <w:rtl/>
        </w:rPr>
        <w:t>מי</w:t>
      </w:r>
      <w:r>
        <w:rPr>
          <w:rtl/>
        </w:rPr>
        <w:t xml:space="preserve"> </w:t>
      </w:r>
      <w:bookmarkStart w:id="4399" w:name="_ETM_Q9_203939"/>
      <w:bookmarkEnd w:id="4399"/>
      <w:r>
        <w:rPr>
          <w:rtl/>
        </w:rPr>
        <w:t xml:space="preserve">המקרא </w:t>
      </w:r>
      <w:bookmarkStart w:id="4400" w:name="_ETM_Q9_204630"/>
      <w:bookmarkEnd w:id="4400"/>
      <w:r>
        <w:rPr>
          <w:rtl/>
        </w:rPr>
        <w:t xml:space="preserve">ועד </w:t>
      </w:r>
      <w:bookmarkStart w:id="4401" w:name="_ETM_Q9_204929"/>
      <w:bookmarkEnd w:id="4401"/>
      <w:r>
        <w:rPr>
          <w:rtl/>
        </w:rPr>
        <w:t>ימינו</w:t>
      </w:r>
      <w:r>
        <w:rPr>
          <w:rFonts w:hint="cs"/>
          <w:rtl/>
        </w:rPr>
        <w:t>.</w:t>
      </w:r>
      <w:r>
        <w:rPr>
          <w:rtl/>
        </w:rPr>
        <w:t xml:space="preserve"> </w:t>
      </w:r>
      <w:bookmarkStart w:id="4402" w:name="_ETM_Q9_205949"/>
      <w:bookmarkEnd w:id="4402"/>
      <w:r>
        <w:rPr>
          <w:rtl/>
        </w:rPr>
        <w:t xml:space="preserve">מסורת </w:t>
      </w:r>
      <w:bookmarkStart w:id="4403" w:name="_ETM_Q9_206550"/>
      <w:bookmarkEnd w:id="4403"/>
      <w:r>
        <w:rPr>
          <w:rtl/>
        </w:rPr>
        <w:t xml:space="preserve">ייחודית </w:t>
      </w:r>
      <w:bookmarkStart w:id="4404" w:name="_ETM_Q9_207060"/>
      <w:bookmarkEnd w:id="4404"/>
      <w:r>
        <w:rPr>
          <w:rtl/>
        </w:rPr>
        <w:t>זו</w:t>
      </w:r>
      <w:r>
        <w:rPr>
          <w:rFonts w:hint="cs"/>
          <w:rtl/>
        </w:rPr>
        <w:t>,</w:t>
      </w:r>
      <w:r>
        <w:rPr>
          <w:rtl/>
        </w:rPr>
        <w:t xml:space="preserve"> </w:t>
      </w:r>
      <w:bookmarkStart w:id="4405" w:name="_ETM_Q9_207390"/>
      <w:bookmarkEnd w:id="4405"/>
      <w:r>
        <w:rPr>
          <w:rFonts w:hint="cs"/>
          <w:rtl/>
        </w:rPr>
        <w:t>אסור</w:t>
      </w:r>
      <w:r>
        <w:rPr>
          <w:rtl/>
        </w:rPr>
        <w:t xml:space="preserve"> </w:t>
      </w:r>
      <w:bookmarkStart w:id="4406" w:name="_ETM_Q9_207990"/>
      <w:bookmarkEnd w:id="4406"/>
      <w:r>
        <w:rPr>
          <w:rtl/>
        </w:rPr>
        <w:t xml:space="preserve">שתיטמע </w:t>
      </w:r>
      <w:bookmarkStart w:id="4407" w:name="_ETM_Q9_208769"/>
      <w:bookmarkEnd w:id="4407"/>
      <w:r>
        <w:rPr>
          <w:rtl/>
        </w:rPr>
        <w:t xml:space="preserve">באופן </w:t>
      </w:r>
      <w:bookmarkStart w:id="4408" w:name="_ETM_Q9_209279"/>
      <w:bookmarkEnd w:id="4408"/>
      <w:r>
        <w:rPr>
          <w:rtl/>
        </w:rPr>
        <w:t xml:space="preserve">מוחלט </w:t>
      </w:r>
      <w:bookmarkStart w:id="4409" w:name="_ETM_Q9_209759"/>
      <w:bookmarkEnd w:id="4409"/>
      <w:r>
        <w:rPr>
          <w:rtl/>
        </w:rPr>
        <w:t>ותיעלם</w:t>
      </w:r>
      <w:r>
        <w:rPr>
          <w:rFonts w:hint="cs"/>
          <w:rtl/>
        </w:rPr>
        <w:t xml:space="preserve">. </w:t>
      </w:r>
      <w:bookmarkStart w:id="4410" w:name="_ETM_Q9_210960"/>
      <w:bookmarkEnd w:id="4410"/>
      <w:r>
        <w:rPr>
          <w:rtl/>
        </w:rPr>
        <w:t xml:space="preserve">70 </w:t>
      </w:r>
      <w:bookmarkStart w:id="4411" w:name="_ETM_Q9_211529"/>
      <w:bookmarkEnd w:id="4411"/>
      <w:r>
        <w:rPr>
          <w:rtl/>
        </w:rPr>
        <w:t xml:space="preserve">פנים </w:t>
      </w:r>
      <w:bookmarkStart w:id="4412" w:name="_ETM_Q9_211890"/>
      <w:bookmarkEnd w:id="4412"/>
      <w:r>
        <w:rPr>
          <w:rtl/>
        </w:rPr>
        <w:t>לתורה</w:t>
      </w:r>
      <w:r>
        <w:rPr>
          <w:rFonts w:hint="cs"/>
          <w:rtl/>
        </w:rPr>
        <w:t>,</w:t>
      </w:r>
      <w:r>
        <w:rPr>
          <w:rtl/>
        </w:rPr>
        <w:t xml:space="preserve"> </w:t>
      </w:r>
      <w:bookmarkStart w:id="4413" w:name="_ETM_Q9_212820"/>
      <w:bookmarkEnd w:id="4413"/>
      <w:r>
        <w:rPr>
          <w:rtl/>
        </w:rPr>
        <w:t xml:space="preserve">ופניה </w:t>
      </w:r>
      <w:bookmarkStart w:id="4414" w:name="_ETM_Q9_213390"/>
      <w:bookmarkEnd w:id="4414"/>
      <w:r>
        <w:rPr>
          <w:rtl/>
        </w:rPr>
        <w:t xml:space="preserve">הייחודיים </w:t>
      </w:r>
      <w:bookmarkStart w:id="4415" w:name="_ETM_Q9_213989"/>
      <w:bookmarkEnd w:id="4415"/>
      <w:r>
        <w:rPr>
          <w:rtl/>
        </w:rPr>
        <w:t xml:space="preserve">של </w:t>
      </w:r>
      <w:bookmarkStart w:id="4416" w:name="_ETM_Q9_214199"/>
      <w:bookmarkEnd w:id="4416"/>
      <w:r>
        <w:rPr>
          <w:rtl/>
        </w:rPr>
        <w:t xml:space="preserve">יהדות </w:t>
      </w:r>
      <w:bookmarkStart w:id="4417" w:name="_ETM_Q9_214680"/>
      <w:bookmarkEnd w:id="4417"/>
      <w:r>
        <w:rPr>
          <w:rtl/>
        </w:rPr>
        <w:t xml:space="preserve">אתיופיה </w:t>
      </w:r>
      <w:bookmarkStart w:id="4418" w:name="_ETM_Q9_215280"/>
      <w:bookmarkEnd w:id="4418"/>
      <w:r>
        <w:rPr>
          <w:rtl/>
        </w:rPr>
        <w:t xml:space="preserve">חייבים </w:t>
      </w:r>
      <w:bookmarkStart w:id="4419" w:name="_ETM_Q9_215879"/>
      <w:bookmarkEnd w:id="4419"/>
      <w:r>
        <w:rPr>
          <w:rtl/>
        </w:rPr>
        <w:t xml:space="preserve">להישמר </w:t>
      </w:r>
      <w:bookmarkStart w:id="4420" w:name="_ETM_Q9_216479"/>
      <w:bookmarkEnd w:id="4420"/>
      <w:r>
        <w:rPr>
          <w:rtl/>
        </w:rPr>
        <w:t xml:space="preserve">במדינת </w:t>
      </w:r>
      <w:bookmarkStart w:id="4421" w:name="_ETM_Q9_217140"/>
      <w:bookmarkEnd w:id="4421"/>
      <w:r>
        <w:rPr>
          <w:rtl/>
        </w:rPr>
        <w:t xml:space="preserve">העם </w:t>
      </w:r>
      <w:bookmarkStart w:id="4422" w:name="_ETM_Q9_217350"/>
      <w:bookmarkEnd w:id="4422"/>
      <w:r>
        <w:rPr>
          <w:rtl/>
        </w:rPr>
        <w:t>היהודי</w:t>
      </w:r>
      <w:r>
        <w:rPr>
          <w:rFonts w:hint="cs"/>
          <w:rtl/>
        </w:rPr>
        <w:t>.</w:t>
      </w:r>
      <w:r>
        <w:rPr>
          <w:rtl/>
        </w:rPr>
        <w:t xml:space="preserve"> </w:t>
      </w:r>
      <w:bookmarkStart w:id="4423" w:name="_ETM_Q9_218560"/>
      <w:bookmarkEnd w:id="4423"/>
      <w:r>
        <w:rPr>
          <w:rtl/>
        </w:rPr>
        <w:t xml:space="preserve">אובדנה </w:t>
      </w:r>
      <w:bookmarkStart w:id="4424" w:name="_ETM_Q9_219070"/>
      <w:bookmarkEnd w:id="4424"/>
      <w:r>
        <w:rPr>
          <w:rtl/>
        </w:rPr>
        <w:t xml:space="preserve">של </w:t>
      </w:r>
      <w:bookmarkStart w:id="4425" w:name="_ETM_Q9_219280"/>
      <w:bookmarkEnd w:id="4425"/>
      <w:r>
        <w:rPr>
          <w:rtl/>
        </w:rPr>
        <w:t xml:space="preserve">מסורת </w:t>
      </w:r>
      <w:bookmarkStart w:id="4426" w:name="_ETM_Q9_219790"/>
      <w:bookmarkEnd w:id="4426"/>
      <w:r>
        <w:rPr>
          <w:rtl/>
        </w:rPr>
        <w:t xml:space="preserve">ייחודית </w:t>
      </w:r>
      <w:bookmarkStart w:id="4427" w:name="_ETM_Q9_220329"/>
      <w:bookmarkEnd w:id="4427"/>
      <w:r>
        <w:rPr>
          <w:rtl/>
        </w:rPr>
        <w:t xml:space="preserve">זו </w:t>
      </w:r>
      <w:bookmarkStart w:id="4428" w:name="_ETM_Q9_220600"/>
      <w:bookmarkEnd w:id="4428"/>
      <w:r>
        <w:rPr>
          <w:rtl/>
        </w:rPr>
        <w:t xml:space="preserve">כמסורת </w:t>
      </w:r>
      <w:bookmarkStart w:id="4429" w:name="_ETM_Q9_221290"/>
      <w:bookmarkEnd w:id="4429"/>
      <w:r>
        <w:rPr>
          <w:rtl/>
        </w:rPr>
        <w:t xml:space="preserve">חיה </w:t>
      </w:r>
      <w:bookmarkStart w:id="4430" w:name="_ETM_Q9_222100"/>
      <w:bookmarkEnd w:id="4430"/>
      <w:r>
        <w:rPr>
          <w:rFonts w:hint="cs"/>
          <w:rtl/>
        </w:rPr>
        <w:t>יהיה</w:t>
      </w:r>
      <w:r>
        <w:rPr>
          <w:rtl/>
        </w:rPr>
        <w:t xml:space="preserve"> </w:t>
      </w:r>
      <w:bookmarkStart w:id="4431" w:name="_ETM_Q9_222429"/>
      <w:bookmarkEnd w:id="4431"/>
      <w:r>
        <w:rPr>
          <w:rtl/>
        </w:rPr>
        <w:t xml:space="preserve">אובדן </w:t>
      </w:r>
      <w:bookmarkStart w:id="4432" w:name="_ETM_Q9_222909"/>
      <w:bookmarkEnd w:id="4432"/>
      <w:r>
        <w:rPr>
          <w:rtl/>
        </w:rPr>
        <w:t xml:space="preserve">גדול </w:t>
      </w:r>
      <w:bookmarkStart w:id="4433" w:name="_ETM_Q9_223390"/>
      <w:bookmarkEnd w:id="4433"/>
      <w:r>
        <w:rPr>
          <w:rtl/>
        </w:rPr>
        <w:t xml:space="preserve">לא </w:t>
      </w:r>
      <w:bookmarkStart w:id="4434" w:name="_ETM_Q9_223539"/>
      <w:bookmarkEnd w:id="4434"/>
      <w:r>
        <w:rPr>
          <w:rtl/>
        </w:rPr>
        <w:t xml:space="preserve">רק </w:t>
      </w:r>
      <w:bookmarkStart w:id="4435" w:name="_ETM_Q9_223780"/>
      <w:bookmarkEnd w:id="4435"/>
      <w:r>
        <w:rPr>
          <w:rtl/>
        </w:rPr>
        <w:t xml:space="preserve">לקהילת </w:t>
      </w:r>
      <w:bookmarkStart w:id="4436" w:name="_ETM_Q9_224409"/>
      <w:bookmarkEnd w:id="4436"/>
      <w:r>
        <w:rPr>
          <w:rtl/>
        </w:rPr>
        <w:t xml:space="preserve">יהדות </w:t>
      </w:r>
      <w:bookmarkStart w:id="4437" w:name="_ETM_Q9_224829"/>
      <w:bookmarkEnd w:id="4437"/>
      <w:r>
        <w:rPr>
          <w:rtl/>
        </w:rPr>
        <w:t xml:space="preserve">אתיופיה </w:t>
      </w:r>
      <w:bookmarkStart w:id="4438" w:name="_ETM_Q9_225370"/>
      <w:bookmarkEnd w:id="4438"/>
      <w:r>
        <w:rPr>
          <w:rtl/>
        </w:rPr>
        <w:t xml:space="preserve">אלא </w:t>
      </w:r>
      <w:bookmarkStart w:id="4439" w:name="_ETM_Q9_225550"/>
      <w:bookmarkEnd w:id="4439"/>
      <w:r>
        <w:rPr>
          <w:rtl/>
        </w:rPr>
        <w:t xml:space="preserve">לעם </w:t>
      </w:r>
      <w:bookmarkStart w:id="4440" w:name="_ETM_Q9_225879"/>
      <w:bookmarkEnd w:id="4440"/>
      <w:r>
        <w:rPr>
          <w:rtl/>
        </w:rPr>
        <w:t xml:space="preserve">היהודי </w:t>
      </w:r>
      <w:bookmarkStart w:id="4441" w:name="_ETM_Q9_226449"/>
      <w:bookmarkEnd w:id="4441"/>
      <w:r>
        <w:rPr>
          <w:rtl/>
        </w:rPr>
        <w:t>כולו</w:t>
      </w:r>
      <w:bookmarkStart w:id="4442" w:name="_ETM_Q9_227600"/>
      <w:bookmarkEnd w:id="4442"/>
      <w:r>
        <w:rPr>
          <w:rFonts w:hint="cs"/>
          <w:rtl/>
        </w:rPr>
        <w:t>.</w:t>
      </w:r>
    </w:p>
    <w:p w:rsidR="008621A2" w:rsidRDefault="008621A2" w:rsidP="00A87BC3">
      <w:pPr>
        <w:rPr>
          <w:rtl/>
        </w:rPr>
      </w:pPr>
      <w:bookmarkStart w:id="4443" w:name="_ETM_Q9_230000"/>
      <w:bookmarkEnd w:id="4443"/>
    </w:p>
    <w:p w:rsidR="008621A2" w:rsidRDefault="008621A2" w:rsidP="00366C23">
      <w:pPr>
        <w:rPr>
          <w:rtl/>
        </w:rPr>
      </w:pPr>
      <w:bookmarkStart w:id="4444" w:name="_ETM_Q9_231000"/>
      <w:bookmarkEnd w:id="4444"/>
      <w:r>
        <w:rPr>
          <w:rtl/>
        </w:rPr>
        <w:t xml:space="preserve">לפני </w:t>
      </w:r>
      <w:bookmarkStart w:id="4445" w:name="_ETM_Q9_227960"/>
      <w:bookmarkEnd w:id="4445"/>
      <w:r>
        <w:rPr>
          <w:rtl/>
        </w:rPr>
        <w:t xml:space="preserve">שנים </w:t>
      </w:r>
      <w:bookmarkStart w:id="4446" w:name="_ETM_Q9_228320"/>
      <w:bookmarkEnd w:id="4446"/>
      <w:r>
        <w:rPr>
          <w:rtl/>
        </w:rPr>
        <w:t xml:space="preserve">לא </w:t>
      </w:r>
      <w:bookmarkStart w:id="4447" w:name="_ETM_Q9_228409"/>
      <w:bookmarkEnd w:id="4447"/>
      <w:r>
        <w:rPr>
          <w:rtl/>
        </w:rPr>
        <w:t xml:space="preserve">רבות </w:t>
      </w:r>
      <w:bookmarkStart w:id="4448" w:name="_ETM_Q9_228770"/>
      <w:bookmarkEnd w:id="4448"/>
      <w:r>
        <w:rPr>
          <w:rtl/>
        </w:rPr>
        <w:t xml:space="preserve">פרסם </w:t>
      </w:r>
      <w:bookmarkStart w:id="4449" w:name="_ETM_Q9_229219"/>
      <w:bookmarkEnd w:id="4449"/>
      <w:r>
        <w:rPr>
          <w:rtl/>
        </w:rPr>
        <w:t xml:space="preserve">הרב </w:t>
      </w:r>
      <w:bookmarkStart w:id="4450" w:name="_ETM_Q9_229489"/>
      <w:bookmarkEnd w:id="4450"/>
      <w:r>
        <w:rPr>
          <w:rtl/>
        </w:rPr>
        <w:t xml:space="preserve">שרון </w:t>
      </w:r>
      <w:bookmarkStart w:id="4451" w:name="_ETM_Q9_229879"/>
      <w:bookmarkEnd w:id="4451"/>
      <w:r>
        <w:rPr>
          <w:rtl/>
        </w:rPr>
        <w:t xml:space="preserve">שלום </w:t>
      </w:r>
      <w:bookmarkStart w:id="4452" w:name="_ETM_Q9_230780"/>
      <w:bookmarkEnd w:id="4452"/>
      <w:r>
        <w:rPr>
          <w:rtl/>
        </w:rPr>
        <w:t xml:space="preserve">חיבור </w:t>
      </w:r>
      <w:bookmarkStart w:id="4453" w:name="_ETM_Q9_231260"/>
      <w:bookmarkEnd w:id="4453"/>
      <w:r>
        <w:rPr>
          <w:rtl/>
        </w:rPr>
        <w:t xml:space="preserve">חשוב </w:t>
      </w:r>
      <w:bookmarkStart w:id="4454" w:name="_ETM_Q9_231680"/>
      <w:bookmarkEnd w:id="4454"/>
      <w:r>
        <w:rPr>
          <w:rtl/>
        </w:rPr>
        <w:t xml:space="preserve">ויוצא </w:t>
      </w:r>
      <w:bookmarkStart w:id="4455" w:name="_ETM_Q9_232129"/>
      <w:bookmarkEnd w:id="4455"/>
      <w:r>
        <w:rPr>
          <w:rtl/>
        </w:rPr>
        <w:t>דופן</w:t>
      </w:r>
      <w:r>
        <w:rPr>
          <w:rFonts w:hint="cs"/>
          <w:rtl/>
        </w:rPr>
        <w:t>:</w:t>
      </w:r>
      <w:r>
        <w:rPr>
          <w:rtl/>
        </w:rPr>
        <w:t xml:space="preserve"> </w:t>
      </w:r>
      <w:bookmarkStart w:id="4456" w:name="_ETM_Q9_232579"/>
      <w:bookmarkEnd w:id="4456"/>
      <w:r>
        <w:rPr>
          <w:rFonts w:hint="cs"/>
          <w:rtl/>
        </w:rPr>
        <w:t>"</w:t>
      </w:r>
      <w:r>
        <w:rPr>
          <w:rtl/>
        </w:rPr>
        <w:t xml:space="preserve">שולחן </w:t>
      </w:r>
      <w:bookmarkStart w:id="4457" w:name="_ETM_Q9_233149"/>
      <w:bookmarkEnd w:id="4457"/>
      <w:r>
        <w:rPr>
          <w:rtl/>
        </w:rPr>
        <w:t>ה</w:t>
      </w:r>
      <w:r>
        <w:rPr>
          <w:rFonts w:hint="cs"/>
          <w:rtl/>
        </w:rPr>
        <w:t>א</w:t>
      </w:r>
      <w:r>
        <w:rPr>
          <w:rtl/>
        </w:rPr>
        <w:t>ורית</w:t>
      </w:r>
      <w:r>
        <w:rPr>
          <w:rFonts w:hint="cs"/>
          <w:rtl/>
        </w:rPr>
        <w:t>:</w:t>
      </w:r>
      <w:r>
        <w:rPr>
          <w:rtl/>
        </w:rPr>
        <w:t xml:space="preserve"> </w:t>
      </w:r>
      <w:bookmarkStart w:id="4458" w:name="_ETM_Q9_234230"/>
      <w:bookmarkEnd w:id="4458"/>
      <w:r w:rsidRPr="00760F49">
        <w:rPr>
          <w:rtl/>
        </w:rPr>
        <w:t>מדריך הלכתי לביתא ישראל</w:t>
      </w:r>
      <w:r>
        <w:rPr>
          <w:rFonts w:hint="cs"/>
          <w:rtl/>
        </w:rPr>
        <w:t xml:space="preserve">", </w:t>
      </w:r>
      <w:bookmarkStart w:id="4459" w:name="_ETM_Q9_235000"/>
      <w:bookmarkStart w:id="4460" w:name="_ETM_Q9_234710"/>
      <w:bookmarkStart w:id="4461" w:name="_ETM_Q9_235190"/>
      <w:bookmarkStart w:id="4462" w:name="_ETM_Q9_235610"/>
      <w:bookmarkStart w:id="4463" w:name="_ETM_Q9_236840"/>
      <w:bookmarkEnd w:id="4459"/>
      <w:bookmarkEnd w:id="4460"/>
      <w:bookmarkEnd w:id="4461"/>
      <w:bookmarkEnd w:id="4462"/>
      <w:bookmarkEnd w:id="4463"/>
      <w:r>
        <w:rPr>
          <w:rtl/>
        </w:rPr>
        <w:t xml:space="preserve">על </w:t>
      </w:r>
      <w:bookmarkStart w:id="4464" w:name="_ETM_Q9_236989"/>
      <w:bookmarkEnd w:id="4464"/>
      <w:r>
        <w:rPr>
          <w:rtl/>
        </w:rPr>
        <w:t>משקל</w:t>
      </w:r>
      <w:bookmarkStart w:id="4465" w:name="_ETM_Q9_237559"/>
      <w:bookmarkEnd w:id="4465"/>
      <w:r>
        <w:rPr>
          <w:rtl/>
        </w:rPr>
        <w:t xml:space="preserve"> </w:t>
      </w:r>
      <w:bookmarkStart w:id="4466" w:name="_ETM_Q9_238040"/>
      <w:bookmarkEnd w:id="4466"/>
      <w:r>
        <w:rPr>
          <w:rtl/>
        </w:rPr>
        <w:t xml:space="preserve">שמו </w:t>
      </w:r>
      <w:bookmarkStart w:id="4467" w:name="_ETM_Q9_238340"/>
      <w:bookmarkEnd w:id="4467"/>
      <w:r>
        <w:rPr>
          <w:rtl/>
        </w:rPr>
        <w:t xml:space="preserve">של </w:t>
      </w:r>
      <w:bookmarkStart w:id="4468" w:name="_ETM_Q9_238550"/>
      <w:bookmarkEnd w:id="4468"/>
      <w:r>
        <w:rPr>
          <w:rtl/>
        </w:rPr>
        <w:t xml:space="preserve">החיבור </w:t>
      </w:r>
      <w:bookmarkStart w:id="4469" w:name="_ETM_Q9_238969"/>
      <w:bookmarkEnd w:id="4469"/>
      <w:r>
        <w:rPr>
          <w:rtl/>
        </w:rPr>
        <w:t xml:space="preserve">ההלכתי </w:t>
      </w:r>
      <w:bookmarkStart w:id="4470" w:name="_ETM_Q9_239480"/>
      <w:bookmarkEnd w:id="4470"/>
      <w:r>
        <w:rPr>
          <w:rtl/>
        </w:rPr>
        <w:t>המכונן</w:t>
      </w:r>
      <w:bookmarkStart w:id="4471" w:name="_ETM_Q9_240290"/>
      <w:bookmarkEnd w:id="4471"/>
      <w:r>
        <w:rPr>
          <w:rFonts w:hint="cs"/>
          <w:rtl/>
        </w:rPr>
        <w:t xml:space="preserve"> "</w:t>
      </w:r>
      <w:r>
        <w:rPr>
          <w:rtl/>
        </w:rPr>
        <w:t xml:space="preserve">שולחן </w:t>
      </w:r>
      <w:bookmarkStart w:id="4472" w:name="_ETM_Q9_240920"/>
      <w:bookmarkEnd w:id="4472"/>
      <w:r>
        <w:rPr>
          <w:rtl/>
        </w:rPr>
        <w:t>ערוך</w:t>
      </w:r>
      <w:r>
        <w:rPr>
          <w:rFonts w:hint="cs"/>
          <w:rtl/>
        </w:rPr>
        <w:t>".</w:t>
      </w:r>
      <w:r>
        <w:rPr>
          <w:rtl/>
        </w:rPr>
        <w:t xml:space="preserve"> </w:t>
      </w:r>
      <w:bookmarkStart w:id="4473" w:name="_ETM_Q9_241960"/>
      <w:bookmarkEnd w:id="4473"/>
      <w:r>
        <w:rPr>
          <w:rtl/>
        </w:rPr>
        <w:t xml:space="preserve">הרב </w:t>
      </w:r>
      <w:bookmarkStart w:id="4474" w:name="_ETM_Q9_242320"/>
      <w:bookmarkEnd w:id="4474"/>
      <w:r>
        <w:rPr>
          <w:rtl/>
        </w:rPr>
        <w:t xml:space="preserve">שלום </w:t>
      </w:r>
      <w:bookmarkStart w:id="4475" w:name="_ETM_Q9_243010"/>
      <w:bookmarkEnd w:id="4475"/>
      <w:r>
        <w:rPr>
          <w:rFonts w:hint="cs"/>
          <w:rtl/>
        </w:rPr>
        <w:t>עלה</w:t>
      </w:r>
      <w:r>
        <w:rPr>
          <w:rtl/>
        </w:rPr>
        <w:t xml:space="preserve"> </w:t>
      </w:r>
      <w:bookmarkStart w:id="4476" w:name="_ETM_Q9_243520"/>
      <w:bookmarkEnd w:id="4476"/>
      <w:r>
        <w:rPr>
          <w:rtl/>
        </w:rPr>
        <w:t xml:space="preserve">לבדו </w:t>
      </w:r>
      <w:bookmarkStart w:id="4477" w:name="_ETM_Q9_244150"/>
      <w:bookmarkEnd w:id="4477"/>
      <w:r>
        <w:rPr>
          <w:rtl/>
        </w:rPr>
        <w:t xml:space="preserve">בגיל </w:t>
      </w:r>
      <w:bookmarkStart w:id="4478" w:name="_ETM_Q9_244510"/>
      <w:bookmarkEnd w:id="4478"/>
      <w:r>
        <w:rPr>
          <w:rtl/>
        </w:rPr>
        <w:t xml:space="preserve">צעיר </w:t>
      </w:r>
      <w:bookmarkStart w:id="4479" w:name="_ETM_Q9_244810"/>
      <w:bookmarkEnd w:id="4479"/>
      <w:r>
        <w:rPr>
          <w:rtl/>
        </w:rPr>
        <w:t xml:space="preserve">מאתיופיה </w:t>
      </w:r>
      <w:bookmarkStart w:id="4480" w:name="_ETM_Q9_245620"/>
      <w:bookmarkEnd w:id="4480"/>
      <w:r>
        <w:rPr>
          <w:rtl/>
        </w:rPr>
        <w:t xml:space="preserve">ולמד </w:t>
      </w:r>
      <w:bookmarkStart w:id="4481" w:name="_ETM_Q9_246160"/>
      <w:bookmarkEnd w:id="4481"/>
      <w:r>
        <w:rPr>
          <w:rtl/>
        </w:rPr>
        <w:t xml:space="preserve">גם </w:t>
      </w:r>
      <w:bookmarkStart w:id="4482" w:name="_ETM_Q9_246370"/>
      <w:bookmarkEnd w:id="4482"/>
      <w:r>
        <w:rPr>
          <w:rtl/>
        </w:rPr>
        <w:t xml:space="preserve">הוא </w:t>
      </w:r>
      <w:bookmarkStart w:id="4483" w:name="_ETM_Q9_246490"/>
      <w:bookmarkEnd w:id="4483"/>
      <w:r>
        <w:rPr>
          <w:rtl/>
        </w:rPr>
        <w:t xml:space="preserve">בישיבת </w:t>
      </w:r>
      <w:bookmarkStart w:id="4484" w:name="_ETM_Q9_247060"/>
      <w:bookmarkEnd w:id="4484"/>
      <w:r>
        <w:rPr>
          <w:rtl/>
        </w:rPr>
        <w:t xml:space="preserve">גוש </w:t>
      </w:r>
      <w:bookmarkStart w:id="4485" w:name="_ETM_Q9_247270"/>
      <w:bookmarkEnd w:id="4485"/>
      <w:r>
        <w:rPr>
          <w:rtl/>
        </w:rPr>
        <w:t>עציון</w:t>
      </w:r>
      <w:r>
        <w:rPr>
          <w:rFonts w:hint="cs"/>
          <w:rtl/>
        </w:rPr>
        <w:t>,</w:t>
      </w:r>
      <w:r>
        <w:rPr>
          <w:rtl/>
        </w:rPr>
        <w:t xml:space="preserve"> </w:t>
      </w:r>
      <w:bookmarkStart w:id="4486" w:name="_ETM_Q9_248170"/>
      <w:bookmarkEnd w:id="4486"/>
      <w:r>
        <w:rPr>
          <w:rFonts w:hint="cs"/>
          <w:rtl/>
        </w:rPr>
        <w:t>ש</w:t>
      </w:r>
      <w:r>
        <w:rPr>
          <w:rtl/>
        </w:rPr>
        <w:t>ב</w:t>
      </w:r>
      <w:r>
        <w:rPr>
          <w:rFonts w:hint="cs"/>
          <w:rtl/>
        </w:rPr>
        <w:t>ה</w:t>
      </w:r>
      <w:r>
        <w:rPr>
          <w:rtl/>
        </w:rPr>
        <w:t xml:space="preserve"> </w:t>
      </w:r>
      <w:bookmarkStart w:id="4487" w:name="_ETM_Q9_248410"/>
      <w:bookmarkEnd w:id="4487"/>
      <w:r>
        <w:rPr>
          <w:rtl/>
        </w:rPr>
        <w:t xml:space="preserve">קיבל </w:t>
      </w:r>
      <w:bookmarkStart w:id="4488" w:name="_ETM_Q9_248800"/>
      <w:bookmarkEnd w:id="4488"/>
      <w:r>
        <w:rPr>
          <w:rFonts w:hint="cs"/>
          <w:rtl/>
        </w:rPr>
        <w:t>ס</w:t>
      </w:r>
      <w:r>
        <w:rPr>
          <w:rtl/>
        </w:rPr>
        <w:t xml:space="preserve">מיכה </w:t>
      </w:r>
      <w:bookmarkStart w:id="4489" w:name="_ETM_Q9_249250"/>
      <w:bookmarkEnd w:id="4489"/>
      <w:r>
        <w:rPr>
          <w:rtl/>
        </w:rPr>
        <w:t>רבנית</w:t>
      </w:r>
      <w:r>
        <w:rPr>
          <w:rFonts w:hint="cs"/>
          <w:rtl/>
        </w:rPr>
        <w:t>.</w:t>
      </w:r>
      <w:r>
        <w:rPr>
          <w:rtl/>
        </w:rPr>
        <w:t xml:space="preserve"> </w:t>
      </w:r>
      <w:bookmarkStart w:id="4490" w:name="_ETM_Q9_250440"/>
      <w:bookmarkEnd w:id="4490"/>
      <w:r>
        <w:rPr>
          <w:rtl/>
        </w:rPr>
        <w:t>בספר</w:t>
      </w:r>
      <w:r>
        <w:rPr>
          <w:rFonts w:hint="cs"/>
          <w:rtl/>
        </w:rPr>
        <w:t>,</w:t>
      </w:r>
      <w:r>
        <w:rPr>
          <w:rtl/>
        </w:rPr>
        <w:t xml:space="preserve"> </w:t>
      </w:r>
      <w:bookmarkStart w:id="4491" w:name="_ETM_Q9_250950"/>
      <w:bookmarkEnd w:id="4491"/>
      <w:r>
        <w:rPr>
          <w:rtl/>
        </w:rPr>
        <w:t xml:space="preserve">שזכה </w:t>
      </w:r>
      <w:bookmarkStart w:id="4492" w:name="_ETM_Q9_251369"/>
      <w:bookmarkEnd w:id="4492"/>
      <w:r>
        <w:rPr>
          <w:rtl/>
        </w:rPr>
        <w:t xml:space="preserve">להסכמות </w:t>
      </w:r>
      <w:bookmarkStart w:id="4493" w:name="_ETM_Q9_251909"/>
      <w:bookmarkEnd w:id="4493"/>
      <w:r>
        <w:rPr>
          <w:rtl/>
        </w:rPr>
        <w:t>ש</w:t>
      </w:r>
      <w:r>
        <w:rPr>
          <w:rFonts w:hint="cs"/>
          <w:rtl/>
        </w:rPr>
        <w:t>ל</w:t>
      </w:r>
      <w:r>
        <w:rPr>
          <w:rtl/>
        </w:rPr>
        <w:t xml:space="preserve"> </w:t>
      </w:r>
      <w:bookmarkStart w:id="4494" w:name="_ETM_Q9_252090"/>
      <w:bookmarkEnd w:id="4494"/>
      <w:r>
        <w:rPr>
          <w:rtl/>
        </w:rPr>
        <w:t xml:space="preserve">רבנים </w:t>
      </w:r>
      <w:bookmarkStart w:id="4495" w:name="_ETM_Q9_252450"/>
      <w:bookmarkEnd w:id="4495"/>
      <w:r>
        <w:rPr>
          <w:rtl/>
        </w:rPr>
        <w:t xml:space="preserve">מובילים </w:t>
      </w:r>
      <w:bookmarkStart w:id="4496" w:name="_ETM_Q9_252869"/>
      <w:bookmarkEnd w:id="4496"/>
      <w:r>
        <w:rPr>
          <w:rtl/>
        </w:rPr>
        <w:t xml:space="preserve">בציונות </w:t>
      </w:r>
      <w:bookmarkStart w:id="4497" w:name="_ETM_Q9_253440"/>
      <w:bookmarkEnd w:id="4497"/>
      <w:r>
        <w:rPr>
          <w:rtl/>
        </w:rPr>
        <w:t>הדתית</w:t>
      </w:r>
      <w:r>
        <w:rPr>
          <w:rFonts w:hint="cs"/>
          <w:rtl/>
        </w:rPr>
        <w:t>,</w:t>
      </w:r>
      <w:r>
        <w:rPr>
          <w:rtl/>
        </w:rPr>
        <w:t xml:space="preserve"> </w:t>
      </w:r>
      <w:bookmarkStart w:id="4498" w:name="_ETM_Q9_253950"/>
      <w:bookmarkEnd w:id="4498"/>
      <w:r>
        <w:rPr>
          <w:rtl/>
        </w:rPr>
        <w:t xml:space="preserve">פורס </w:t>
      </w:r>
      <w:bookmarkStart w:id="4499" w:name="_ETM_Q9_254430"/>
      <w:bookmarkStart w:id="4500" w:name="_ETM_Q9_254729"/>
      <w:bookmarkEnd w:id="4499"/>
      <w:bookmarkEnd w:id="4500"/>
      <w:r>
        <w:rPr>
          <w:rFonts w:hint="cs"/>
          <w:rtl/>
        </w:rPr>
        <w:t xml:space="preserve">הרב </w:t>
      </w:r>
      <w:r>
        <w:rPr>
          <w:rtl/>
        </w:rPr>
        <w:t xml:space="preserve">שרון </w:t>
      </w:r>
      <w:bookmarkStart w:id="4501" w:name="_ETM_Q9_255630"/>
      <w:bookmarkEnd w:id="4501"/>
      <w:r>
        <w:rPr>
          <w:rtl/>
        </w:rPr>
        <w:t xml:space="preserve">את </w:t>
      </w:r>
      <w:bookmarkStart w:id="4502" w:name="_ETM_Q9_255780"/>
      <w:bookmarkEnd w:id="4502"/>
      <w:r>
        <w:rPr>
          <w:rtl/>
        </w:rPr>
        <w:t>מס</w:t>
      </w:r>
      <w:r>
        <w:rPr>
          <w:rFonts w:hint="cs"/>
          <w:rtl/>
        </w:rPr>
        <w:t>ו</w:t>
      </w:r>
      <w:r>
        <w:rPr>
          <w:rtl/>
        </w:rPr>
        <w:t>ר</w:t>
      </w:r>
      <w:r>
        <w:rPr>
          <w:rFonts w:hint="cs"/>
          <w:rtl/>
        </w:rPr>
        <w:t>ו</w:t>
      </w:r>
      <w:r>
        <w:rPr>
          <w:rtl/>
        </w:rPr>
        <w:t>ת</w:t>
      </w:r>
      <w:r>
        <w:rPr>
          <w:rFonts w:hint="cs"/>
          <w:rtl/>
        </w:rPr>
        <w:t>יה</w:t>
      </w:r>
      <w:r>
        <w:rPr>
          <w:rtl/>
        </w:rPr>
        <w:t xml:space="preserve"> </w:t>
      </w:r>
      <w:bookmarkStart w:id="4503" w:name="_ETM_Q9_256560"/>
      <w:bookmarkEnd w:id="4503"/>
      <w:r>
        <w:rPr>
          <w:rtl/>
        </w:rPr>
        <w:t xml:space="preserve">ההלכתיות </w:t>
      </w:r>
      <w:bookmarkStart w:id="4504" w:name="_ETM_Q9_257280"/>
      <w:bookmarkEnd w:id="4504"/>
      <w:r>
        <w:rPr>
          <w:rtl/>
        </w:rPr>
        <w:t xml:space="preserve">הייחודיות </w:t>
      </w:r>
      <w:bookmarkStart w:id="4505" w:name="_ETM_Q9_258000"/>
      <w:bookmarkEnd w:id="4505"/>
      <w:r>
        <w:rPr>
          <w:rtl/>
        </w:rPr>
        <w:t xml:space="preserve">של </w:t>
      </w:r>
      <w:bookmarkStart w:id="4506" w:name="_ETM_Q9_258150"/>
      <w:bookmarkEnd w:id="4506"/>
      <w:r>
        <w:rPr>
          <w:rtl/>
        </w:rPr>
        <w:t xml:space="preserve">קהילת </w:t>
      </w:r>
      <w:bookmarkStart w:id="4507" w:name="_ETM_Q9_258569"/>
      <w:bookmarkEnd w:id="4507"/>
      <w:r>
        <w:rPr>
          <w:rtl/>
        </w:rPr>
        <w:t>בית</w:t>
      </w:r>
      <w:r>
        <w:rPr>
          <w:rFonts w:hint="cs"/>
          <w:rtl/>
        </w:rPr>
        <w:t>א</w:t>
      </w:r>
      <w:r>
        <w:rPr>
          <w:rtl/>
        </w:rPr>
        <w:t xml:space="preserve"> </w:t>
      </w:r>
      <w:bookmarkStart w:id="4508" w:name="_ETM_Q9_258780"/>
      <w:bookmarkEnd w:id="4508"/>
      <w:r>
        <w:rPr>
          <w:rtl/>
        </w:rPr>
        <w:t xml:space="preserve">ישראל </w:t>
      </w:r>
      <w:bookmarkStart w:id="4509" w:name="_ETM_Q9_259770"/>
      <w:bookmarkEnd w:id="4509"/>
      <w:r>
        <w:rPr>
          <w:rtl/>
        </w:rPr>
        <w:t xml:space="preserve">ואת </w:t>
      </w:r>
      <w:bookmarkStart w:id="4510" w:name="_ETM_Q9_260009"/>
      <w:bookmarkEnd w:id="4510"/>
      <w:r>
        <w:rPr>
          <w:rtl/>
        </w:rPr>
        <w:t xml:space="preserve">אותם </w:t>
      </w:r>
      <w:bookmarkStart w:id="4511" w:name="_ETM_Q9_260340"/>
      <w:bookmarkEnd w:id="4511"/>
      <w:r>
        <w:rPr>
          <w:rtl/>
        </w:rPr>
        <w:t xml:space="preserve">מקומות </w:t>
      </w:r>
      <w:bookmarkStart w:id="4512" w:name="_ETM_Q9_260850"/>
      <w:bookmarkEnd w:id="4512"/>
      <w:r>
        <w:rPr>
          <w:rtl/>
        </w:rPr>
        <w:t>שבה</w:t>
      </w:r>
      <w:r>
        <w:rPr>
          <w:rFonts w:hint="cs"/>
          <w:rtl/>
        </w:rPr>
        <w:t>ם</w:t>
      </w:r>
      <w:r>
        <w:rPr>
          <w:rtl/>
        </w:rPr>
        <w:t xml:space="preserve"> </w:t>
      </w:r>
      <w:bookmarkStart w:id="4513" w:name="_ETM_Q9_261240"/>
      <w:bookmarkEnd w:id="4513"/>
      <w:r>
        <w:rPr>
          <w:rtl/>
        </w:rPr>
        <w:t xml:space="preserve">מסורת </w:t>
      </w:r>
      <w:bookmarkStart w:id="4514" w:name="_ETM_Q9_261750"/>
      <w:bookmarkEnd w:id="4514"/>
      <w:r>
        <w:rPr>
          <w:rtl/>
        </w:rPr>
        <w:t xml:space="preserve">זו </w:t>
      </w:r>
      <w:bookmarkStart w:id="4515" w:name="_ETM_Q9_262110"/>
      <w:bookmarkEnd w:id="4515"/>
      <w:r>
        <w:rPr>
          <w:rtl/>
        </w:rPr>
        <w:t xml:space="preserve">אינה </w:t>
      </w:r>
      <w:bookmarkStart w:id="4516" w:name="_ETM_Q9_262409"/>
      <w:bookmarkEnd w:id="4516"/>
      <w:r>
        <w:rPr>
          <w:rtl/>
        </w:rPr>
        <w:t xml:space="preserve">עולה </w:t>
      </w:r>
      <w:bookmarkStart w:id="4517" w:name="_ETM_Q9_262680"/>
      <w:bookmarkEnd w:id="4517"/>
      <w:r>
        <w:rPr>
          <w:rtl/>
        </w:rPr>
        <w:t>בקנה</w:t>
      </w:r>
      <w:r>
        <w:rPr>
          <w:rFonts w:hint="cs"/>
          <w:rtl/>
        </w:rPr>
        <w:t xml:space="preserve"> אחד</w:t>
      </w:r>
      <w:bookmarkStart w:id="4518" w:name="_ETM_Q9_263130"/>
      <w:bookmarkEnd w:id="4518"/>
      <w:r>
        <w:rPr>
          <w:rtl/>
        </w:rPr>
        <w:t xml:space="preserve"> </w:t>
      </w:r>
      <w:bookmarkStart w:id="4519" w:name="_ETM_Q9_263400"/>
      <w:bookmarkEnd w:id="4519"/>
      <w:r>
        <w:rPr>
          <w:rtl/>
        </w:rPr>
        <w:t xml:space="preserve">עם </w:t>
      </w:r>
      <w:bookmarkStart w:id="4520" w:name="_ETM_Q9_263549"/>
      <w:bookmarkEnd w:id="4520"/>
      <w:r>
        <w:rPr>
          <w:rtl/>
        </w:rPr>
        <w:t xml:space="preserve">ההלכה </w:t>
      </w:r>
      <w:bookmarkStart w:id="4521" w:name="_ETM_Q9_264060"/>
      <w:bookmarkEnd w:id="4521"/>
      <w:r>
        <w:rPr>
          <w:rtl/>
        </w:rPr>
        <w:t>המוכרת</w:t>
      </w:r>
      <w:r>
        <w:rPr>
          <w:rFonts w:hint="cs"/>
          <w:rtl/>
        </w:rPr>
        <w:t>.</w:t>
      </w:r>
      <w:r>
        <w:rPr>
          <w:rtl/>
        </w:rPr>
        <w:t xml:space="preserve"> </w:t>
      </w:r>
      <w:bookmarkStart w:id="4522" w:name="_ETM_Q9_265140"/>
      <w:bookmarkEnd w:id="4522"/>
      <w:r>
        <w:rPr>
          <w:rtl/>
        </w:rPr>
        <w:t xml:space="preserve">כך </w:t>
      </w:r>
      <w:bookmarkStart w:id="4523" w:name="_ETM_Q9_265470"/>
      <w:bookmarkEnd w:id="4523"/>
      <w:r>
        <w:rPr>
          <w:rtl/>
        </w:rPr>
        <w:t>לדוגמה</w:t>
      </w:r>
      <w:r>
        <w:rPr>
          <w:rFonts w:hint="cs"/>
          <w:rtl/>
        </w:rPr>
        <w:t>,</w:t>
      </w:r>
      <w:r>
        <w:rPr>
          <w:rtl/>
        </w:rPr>
        <w:t xml:space="preserve"> </w:t>
      </w:r>
      <w:bookmarkStart w:id="4524" w:name="_ETM_Q9_266009"/>
      <w:bookmarkEnd w:id="4524"/>
      <w:r>
        <w:rPr>
          <w:rtl/>
        </w:rPr>
        <w:t xml:space="preserve">הוא </w:t>
      </w:r>
      <w:bookmarkStart w:id="4525" w:name="_ETM_Q9_266100"/>
      <w:bookmarkEnd w:id="4525"/>
      <w:r>
        <w:rPr>
          <w:rtl/>
        </w:rPr>
        <w:t xml:space="preserve">מזכיר </w:t>
      </w:r>
      <w:bookmarkStart w:id="4526" w:name="_ETM_Q9_266670"/>
      <w:bookmarkEnd w:id="4526"/>
      <w:r>
        <w:rPr>
          <w:rtl/>
        </w:rPr>
        <w:t xml:space="preserve">את </w:t>
      </w:r>
      <w:bookmarkStart w:id="4527" w:name="_ETM_Q9_266850"/>
      <w:bookmarkEnd w:id="4527"/>
      <w:r>
        <w:rPr>
          <w:rtl/>
        </w:rPr>
        <w:t>ה</w:t>
      </w:r>
      <w:r>
        <w:rPr>
          <w:rFonts w:hint="cs"/>
          <w:rtl/>
        </w:rPr>
        <w:t>הי</w:t>
      </w:r>
      <w:r>
        <w:rPr>
          <w:rtl/>
        </w:rPr>
        <w:t xml:space="preserve">תר </w:t>
      </w:r>
      <w:bookmarkStart w:id="4528" w:name="_ETM_Q9_267509"/>
      <w:bookmarkEnd w:id="4528"/>
      <w:r>
        <w:rPr>
          <w:rtl/>
        </w:rPr>
        <w:t xml:space="preserve">הקיים </w:t>
      </w:r>
      <w:bookmarkStart w:id="4529" w:name="_ETM_Q9_267959"/>
      <w:bookmarkEnd w:id="4529"/>
      <w:r>
        <w:rPr>
          <w:rtl/>
        </w:rPr>
        <w:t xml:space="preserve">בקרב </w:t>
      </w:r>
      <w:bookmarkStart w:id="4530" w:name="_ETM_Q9_268380"/>
      <w:bookmarkEnd w:id="4530"/>
      <w:r>
        <w:rPr>
          <w:rtl/>
        </w:rPr>
        <w:t xml:space="preserve">יהודי </w:t>
      </w:r>
      <w:bookmarkStart w:id="4531" w:name="_ETM_Q9_268770"/>
      <w:bookmarkEnd w:id="4531"/>
      <w:r>
        <w:rPr>
          <w:rtl/>
        </w:rPr>
        <w:t xml:space="preserve">אתיופיה </w:t>
      </w:r>
      <w:bookmarkStart w:id="4532" w:name="_ETM_Q9_269310"/>
      <w:bookmarkEnd w:id="4532"/>
      <w:r>
        <w:rPr>
          <w:rtl/>
        </w:rPr>
        <w:t xml:space="preserve">לתת </w:t>
      </w:r>
      <w:bookmarkStart w:id="4533" w:name="_ETM_Q9_269700"/>
      <w:bookmarkEnd w:id="4533"/>
      <w:r>
        <w:rPr>
          <w:rtl/>
        </w:rPr>
        <w:t xml:space="preserve">כסף </w:t>
      </w:r>
      <w:bookmarkStart w:id="4534" w:name="_ETM_Q9_270090"/>
      <w:bookmarkEnd w:id="4534"/>
      <w:r>
        <w:rPr>
          <w:rtl/>
        </w:rPr>
        <w:t xml:space="preserve">לצדקה </w:t>
      </w:r>
      <w:bookmarkStart w:id="4535" w:name="_ETM_Q9_271020"/>
      <w:bookmarkEnd w:id="4535"/>
      <w:r>
        <w:rPr>
          <w:rtl/>
        </w:rPr>
        <w:t>בשבת</w:t>
      </w:r>
      <w:r>
        <w:rPr>
          <w:rFonts w:hint="cs"/>
          <w:rtl/>
        </w:rPr>
        <w:t>.</w:t>
      </w:r>
      <w:r>
        <w:rPr>
          <w:rtl/>
        </w:rPr>
        <w:t xml:space="preserve"> </w:t>
      </w:r>
      <w:bookmarkStart w:id="4536" w:name="_ETM_Q9_272340"/>
      <w:bookmarkEnd w:id="4536"/>
      <w:r>
        <w:rPr>
          <w:rtl/>
        </w:rPr>
        <w:t xml:space="preserve">מטרת </w:t>
      </w:r>
      <w:bookmarkStart w:id="4537" w:name="_ETM_Q9_272759"/>
      <w:bookmarkEnd w:id="4537"/>
      <w:r>
        <w:rPr>
          <w:rtl/>
        </w:rPr>
        <w:t xml:space="preserve">החיבור </w:t>
      </w:r>
      <w:bookmarkStart w:id="4538" w:name="_ETM_Q9_273329"/>
      <w:bookmarkEnd w:id="4538"/>
      <w:r>
        <w:rPr>
          <w:rtl/>
        </w:rPr>
        <w:t xml:space="preserve">הייתה </w:t>
      </w:r>
      <w:bookmarkStart w:id="4539" w:name="_ETM_Q9_273719"/>
      <w:bookmarkEnd w:id="4539"/>
      <w:r>
        <w:rPr>
          <w:rtl/>
        </w:rPr>
        <w:t xml:space="preserve">להציע </w:t>
      </w:r>
      <w:bookmarkStart w:id="4540" w:name="_ETM_Q9_274229"/>
      <w:bookmarkEnd w:id="4540"/>
      <w:r>
        <w:rPr>
          <w:rtl/>
        </w:rPr>
        <w:t xml:space="preserve">מתווה </w:t>
      </w:r>
      <w:bookmarkStart w:id="4541" w:name="_ETM_Q9_274619"/>
      <w:bookmarkEnd w:id="4541"/>
      <w:r>
        <w:rPr>
          <w:rtl/>
        </w:rPr>
        <w:t xml:space="preserve">לשמירת </w:t>
      </w:r>
      <w:bookmarkStart w:id="4542" w:name="_ETM_Q9_275279"/>
      <w:bookmarkEnd w:id="4542"/>
      <w:r>
        <w:rPr>
          <w:rtl/>
        </w:rPr>
        <w:t xml:space="preserve">מסורת </w:t>
      </w:r>
      <w:bookmarkStart w:id="4543" w:name="_ETM_Q9_275819"/>
      <w:bookmarkEnd w:id="4543"/>
      <w:r>
        <w:rPr>
          <w:rtl/>
        </w:rPr>
        <w:t xml:space="preserve">זו </w:t>
      </w:r>
      <w:bookmarkStart w:id="4544" w:name="_ETM_Q9_276509"/>
      <w:bookmarkEnd w:id="4544"/>
      <w:r>
        <w:rPr>
          <w:rtl/>
        </w:rPr>
        <w:t xml:space="preserve">בקרב </w:t>
      </w:r>
      <w:bookmarkStart w:id="4545" w:name="_ETM_Q9_277079"/>
      <w:bookmarkEnd w:id="4545"/>
      <w:r>
        <w:rPr>
          <w:rtl/>
        </w:rPr>
        <w:t xml:space="preserve">הדורות </w:t>
      </w:r>
      <w:bookmarkStart w:id="4546" w:name="_ETM_Q9_277499"/>
      <w:bookmarkEnd w:id="4546"/>
      <w:r>
        <w:rPr>
          <w:rtl/>
        </w:rPr>
        <w:t xml:space="preserve">הצעירים </w:t>
      </w:r>
      <w:bookmarkStart w:id="4547" w:name="_ETM_Q9_278039"/>
      <w:bookmarkEnd w:id="4547"/>
      <w:r>
        <w:rPr>
          <w:rtl/>
        </w:rPr>
        <w:t xml:space="preserve">של </w:t>
      </w:r>
      <w:bookmarkStart w:id="4548" w:name="_ETM_Q9_278279"/>
      <w:bookmarkEnd w:id="4548"/>
      <w:r>
        <w:rPr>
          <w:rtl/>
        </w:rPr>
        <w:t xml:space="preserve">עולי </w:t>
      </w:r>
      <w:bookmarkStart w:id="4549" w:name="_ETM_Q9_278549"/>
      <w:bookmarkEnd w:id="4549"/>
      <w:r>
        <w:rPr>
          <w:rtl/>
        </w:rPr>
        <w:t>אתיופיה</w:t>
      </w:r>
      <w:r>
        <w:rPr>
          <w:rFonts w:hint="cs"/>
          <w:rtl/>
        </w:rPr>
        <w:t>.</w:t>
      </w:r>
      <w:r>
        <w:rPr>
          <w:rtl/>
        </w:rPr>
        <w:t xml:space="preserve"> </w:t>
      </w:r>
      <w:bookmarkStart w:id="4550" w:name="_ETM_Q9_279799"/>
      <w:bookmarkEnd w:id="4550"/>
      <w:r>
        <w:rPr>
          <w:rtl/>
        </w:rPr>
        <w:t xml:space="preserve">באופן </w:t>
      </w:r>
      <w:bookmarkStart w:id="4551" w:name="_ETM_Q9_280280"/>
      <w:bookmarkEnd w:id="4551"/>
      <w:r>
        <w:rPr>
          <w:rtl/>
        </w:rPr>
        <w:t xml:space="preserve">אולי </w:t>
      </w:r>
      <w:bookmarkStart w:id="4552" w:name="_ETM_Q9_280520"/>
      <w:bookmarkEnd w:id="4552"/>
      <w:r>
        <w:rPr>
          <w:rtl/>
        </w:rPr>
        <w:t xml:space="preserve">לא </w:t>
      </w:r>
      <w:bookmarkStart w:id="4553" w:name="_ETM_Q9_280700"/>
      <w:bookmarkEnd w:id="4553"/>
      <w:r>
        <w:rPr>
          <w:rtl/>
        </w:rPr>
        <w:t>מפתיע</w:t>
      </w:r>
      <w:r>
        <w:rPr>
          <w:rFonts w:hint="cs"/>
          <w:rtl/>
        </w:rPr>
        <w:t>,</w:t>
      </w:r>
      <w:r>
        <w:rPr>
          <w:rtl/>
        </w:rPr>
        <w:t xml:space="preserve"> </w:t>
      </w:r>
      <w:bookmarkStart w:id="4554" w:name="_ETM_Q9_281180"/>
      <w:bookmarkEnd w:id="4554"/>
      <w:r>
        <w:rPr>
          <w:rtl/>
        </w:rPr>
        <w:t xml:space="preserve">נתקל </w:t>
      </w:r>
      <w:bookmarkStart w:id="4555" w:name="_ETM_Q9_281569"/>
      <w:bookmarkEnd w:id="4555"/>
      <w:r>
        <w:rPr>
          <w:rtl/>
        </w:rPr>
        <w:t xml:space="preserve">הספר </w:t>
      </w:r>
      <w:bookmarkStart w:id="4556" w:name="_ETM_Q9_281959"/>
      <w:bookmarkEnd w:id="4556"/>
      <w:r>
        <w:rPr>
          <w:rtl/>
        </w:rPr>
        <w:t xml:space="preserve">בהתנגדות </w:t>
      </w:r>
      <w:bookmarkStart w:id="4557" w:name="_ETM_Q9_282500"/>
      <w:bookmarkEnd w:id="4557"/>
      <w:r>
        <w:rPr>
          <w:rtl/>
        </w:rPr>
        <w:t xml:space="preserve">חריפה </w:t>
      </w:r>
      <w:bookmarkStart w:id="4558" w:name="_ETM_Q9_283039"/>
      <w:bookmarkEnd w:id="4558"/>
      <w:r>
        <w:rPr>
          <w:rtl/>
        </w:rPr>
        <w:t xml:space="preserve">מצד </w:t>
      </w:r>
      <w:bookmarkStart w:id="4559" w:name="_ETM_Q9_283399"/>
      <w:bookmarkEnd w:id="4559"/>
      <w:r>
        <w:rPr>
          <w:rtl/>
        </w:rPr>
        <w:t xml:space="preserve">גורמים </w:t>
      </w:r>
      <w:bookmarkStart w:id="4560" w:name="_ETM_Q9_283729"/>
      <w:bookmarkEnd w:id="4560"/>
      <w:r>
        <w:rPr>
          <w:rtl/>
        </w:rPr>
        <w:t xml:space="preserve">מסוימים </w:t>
      </w:r>
      <w:bookmarkStart w:id="4561" w:name="_ETM_Q9_284299"/>
      <w:bookmarkEnd w:id="4561"/>
      <w:r>
        <w:rPr>
          <w:rFonts w:hint="cs"/>
          <w:rtl/>
        </w:rPr>
        <w:t>ב</w:t>
      </w:r>
      <w:r>
        <w:rPr>
          <w:rtl/>
        </w:rPr>
        <w:t xml:space="preserve">ממסד </w:t>
      </w:r>
      <w:bookmarkStart w:id="4562" w:name="_ETM_Q9_284810"/>
      <w:bookmarkEnd w:id="4562"/>
      <w:r>
        <w:rPr>
          <w:rtl/>
        </w:rPr>
        <w:t>הרבני</w:t>
      </w:r>
      <w:r>
        <w:rPr>
          <w:rFonts w:hint="cs"/>
          <w:rtl/>
        </w:rPr>
        <w:t>.</w:t>
      </w:r>
      <w:r>
        <w:rPr>
          <w:rtl/>
        </w:rPr>
        <w:t xml:space="preserve"> </w:t>
      </w:r>
      <w:bookmarkStart w:id="4563" w:name="_ETM_Q9_285900"/>
      <w:bookmarkEnd w:id="4563"/>
      <w:r>
        <w:rPr>
          <w:rtl/>
        </w:rPr>
        <w:t xml:space="preserve">התנגדות </w:t>
      </w:r>
      <w:bookmarkStart w:id="4564" w:name="_ETM_Q9_286439"/>
      <w:bookmarkEnd w:id="4564"/>
      <w:r>
        <w:rPr>
          <w:rtl/>
        </w:rPr>
        <w:t xml:space="preserve">זו </w:t>
      </w:r>
      <w:bookmarkStart w:id="4565" w:name="_ETM_Q9_286680"/>
      <w:bookmarkEnd w:id="4565"/>
      <w:r>
        <w:rPr>
          <w:rtl/>
        </w:rPr>
        <w:t xml:space="preserve">ראויה </w:t>
      </w:r>
      <w:bookmarkStart w:id="4566" w:name="_ETM_Q9_287130"/>
      <w:bookmarkEnd w:id="4566"/>
      <w:r>
        <w:rPr>
          <w:rtl/>
        </w:rPr>
        <w:t>לדחייה</w:t>
      </w:r>
      <w:r>
        <w:rPr>
          <w:rFonts w:hint="cs"/>
          <w:rtl/>
        </w:rPr>
        <w:t>.</w:t>
      </w:r>
      <w:r>
        <w:rPr>
          <w:rtl/>
        </w:rPr>
        <w:t xml:space="preserve"> </w:t>
      </w:r>
      <w:bookmarkStart w:id="4567" w:name="_ETM_Q9_288329"/>
      <w:bookmarkEnd w:id="4567"/>
      <w:r>
        <w:rPr>
          <w:rtl/>
        </w:rPr>
        <w:t xml:space="preserve">שמירת </w:t>
      </w:r>
      <w:bookmarkStart w:id="4568" w:name="_ETM_Q9_288899"/>
      <w:bookmarkEnd w:id="4568"/>
      <w:r>
        <w:rPr>
          <w:rtl/>
        </w:rPr>
        <w:t xml:space="preserve">המסורות </w:t>
      </w:r>
      <w:bookmarkStart w:id="4569" w:name="_ETM_Q9_289470"/>
      <w:bookmarkEnd w:id="4569"/>
      <w:r>
        <w:rPr>
          <w:rtl/>
        </w:rPr>
        <w:t xml:space="preserve">הייחודיות </w:t>
      </w:r>
      <w:bookmarkStart w:id="4570" w:name="_ETM_Q9_290159"/>
      <w:bookmarkEnd w:id="4570"/>
      <w:r>
        <w:rPr>
          <w:rtl/>
        </w:rPr>
        <w:t xml:space="preserve">של </w:t>
      </w:r>
      <w:bookmarkStart w:id="4571" w:name="_ETM_Q9_290340"/>
      <w:bookmarkEnd w:id="4571"/>
      <w:r>
        <w:rPr>
          <w:rtl/>
        </w:rPr>
        <w:t xml:space="preserve">קהילת </w:t>
      </w:r>
      <w:bookmarkStart w:id="4572" w:name="_ETM_Q9_290729"/>
      <w:bookmarkEnd w:id="4572"/>
      <w:r>
        <w:rPr>
          <w:rtl/>
        </w:rPr>
        <w:t>בית</w:t>
      </w:r>
      <w:r>
        <w:rPr>
          <w:rFonts w:hint="cs"/>
          <w:rtl/>
        </w:rPr>
        <w:t>א</w:t>
      </w:r>
      <w:r>
        <w:rPr>
          <w:rtl/>
        </w:rPr>
        <w:t xml:space="preserve"> </w:t>
      </w:r>
      <w:bookmarkStart w:id="4573" w:name="_ETM_Q9_290970"/>
      <w:bookmarkEnd w:id="4573"/>
      <w:r>
        <w:rPr>
          <w:rtl/>
        </w:rPr>
        <w:t xml:space="preserve">ישראל </w:t>
      </w:r>
      <w:bookmarkStart w:id="4574" w:name="_ETM_Q9_292040"/>
      <w:bookmarkEnd w:id="4574"/>
      <w:r>
        <w:rPr>
          <w:rtl/>
        </w:rPr>
        <w:t xml:space="preserve">תהיה </w:t>
      </w:r>
      <w:bookmarkStart w:id="4575" w:name="_ETM_Q9_292340"/>
      <w:bookmarkEnd w:id="4575"/>
      <w:r>
        <w:rPr>
          <w:rtl/>
        </w:rPr>
        <w:t xml:space="preserve">ביטוי </w:t>
      </w:r>
      <w:bookmarkStart w:id="4576" w:name="_ETM_Q9_292760"/>
      <w:bookmarkEnd w:id="4576"/>
      <w:r>
        <w:rPr>
          <w:rtl/>
        </w:rPr>
        <w:t xml:space="preserve">מיטבי </w:t>
      </w:r>
      <w:bookmarkStart w:id="4577" w:name="_ETM_Q9_293360"/>
      <w:bookmarkEnd w:id="4577"/>
      <w:r>
        <w:rPr>
          <w:rtl/>
        </w:rPr>
        <w:t>ש</w:t>
      </w:r>
      <w:bookmarkStart w:id="4578" w:name="_ETM_Q9_293570"/>
      <w:bookmarkEnd w:id="4578"/>
      <w:r>
        <w:rPr>
          <w:rFonts w:hint="cs"/>
          <w:rtl/>
        </w:rPr>
        <w:t xml:space="preserve">ל </w:t>
      </w:r>
      <w:r>
        <w:rPr>
          <w:rtl/>
        </w:rPr>
        <w:t xml:space="preserve">קליטה </w:t>
      </w:r>
      <w:bookmarkStart w:id="4579" w:name="_ETM_Q9_294050"/>
      <w:bookmarkEnd w:id="4579"/>
      <w:r>
        <w:rPr>
          <w:rtl/>
        </w:rPr>
        <w:t xml:space="preserve">אמיתית </w:t>
      </w:r>
      <w:bookmarkStart w:id="4580" w:name="_ETM_Q9_294560"/>
      <w:bookmarkEnd w:id="4580"/>
      <w:r>
        <w:rPr>
          <w:rtl/>
        </w:rPr>
        <w:t>ומוצלחת</w:t>
      </w:r>
      <w:r>
        <w:rPr>
          <w:rFonts w:hint="cs"/>
          <w:rtl/>
        </w:rPr>
        <w:t>;</w:t>
      </w:r>
      <w:r>
        <w:rPr>
          <w:rtl/>
        </w:rPr>
        <w:t xml:space="preserve"> </w:t>
      </w:r>
      <w:bookmarkStart w:id="4581" w:name="_ETM_Q9_295880"/>
      <w:bookmarkEnd w:id="4581"/>
      <w:r>
        <w:rPr>
          <w:rtl/>
        </w:rPr>
        <w:t xml:space="preserve">חיזוק </w:t>
      </w:r>
      <w:bookmarkStart w:id="4582" w:name="_ETM_Q9_296270"/>
      <w:bookmarkEnd w:id="4582"/>
      <w:r>
        <w:rPr>
          <w:rtl/>
        </w:rPr>
        <w:t xml:space="preserve">מעמדם </w:t>
      </w:r>
      <w:bookmarkStart w:id="4583" w:name="_ETM_Q9_296840"/>
      <w:bookmarkEnd w:id="4583"/>
      <w:r>
        <w:rPr>
          <w:rtl/>
        </w:rPr>
        <w:t xml:space="preserve">העצמאי </w:t>
      </w:r>
      <w:bookmarkStart w:id="4584" w:name="_ETM_Q9_297350"/>
      <w:bookmarkEnd w:id="4584"/>
      <w:r>
        <w:rPr>
          <w:rtl/>
        </w:rPr>
        <w:t xml:space="preserve">של </w:t>
      </w:r>
      <w:bookmarkStart w:id="4585" w:name="_ETM_Q9_297530"/>
      <w:bookmarkEnd w:id="4585"/>
      <w:r>
        <w:rPr>
          <w:rtl/>
        </w:rPr>
        <w:t xml:space="preserve">המנהיגים </w:t>
      </w:r>
      <w:bookmarkStart w:id="4586" w:name="_ETM_Q9_298010"/>
      <w:bookmarkEnd w:id="4586"/>
      <w:r>
        <w:rPr>
          <w:rtl/>
        </w:rPr>
        <w:t xml:space="preserve">הרוחניים </w:t>
      </w:r>
      <w:bookmarkStart w:id="4587" w:name="_ETM_Q9_298580"/>
      <w:bookmarkEnd w:id="4587"/>
      <w:r>
        <w:rPr>
          <w:rtl/>
        </w:rPr>
        <w:t xml:space="preserve">של </w:t>
      </w:r>
      <w:bookmarkStart w:id="4588" w:name="_ETM_Q9_298850"/>
      <w:bookmarkEnd w:id="4588"/>
      <w:r>
        <w:rPr>
          <w:rtl/>
        </w:rPr>
        <w:t>העדה</w:t>
      </w:r>
      <w:bookmarkStart w:id="4589" w:name="_ETM_Q9_299270"/>
      <w:bookmarkEnd w:id="4589"/>
      <w:r>
        <w:rPr>
          <w:rFonts w:hint="cs"/>
          <w:rtl/>
        </w:rPr>
        <w:t xml:space="preserve">, </w:t>
      </w:r>
      <w:r>
        <w:rPr>
          <w:rtl/>
        </w:rPr>
        <w:t xml:space="preserve">הקייסים </w:t>
      </w:r>
      <w:bookmarkStart w:id="4590" w:name="_ETM_Q9_299840"/>
      <w:bookmarkEnd w:id="4590"/>
      <w:r>
        <w:rPr>
          <w:rtl/>
        </w:rPr>
        <w:t>המבורכים</w:t>
      </w:r>
      <w:r>
        <w:rPr>
          <w:rFonts w:hint="cs"/>
          <w:rtl/>
        </w:rPr>
        <w:t>;</w:t>
      </w:r>
      <w:r>
        <w:rPr>
          <w:rtl/>
        </w:rPr>
        <w:t xml:space="preserve"> </w:t>
      </w:r>
      <w:bookmarkStart w:id="4591" w:name="_ETM_Q9_300920"/>
      <w:bookmarkEnd w:id="4591"/>
      <w:r>
        <w:rPr>
          <w:rtl/>
        </w:rPr>
        <w:t xml:space="preserve">פתרון </w:t>
      </w:r>
      <w:bookmarkStart w:id="4592" w:name="_ETM_Q9_301340"/>
      <w:bookmarkEnd w:id="4592"/>
      <w:r>
        <w:rPr>
          <w:rtl/>
        </w:rPr>
        <w:t xml:space="preserve">הקשיים </w:t>
      </w:r>
      <w:bookmarkStart w:id="4593" w:name="_ETM_Q9_301760"/>
      <w:bookmarkEnd w:id="4593"/>
      <w:r>
        <w:rPr>
          <w:rtl/>
        </w:rPr>
        <w:t xml:space="preserve">הקיימים </w:t>
      </w:r>
      <w:bookmarkStart w:id="4594" w:name="_ETM_Q9_302240"/>
      <w:bookmarkEnd w:id="4594"/>
      <w:r>
        <w:rPr>
          <w:rtl/>
        </w:rPr>
        <w:t xml:space="preserve">בתחומי </w:t>
      </w:r>
      <w:bookmarkStart w:id="4595" w:name="_ETM_Q9_302660"/>
      <w:bookmarkEnd w:id="4595"/>
      <w:r>
        <w:rPr>
          <w:rtl/>
        </w:rPr>
        <w:t xml:space="preserve">הנישואין </w:t>
      </w:r>
      <w:bookmarkStart w:id="4596" w:name="_ETM_Q9_303200"/>
      <w:bookmarkEnd w:id="4596"/>
      <w:r>
        <w:rPr>
          <w:rtl/>
        </w:rPr>
        <w:t>והגירושין</w:t>
      </w:r>
      <w:r>
        <w:rPr>
          <w:rFonts w:hint="cs"/>
          <w:rtl/>
        </w:rPr>
        <w:t>;</w:t>
      </w:r>
      <w:r>
        <w:rPr>
          <w:rtl/>
        </w:rPr>
        <w:t xml:space="preserve"> </w:t>
      </w:r>
      <w:bookmarkStart w:id="4597" w:name="_ETM_Q9_304310"/>
      <w:bookmarkEnd w:id="4597"/>
      <w:r>
        <w:rPr>
          <w:rtl/>
        </w:rPr>
        <w:t xml:space="preserve">הקצאת </w:t>
      </w:r>
      <w:bookmarkStart w:id="4598" w:name="_ETM_Q9_304820"/>
      <w:bookmarkEnd w:id="4598"/>
      <w:r>
        <w:rPr>
          <w:rtl/>
        </w:rPr>
        <w:t xml:space="preserve">משאבים </w:t>
      </w:r>
      <w:bookmarkStart w:id="4599" w:name="_ETM_Q9_305240"/>
      <w:bookmarkEnd w:id="4599"/>
      <w:r>
        <w:rPr>
          <w:rtl/>
        </w:rPr>
        <w:t xml:space="preserve">נאותה </w:t>
      </w:r>
      <w:bookmarkStart w:id="4600" w:name="_ETM_Q9_305660"/>
      <w:bookmarkEnd w:id="4600"/>
      <w:r>
        <w:rPr>
          <w:rtl/>
        </w:rPr>
        <w:t xml:space="preserve">לפעילות </w:t>
      </w:r>
      <w:bookmarkStart w:id="4601" w:name="_ETM_Q9_306170"/>
      <w:bookmarkEnd w:id="4601"/>
      <w:r>
        <w:rPr>
          <w:rtl/>
        </w:rPr>
        <w:t xml:space="preserve">תרבותית </w:t>
      </w:r>
      <w:bookmarkStart w:id="4602" w:name="_ETM_Q9_306650"/>
      <w:bookmarkEnd w:id="4602"/>
      <w:r>
        <w:rPr>
          <w:rtl/>
        </w:rPr>
        <w:t xml:space="preserve">ורוחנית </w:t>
      </w:r>
      <w:bookmarkStart w:id="4603" w:name="_ETM_Q9_307310"/>
      <w:bookmarkEnd w:id="4603"/>
      <w:r>
        <w:rPr>
          <w:rtl/>
        </w:rPr>
        <w:t xml:space="preserve">החוגגת </w:t>
      </w:r>
      <w:bookmarkStart w:id="4604" w:name="_ETM_Q9_308000"/>
      <w:bookmarkEnd w:id="4604"/>
      <w:r>
        <w:rPr>
          <w:rtl/>
        </w:rPr>
        <w:t xml:space="preserve">את </w:t>
      </w:r>
      <w:bookmarkStart w:id="4605" w:name="_ETM_Q9_308210"/>
      <w:bookmarkEnd w:id="4605"/>
      <w:r>
        <w:rPr>
          <w:rtl/>
        </w:rPr>
        <w:t xml:space="preserve">דרכה </w:t>
      </w:r>
      <w:bookmarkStart w:id="4606" w:name="_ETM_Q9_308720"/>
      <w:bookmarkEnd w:id="4606"/>
      <w:r>
        <w:rPr>
          <w:rtl/>
        </w:rPr>
        <w:t xml:space="preserve">הייחודית </w:t>
      </w:r>
      <w:bookmarkStart w:id="4607" w:name="_ETM_Q9_309350"/>
      <w:bookmarkEnd w:id="4607"/>
      <w:r>
        <w:rPr>
          <w:rtl/>
        </w:rPr>
        <w:t xml:space="preserve">של </w:t>
      </w:r>
      <w:bookmarkStart w:id="4608" w:name="_ETM_Q9_309500"/>
      <w:bookmarkEnd w:id="4608"/>
      <w:r>
        <w:rPr>
          <w:rtl/>
        </w:rPr>
        <w:t xml:space="preserve">הקהילה </w:t>
      </w:r>
      <w:bookmarkStart w:id="4609" w:name="_ETM_Q9_310370"/>
      <w:bookmarkEnd w:id="4609"/>
      <w:r>
        <w:rPr>
          <w:rtl/>
        </w:rPr>
        <w:t xml:space="preserve">ולא </w:t>
      </w:r>
      <w:bookmarkStart w:id="4610" w:name="_ETM_Q9_310730"/>
      <w:bookmarkEnd w:id="4610"/>
      <w:r>
        <w:rPr>
          <w:rtl/>
        </w:rPr>
        <w:t xml:space="preserve">מטשטשת </w:t>
      </w:r>
      <w:bookmarkStart w:id="4611" w:name="_ETM_Q9_311480"/>
      <w:bookmarkEnd w:id="4611"/>
      <w:r>
        <w:rPr>
          <w:rtl/>
        </w:rPr>
        <w:t xml:space="preserve">אותה </w:t>
      </w:r>
      <w:bookmarkStart w:id="4612" w:name="_ETM_Q9_312200"/>
      <w:bookmarkEnd w:id="4612"/>
      <w:r>
        <w:rPr>
          <w:rtl/>
        </w:rPr>
        <w:t>–</w:t>
      </w:r>
      <w:r>
        <w:rPr>
          <w:rFonts w:hint="cs"/>
          <w:rtl/>
        </w:rPr>
        <w:t xml:space="preserve"> </w:t>
      </w:r>
      <w:r>
        <w:rPr>
          <w:rtl/>
        </w:rPr>
        <w:t xml:space="preserve">כל </w:t>
      </w:r>
      <w:bookmarkStart w:id="4613" w:name="_ETM_Q9_312470"/>
      <w:bookmarkEnd w:id="4613"/>
      <w:r>
        <w:rPr>
          <w:rtl/>
        </w:rPr>
        <w:t xml:space="preserve">אלה </w:t>
      </w:r>
      <w:bookmarkStart w:id="4614" w:name="_ETM_Q9_312740"/>
      <w:bookmarkEnd w:id="4614"/>
      <w:r>
        <w:rPr>
          <w:rtl/>
        </w:rPr>
        <w:t xml:space="preserve">הם </w:t>
      </w:r>
      <w:bookmarkStart w:id="4615" w:name="_ETM_Q9_312860"/>
      <w:bookmarkEnd w:id="4615"/>
      <w:r>
        <w:rPr>
          <w:rtl/>
        </w:rPr>
        <w:t xml:space="preserve">צו </w:t>
      </w:r>
      <w:bookmarkStart w:id="4616" w:name="_ETM_Q9_313130"/>
      <w:bookmarkEnd w:id="4616"/>
      <w:r>
        <w:rPr>
          <w:rtl/>
        </w:rPr>
        <w:t>השעה</w:t>
      </w:r>
      <w:r>
        <w:rPr>
          <w:rFonts w:hint="cs"/>
          <w:rtl/>
        </w:rPr>
        <w:t>.</w:t>
      </w:r>
      <w:r>
        <w:rPr>
          <w:rtl/>
        </w:rPr>
        <w:t xml:space="preserve"> </w:t>
      </w:r>
      <w:bookmarkStart w:id="4617" w:name="_ETM_Q9_314250"/>
      <w:bookmarkEnd w:id="4617"/>
      <w:r>
        <w:rPr>
          <w:rtl/>
        </w:rPr>
        <w:t xml:space="preserve">זוהי </w:t>
      </w:r>
      <w:bookmarkStart w:id="4618" w:name="_ETM_Q9_314580"/>
      <w:bookmarkEnd w:id="4618"/>
      <w:r>
        <w:rPr>
          <w:rtl/>
        </w:rPr>
        <w:t xml:space="preserve">חובתה </w:t>
      </w:r>
      <w:bookmarkStart w:id="4619" w:name="_ETM_Q9_315030"/>
      <w:bookmarkEnd w:id="4619"/>
      <w:r>
        <w:rPr>
          <w:rtl/>
        </w:rPr>
        <w:t xml:space="preserve">של </w:t>
      </w:r>
      <w:bookmarkStart w:id="4620" w:name="_ETM_Q9_315239"/>
      <w:bookmarkEnd w:id="4620"/>
      <w:r>
        <w:rPr>
          <w:rtl/>
        </w:rPr>
        <w:t>המדינה</w:t>
      </w:r>
      <w:r>
        <w:rPr>
          <w:rFonts w:hint="cs"/>
          <w:rtl/>
        </w:rPr>
        <w:t>,</w:t>
      </w:r>
      <w:r>
        <w:rPr>
          <w:rtl/>
        </w:rPr>
        <w:t xml:space="preserve"> </w:t>
      </w:r>
      <w:bookmarkStart w:id="4621" w:name="_ETM_Q9_316409"/>
      <w:bookmarkEnd w:id="4621"/>
      <w:r>
        <w:rPr>
          <w:rtl/>
        </w:rPr>
        <w:t xml:space="preserve">אך </w:t>
      </w:r>
      <w:bookmarkStart w:id="4622" w:name="_ETM_Q9_316560"/>
      <w:bookmarkEnd w:id="4622"/>
      <w:r>
        <w:rPr>
          <w:rtl/>
        </w:rPr>
        <w:t xml:space="preserve">זוהי </w:t>
      </w:r>
      <w:bookmarkStart w:id="4623" w:name="_ETM_Q9_316860"/>
      <w:bookmarkEnd w:id="4623"/>
      <w:r>
        <w:rPr>
          <w:rtl/>
        </w:rPr>
        <w:t xml:space="preserve">בראש </w:t>
      </w:r>
      <w:bookmarkStart w:id="4624" w:name="_ETM_Q9_317189"/>
      <w:bookmarkEnd w:id="4624"/>
      <w:r>
        <w:rPr>
          <w:rtl/>
        </w:rPr>
        <w:t xml:space="preserve">וראשונה </w:t>
      </w:r>
      <w:bookmarkStart w:id="4625" w:name="_ETM_Q9_317730"/>
      <w:bookmarkEnd w:id="4625"/>
      <w:r>
        <w:rPr>
          <w:rtl/>
        </w:rPr>
        <w:t xml:space="preserve">משימה </w:t>
      </w:r>
      <w:bookmarkStart w:id="4626" w:name="_ETM_Q9_318209"/>
      <w:bookmarkEnd w:id="4626"/>
      <w:r>
        <w:rPr>
          <w:rFonts w:hint="cs"/>
          <w:rtl/>
        </w:rPr>
        <w:t>ה</w:t>
      </w:r>
      <w:r>
        <w:rPr>
          <w:rtl/>
        </w:rPr>
        <w:t xml:space="preserve">מופקדת </w:t>
      </w:r>
      <w:bookmarkStart w:id="4627" w:name="_ETM_Q9_318720"/>
      <w:bookmarkEnd w:id="4627"/>
      <w:r>
        <w:rPr>
          <w:rtl/>
        </w:rPr>
        <w:t xml:space="preserve">בידי </w:t>
      </w:r>
      <w:bookmarkStart w:id="4628" w:name="_ETM_Q9_319139"/>
      <w:bookmarkEnd w:id="4628"/>
      <w:r>
        <w:rPr>
          <w:rtl/>
        </w:rPr>
        <w:t xml:space="preserve">בני </w:t>
      </w:r>
      <w:bookmarkStart w:id="4629" w:name="_ETM_Q9_319409"/>
      <w:bookmarkEnd w:id="4629"/>
      <w:r>
        <w:rPr>
          <w:rtl/>
        </w:rPr>
        <w:t xml:space="preserve">ובנות </w:t>
      </w:r>
      <w:bookmarkStart w:id="4630" w:name="_ETM_Q9_319739"/>
      <w:bookmarkEnd w:id="4630"/>
      <w:r>
        <w:rPr>
          <w:rtl/>
        </w:rPr>
        <w:t xml:space="preserve">הדור </w:t>
      </w:r>
      <w:bookmarkStart w:id="4631" w:name="_ETM_Q9_320040"/>
      <w:bookmarkEnd w:id="4631"/>
      <w:r>
        <w:rPr>
          <w:rtl/>
        </w:rPr>
        <w:t xml:space="preserve">השני </w:t>
      </w:r>
      <w:bookmarkStart w:id="4632" w:name="_ETM_Q9_320370"/>
      <w:bookmarkEnd w:id="4632"/>
      <w:r>
        <w:rPr>
          <w:rtl/>
        </w:rPr>
        <w:t xml:space="preserve">והשלישי </w:t>
      </w:r>
      <w:bookmarkStart w:id="4633" w:name="_ETM_Q9_321239"/>
      <w:bookmarkEnd w:id="4633"/>
      <w:r>
        <w:rPr>
          <w:rtl/>
        </w:rPr>
        <w:t xml:space="preserve">של </w:t>
      </w:r>
      <w:bookmarkStart w:id="4634" w:name="_ETM_Q9_321510"/>
      <w:bookmarkEnd w:id="4634"/>
      <w:r>
        <w:rPr>
          <w:rtl/>
        </w:rPr>
        <w:t xml:space="preserve">יהדות </w:t>
      </w:r>
      <w:bookmarkStart w:id="4635" w:name="_ETM_Q9_321959"/>
      <w:bookmarkEnd w:id="4635"/>
      <w:r>
        <w:rPr>
          <w:rtl/>
        </w:rPr>
        <w:t xml:space="preserve">אתיופיה </w:t>
      </w:r>
      <w:bookmarkStart w:id="4636" w:name="_ETM_Q9_322530"/>
      <w:bookmarkEnd w:id="4636"/>
      <w:r>
        <w:rPr>
          <w:rtl/>
        </w:rPr>
        <w:t>המפוארת</w:t>
      </w:r>
      <w:r>
        <w:rPr>
          <w:rFonts w:hint="cs"/>
          <w:rtl/>
        </w:rPr>
        <w:t>,</w:t>
      </w:r>
      <w:r>
        <w:rPr>
          <w:rtl/>
        </w:rPr>
        <w:t xml:space="preserve"> </w:t>
      </w:r>
      <w:bookmarkStart w:id="4637" w:name="_ETM_Q9_323669"/>
      <w:bookmarkEnd w:id="4637"/>
      <w:r>
        <w:rPr>
          <w:rtl/>
        </w:rPr>
        <w:t xml:space="preserve">וכולי </w:t>
      </w:r>
      <w:bookmarkStart w:id="4638" w:name="_ETM_Q9_324150"/>
      <w:bookmarkEnd w:id="4638"/>
      <w:r>
        <w:rPr>
          <w:rtl/>
        </w:rPr>
        <w:t xml:space="preserve">תקווה </w:t>
      </w:r>
      <w:bookmarkStart w:id="4639" w:name="_ETM_Q9_324540"/>
      <w:bookmarkEnd w:id="4639"/>
      <w:r>
        <w:rPr>
          <w:rtl/>
        </w:rPr>
        <w:t xml:space="preserve">שהם </w:t>
      </w:r>
      <w:bookmarkStart w:id="4640" w:name="_ETM_Q9_324810"/>
      <w:bookmarkEnd w:id="4640"/>
      <w:r>
        <w:rPr>
          <w:rtl/>
        </w:rPr>
        <w:t xml:space="preserve">אכן </w:t>
      </w:r>
      <w:bookmarkStart w:id="4641" w:name="_ETM_Q9_325139"/>
      <w:bookmarkEnd w:id="4641"/>
      <w:r>
        <w:rPr>
          <w:rtl/>
        </w:rPr>
        <w:t>י</w:t>
      </w:r>
      <w:r>
        <w:rPr>
          <w:rFonts w:hint="cs"/>
          <w:rtl/>
        </w:rPr>
        <w:t>עמסו</w:t>
      </w:r>
      <w:r>
        <w:rPr>
          <w:rtl/>
        </w:rPr>
        <w:t xml:space="preserve"> </w:t>
      </w:r>
      <w:bookmarkStart w:id="4642" w:name="_ETM_Q9_325650"/>
      <w:bookmarkEnd w:id="4642"/>
      <w:r>
        <w:rPr>
          <w:rtl/>
        </w:rPr>
        <w:t xml:space="preserve">אותה </w:t>
      </w:r>
      <w:bookmarkStart w:id="4643" w:name="_ETM_Q9_325889"/>
      <w:bookmarkEnd w:id="4643"/>
      <w:r>
        <w:rPr>
          <w:rtl/>
        </w:rPr>
        <w:t xml:space="preserve">על </w:t>
      </w:r>
      <w:bookmarkStart w:id="4644" w:name="_ETM_Q9_325980"/>
      <w:bookmarkEnd w:id="4644"/>
      <w:r>
        <w:rPr>
          <w:rtl/>
        </w:rPr>
        <w:t>שכמם</w:t>
      </w:r>
      <w:r>
        <w:rPr>
          <w:rFonts w:hint="cs"/>
          <w:rtl/>
        </w:rPr>
        <w:t>.</w:t>
      </w:r>
    </w:p>
    <w:p w:rsidR="008621A2" w:rsidRDefault="008621A2" w:rsidP="00760F49">
      <w:pPr>
        <w:rPr>
          <w:rtl/>
        </w:rPr>
      </w:pPr>
      <w:bookmarkStart w:id="4645" w:name="_ETM_Q9_328000"/>
      <w:bookmarkEnd w:id="4645"/>
    </w:p>
    <w:p w:rsidR="008621A2" w:rsidRDefault="008621A2" w:rsidP="001A1F4B">
      <w:pPr>
        <w:rPr>
          <w:rtl/>
        </w:rPr>
      </w:pPr>
      <w:bookmarkStart w:id="4646" w:name="_ETM_Q9_327380"/>
      <w:bookmarkEnd w:id="4646"/>
      <w:r>
        <w:rPr>
          <w:rtl/>
        </w:rPr>
        <w:t xml:space="preserve">כפי </w:t>
      </w:r>
      <w:bookmarkStart w:id="4647" w:name="_ETM_Q9_327620"/>
      <w:bookmarkEnd w:id="4647"/>
      <w:r>
        <w:rPr>
          <w:rtl/>
        </w:rPr>
        <w:t xml:space="preserve">שציין </w:t>
      </w:r>
      <w:bookmarkStart w:id="4648" w:name="_ETM_Q9_328100"/>
      <w:bookmarkEnd w:id="4648"/>
      <w:r>
        <w:rPr>
          <w:rtl/>
        </w:rPr>
        <w:t xml:space="preserve">חבר </w:t>
      </w:r>
      <w:bookmarkStart w:id="4649" w:name="_ETM_Q9_328400"/>
      <w:bookmarkEnd w:id="4649"/>
      <w:r>
        <w:rPr>
          <w:rtl/>
        </w:rPr>
        <w:t xml:space="preserve">הכנסת </w:t>
      </w:r>
      <w:bookmarkStart w:id="4650" w:name="_ETM_Q9_328790"/>
      <w:bookmarkEnd w:id="4650"/>
      <w:r>
        <w:rPr>
          <w:rtl/>
        </w:rPr>
        <w:t>סולומון</w:t>
      </w:r>
      <w:r>
        <w:rPr>
          <w:rFonts w:hint="cs"/>
          <w:rtl/>
        </w:rPr>
        <w:t>,</w:t>
      </w:r>
      <w:r>
        <w:rPr>
          <w:rtl/>
        </w:rPr>
        <w:t xml:space="preserve"> </w:t>
      </w:r>
      <w:bookmarkStart w:id="4651" w:name="_ETM_Q9_329480"/>
      <w:bookmarkEnd w:id="4651"/>
      <w:r>
        <w:rPr>
          <w:rtl/>
        </w:rPr>
        <w:t xml:space="preserve">ובכך </w:t>
      </w:r>
      <w:bookmarkStart w:id="4652" w:name="_ETM_Q9_329840"/>
      <w:bookmarkEnd w:id="4652"/>
      <w:r>
        <w:rPr>
          <w:rtl/>
        </w:rPr>
        <w:t>אסיים</w:t>
      </w:r>
      <w:bookmarkStart w:id="4653" w:name="_ETM_Q9_330470"/>
      <w:bookmarkEnd w:id="4653"/>
      <w:r>
        <w:rPr>
          <w:rFonts w:hint="cs"/>
          <w:rtl/>
        </w:rPr>
        <w:t xml:space="preserve">, </w:t>
      </w:r>
      <w:r>
        <w:rPr>
          <w:rtl/>
        </w:rPr>
        <w:t xml:space="preserve">אירועי </w:t>
      </w:r>
      <w:bookmarkStart w:id="4654" w:name="_ETM_Q9_330800"/>
      <w:bookmarkEnd w:id="4654"/>
      <w:r>
        <w:rPr>
          <w:rtl/>
        </w:rPr>
        <w:t xml:space="preserve">החג </w:t>
      </w:r>
      <w:bookmarkStart w:id="4655" w:name="_ETM_Q9_331160"/>
      <w:bookmarkEnd w:id="4655"/>
      <w:r>
        <w:rPr>
          <w:rtl/>
        </w:rPr>
        <w:t xml:space="preserve">מתחילים </w:t>
      </w:r>
      <w:bookmarkStart w:id="4656" w:name="_ETM_Q9_331639"/>
      <w:bookmarkEnd w:id="4656"/>
      <w:r>
        <w:rPr>
          <w:rtl/>
        </w:rPr>
        <w:t xml:space="preserve">בתפילה </w:t>
      </w:r>
      <w:bookmarkStart w:id="4657" w:name="_ETM_Q9_332209"/>
      <w:bookmarkEnd w:id="4657"/>
      <w:r>
        <w:rPr>
          <w:rFonts w:hint="cs"/>
          <w:rtl/>
        </w:rPr>
        <w:t xml:space="preserve">על </w:t>
      </w:r>
      <w:r>
        <w:rPr>
          <w:rtl/>
        </w:rPr>
        <w:t xml:space="preserve">ראש </w:t>
      </w:r>
      <w:bookmarkStart w:id="4658" w:name="_ETM_Q9_332540"/>
      <w:bookmarkEnd w:id="4658"/>
      <w:r>
        <w:rPr>
          <w:rFonts w:hint="cs"/>
          <w:rtl/>
        </w:rPr>
        <w:t>ההר,</w:t>
      </w:r>
      <w:r>
        <w:rPr>
          <w:rtl/>
        </w:rPr>
        <w:t xml:space="preserve"> </w:t>
      </w:r>
      <w:bookmarkStart w:id="4659" w:name="_ETM_Q9_333380"/>
      <w:bookmarkEnd w:id="4659"/>
      <w:r>
        <w:rPr>
          <w:rtl/>
        </w:rPr>
        <w:t xml:space="preserve">זכר </w:t>
      </w:r>
      <w:bookmarkStart w:id="4660" w:name="_ETM_Q9_333800"/>
      <w:bookmarkEnd w:id="4660"/>
      <w:r>
        <w:rPr>
          <w:rtl/>
        </w:rPr>
        <w:t xml:space="preserve">למעמד </w:t>
      </w:r>
      <w:bookmarkStart w:id="4661" w:name="_ETM_Q9_334400"/>
      <w:bookmarkEnd w:id="4661"/>
      <w:r>
        <w:rPr>
          <w:rtl/>
        </w:rPr>
        <w:t xml:space="preserve">הר </w:t>
      </w:r>
      <w:bookmarkStart w:id="4662" w:name="_ETM_Q9_334550"/>
      <w:bookmarkEnd w:id="4662"/>
      <w:r>
        <w:rPr>
          <w:rtl/>
        </w:rPr>
        <w:t>סיני</w:t>
      </w:r>
      <w:r>
        <w:rPr>
          <w:rFonts w:hint="cs"/>
          <w:rtl/>
        </w:rPr>
        <w:t>.</w:t>
      </w:r>
      <w:r>
        <w:rPr>
          <w:rtl/>
        </w:rPr>
        <w:t xml:space="preserve"> </w:t>
      </w:r>
      <w:bookmarkStart w:id="4663" w:name="_ETM_Q9_335569"/>
      <w:bookmarkEnd w:id="4663"/>
      <w:r>
        <w:rPr>
          <w:rtl/>
        </w:rPr>
        <w:t xml:space="preserve">ברוח </w:t>
      </w:r>
      <w:bookmarkStart w:id="4664" w:name="_ETM_Q9_336020"/>
      <w:bookmarkEnd w:id="4664"/>
      <w:r>
        <w:rPr>
          <w:rtl/>
        </w:rPr>
        <w:t xml:space="preserve">זו </w:t>
      </w:r>
      <w:bookmarkStart w:id="4665" w:name="_ETM_Q9_336380"/>
      <w:bookmarkEnd w:id="4665"/>
      <w:r>
        <w:rPr>
          <w:rtl/>
        </w:rPr>
        <w:t xml:space="preserve">נברך </w:t>
      </w:r>
      <w:bookmarkStart w:id="4666" w:name="_ETM_Q9_336889"/>
      <w:bookmarkEnd w:id="4666"/>
      <w:r>
        <w:rPr>
          <w:rtl/>
        </w:rPr>
        <w:t xml:space="preserve">את </w:t>
      </w:r>
      <w:bookmarkStart w:id="4667" w:name="_ETM_Q9_337040"/>
      <w:bookmarkEnd w:id="4667"/>
      <w:r>
        <w:rPr>
          <w:rtl/>
        </w:rPr>
        <w:t xml:space="preserve">קהילת </w:t>
      </w:r>
      <w:bookmarkStart w:id="4668" w:name="_ETM_Q9_337430"/>
      <w:bookmarkEnd w:id="4668"/>
      <w:r>
        <w:rPr>
          <w:rtl/>
        </w:rPr>
        <w:t>בית</w:t>
      </w:r>
      <w:r>
        <w:rPr>
          <w:rFonts w:hint="cs"/>
          <w:rtl/>
        </w:rPr>
        <w:t>א</w:t>
      </w:r>
      <w:r>
        <w:rPr>
          <w:rtl/>
        </w:rPr>
        <w:t xml:space="preserve"> </w:t>
      </w:r>
      <w:bookmarkStart w:id="4669" w:name="_ETM_Q9_337669"/>
      <w:bookmarkEnd w:id="4669"/>
      <w:r>
        <w:rPr>
          <w:rtl/>
        </w:rPr>
        <w:t xml:space="preserve">ישראל </w:t>
      </w:r>
      <w:bookmarkStart w:id="4670" w:name="_ETM_Q9_338300"/>
      <w:bookmarkEnd w:id="4670"/>
      <w:r>
        <w:rPr>
          <w:rtl/>
        </w:rPr>
        <w:t>ו</w:t>
      </w:r>
      <w:r>
        <w:rPr>
          <w:rFonts w:hint="cs"/>
          <w:rtl/>
        </w:rPr>
        <w:t xml:space="preserve">את </w:t>
      </w:r>
      <w:r>
        <w:rPr>
          <w:rtl/>
        </w:rPr>
        <w:t xml:space="preserve">כל </w:t>
      </w:r>
      <w:bookmarkStart w:id="4671" w:name="_ETM_Q9_338630"/>
      <w:bookmarkEnd w:id="4671"/>
      <w:r>
        <w:rPr>
          <w:rtl/>
        </w:rPr>
        <w:t xml:space="preserve">הישראלים </w:t>
      </w:r>
      <w:bookmarkStart w:id="4672" w:name="_ETM_Q9_339230"/>
      <w:bookmarkEnd w:id="4672"/>
      <w:r>
        <w:rPr>
          <w:rtl/>
        </w:rPr>
        <w:t xml:space="preserve">יוצאי </w:t>
      </w:r>
      <w:bookmarkStart w:id="4673" w:name="_ETM_Q9_339560"/>
      <w:bookmarkEnd w:id="4673"/>
      <w:r>
        <w:rPr>
          <w:rtl/>
        </w:rPr>
        <w:t xml:space="preserve">אתיופיה </w:t>
      </w:r>
      <w:bookmarkStart w:id="4674" w:name="_ETM_Q9_340520"/>
      <w:bookmarkEnd w:id="4674"/>
      <w:r>
        <w:rPr>
          <w:rtl/>
        </w:rPr>
        <w:t xml:space="preserve">בדברי </w:t>
      </w:r>
      <w:bookmarkStart w:id="4675" w:name="_ETM_Q9_341000"/>
      <w:bookmarkEnd w:id="4675"/>
      <w:r>
        <w:rPr>
          <w:rtl/>
        </w:rPr>
        <w:t xml:space="preserve">הנביא </w:t>
      </w:r>
      <w:bookmarkStart w:id="4676" w:name="_ETM_Q9_341360"/>
      <w:bookmarkEnd w:id="4676"/>
      <w:r>
        <w:rPr>
          <w:rtl/>
        </w:rPr>
        <w:t>ישעיה</w:t>
      </w:r>
      <w:r>
        <w:rPr>
          <w:rFonts w:hint="cs"/>
          <w:rtl/>
        </w:rPr>
        <w:t>:</w:t>
      </w:r>
      <w:r>
        <w:rPr>
          <w:rtl/>
        </w:rPr>
        <w:t xml:space="preserve"> </w:t>
      </w:r>
      <w:bookmarkStart w:id="4677" w:name="_ETM_Q9_342410"/>
      <w:bookmarkEnd w:id="4677"/>
      <w:r>
        <w:rPr>
          <w:rFonts w:hint="cs"/>
          <w:rtl/>
        </w:rPr>
        <w:t>"</w:t>
      </w:r>
      <w:r>
        <w:rPr>
          <w:rtl/>
        </w:rPr>
        <w:t xml:space="preserve">על </w:t>
      </w:r>
      <w:bookmarkStart w:id="4678" w:name="_ETM_Q9_342620"/>
      <w:bookmarkEnd w:id="4678"/>
      <w:r>
        <w:rPr>
          <w:rtl/>
        </w:rPr>
        <w:t xml:space="preserve">הר </w:t>
      </w:r>
      <w:bookmarkStart w:id="4679" w:name="_ETM_Q9_342770"/>
      <w:bookmarkEnd w:id="4679"/>
      <w:r>
        <w:rPr>
          <w:rtl/>
        </w:rPr>
        <w:t xml:space="preserve">גבה </w:t>
      </w:r>
      <w:bookmarkStart w:id="4680" w:name="_ETM_Q9_343280"/>
      <w:bookmarkEnd w:id="4680"/>
      <w:r>
        <w:rPr>
          <w:rFonts w:hint="cs"/>
          <w:rtl/>
        </w:rPr>
        <w:t>עלי לך</w:t>
      </w:r>
      <w:r>
        <w:rPr>
          <w:rtl/>
        </w:rPr>
        <w:t xml:space="preserve"> </w:t>
      </w:r>
      <w:bookmarkStart w:id="4681" w:name="_ETM_Q9_343580"/>
      <w:bookmarkEnd w:id="4681"/>
      <w:r>
        <w:rPr>
          <w:rtl/>
        </w:rPr>
        <w:t xml:space="preserve">מבשרת </w:t>
      </w:r>
      <w:bookmarkStart w:id="4682" w:name="_ETM_Q9_344209"/>
      <w:bookmarkEnd w:id="4682"/>
      <w:r>
        <w:rPr>
          <w:rtl/>
        </w:rPr>
        <w:t xml:space="preserve">ציון </w:t>
      </w:r>
      <w:bookmarkStart w:id="4683" w:name="_ETM_Q9_344690"/>
      <w:bookmarkStart w:id="4684" w:name="_ETM_Q9_344959"/>
      <w:bookmarkEnd w:id="4683"/>
      <w:bookmarkEnd w:id="4684"/>
      <w:r>
        <w:rPr>
          <w:rFonts w:hint="cs"/>
          <w:rtl/>
        </w:rPr>
        <w:t>הרימי</w:t>
      </w:r>
      <w:r>
        <w:rPr>
          <w:rtl/>
        </w:rPr>
        <w:t xml:space="preserve"> </w:t>
      </w:r>
      <w:bookmarkStart w:id="4685" w:name="_ETM_Q9_345050"/>
      <w:bookmarkEnd w:id="4685"/>
      <w:r>
        <w:rPr>
          <w:rtl/>
        </w:rPr>
        <w:t xml:space="preserve">בכח </w:t>
      </w:r>
      <w:bookmarkStart w:id="4686" w:name="_ETM_Q9_345530"/>
      <w:bookmarkEnd w:id="4686"/>
      <w:r>
        <w:rPr>
          <w:rtl/>
        </w:rPr>
        <w:t xml:space="preserve">קולך </w:t>
      </w:r>
      <w:bookmarkStart w:id="4687" w:name="_ETM_Q9_345950"/>
      <w:bookmarkEnd w:id="4687"/>
      <w:r>
        <w:rPr>
          <w:rtl/>
        </w:rPr>
        <w:t xml:space="preserve">מבשרת </w:t>
      </w:r>
      <w:bookmarkStart w:id="4688" w:name="_ETM_Q9_346550"/>
      <w:bookmarkEnd w:id="4688"/>
      <w:r>
        <w:rPr>
          <w:rtl/>
        </w:rPr>
        <w:t xml:space="preserve">ירושלם </w:t>
      </w:r>
      <w:bookmarkStart w:id="4689" w:name="_ETM_Q9_347630"/>
      <w:bookmarkEnd w:id="4689"/>
      <w:r>
        <w:rPr>
          <w:rtl/>
        </w:rPr>
        <w:t xml:space="preserve">הרימי </w:t>
      </w:r>
      <w:bookmarkStart w:id="4690" w:name="_ETM_Q9_348350"/>
      <w:bookmarkEnd w:id="4690"/>
      <w:r>
        <w:rPr>
          <w:rtl/>
        </w:rPr>
        <w:t xml:space="preserve">אל </w:t>
      </w:r>
      <w:bookmarkStart w:id="4691" w:name="_ETM_Q9_348590"/>
      <w:bookmarkEnd w:id="4691"/>
      <w:r>
        <w:rPr>
          <w:rtl/>
        </w:rPr>
        <w:t>תירא</w:t>
      </w:r>
      <w:r>
        <w:rPr>
          <w:rFonts w:hint="cs"/>
          <w:rtl/>
        </w:rPr>
        <w:t>י".</w:t>
      </w:r>
      <w:bookmarkStart w:id="4692" w:name="_ETM_Q9_349010"/>
      <w:bookmarkStart w:id="4693" w:name="_ETM_Q9_349489"/>
      <w:bookmarkEnd w:id="4692"/>
      <w:bookmarkEnd w:id="4693"/>
      <w:r>
        <w:rPr>
          <w:rFonts w:hint="cs"/>
          <w:rtl/>
        </w:rPr>
        <w:t xml:space="preserve"> </w:t>
      </w:r>
      <w:bookmarkStart w:id="4694" w:name="_ETM_Q9_346000"/>
      <w:bookmarkEnd w:id="4694"/>
      <w:r>
        <w:rPr>
          <w:rtl/>
        </w:rPr>
        <w:t xml:space="preserve">חג </w:t>
      </w:r>
      <w:bookmarkStart w:id="4695" w:name="_ETM_Q9_349790"/>
      <w:bookmarkEnd w:id="4695"/>
      <w:r>
        <w:rPr>
          <w:rFonts w:hint="cs"/>
          <w:rtl/>
        </w:rPr>
        <w:t xml:space="preserve">סיגד </w:t>
      </w:r>
      <w:r>
        <w:rPr>
          <w:rtl/>
        </w:rPr>
        <w:t>שמח</w:t>
      </w:r>
      <w:r>
        <w:rPr>
          <w:rFonts w:hint="cs"/>
          <w:rtl/>
        </w:rPr>
        <w:t>.</w:t>
      </w:r>
    </w:p>
    <w:p w:rsidR="008621A2" w:rsidRDefault="008621A2" w:rsidP="00760F49">
      <w:pPr>
        <w:rPr>
          <w:rtl/>
        </w:rPr>
      </w:pPr>
      <w:bookmarkStart w:id="4696" w:name="_ETM_Q9_349000"/>
      <w:bookmarkEnd w:id="4696"/>
    </w:p>
    <w:p w:rsidR="008621A2" w:rsidRDefault="008621A2" w:rsidP="00760F49">
      <w:pPr>
        <w:pStyle w:val="af6"/>
        <w:keepNext/>
        <w:rPr>
          <w:rtl/>
        </w:rPr>
      </w:pPr>
      <w:r w:rsidRPr="00760F49">
        <w:rPr>
          <w:rStyle w:val="TagStyle"/>
          <w:rtl/>
        </w:rPr>
        <w:t xml:space="preserve"> &lt;&lt; יור &gt;&gt; </w:t>
      </w:r>
      <w:r>
        <w:rPr>
          <w:rtl/>
        </w:rPr>
        <w:t>היו"ר מיקי לוי:</w:t>
      </w:r>
      <w:r w:rsidRPr="00760F49">
        <w:rPr>
          <w:rStyle w:val="TagStyle"/>
          <w:rtl/>
        </w:rPr>
        <w:t xml:space="preserve"> &lt;&lt; יור &gt;&gt;</w:t>
      </w:r>
      <w:r>
        <w:rPr>
          <w:rtl/>
        </w:rPr>
        <w:t xml:space="preserve">  </w:t>
      </w:r>
    </w:p>
    <w:p w:rsidR="008621A2" w:rsidRDefault="008621A2" w:rsidP="00760F49">
      <w:pPr>
        <w:pStyle w:val="KeepWithNext"/>
        <w:rPr>
          <w:rtl/>
        </w:rPr>
      </w:pPr>
    </w:p>
    <w:p w:rsidR="008621A2" w:rsidRDefault="008621A2" w:rsidP="00760F49">
      <w:pPr>
        <w:rPr>
          <w:rtl/>
        </w:rPr>
      </w:pPr>
      <w:bookmarkStart w:id="4697" w:name="_ETM_Q9_350000"/>
      <w:bookmarkStart w:id="4698" w:name="_ETM_Q9_352630"/>
      <w:bookmarkEnd w:id="4697"/>
      <w:bookmarkEnd w:id="4698"/>
      <w:r>
        <w:rPr>
          <w:rtl/>
        </w:rPr>
        <w:t xml:space="preserve">תודה </w:t>
      </w:r>
      <w:bookmarkStart w:id="4699" w:name="_ETM_Q9_353080"/>
      <w:bookmarkEnd w:id="4699"/>
      <w:r>
        <w:rPr>
          <w:rtl/>
        </w:rPr>
        <w:t>רבה</w:t>
      </w:r>
      <w:r>
        <w:rPr>
          <w:rFonts w:hint="cs"/>
          <w:rtl/>
        </w:rPr>
        <w:t>.</w:t>
      </w:r>
      <w:r>
        <w:rPr>
          <w:rtl/>
        </w:rPr>
        <w:t xml:space="preserve"> </w:t>
      </w:r>
      <w:bookmarkStart w:id="4700" w:name="_ETM_Q9_353320"/>
      <w:bookmarkEnd w:id="4700"/>
      <w:r>
        <w:rPr>
          <w:rtl/>
        </w:rPr>
        <w:t xml:space="preserve">חבר </w:t>
      </w:r>
      <w:bookmarkStart w:id="4701" w:name="_ETM_Q9_353620"/>
      <w:bookmarkEnd w:id="4701"/>
      <w:r>
        <w:rPr>
          <w:rtl/>
        </w:rPr>
        <w:t xml:space="preserve">הכנסת </w:t>
      </w:r>
      <w:bookmarkStart w:id="4702" w:name="_ETM_Q9_354010"/>
      <w:bookmarkEnd w:id="4702"/>
      <w:r>
        <w:rPr>
          <w:rtl/>
        </w:rPr>
        <w:t>כסיף</w:t>
      </w:r>
      <w:r>
        <w:rPr>
          <w:rFonts w:hint="cs"/>
          <w:rtl/>
        </w:rPr>
        <w:t>,</w:t>
      </w:r>
      <w:r>
        <w:rPr>
          <w:rtl/>
        </w:rPr>
        <w:t xml:space="preserve"> </w:t>
      </w:r>
      <w:bookmarkStart w:id="4703" w:name="_ETM_Q9_354520"/>
      <w:bookmarkEnd w:id="4703"/>
      <w:r>
        <w:rPr>
          <w:rtl/>
        </w:rPr>
        <w:t>בבקשה</w:t>
      </w:r>
      <w:r>
        <w:rPr>
          <w:rFonts w:hint="cs"/>
          <w:rtl/>
        </w:rPr>
        <w:t>.</w:t>
      </w:r>
    </w:p>
    <w:p w:rsidR="008621A2" w:rsidRDefault="008621A2" w:rsidP="00760F49">
      <w:pPr>
        <w:rPr>
          <w:rtl/>
        </w:rPr>
      </w:pPr>
      <w:bookmarkStart w:id="4704" w:name="_ETM_Q9_364000"/>
      <w:bookmarkEnd w:id="4704"/>
    </w:p>
    <w:p w:rsidR="008621A2" w:rsidRDefault="008621A2" w:rsidP="00760F49">
      <w:pPr>
        <w:pStyle w:val="a4"/>
        <w:keepNext/>
        <w:rPr>
          <w:rtl/>
        </w:rPr>
      </w:pPr>
      <w:bookmarkStart w:id="4705" w:name="ET_speaker_5785_2"/>
      <w:r w:rsidRPr="00760F49">
        <w:rPr>
          <w:rStyle w:val="TagStyle"/>
          <w:rtl/>
        </w:rPr>
        <w:lastRenderedPageBreak/>
        <w:t xml:space="preserve"> &lt;&lt; דובר &gt;&gt; </w:t>
      </w:r>
      <w:bookmarkStart w:id="4706" w:name="_Toc120116224"/>
      <w:r>
        <w:rPr>
          <w:rtl/>
        </w:rPr>
        <w:t>עופר כסיף (חד"ש-תע"ל):</w:t>
      </w:r>
      <w:bookmarkEnd w:id="4706"/>
      <w:r w:rsidRPr="00760F49">
        <w:rPr>
          <w:rStyle w:val="TagStyle"/>
          <w:rtl/>
        </w:rPr>
        <w:t xml:space="preserve"> &lt;&lt; דובר &gt;&gt;</w:t>
      </w:r>
      <w:r>
        <w:rPr>
          <w:rtl/>
        </w:rPr>
        <w:t xml:space="preserve">  </w:t>
      </w:r>
      <w:bookmarkEnd w:id="4705"/>
    </w:p>
    <w:p w:rsidR="008621A2" w:rsidRDefault="008621A2" w:rsidP="00760F49">
      <w:pPr>
        <w:pStyle w:val="KeepWithNext"/>
        <w:rPr>
          <w:rtl/>
        </w:rPr>
      </w:pPr>
    </w:p>
    <w:p w:rsidR="008621A2" w:rsidRDefault="008621A2" w:rsidP="001A1F4B">
      <w:pPr>
        <w:rPr>
          <w:rtl/>
        </w:rPr>
      </w:pPr>
      <w:bookmarkStart w:id="4707" w:name="_ETM_Q9_366000"/>
      <w:bookmarkStart w:id="4708" w:name="_ETM_Q9_357659"/>
      <w:bookmarkStart w:id="4709" w:name="_ETM_Q9_378440"/>
      <w:bookmarkEnd w:id="4707"/>
      <w:bookmarkEnd w:id="4708"/>
      <w:bookmarkEnd w:id="4709"/>
      <w:r>
        <w:rPr>
          <w:rtl/>
        </w:rPr>
        <w:t xml:space="preserve">כבוד </w:t>
      </w:r>
      <w:bookmarkStart w:id="4710" w:name="_ETM_Q9_378800"/>
      <w:bookmarkEnd w:id="4710"/>
      <w:r>
        <w:rPr>
          <w:rtl/>
        </w:rPr>
        <w:t>היושב-ראש</w:t>
      </w:r>
      <w:r>
        <w:rPr>
          <w:rFonts w:hint="cs"/>
          <w:rtl/>
        </w:rPr>
        <w:t>,</w:t>
      </w:r>
      <w:r>
        <w:rPr>
          <w:rtl/>
        </w:rPr>
        <w:t xml:space="preserve"> </w:t>
      </w:r>
      <w:bookmarkStart w:id="4711" w:name="_ETM_Q9_379490"/>
      <w:bookmarkEnd w:id="4711"/>
      <w:r>
        <w:rPr>
          <w:rtl/>
        </w:rPr>
        <w:t xml:space="preserve">חברי </w:t>
      </w:r>
      <w:bookmarkStart w:id="4712" w:name="_ETM_Q9_379790"/>
      <w:bookmarkEnd w:id="4712"/>
      <w:r>
        <w:rPr>
          <w:rtl/>
        </w:rPr>
        <w:t>הכנסת</w:t>
      </w:r>
      <w:r>
        <w:rPr>
          <w:rFonts w:hint="cs"/>
          <w:rtl/>
        </w:rPr>
        <w:t>,</w:t>
      </w:r>
      <w:r>
        <w:rPr>
          <w:rtl/>
        </w:rPr>
        <w:t xml:space="preserve"> </w:t>
      </w:r>
      <w:bookmarkStart w:id="4713" w:name="_ETM_Q9_381840"/>
      <w:bookmarkEnd w:id="4713"/>
      <w:r>
        <w:rPr>
          <w:rtl/>
        </w:rPr>
        <w:t xml:space="preserve">קודם </w:t>
      </w:r>
      <w:bookmarkStart w:id="4714" w:name="_ETM_Q9_382169"/>
      <w:bookmarkEnd w:id="4714"/>
      <w:r>
        <w:rPr>
          <w:rtl/>
        </w:rPr>
        <w:t>כ</w:t>
      </w:r>
      <w:r>
        <w:rPr>
          <w:rFonts w:hint="cs"/>
          <w:rtl/>
        </w:rPr>
        <w:t>ו</w:t>
      </w:r>
      <w:r>
        <w:rPr>
          <w:rtl/>
        </w:rPr>
        <w:t>ל</w:t>
      </w:r>
      <w:r>
        <w:rPr>
          <w:rFonts w:hint="cs"/>
          <w:rtl/>
        </w:rPr>
        <w:t>,</w:t>
      </w:r>
      <w:r>
        <w:rPr>
          <w:rtl/>
        </w:rPr>
        <w:t xml:space="preserve"> </w:t>
      </w:r>
      <w:bookmarkStart w:id="4715" w:name="_ETM_Q9_382349"/>
      <w:bookmarkEnd w:id="4715"/>
      <w:r>
        <w:rPr>
          <w:rFonts w:hint="cs"/>
          <w:rtl/>
        </w:rPr>
        <w:t xml:space="preserve">גם </w:t>
      </w:r>
      <w:r>
        <w:rPr>
          <w:rtl/>
        </w:rPr>
        <w:t xml:space="preserve">אני </w:t>
      </w:r>
      <w:bookmarkStart w:id="4716" w:name="_ETM_Q9_382499"/>
      <w:bookmarkStart w:id="4717" w:name="_ETM_Q9_382709"/>
      <w:bookmarkEnd w:id="4716"/>
      <w:bookmarkEnd w:id="4717"/>
      <w:r>
        <w:rPr>
          <w:rtl/>
        </w:rPr>
        <w:t xml:space="preserve">רוצה </w:t>
      </w:r>
      <w:bookmarkStart w:id="4718" w:name="_ETM_Q9_382980"/>
      <w:bookmarkEnd w:id="4718"/>
      <w:r>
        <w:rPr>
          <w:rtl/>
        </w:rPr>
        <w:t xml:space="preserve">להביע </w:t>
      </w:r>
      <w:bookmarkStart w:id="4719" w:name="_ETM_Q9_383370"/>
      <w:bookmarkEnd w:id="4719"/>
      <w:r>
        <w:rPr>
          <w:rtl/>
        </w:rPr>
        <w:t xml:space="preserve">את </w:t>
      </w:r>
      <w:bookmarkStart w:id="4720" w:name="_ETM_Q9_383459"/>
      <w:bookmarkEnd w:id="4720"/>
      <w:r>
        <w:rPr>
          <w:rtl/>
        </w:rPr>
        <w:t xml:space="preserve">צערי </w:t>
      </w:r>
      <w:bookmarkStart w:id="4721" w:name="_ETM_Q9_383849"/>
      <w:bookmarkEnd w:id="4721"/>
      <w:r>
        <w:rPr>
          <w:rtl/>
        </w:rPr>
        <w:t xml:space="preserve">על </w:t>
      </w:r>
      <w:bookmarkStart w:id="4722" w:name="_ETM_Q9_383969"/>
      <w:bookmarkEnd w:id="4722"/>
      <w:r>
        <w:rPr>
          <w:rtl/>
        </w:rPr>
        <w:t xml:space="preserve">שפיכות </w:t>
      </w:r>
      <w:bookmarkStart w:id="4723" w:name="_ETM_Q9_384389"/>
      <w:bookmarkEnd w:id="4723"/>
      <w:r>
        <w:rPr>
          <w:rtl/>
        </w:rPr>
        <w:t xml:space="preserve">הדמים </w:t>
      </w:r>
      <w:bookmarkStart w:id="4724" w:name="_ETM_Q9_384870"/>
      <w:bookmarkEnd w:id="4724"/>
      <w:r>
        <w:rPr>
          <w:rtl/>
        </w:rPr>
        <w:t>הבלתי</w:t>
      </w:r>
      <w:bookmarkStart w:id="4725" w:name="_ETM_Q9_385230"/>
      <w:bookmarkEnd w:id="4725"/>
      <w:r>
        <w:rPr>
          <w:rFonts w:hint="cs"/>
          <w:rtl/>
        </w:rPr>
        <w:t>-</w:t>
      </w:r>
      <w:r>
        <w:rPr>
          <w:rtl/>
        </w:rPr>
        <w:t>פוסקת</w:t>
      </w:r>
      <w:r>
        <w:rPr>
          <w:rFonts w:hint="cs"/>
          <w:rtl/>
        </w:rPr>
        <w:t>.</w:t>
      </w:r>
      <w:r>
        <w:rPr>
          <w:rtl/>
        </w:rPr>
        <w:t xml:space="preserve"> </w:t>
      </w:r>
      <w:bookmarkStart w:id="4726" w:name="_ETM_Q9_385889"/>
      <w:bookmarkEnd w:id="4726"/>
      <w:r>
        <w:rPr>
          <w:rtl/>
        </w:rPr>
        <w:t xml:space="preserve">אני </w:t>
      </w:r>
      <w:bookmarkStart w:id="4727" w:name="_ETM_Q9_386010"/>
      <w:bookmarkEnd w:id="4727"/>
      <w:r>
        <w:rPr>
          <w:rtl/>
        </w:rPr>
        <w:t xml:space="preserve">רוצה </w:t>
      </w:r>
      <w:bookmarkStart w:id="4728" w:name="_ETM_Q9_386489"/>
      <w:bookmarkEnd w:id="4728"/>
      <w:r>
        <w:rPr>
          <w:rtl/>
        </w:rPr>
        <w:t xml:space="preserve">למסור </w:t>
      </w:r>
      <w:bookmarkStart w:id="4729" w:name="_ETM_Q9_386999"/>
      <w:bookmarkEnd w:id="4729"/>
      <w:r>
        <w:rPr>
          <w:rtl/>
        </w:rPr>
        <w:t xml:space="preserve">גם </w:t>
      </w:r>
      <w:bookmarkStart w:id="4730" w:name="_ETM_Q9_387269"/>
      <w:bookmarkEnd w:id="4730"/>
      <w:r>
        <w:rPr>
          <w:rtl/>
        </w:rPr>
        <w:t xml:space="preserve">את </w:t>
      </w:r>
      <w:bookmarkStart w:id="4731" w:name="_ETM_Q9_387629"/>
      <w:bookmarkEnd w:id="4731"/>
      <w:r>
        <w:rPr>
          <w:rtl/>
        </w:rPr>
        <w:t xml:space="preserve">תנחומיי </w:t>
      </w:r>
      <w:bookmarkStart w:id="4732" w:name="_ETM_Q9_388829"/>
      <w:bookmarkEnd w:id="4732"/>
      <w:r>
        <w:rPr>
          <w:rtl/>
        </w:rPr>
        <w:t xml:space="preserve">לכל </w:t>
      </w:r>
      <w:bookmarkStart w:id="4733" w:name="_ETM_Q9_389249"/>
      <w:bookmarkEnd w:id="4733"/>
      <w:r>
        <w:rPr>
          <w:rtl/>
        </w:rPr>
        <w:t xml:space="preserve">קורבנות </w:t>
      </w:r>
      <w:bookmarkStart w:id="4734" w:name="_ETM_Q9_389819"/>
      <w:bookmarkEnd w:id="4734"/>
      <w:r>
        <w:rPr>
          <w:rtl/>
        </w:rPr>
        <w:t>הכיבוש</w:t>
      </w:r>
      <w:bookmarkStart w:id="4735" w:name="_ETM_Q9_390959"/>
      <w:bookmarkEnd w:id="4735"/>
      <w:r>
        <w:rPr>
          <w:rFonts w:hint="cs"/>
          <w:rtl/>
        </w:rPr>
        <w:t xml:space="preserve">, </w:t>
      </w:r>
      <w:r>
        <w:rPr>
          <w:rtl/>
        </w:rPr>
        <w:t xml:space="preserve">יהודים </w:t>
      </w:r>
      <w:bookmarkStart w:id="4736" w:name="_ETM_Q9_391409"/>
      <w:bookmarkEnd w:id="4736"/>
      <w:r>
        <w:rPr>
          <w:rtl/>
        </w:rPr>
        <w:t xml:space="preserve">ופלסטינים </w:t>
      </w:r>
      <w:bookmarkStart w:id="4737" w:name="_ETM_Q9_392129"/>
      <w:bookmarkEnd w:id="4737"/>
      <w:r>
        <w:rPr>
          <w:rtl/>
        </w:rPr>
        <w:t>כ</w:t>
      </w:r>
      <w:r>
        <w:rPr>
          <w:rFonts w:hint="cs"/>
          <w:rtl/>
        </w:rPr>
        <w:t>אחד.</w:t>
      </w:r>
    </w:p>
    <w:p w:rsidR="008621A2" w:rsidRDefault="008621A2" w:rsidP="00760F49">
      <w:pPr>
        <w:rPr>
          <w:rtl/>
        </w:rPr>
      </w:pPr>
      <w:bookmarkStart w:id="4738" w:name="_ETM_Q9_388000"/>
      <w:bookmarkEnd w:id="4738"/>
    </w:p>
    <w:p w:rsidR="008621A2" w:rsidRDefault="008621A2" w:rsidP="00760F49">
      <w:pPr>
        <w:pStyle w:val="af5"/>
        <w:keepNext/>
        <w:rPr>
          <w:rtl/>
        </w:rPr>
      </w:pPr>
      <w:bookmarkStart w:id="4739" w:name="ET_interruption_6345_3"/>
      <w:r w:rsidRPr="00760F49">
        <w:rPr>
          <w:rStyle w:val="TagStyle"/>
          <w:rtl/>
        </w:rPr>
        <w:t xml:space="preserve"> &lt;&lt; קריאה &gt;&gt; </w:t>
      </w:r>
      <w:r>
        <w:rPr>
          <w:rtl/>
        </w:rPr>
        <w:t>טלי גוטליב (הליכוד):</w:t>
      </w:r>
      <w:r w:rsidRPr="00760F49">
        <w:rPr>
          <w:rStyle w:val="TagStyle"/>
          <w:rtl/>
        </w:rPr>
        <w:t xml:space="preserve"> &lt;&lt; קריאה &gt;&gt;</w:t>
      </w:r>
      <w:r>
        <w:rPr>
          <w:rtl/>
        </w:rPr>
        <w:t xml:space="preserve">  </w:t>
      </w:r>
      <w:bookmarkEnd w:id="4739"/>
    </w:p>
    <w:p w:rsidR="008621A2" w:rsidRDefault="008621A2" w:rsidP="00760F49">
      <w:pPr>
        <w:pStyle w:val="KeepWithNext"/>
        <w:rPr>
          <w:rtl/>
        </w:rPr>
      </w:pPr>
    </w:p>
    <w:p w:rsidR="008621A2" w:rsidRDefault="008621A2" w:rsidP="001A1F4B">
      <w:pPr>
        <w:rPr>
          <w:rtl/>
        </w:rPr>
      </w:pPr>
      <w:r>
        <w:rPr>
          <w:rFonts w:hint="cs"/>
          <w:rtl/>
        </w:rPr>
        <w:t xml:space="preserve">איזה קורבנות כיבוש? אנחנו עכשיו בפיגוע טרור כלפי יהודים </w:t>
      </w:r>
      <w:bookmarkStart w:id="4740" w:name="_ETM_Q9_394000"/>
      <w:bookmarkEnd w:id="4740"/>
      <w:r>
        <w:rPr>
          <w:rFonts w:hint="cs"/>
          <w:rtl/>
        </w:rPr>
        <w:t>בישראל. היה פיגוע. מה זה? לפחות לא ביום כזה, אדוני.</w:t>
      </w:r>
    </w:p>
    <w:p w:rsidR="008621A2" w:rsidRDefault="008621A2" w:rsidP="00A73519">
      <w:pPr>
        <w:rPr>
          <w:rtl/>
        </w:rPr>
      </w:pPr>
    </w:p>
    <w:p w:rsidR="008621A2" w:rsidRDefault="008621A2" w:rsidP="00EB066C">
      <w:pPr>
        <w:pStyle w:val="af5"/>
        <w:keepNext/>
        <w:rPr>
          <w:rtl/>
        </w:rPr>
      </w:pPr>
      <w:bookmarkStart w:id="4741" w:name="ET_interruption_6211_34"/>
      <w:r w:rsidRPr="00EB066C">
        <w:rPr>
          <w:rStyle w:val="TagStyle"/>
          <w:rtl/>
        </w:rPr>
        <w:t xml:space="preserve"> &lt;&lt; קריאה &gt;&gt; </w:t>
      </w:r>
      <w:r>
        <w:rPr>
          <w:rtl/>
        </w:rPr>
        <w:t>שר החקלאות ופיתוח הכפר עודד פורר:</w:t>
      </w:r>
      <w:r w:rsidRPr="00EB066C">
        <w:rPr>
          <w:rStyle w:val="TagStyle"/>
          <w:rtl/>
        </w:rPr>
        <w:t xml:space="preserve"> &lt;&lt; קריאה &gt;&gt;</w:t>
      </w:r>
      <w:r>
        <w:rPr>
          <w:rtl/>
        </w:rPr>
        <w:t xml:space="preserve">   </w:t>
      </w:r>
      <w:bookmarkEnd w:id="4741"/>
    </w:p>
    <w:p w:rsidR="008621A2" w:rsidRDefault="008621A2" w:rsidP="00A73519">
      <w:pPr>
        <w:pStyle w:val="KeepWithNext"/>
        <w:rPr>
          <w:rtl/>
          <w:lang w:eastAsia="he-IL"/>
        </w:rPr>
      </w:pPr>
    </w:p>
    <w:p w:rsidR="008621A2" w:rsidRDefault="008621A2" w:rsidP="00A73519">
      <w:pPr>
        <w:rPr>
          <w:rtl/>
          <w:lang w:eastAsia="he-IL"/>
        </w:rPr>
      </w:pPr>
      <w:r>
        <w:rPr>
          <w:rFonts w:hint="cs"/>
          <w:rtl/>
          <w:lang w:eastAsia="he-IL"/>
        </w:rPr>
        <w:t>תתבייש.</w:t>
      </w:r>
      <w:bookmarkStart w:id="4742" w:name="_ETM_Q9_395000"/>
      <w:bookmarkEnd w:id="4742"/>
      <w:r>
        <w:rPr>
          <w:rFonts w:hint="cs"/>
          <w:rtl/>
          <w:lang w:eastAsia="he-IL"/>
        </w:rPr>
        <w:t xml:space="preserve"> תתבייש.</w:t>
      </w:r>
    </w:p>
    <w:p w:rsidR="008621A2" w:rsidRDefault="008621A2" w:rsidP="00A73519">
      <w:pPr>
        <w:rPr>
          <w:rtl/>
          <w:lang w:eastAsia="he-IL"/>
        </w:rPr>
      </w:pPr>
    </w:p>
    <w:p w:rsidR="008621A2" w:rsidRDefault="008621A2" w:rsidP="004104EA">
      <w:pPr>
        <w:pStyle w:val="af5"/>
        <w:keepNext/>
        <w:rPr>
          <w:rtl/>
        </w:rPr>
      </w:pPr>
      <w:bookmarkStart w:id="4743" w:name="ET_interruption_6345_32"/>
      <w:r w:rsidRPr="004104EA">
        <w:rPr>
          <w:rStyle w:val="TagStyle"/>
          <w:rtl/>
        </w:rPr>
        <w:t xml:space="preserve"> &lt;&lt; קריאה &gt;&gt; </w:t>
      </w:r>
      <w:r>
        <w:rPr>
          <w:rtl/>
        </w:rPr>
        <w:t>טלי גוטליב (הליכוד):</w:t>
      </w:r>
      <w:r w:rsidRPr="004104EA">
        <w:rPr>
          <w:rStyle w:val="TagStyle"/>
          <w:rtl/>
        </w:rPr>
        <w:t xml:space="preserve"> &lt;&lt; קריאה &gt;&gt;</w:t>
      </w:r>
      <w:r>
        <w:rPr>
          <w:rtl/>
        </w:rPr>
        <w:t xml:space="preserve">  </w:t>
      </w:r>
      <w:bookmarkEnd w:id="4743"/>
    </w:p>
    <w:p w:rsidR="008621A2" w:rsidRDefault="008621A2" w:rsidP="004104EA">
      <w:pPr>
        <w:pStyle w:val="KeepWithNext"/>
        <w:rPr>
          <w:rtl/>
          <w:lang w:eastAsia="he-IL"/>
        </w:rPr>
      </w:pPr>
    </w:p>
    <w:p w:rsidR="008621A2" w:rsidRPr="004104EA" w:rsidRDefault="008621A2" w:rsidP="004104EA">
      <w:pPr>
        <w:rPr>
          <w:rtl/>
          <w:lang w:eastAsia="he-IL"/>
        </w:rPr>
      </w:pPr>
      <w:bookmarkStart w:id="4744" w:name="_ETM_Q9_400000"/>
      <w:bookmarkEnd w:id="4744"/>
      <w:r>
        <w:rPr>
          <w:rFonts w:hint="cs"/>
          <w:rtl/>
          <w:lang w:eastAsia="he-IL"/>
        </w:rPr>
        <w:t>די כבר.</w:t>
      </w:r>
    </w:p>
    <w:p w:rsidR="008621A2" w:rsidRDefault="008621A2" w:rsidP="00A73519">
      <w:pPr>
        <w:rPr>
          <w:rtl/>
        </w:rPr>
      </w:pPr>
      <w:bookmarkStart w:id="4745" w:name="_ETM_Q9_402000"/>
      <w:bookmarkEnd w:id="4745"/>
    </w:p>
    <w:p w:rsidR="008621A2" w:rsidRDefault="008621A2" w:rsidP="00A73519">
      <w:pPr>
        <w:pStyle w:val="-"/>
        <w:keepNext/>
        <w:rPr>
          <w:rtl/>
        </w:rPr>
      </w:pPr>
      <w:bookmarkStart w:id="4746" w:name="ET_speakercontinue_5785_4"/>
      <w:r w:rsidRPr="00A73519">
        <w:rPr>
          <w:rStyle w:val="TagStyle"/>
          <w:rtl/>
        </w:rPr>
        <w:t xml:space="preserve"> &lt;&lt; דובר_המשך &gt;&gt; </w:t>
      </w:r>
      <w:r>
        <w:rPr>
          <w:rtl/>
        </w:rPr>
        <w:t>עופר כסיף (חד"ש-תע"ל):</w:t>
      </w:r>
      <w:r w:rsidRPr="00A73519">
        <w:rPr>
          <w:rStyle w:val="TagStyle"/>
          <w:rtl/>
        </w:rPr>
        <w:t xml:space="preserve"> &lt;&lt; דובר_המשך &gt;&gt;</w:t>
      </w:r>
      <w:r>
        <w:rPr>
          <w:rtl/>
        </w:rPr>
        <w:t xml:space="preserve">  </w:t>
      </w:r>
      <w:bookmarkEnd w:id="4746"/>
    </w:p>
    <w:p w:rsidR="008621A2" w:rsidRDefault="008621A2" w:rsidP="00A73519">
      <w:pPr>
        <w:pStyle w:val="KeepWithNext"/>
        <w:rPr>
          <w:rtl/>
          <w:lang w:eastAsia="he-IL"/>
        </w:rPr>
      </w:pPr>
    </w:p>
    <w:p w:rsidR="008621A2" w:rsidRDefault="008621A2" w:rsidP="001A1F4B">
      <w:pPr>
        <w:rPr>
          <w:rtl/>
        </w:rPr>
      </w:pPr>
      <w:bookmarkStart w:id="4747" w:name="_ETM_Q9_402340"/>
      <w:bookmarkEnd w:id="4747"/>
      <w:r>
        <w:rPr>
          <w:rtl/>
        </w:rPr>
        <w:t xml:space="preserve">אני </w:t>
      </w:r>
      <w:bookmarkStart w:id="4748" w:name="_ETM_Q9_402550"/>
      <w:bookmarkEnd w:id="4748"/>
      <w:r>
        <w:rPr>
          <w:rtl/>
        </w:rPr>
        <w:t xml:space="preserve">רוצה </w:t>
      </w:r>
      <w:bookmarkStart w:id="4749" w:name="_ETM_Q9_402819"/>
      <w:bookmarkEnd w:id="4749"/>
      <w:r>
        <w:rPr>
          <w:rtl/>
        </w:rPr>
        <w:t xml:space="preserve">למסור </w:t>
      </w:r>
      <w:bookmarkStart w:id="4750" w:name="_ETM_Q9_403209"/>
      <w:bookmarkEnd w:id="4750"/>
      <w:r>
        <w:rPr>
          <w:rtl/>
        </w:rPr>
        <w:t xml:space="preserve">את </w:t>
      </w:r>
      <w:bookmarkStart w:id="4751" w:name="_ETM_Q9_403330"/>
      <w:bookmarkEnd w:id="4751"/>
      <w:r>
        <w:rPr>
          <w:rtl/>
        </w:rPr>
        <w:t xml:space="preserve">תנחומיי </w:t>
      </w:r>
      <w:bookmarkStart w:id="4752" w:name="_ETM_Q9_404379"/>
      <w:bookmarkEnd w:id="4752"/>
      <w:r>
        <w:rPr>
          <w:rtl/>
        </w:rPr>
        <w:t xml:space="preserve">לכל </w:t>
      </w:r>
      <w:bookmarkStart w:id="4753" w:name="_ETM_Q9_404830"/>
      <w:bookmarkEnd w:id="4753"/>
      <w:r>
        <w:rPr>
          <w:rtl/>
        </w:rPr>
        <w:t xml:space="preserve">קורבנות </w:t>
      </w:r>
      <w:bookmarkStart w:id="4754" w:name="_ETM_Q9_405400"/>
      <w:bookmarkEnd w:id="4754"/>
      <w:r>
        <w:rPr>
          <w:rtl/>
        </w:rPr>
        <w:t>הכיבוש</w:t>
      </w:r>
      <w:bookmarkStart w:id="4755" w:name="_ETM_Q9_405910"/>
      <w:bookmarkEnd w:id="4755"/>
      <w:r>
        <w:rPr>
          <w:rFonts w:hint="cs"/>
          <w:rtl/>
        </w:rPr>
        <w:t xml:space="preserve">, </w:t>
      </w:r>
      <w:r>
        <w:rPr>
          <w:rtl/>
        </w:rPr>
        <w:t>יהודים</w:t>
      </w:r>
      <w:r>
        <w:rPr>
          <w:rFonts w:hint="cs"/>
          <w:rtl/>
        </w:rPr>
        <w:t>,</w:t>
      </w:r>
      <w:r>
        <w:rPr>
          <w:rtl/>
        </w:rPr>
        <w:t xml:space="preserve"> </w:t>
      </w:r>
      <w:bookmarkStart w:id="4756" w:name="_ETM_Q9_406540"/>
      <w:bookmarkEnd w:id="4756"/>
      <w:r>
        <w:rPr>
          <w:rtl/>
        </w:rPr>
        <w:t xml:space="preserve">פלסטינים </w:t>
      </w:r>
      <w:bookmarkStart w:id="4757" w:name="_ETM_Q9_407230"/>
      <w:bookmarkEnd w:id="4757"/>
      <w:r>
        <w:rPr>
          <w:rtl/>
        </w:rPr>
        <w:t xml:space="preserve">והאחרים </w:t>
      </w:r>
      <w:bookmarkStart w:id="4758" w:name="_ETM_Q9_407860"/>
      <w:bookmarkEnd w:id="4758"/>
      <w:r>
        <w:rPr>
          <w:rtl/>
        </w:rPr>
        <w:t>כ</w:t>
      </w:r>
      <w:bookmarkStart w:id="4759" w:name="_ETM_Q9_409589"/>
      <w:bookmarkEnd w:id="4759"/>
      <w:r>
        <w:rPr>
          <w:rFonts w:hint="cs"/>
          <w:rtl/>
        </w:rPr>
        <w:t>אחד.</w:t>
      </w:r>
    </w:p>
    <w:p w:rsidR="008621A2" w:rsidRDefault="008621A2" w:rsidP="00A73519">
      <w:pPr>
        <w:rPr>
          <w:rtl/>
        </w:rPr>
      </w:pPr>
    </w:p>
    <w:p w:rsidR="008621A2" w:rsidRDefault="008621A2" w:rsidP="00A73519">
      <w:pPr>
        <w:pStyle w:val="af5"/>
        <w:keepNext/>
        <w:rPr>
          <w:rtl/>
        </w:rPr>
      </w:pPr>
      <w:bookmarkStart w:id="4760" w:name="ET_interruption_6345_6"/>
      <w:r w:rsidRPr="00A73519">
        <w:rPr>
          <w:rStyle w:val="TagStyle"/>
          <w:rtl/>
        </w:rPr>
        <w:t xml:space="preserve"> &lt;&lt; קריאה &gt;&gt; </w:t>
      </w:r>
      <w:r>
        <w:rPr>
          <w:rtl/>
        </w:rPr>
        <w:t>טלי גוטליב (הליכוד):</w:t>
      </w:r>
      <w:r w:rsidRPr="00A73519">
        <w:rPr>
          <w:rStyle w:val="TagStyle"/>
          <w:rtl/>
        </w:rPr>
        <w:t xml:space="preserve"> &lt;&lt; קריאה &gt;&gt;</w:t>
      </w:r>
      <w:r>
        <w:rPr>
          <w:rtl/>
        </w:rPr>
        <w:t xml:space="preserve">  </w:t>
      </w:r>
      <w:bookmarkEnd w:id="4760"/>
    </w:p>
    <w:p w:rsidR="008621A2" w:rsidRDefault="008621A2" w:rsidP="00A73519">
      <w:pPr>
        <w:pStyle w:val="KeepWithNext"/>
        <w:rPr>
          <w:rtl/>
        </w:rPr>
      </w:pPr>
    </w:p>
    <w:p w:rsidR="008621A2" w:rsidRDefault="008621A2" w:rsidP="00A73519">
      <w:pPr>
        <w:rPr>
          <w:rtl/>
        </w:rPr>
      </w:pPr>
      <w:bookmarkStart w:id="4761" w:name="_ETM_Q9_403000"/>
      <w:bookmarkEnd w:id="4761"/>
      <w:r>
        <w:rPr>
          <w:rFonts w:hint="cs"/>
          <w:rtl/>
        </w:rPr>
        <w:t xml:space="preserve">קורבנות טרור בתוככי מדינת ישראל. די </w:t>
      </w:r>
      <w:bookmarkStart w:id="4762" w:name="_ETM_Q9_407000"/>
      <w:bookmarkEnd w:id="4762"/>
      <w:r>
        <w:rPr>
          <w:rFonts w:hint="cs"/>
          <w:rtl/>
        </w:rPr>
        <w:t>כבר.</w:t>
      </w:r>
    </w:p>
    <w:p w:rsidR="008621A2" w:rsidRPr="00C144E9" w:rsidRDefault="008621A2" w:rsidP="00A73519">
      <w:pPr>
        <w:pStyle w:val="KeepWithNext"/>
        <w:rPr>
          <w:rtl/>
        </w:rPr>
      </w:pPr>
      <w:bookmarkStart w:id="4763" w:name="_ETM_Q9_406904"/>
      <w:bookmarkStart w:id="4764" w:name="_ETM_Q9_406962"/>
      <w:bookmarkEnd w:id="4763"/>
      <w:bookmarkEnd w:id="4764"/>
    </w:p>
    <w:p w:rsidR="008621A2" w:rsidRDefault="008621A2" w:rsidP="00054E58">
      <w:pPr>
        <w:pStyle w:val="af5"/>
        <w:keepNext/>
        <w:rPr>
          <w:rtl/>
        </w:rPr>
      </w:pPr>
      <w:bookmarkStart w:id="4765" w:name="ET_interruption_קריאה_33"/>
      <w:r w:rsidRPr="00054E58">
        <w:rPr>
          <w:rStyle w:val="TagStyle"/>
          <w:rtl/>
        </w:rPr>
        <w:t xml:space="preserve"> &lt;&lt; קריאה &gt;&gt; </w:t>
      </w:r>
      <w:r>
        <w:rPr>
          <w:rtl/>
        </w:rPr>
        <w:t>קריאה:</w:t>
      </w:r>
      <w:r w:rsidRPr="00054E58">
        <w:rPr>
          <w:rStyle w:val="TagStyle"/>
          <w:rtl/>
        </w:rPr>
        <w:t xml:space="preserve"> &lt;&lt; קריאה &gt;&gt;</w:t>
      </w:r>
      <w:r>
        <w:rPr>
          <w:rtl/>
        </w:rPr>
        <w:t xml:space="preserve">   </w:t>
      </w:r>
      <w:bookmarkEnd w:id="4765"/>
    </w:p>
    <w:p w:rsidR="008621A2" w:rsidRDefault="008621A2" w:rsidP="00054E58">
      <w:pPr>
        <w:pStyle w:val="KeepWithNext"/>
        <w:rPr>
          <w:rtl/>
          <w:lang w:eastAsia="he-IL"/>
        </w:rPr>
      </w:pPr>
    </w:p>
    <w:p w:rsidR="008621A2" w:rsidRDefault="008621A2" w:rsidP="00054E58">
      <w:pPr>
        <w:rPr>
          <w:lang w:eastAsia="he-IL"/>
        </w:rPr>
      </w:pPr>
      <w:bookmarkStart w:id="4766" w:name="_ETM_Q9_410151"/>
      <w:bookmarkStart w:id="4767" w:name="_ETM_Q9_410387"/>
      <w:bookmarkStart w:id="4768" w:name="_ETM_Q9_410454"/>
      <w:bookmarkStart w:id="4769" w:name="_ETM_Q9_410471"/>
      <w:bookmarkStart w:id="4770" w:name="_ETM_Q9_410509"/>
      <w:bookmarkEnd w:id="4766"/>
      <w:bookmarkEnd w:id="4767"/>
      <w:bookmarkEnd w:id="4768"/>
      <w:bookmarkEnd w:id="4769"/>
      <w:bookmarkEnd w:id="4770"/>
      <w:r>
        <w:rPr>
          <w:rFonts w:hint="cs"/>
          <w:rtl/>
          <w:lang w:eastAsia="he-IL"/>
        </w:rPr>
        <w:t xml:space="preserve">- - - תנחומיו לכל קורבנות </w:t>
      </w:r>
      <w:bookmarkStart w:id="4771" w:name="_ETM_Q9_411369"/>
      <w:bookmarkEnd w:id="4771"/>
      <w:r>
        <w:rPr>
          <w:rFonts w:hint="cs"/>
          <w:rtl/>
          <w:lang w:eastAsia="he-IL"/>
        </w:rPr>
        <w:t>הכיבוש.</w:t>
      </w:r>
    </w:p>
    <w:p w:rsidR="008621A2" w:rsidRPr="00054E58" w:rsidRDefault="008621A2" w:rsidP="00054E58">
      <w:pPr>
        <w:rPr>
          <w:rtl/>
          <w:lang w:eastAsia="he-IL"/>
        </w:rPr>
      </w:pPr>
      <w:bookmarkStart w:id="4772" w:name="_ETM_Q9_413757"/>
      <w:bookmarkStart w:id="4773" w:name="_ETM_Q9_413846"/>
      <w:bookmarkEnd w:id="4772"/>
      <w:bookmarkEnd w:id="4773"/>
    </w:p>
    <w:p w:rsidR="008621A2" w:rsidRDefault="008621A2" w:rsidP="00EB066C">
      <w:pPr>
        <w:pStyle w:val="-"/>
        <w:keepNext/>
        <w:rPr>
          <w:rtl/>
        </w:rPr>
      </w:pPr>
      <w:bookmarkStart w:id="4774" w:name="ET_speakercontinue_6211_35"/>
      <w:r w:rsidRPr="00A73519">
        <w:rPr>
          <w:rStyle w:val="TagStyle"/>
          <w:rtl/>
        </w:rPr>
        <w:t xml:space="preserve">&lt;&lt; דובר_המשך &gt;&gt; </w:t>
      </w:r>
      <w:r>
        <w:rPr>
          <w:rtl/>
        </w:rPr>
        <w:t>עופר כסיף (חד"ש-תע"ל):</w:t>
      </w:r>
      <w:r w:rsidRPr="00A73519">
        <w:rPr>
          <w:rStyle w:val="TagStyle"/>
          <w:rtl/>
        </w:rPr>
        <w:t xml:space="preserve"> &lt;&lt; דובר_המשך &gt;&gt;</w:t>
      </w:r>
      <w:r>
        <w:rPr>
          <w:rtl/>
        </w:rPr>
        <w:t xml:space="preserve">   </w:t>
      </w:r>
      <w:bookmarkEnd w:id="4774"/>
    </w:p>
    <w:p w:rsidR="008621A2" w:rsidRDefault="008621A2" w:rsidP="00EB066C">
      <w:pPr>
        <w:pStyle w:val="KeepWithNext"/>
        <w:rPr>
          <w:rtl/>
          <w:lang w:eastAsia="he-IL"/>
        </w:rPr>
      </w:pPr>
    </w:p>
    <w:p w:rsidR="008621A2" w:rsidRDefault="008621A2" w:rsidP="001A1F4B">
      <w:pPr>
        <w:rPr>
          <w:rtl/>
        </w:rPr>
      </w:pPr>
      <w:r>
        <w:rPr>
          <w:rFonts w:hint="cs"/>
          <w:rtl/>
        </w:rPr>
        <w:t xml:space="preserve">תשימו לב </w:t>
      </w:r>
      <w:bookmarkStart w:id="4775" w:name="_ETM_Q9_413090"/>
      <w:bookmarkStart w:id="4776" w:name="_ETM_Q9_413480"/>
      <w:bookmarkStart w:id="4777" w:name="_ETM_Q9_413659"/>
      <w:bookmarkStart w:id="4778" w:name="_ETM_Q9_417769"/>
      <w:bookmarkStart w:id="4779" w:name="_ETM_Q9_417858"/>
      <w:bookmarkEnd w:id="4775"/>
      <w:bookmarkEnd w:id="4776"/>
      <w:bookmarkEnd w:id="4777"/>
      <w:bookmarkEnd w:id="4778"/>
      <w:bookmarkEnd w:id="4779"/>
      <w:r>
        <w:rPr>
          <w:rtl/>
        </w:rPr>
        <w:t xml:space="preserve">לסמליות </w:t>
      </w:r>
      <w:bookmarkStart w:id="4780" w:name="_ETM_Q9_414379"/>
      <w:bookmarkEnd w:id="4780"/>
      <w:r>
        <w:rPr>
          <w:rtl/>
        </w:rPr>
        <w:t xml:space="preserve">הגיל </w:t>
      </w:r>
      <w:bookmarkStart w:id="4781" w:name="_ETM_Q9_415340"/>
      <w:bookmarkEnd w:id="4781"/>
      <w:r>
        <w:rPr>
          <w:rtl/>
        </w:rPr>
        <w:t>הנוראית</w:t>
      </w:r>
      <w:r>
        <w:rPr>
          <w:rFonts w:hint="cs"/>
          <w:rtl/>
        </w:rPr>
        <w:t>.</w:t>
      </w:r>
      <w:r>
        <w:rPr>
          <w:rtl/>
        </w:rPr>
        <w:t xml:space="preserve"> </w:t>
      </w:r>
      <w:bookmarkStart w:id="4782" w:name="_ETM_Q9_417349"/>
      <w:bookmarkEnd w:id="4782"/>
      <w:r>
        <w:rPr>
          <w:rtl/>
        </w:rPr>
        <w:t xml:space="preserve">גם </w:t>
      </w:r>
      <w:bookmarkStart w:id="4783" w:name="_ETM_Q9_417680"/>
      <w:bookmarkEnd w:id="4783"/>
      <w:r>
        <w:rPr>
          <w:rtl/>
        </w:rPr>
        <w:t xml:space="preserve">היום </w:t>
      </w:r>
      <w:bookmarkStart w:id="4784" w:name="_ETM_Q9_418340"/>
      <w:bookmarkEnd w:id="4784"/>
      <w:r>
        <w:rPr>
          <w:rtl/>
        </w:rPr>
        <w:t xml:space="preserve">וגם </w:t>
      </w:r>
      <w:bookmarkStart w:id="4785" w:name="_ETM_Q9_418760"/>
      <w:bookmarkEnd w:id="4785"/>
      <w:r>
        <w:rPr>
          <w:rtl/>
        </w:rPr>
        <w:t>אתמול</w:t>
      </w:r>
      <w:r>
        <w:rPr>
          <w:rFonts w:hint="cs"/>
          <w:rtl/>
        </w:rPr>
        <w:t xml:space="preserve"> - - -</w:t>
      </w:r>
    </w:p>
    <w:p w:rsidR="008621A2" w:rsidRDefault="008621A2" w:rsidP="00A73519">
      <w:pPr>
        <w:rPr>
          <w:rtl/>
        </w:rPr>
      </w:pPr>
    </w:p>
    <w:p w:rsidR="008621A2" w:rsidRDefault="008621A2" w:rsidP="00A73519">
      <w:pPr>
        <w:pStyle w:val="af5"/>
        <w:keepNext/>
        <w:rPr>
          <w:rtl/>
        </w:rPr>
      </w:pPr>
      <w:bookmarkStart w:id="4786" w:name="ET_interruption_6211_8"/>
      <w:r w:rsidRPr="00A73519">
        <w:rPr>
          <w:rStyle w:val="TagStyle"/>
          <w:rtl/>
        </w:rPr>
        <w:lastRenderedPageBreak/>
        <w:t xml:space="preserve"> &lt;&lt; קריאה &gt;&gt; </w:t>
      </w:r>
      <w:r>
        <w:rPr>
          <w:rtl/>
        </w:rPr>
        <w:t>שר החקלאות ופיתוח הכפר עודד פורר:</w:t>
      </w:r>
      <w:r w:rsidRPr="00A73519">
        <w:rPr>
          <w:rStyle w:val="TagStyle"/>
          <w:rtl/>
        </w:rPr>
        <w:t xml:space="preserve"> &lt;&lt; קריאה &gt;&gt;</w:t>
      </w:r>
      <w:r>
        <w:rPr>
          <w:rtl/>
        </w:rPr>
        <w:t xml:space="preserve">  </w:t>
      </w:r>
      <w:bookmarkEnd w:id="4786"/>
    </w:p>
    <w:p w:rsidR="008621A2" w:rsidRDefault="008621A2" w:rsidP="00A73519">
      <w:pPr>
        <w:pStyle w:val="KeepWithNext"/>
        <w:rPr>
          <w:rtl/>
        </w:rPr>
      </w:pPr>
    </w:p>
    <w:p w:rsidR="008621A2" w:rsidRDefault="008621A2" w:rsidP="00EB066C">
      <w:pPr>
        <w:rPr>
          <w:rtl/>
        </w:rPr>
      </w:pPr>
      <w:r>
        <w:rPr>
          <w:rFonts w:hint="cs"/>
          <w:rtl/>
        </w:rPr>
        <w:t xml:space="preserve">כדאי שתציין גם את הדרוזי, את הבחור הדרוזי - - </w:t>
      </w:r>
      <w:bookmarkStart w:id="4787" w:name="_ETM_Q9_415000"/>
      <w:bookmarkEnd w:id="4787"/>
      <w:r>
        <w:rPr>
          <w:rFonts w:hint="cs"/>
          <w:rtl/>
        </w:rPr>
        <w:t>-</w:t>
      </w:r>
    </w:p>
    <w:p w:rsidR="008621A2" w:rsidRDefault="008621A2" w:rsidP="00A73519">
      <w:pPr>
        <w:rPr>
          <w:rtl/>
        </w:rPr>
      </w:pPr>
      <w:bookmarkStart w:id="4788" w:name="_ETM_Q9_417000"/>
      <w:bookmarkEnd w:id="4788"/>
    </w:p>
    <w:p w:rsidR="008621A2" w:rsidRDefault="008621A2" w:rsidP="00A73519">
      <w:pPr>
        <w:pStyle w:val="-"/>
        <w:keepNext/>
        <w:rPr>
          <w:rtl/>
        </w:rPr>
      </w:pPr>
      <w:r w:rsidRPr="00A73519">
        <w:rPr>
          <w:rStyle w:val="TagStyle"/>
          <w:rtl/>
        </w:rPr>
        <w:t xml:space="preserve">&lt;&lt; דובר_המשך &gt;&gt; </w:t>
      </w:r>
      <w:r>
        <w:rPr>
          <w:rtl/>
        </w:rPr>
        <w:t>עופר כסיף (חד"ש-תע"ל):</w:t>
      </w:r>
      <w:r w:rsidRPr="00A73519">
        <w:rPr>
          <w:rStyle w:val="TagStyle"/>
          <w:rtl/>
        </w:rPr>
        <w:t xml:space="preserve"> &lt;&lt; דובר_המשך &gt;&gt;</w:t>
      </w:r>
      <w:r>
        <w:rPr>
          <w:rtl/>
        </w:rPr>
        <w:t xml:space="preserve">  </w:t>
      </w:r>
    </w:p>
    <w:p w:rsidR="008621A2" w:rsidRDefault="008621A2" w:rsidP="00A73519">
      <w:pPr>
        <w:pStyle w:val="KeepWithNext"/>
        <w:rPr>
          <w:rtl/>
        </w:rPr>
      </w:pPr>
    </w:p>
    <w:p w:rsidR="008621A2" w:rsidRDefault="008621A2" w:rsidP="001A1F4B">
      <w:pPr>
        <w:rPr>
          <w:rtl/>
        </w:rPr>
      </w:pPr>
      <w:bookmarkStart w:id="4789" w:name="_ETM_Q9_419000"/>
      <w:bookmarkStart w:id="4790" w:name="_ETM_Q9_420070"/>
      <w:bookmarkEnd w:id="4789"/>
      <w:bookmarkEnd w:id="4790"/>
      <w:r>
        <w:rPr>
          <w:rtl/>
        </w:rPr>
        <w:t xml:space="preserve">גם </w:t>
      </w:r>
      <w:bookmarkStart w:id="4791" w:name="_ETM_Q9_420370"/>
      <w:bookmarkEnd w:id="4791"/>
      <w:r>
        <w:rPr>
          <w:rtl/>
        </w:rPr>
        <w:t xml:space="preserve">היום </w:t>
      </w:r>
      <w:bookmarkStart w:id="4792" w:name="_ETM_Q9_420700"/>
      <w:bookmarkEnd w:id="4792"/>
      <w:r>
        <w:rPr>
          <w:rtl/>
        </w:rPr>
        <w:t xml:space="preserve">וגם </w:t>
      </w:r>
      <w:bookmarkStart w:id="4793" w:name="_ETM_Q9_421030"/>
      <w:bookmarkEnd w:id="4793"/>
      <w:r>
        <w:rPr>
          <w:rtl/>
        </w:rPr>
        <w:t xml:space="preserve">אתמול </w:t>
      </w:r>
      <w:bookmarkStart w:id="4794" w:name="_ETM_Q9_422050"/>
      <w:bookmarkEnd w:id="4794"/>
      <w:r>
        <w:rPr>
          <w:rtl/>
        </w:rPr>
        <w:t xml:space="preserve">נרצחו </w:t>
      </w:r>
      <w:bookmarkStart w:id="4795" w:name="_ETM_Q9_422959"/>
      <w:bookmarkEnd w:id="4795"/>
      <w:r>
        <w:rPr>
          <w:rtl/>
        </w:rPr>
        <w:t xml:space="preserve">שני </w:t>
      </w:r>
      <w:bookmarkStart w:id="4796" w:name="_ETM_Q9_423439"/>
      <w:bookmarkEnd w:id="4796"/>
      <w:r>
        <w:rPr>
          <w:rtl/>
        </w:rPr>
        <w:t xml:space="preserve">נערים </w:t>
      </w:r>
      <w:bookmarkStart w:id="4797" w:name="_ETM_Q9_423889"/>
      <w:bookmarkEnd w:id="4797"/>
      <w:r>
        <w:rPr>
          <w:rtl/>
        </w:rPr>
        <w:t xml:space="preserve">בני </w:t>
      </w:r>
      <w:bookmarkStart w:id="4798" w:name="_ETM_Q9_424129"/>
      <w:bookmarkEnd w:id="4798"/>
      <w:r>
        <w:rPr>
          <w:rtl/>
        </w:rPr>
        <w:t>16</w:t>
      </w:r>
      <w:r>
        <w:rPr>
          <w:rFonts w:hint="cs"/>
          <w:rtl/>
        </w:rPr>
        <w:t>,</w:t>
      </w:r>
      <w:r>
        <w:rPr>
          <w:rtl/>
        </w:rPr>
        <w:t xml:space="preserve"> </w:t>
      </w:r>
      <w:bookmarkStart w:id="4799" w:name="_ETM_Q9_424879"/>
      <w:bookmarkEnd w:id="4799"/>
      <w:r>
        <w:rPr>
          <w:rtl/>
        </w:rPr>
        <w:t xml:space="preserve">שלא </w:t>
      </w:r>
      <w:bookmarkStart w:id="4800" w:name="_ETM_Q9_425209"/>
      <w:bookmarkEnd w:id="4800"/>
      <w:r>
        <w:rPr>
          <w:rtl/>
        </w:rPr>
        <w:t xml:space="preserve">יוכלו </w:t>
      </w:r>
      <w:bookmarkStart w:id="4801" w:name="_ETM_Q9_425719"/>
      <w:bookmarkEnd w:id="4801"/>
      <w:r>
        <w:rPr>
          <w:rtl/>
        </w:rPr>
        <w:t xml:space="preserve">ליהנות </w:t>
      </w:r>
      <w:bookmarkStart w:id="4802" w:name="_ETM_Q9_426260"/>
      <w:bookmarkEnd w:id="4802"/>
      <w:r>
        <w:rPr>
          <w:rtl/>
        </w:rPr>
        <w:t xml:space="preserve">ממה </w:t>
      </w:r>
      <w:bookmarkStart w:id="4803" w:name="_ETM_Q9_426530"/>
      <w:bookmarkEnd w:id="4803"/>
      <w:r>
        <w:rPr>
          <w:rtl/>
        </w:rPr>
        <w:t>שבארצות</w:t>
      </w:r>
      <w:bookmarkStart w:id="4804" w:name="_ETM_Q9_427069"/>
      <w:bookmarkEnd w:id="4804"/>
      <w:r>
        <w:rPr>
          <w:rFonts w:hint="cs"/>
          <w:rtl/>
        </w:rPr>
        <w:t xml:space="preserve"> </w:t>
      </w:r>
      <w:r>
        <w:rPr>
          <w:rtl/>
        </w:rPr>
        <w:t xml:space="preserve">הברית </w:t>
      </w:r>
      <w:bookmarkStart w:id="4805" w:name="_ETM_Q9_427370"/>
      <w:bookmarkEnd w:id="4805"/>
      <w:r>
        <w:rPr>
          <w:rtl/>
        </w:rPr>
        <w:t xml:space="preserve">מכנים </w:t>
      </w:r>
      <w:bookmarkStart w:id="4806" w:name="_ETM_Q9_428269"/>
      <w:bookmarkEnd w:id="4806"/>
      <w:r>
        <w:t>Sweet Sixteen</w:t>
      </w:r>
      <w:r>
        <w:rPr>
          <w:rFonts w:hint="cs"/>
          <w:rtl/>
        </w:rPr>
        <w:t xml:space="preserve"> </w:t>
      </w:r>
      <w:r>
        <w:rPr>
          <w:rFonts w:hint="eastAsia"/>
        </w:rPr>
        <w:t>–</w:t>
      </w:r>
      <w:bookmarkStart w:id="4807" w:name="_ETM_Q9_428659"/>
      <w:bookmarkEnd w:id="4807"/>
      <w:r>
        <w:rPr>
          <w:rtl/>
        </w:rPr>
        <w:t xml:space="preserve"> </w:t>
      </w:r>
      <w:bookmarkStart w:id="4808" w:name="_ETM_Q9_429689"/>
      <w:bookmarkEnd w:id="4808"/>
      <w:r>
        <w:rPr>
          <w:rtl/>
        </w:rPr>
        <w:t xml:space="preserve">לא </w:t>
      </w:r>
      <w:bookmarkStart w:id="4809" w:name="_ETM_Q9_430260"/>
      <w:bookmarkEnd w:id="4809"/>
      <w:r>
        <w:rPr>
          <w:rFonts w:hint="cs"/>
          <w:rtl/>
        </w:rPr>
        <w:t xml:space="preserve">אריה </w:t>
      </w:r>
      <w:bookmarkStart w:id="4810" w:name="_ETM_Q9_430000"/>
      <w:bookmarkEnd w:id="4810"/>
      <w:r>
        <w:rPr>
          <w:rFonts w:hint="cs"/>
          <w:rtl/>
        </w:rPr>
        <w:t xml:space="preserve">שצ'ופק, </w:t>
      </w:r>
      <w:bookmarkStart w:id="4811" w:name="_ETM_Q9_430499"/>
      <w:bookmarkStart w:id="4812" w:name="_ETM_Q9_431099"/>
      <w:bookmarkEnd w:id="4811"/>
      <w:bookmarkEnd w:id="4812"/>
      <w:r>
        <w:rPr>
          <w:rtl/>
        </w:rPr>
        <w:t xml:space="preserve">שנרצח </w:t>
      </w:r>
      <w:bookmarkStart w:id="4813" w:name="_ETM_Q9_431760"/>
      <w:bookmarkEnd w:id="4813"/>
      <w:r>
        <w:rPr>
          <w:rtl/>
        </w:rPr>
        <w:t>היום</w:t>
      </w:r>
      <w:r>
        <w:rPr>
          <w:rFonts w:hint="cs"/>
          <w:rtl/>
        </w:rPr>
        <w:t>,</w:t>
      </w:r>
      <w:r>
        <w:rPr>
          <w:rtl/>
        </w:rPr>
        <w:t xml:space="preserve"> </w:t>
      </w:r>
      <w:bookmarkStart w:id="4814" w:name="_ETM_Q9_432480"/>
      <w:bookmarkEnd w:id="4814"/>
      <w:r>
        <w:rPr>
          <w:rtl/>
        </w:rPr>
        <w:t xml:space="preserve">ולא </w:t>
      </w:r>
      <w:bookmarkStart w:id="4815" w:name="_ETM_Q9_432870"/>
      <w:bookmarkEnd w:id="4815"/>
      <w:r>
        <w:rPr>
          <w:rtl/>
        </w:rPr>
        <w:t xml:space="preserve">אך </w:t>
      </w:r>
      <w:bookmarkStart w:id="4816" w:name="_ETM_Q9_433109"/>
      <w:bookmarkEnd w:id="4816"/>
      <w:r>
        <w:rPr>
          <w:rFonts w:hint="cs"/>
          <w:rtl/>
        </w:rPr>
        <w:t xml:space="preserve">אחמד אמג'ד שחאדה, </w:t>
      </w:r>
      <w:bookmarkStart w:id="4817" w:name="_ETM_Q9_433499"/>
      <w:bookmarkStart w:id="4818" w:name="_ETM_Q9_433680"/>
      <w:bookmarkStart w:id="4819" w:name="_ETM_Q9_433950"/>
      <w:bookmarkStart w:id="4820" w:name="_ETM_Q9_434099"/>
      <w:bookmarkEnd w:id="4817"/>
      <w:bookmarkEnd w:id="4818"/>
      <w:bookmarkEnd w:id="4819"/>
      <w:bookmarkEnd w:id="4820"/>
      <w:r>
        <w:rPr>
          <w:rtl/>
        </w:rPr>
        <w:t xml:space="preserve">שנרצח </w:t>
      </w:r>
      <w:bookmarkStart w:id="4821" w:name="_ETM_Q9_434669"/>
      <w:bookmarkEnd w:id="4821"/>
      <w:r>
        <w:rPr>
          <w:rtl/>
        </w:rPr>
        <w:t>אתמול</w:t>
      </w:r>
      <w:r>
        <w:rPr>
          <w:rFonts w:hint="cs"/>
          <w:rtl/>
        </w:rPr>
        <w:t>.</w:t>
      </w:r>
      <w:r>
        <w:rPr>
          <w:rtl/>
        </w:rPr>
        <w:t xml:space="preserve"> </w:t>
      </w:r>
      <w:bookmarkStart w:id="4822" w:name="_ETM_Q9_435540"/>
      <w:bookmarkEnd w:id="4822"/>
      <w:r>
        <w:rPr>
          <w:rtl/>
        </w:rPr>
        <w:t xml:space="preserve">אנחנו </w:t>
      </w:r>
      <w:bookmarkStart w:id="4823" w:name="_ETM_Q9_435959"/>
      <w:bookmarkEnd w:id="4823"/>
      <w:r>
        <w:rPr>
          <w:rtl/>
        </w:rPr>
        <w:t xml:space="preserve">רוצים </w:t>
      </w:r>
      <w:bookmarkStart w:id="4824" w:name="_ETM_Q9_436319"/>
      <w:bookmarkEnd w:id="4824"/>
      <w:r>
        <w:rPr>
          <w:rtl/>
        </w:rPr>
        <w:t>ש</w:t>
      </w:r>
      <w:bookmarkStart w:id="4825" w:name="_ETM_Q9_436470"/>
      <w:bookmarkEnd w:id="4825"/>
      <w:r>
        <w:rPr>
          <w:rtl/>
        </w:rPr>
        <w:t xml:space="preserve">שפיכות </w:t>
      </w:r>
      <w:bookmarkStart w:id="4826" w:name="_ETM_Q9_436919"/>
      <w:bookmarkEnd w:id="4826"/>
      <w:r>
        <w:rPr>
          <w:rtl/>
        </w:rPr>
        <w:t xml:space="preserve">הדמים </w:t>
      </w:r>
      <w:bookmarkStart w:id="4827" w:name="_ETM_Q9_437310"/>
      <w:bookmarkEnd w:id="4827"/>
      <w:r>
        <w:rPr>
          <w:rtl/>
        </w:rPr>
        <w:t xml:space="preserve">הזאת </w:t>
      </w:r>
      <w:bookmarkStart w:id="4828" w:name="_ETM_Q9_437610"/>
      <w:bookmarkEnd w:id="4828"/>
      <w:r>
        <w:rPr>
          <w:rtl/>
        </w:rPr>
        <w:t>תיפסק</w:t>
      </w:r>
      <w:r>
        <w:rPr>
          <w:rFonts w:hint="cs"/>
          <w:rtl/>
        </w:rPr>
        <w:t>,</w:t>
      </w:r>
      <w:r>
        <w:rPr>
          <w:rtl/>
        </w:rPr>
        <w:t xml:space="preserve"> </w:t>
      </w:r>
      <w:bookmarkStart w:id="4829" w:name="_ETM_Q9_438660"/>
      <w:bookmarkEnd w:id="4829"/>
      <w:r>
        <w:rPr>
          <w:rtl/>
        </w:rPr>
        <w:t xml:space="preserve">והיא </w:t>
      </w:r>
      <w:bookmarkStart w:id="4830" w:name="_ETM_Q9_438900"/>
      <w:bookmarkEnd w:id="4830"/>
      <w:r>
        <w:rPr>
          <w:rtl/>
        </w:rPr>
        <w:t xml:space="preserve">תיפסק </w:t>
      </w:r>
      <w:bookmarkStart w:id="4831" w:name="_ETM_Q9_439979"/>
      <w:bookmarkEnd w:id="4831"/>
      <w:r>
        <w:rPr>
          <w:rtl/>
        </w:rPr>
        <w:t xml:space="preserve">רק </w:t>
      </w:r>
      <w:bookmarkStart w:id="4832" w:name="_ETM_Q9_440550"/>
      <w:bookmarkEnd w:id="4832"/>
      <w:r>
        <w:rPr>
          <w:rtl/>
        </w:rPr>
        <w:t xml:space="preserve">כאשר </w:t>
      </w:r>
      <w:bookmarkStart w:id="4833" w:name="_ETM_Q9_441210"/>
      <w:bookmarkEnd w:id="4833"/>
      <w:r>
        <w:rPr>
          <w:rtl/>
        </w:rPr>
        <w:t xml:space="preserve">הכיבוש </w:t>
      </w:r>
      <w:bookmarkStart w:id="4834" w:name="_ETM_Q9_441810"/>
      <w:bookmarkEnd w:id="4834"/>
      <w:r>
        <w:rPr>
          <w:rFonts w:hint="cs"/>
          <w:rtl/>
        </w:rPr>
        <w:t>י</w:t>
      </w:r>
      <w:r>
        <w:rPr>
          <w:rtl/>
        </w:rPr>
        <w:t>סתיים</w:t>
      </w:r>
      <w:r>
        <w:rPr>
          <w:rFonts w:hint="cs"/>
          <w:rtl/>
        </w:rPr>
        <w:t>.</w:t>
      </w:r>
    </w:p>
    <w:p w:rsidR="008621A2" w:rsidRDefault="008621A2" w:rsidP="00A73519">
      <w:pPr>
        <w:rPr>
          <w:rtl/>
        </w:rPr>
      </w:pPr>
    </w:p>
    <w:p w:rsidR="008621A2" w:rsidRDefault="008621A2" w:rsidP="00A73519">
      <w:pPr>
        <w:pStyle w:val="af5"/>
        <w:keepNext/>
        <w:rPr>
          <w:rtl/>
        </w:rPr>
      </w:pPr>
      <w:bookmarkStart w:id="4835" w:name="ET_interruption_6353_10"/>
      <w:r w:rsidRPr="00A73519">
        <w:rPr>
          <w:rStyle w:val="TagStyle"/>
          <w:rtl/>
        </w:rPr>
        <w:t xml:space="preserve"> &lt;&lt; קריאה &gt;&gt; </w:t>
      </w:r>
      <w:r>
        <w:rPr>
          <w:rtl/>
        </w:rPr>
        <w:t>חנוך דב מלביצקי (הליכוד):</w:t>
      </w:r>
      <w:r w:rsidRPr="00A73519">
        <w:rPr>
          <w:rStyle w:val="TagStyle"/>
          <w:rtl/>
        </w:rPr>
        <w:t xml:space="preserve"> &lt;&lt; קריאה &gt;&gt;</w:t>
      </w:r>
      <w:r>
        <w:rPr>
          <w:rtl/>
        </w:rPr>
        <w:t xml:space="preserve">  </w:t>
      </w:r>
      <w:bookmarkEnd w:id="4835"/>
    </w:p>
    <w:p w:rsidR="008621A2" w:rsidRDefault="008621A2" w:rsidP="00A73519">
      <w:pPr>
        <w:pStyle w:val="KeepWithNext"/>
        <w:rPr>
          <w:rtl/>
        </w:rPr>
      </w:pPr>
    </w:p>
    <w:p w:rsidR="008621A2" w:rsidRDefault="008621A2" w:rsidP="00A73519">
      <w:pPr>
        <w:rPr>
          <w:rtl/>
        </w:rPr>
      </w:pPr>
      <w:r>
        <w:rPr>
          <w:rFonts w:hint="cs"/>
          <w:rtl/>
        </w:rPr>
        <w:t xml:space="preserve">מי רצח אותו? מי רצח אותו? חצוף. </w:t>
      </w:r>
    </w:p>
    <w:p w:rsidR="008621A2" w:rsidRDefault="008621A2" w:rsidP="00A73519">
      <w:pPr>
        <w:rPr>
          <w:rtl/>
        </w:rPr>
      </w:pPr>
    </w:p>
    <w:p w:rsidR="008621A2" w:rsidRDefault="008621A2" w:rsidP="00A73519">
      <w:pPr>
        <w:pStyle w:val="af5"/>
        <w:keepNext/>
        <w:rPr>
          <w:rtl/>
        </w:rPr>
      </w:pPr>
      <w:bookmarkStart w:id="4836" w:name="ET_interruption_6345_11"/>
      <w:r w:rsidRPr="00A73519">
        <w:rPr>
          <w:rStyle w:val="TagStyle"/>
          <w:rtl/>
        </w:rPr>
        <w:t xml:space="preserve"> &lt;&lt; קריאה &gt;&gt; </w:t>
      </w:r>
      <w:r>
        <w:rPr>
          <w:rtl/>
        </w:rPr>
        <w:t>טלי גוטליב (הליכוד):</w:t>
      </w:r>
      <w:r w:rsidRPr="00A73519">
        <w:rPr>
          <w:rStyle w:val="TagStyle"/>
          <w:rtl/>
        </w:rPr>
        <w:t xml:space="preserve"> &lt;&lt; קריאה &gt;&gt;</w:t>
      </w:r>
      <w:r>
        <w:rPr>
          <w:rtl/>
        </w:rPr>
        <w:t xml:space="preserve">  </w:t>
      </w:r>
      <w:bookmarkEnd w:id="4836"/>
    </w:p>
    <w:p w:rsidR="008621A2" w:rsidRDefault="008621A2" w:rsidP="00A73519">
      <w:pPr>
        <w:pStyle w:val="KeepWithNext"/>
        <w:rPr>
          <w:rtl/>
        </w:rPr>
      </w:pPr>
    </w:p>
    <w:p w:rsidR="008621A2" w:rsidRDefault="008621A2" w:rsidP="00A73519">
      <w:pPr>
        <w:rPr>
          <w:rtl/>
        </w:rPr>
      </w:pPr>
      <w:r>
        <w:rPr>
          <w:rFonts w:hint="cs"/>
          <w:rtl/>
        </w:rPr>
        <w:t xml:space="preserve">רק כשהמחבלים </w:t>
      </w:r>
      <w:bookmarkStart w:id="4837" w:name="_ETM_Q9_443000"/>
      <w:bookmarkEnd w:id="4837"/>
      <w:r>
        <w:rPr>
          <w:rFonts w:hint="cs"/>
          <w:rtl/>
        </w:rPr>
        <w:t>ימצאו את מקומם.</w:t>
      </w:r>
    </w:p>
    <w:p w:rsidR="008621A2" w:rsidRDefault="008621A2" w:rsidP="00A73519">
      <w:pPr>
        <w:rPr>
          <w:rtl/>
        </w:rPr>
      </w:pPr>
    </w:p>
    <w:p w:rsidR="008621A2" w:rsidRDefault="008621A2" w:rsidP="00B46CA5">
      <w:pPr>
        <w:pStyle w:val="af5"/>
        <w:keepNext/>
        <w:rPr>
          <w:rtl/>
        </w:rPr>
      </w:pPr>
      <w:bookmarkStart w:id="4838" w:name="ET_interruption_קריאה_34"/>
      <w:r w:rsidRPr="00B46CA5">
        <w:rPr>
          <w:rStyle w:val="TagStyle"/>
          <w:rtl/>
        </w:rPr>
        <w:t xml:space="preserve"> &lt;&lt; קריאה &gt;&gt; </w:t>
      </w:r>
      <w:r>
        <w:rPr>
          <w:rtl/>
        </w:rPr>
        <w:t>קריאה:</w:t>
      </w:r>
      <w:r w:rsidRPr="00B46CA5">
        <w:rPr>
          <w:rStyle w:val="TagStyle"/>
          <w:rtl/>
        </w:rPr>
        <w:t xml:space="preserve"> &lt;&lt; קריאה &gt;&gt;</w:t>
      </w:r>
      <w:r>
        <w:rPr>
          <w:rtl/>
        </w:rPr>
        <w:t xml:space="preserve">   </w:t>
      </w:r>
      <w:bookmarkEnd w:id="4838"/>
    </w:p>
    <w:p w:rsidR="008621A2" w:rsidRDefault="008621A2" w:rsidP="00B46CA5">
      <w:pPr>
        <w:pStyle w:val="KeepWithNext"/>
        <w:rPr>
          <w:rtl/>
          <w:lang w:eastAsia="he-IL"/>
        </w:rPr>
      </w:pPr>
    </w:p>
    <w:p w:rsidR="008621A2" w:rsidRDefault="008621A2" w:rsidP="00B46CA5">
      <w:pPr>
        <w:rPr>
          <w:rtl/>
          <w:lang w:eastAsia="he-IL"/>
        </w:rPr>
      </w:pPr>
      <w:bookmarkStart w:id="4839" w:name="_ETM_Q9_440571"/>
      <w:bookmarkStart w:id="4840" w:name="_ETM_Q9_440817"/>
      <w:bookmarkStart w:id="4841" w:name="_ETM_Q9_440885"/>
      <w:bookmarkEnd w:id="4839"/>
      <w:bookmarkEnd w:id="4840"/>
      <w:bookmarkEnd w:id="4841"/>
      <w:r>
        <w:rPr>
          <w:rFonts w:hint="cs"/>
          <w:rtl/>
          <w:lang w:eastAsia="he-IL"/>
        </w:rPr>
        <w:t>רק כשנבין שאנחנו מול אויב.</w:t>
      </w:r>
    </w:p>
    <w:p w:rsidR="008621A2" w:rsidRPr="00B46CA5" w:rsidRDefault="008621A2" w:rsidP="00B46CA5">
      <w:pPr>
        <w:rPr>
          <w:rtl/>
          <w:lang w:eastAsia="he-IL"/>
        </w:rPr>
      </w:pPr>
      <w:bookmarkStart w:id="4842" w:name="_ETM_Q9_444093"/>
      <w:bookmarkStart w:id="4843" w:name="_ETM_Q9_444175"/>
      <w:bookmarkEnd w:id="4842"/>
      <w:bookmarkEnd w:id="4843"/>
    </w:p>
    <w:p w:rsidR="008621A2" w:rsidRDefault="008621A2" w:rsidP="00A73519">
      <w:pPr>
        <w:pStyle w:val="af5"/>
        <w:keepNext/>
        <w:rPr>
          <w:rtl/>
        </w:rPr>
      </w:pPr>
      <w:bookmarkStart w:id="4844" w:name="ET_interruption_6353_12"/>
      <w:r w:rsidRPr="00A73519">
        <w:rPr>
          <w:rStyle w:val="TagStyle"/>
          <w:rtl/>
        </w:rPr>
        <w:t xml:space="preserve"> &lt;&lt; קריאה &gt;&gt; </w:t>
      </w:r>
      <w:r>
        <w:rPr>
          <w:rtl/>
        </w:rPr>
        <w:t>חנוך דב מלביצקי (הליכוד):</w:t>
      </w:r>
      <w:r w:rsidRPr="00A73519">
        <w:rPr>
          <w:rStyle w:val="TagStyle"/>
          <w:rtl/>
        </w:rPr>
        <w:t xml:space="preserve"> &lt;&lt; קריאה &gt;&gt;</w:t>
      </w:r>
      <w:r>
        <w:rPr>
          <w:rtl/>
        </w:rPr>
        <w:t xml:space="preserve">  </w:t>
      </w:r>
      <w:bookmarkEnd w:id="4844"/>
    </w:p>
    <w:p w:rsidR="008621A2" w:rsidRDefault="008621A2" w:rsidP="00A73519">
      <w:pPr>
        <w:pStyle w:val="KeepWithNext"/>
        <w:rPr>
          <w:rtl/>
        </w:rPr>
      </w:pPr>
    </w:p>
    <w:p w:rsidR="008621A2" w:rsidRDefault="008621A2" w:rsidP="00A73519">
      <w:pPr>
        <w:rPr>
          <w:rtl/>
        </w:rPr>
      </w:pPr>
      <w:r>
        <w:rPr>
          <w:rFonts w:hint="cs"/>
          <w:rtl/>
        </w:rPr>
        <w:t>חצוף. בושה.</w:t>
      </w:r>
    </w:p>
    <w:p w:rsidR="008621A2" w:rsidRDefault="008621A2" w:rsidP="00A73519">
      <w:pPr>
        <w:rPr>
          <w:rtl/>
        </w:rPr>
      </w:pPr>
    </w:p>
    <w:p w:rsidR="008621A2" w:rsidRDefault="008621A2" w:rsidP="00DD5B6A">
      <w:pPr>
        <w:pStyle w:val="-"/>
        <w:keepNext/>
        <w:rPr>
          <w:rtl/>
        </w:rPr>
      </w:pPr>
      <w:r w:rsidRPr="00A73519">
        <w:rPr>
          <w:rStyle w:val="TagStyle"/>
          <w:rtl/>
        </w:rPr>
        <w:t xml:space="preserve">&lt;&lt; דובר_המשך &gt;&gt; </w:t>
      </w:r>
      <w:r>
        <w:rPr>
          <w:rtl/>
        </w:rPr>
        <w:t>עופר כסיף (חד"ש-תע"ל):</w:t>
      </w:r>
      <w:r w:rsidRPr="00A73519">
        <w:rPr>
          <w:rStyle w:val="TagStyle"/>
          <w:rtl/>
        </w:rPr>
        <w:t xml:space="preserve"> &lt;&lt; דובר_המשך &gt;&gt;</w:t>
      </w:r>
      <w:r>
        <w:rPr>
          <w:rtl/>
        </w:rPr>
        <w:t xml:space="preserve">  </w:t>
      </w:r>
    </w:p>
    <w:p w:rsidR="008621A2" w:rsidRDefault="008621A2" w:rsidP="00DD5B6A">
      <w:pPr>
        <w:pStyle w:val="KeepWithNext"/>
        <w:rPr>
          <w:rtl/>
          <w:lang w:eastAsia="he-IL"/>
        </w:rPr>
      </w:pPr>
    </w:p>
    <w:p w:rsidR="008621A2" w:rsidRDefault="008621A2" w:rsidP="001A1F4B">
      <w:pPr>
        <w:rPr>
          <w:rtl/>
          <w:lang w:eastAsia="he-IL"/>
        </w:rPr>
      </w:pPr>
      <w:r>
        <w:rPr>
          <w:rFonts w:hint="cs"/>
          <w:rtl/>
          <w:lang w:eastAsia="he-IL"/>
        </w:rPr>
        <w:t xml:space="preserve">כבוד היושב-ראש </w:t>
      </w:r>
      <w:r>
        <w:rPr>
          <w:rtl/>
          <w:lang w:eastAsia="he-IL"/>
        </w:rPr>
        <w:t>–</w:t>
      </w:r>
      <w:r>
        <w:rPr>
          <w:rFonts w:hint="cs"/>
          <w:rtl/>
          <w:lang w:eastAsia="he-IL"/>
        </w:rPr>
        <w:t xml:space="preserve"> אי-אפשר </w:t>
      </w:r>
      <w:bookmarkStart w:id="4845" w:name="_ETM_Q9_442000"/>
      <w:bookmarkEnd w:id="4845"/>
      <w:r>
        <w:rPr>
          <w:rFonts w:hint="cs"/>
          <w:rtl/>
          <w:lang w:eastAsia="he-IL"/>
        </w:rPr>
        <w:t>ככה.</w:t>
      </w:r>
    </w:p>
    <w:p w:rsidR="008621A2" w:rsidRDefault="008621A2" w:rsidP="00DD5B6A">
      <w:pPr>
        <w:rPr>
          <w:rtl/>
          <w:lang w:eastAsia="he-IL"/>
        </w:rPr>
      </w:pPr>
    </w:p>
    <w:p w:rsidR="008621A2" w:rsidRDefault="008621A2" w:rsidP="00B46CA5">
      <w:pPr>
        <w:pStyle w:val="af5"/>
        <w:keepNext/>
        <w:rPr>
          <w:rtl/>
        </w:rPr>
      </w:pPr>
      <w:bookmarkStart w:id="4846" w:name="ET_interruption_6353_35"/>
      <w:r w:rsidRPr="00B46CA5">
        <w:rPr>
          <w:rStyle w:val="TagStyle"/>
          <w:rtl/>
        </w:rPr>
        <w:t xml:space="preserve"> &lt;&lt; קריאה &gt;&gt; </w:t>
      </w:r>
      <w:r>
        <w:rPr>
          <w:rtl/>
        </w:rPr>
        <w:t>חנוך דב מלביצקי (הליכוד):</w:t>
      </w:r>
      <w:r w:rsidRPr="00B46CA5">
        <w:rPr>
          <w:rStyle w:val="TagStyle"/>
          <w:rtl/>
        </w:rPr>
        <w:t xml:space="preserve"> &lt;&lt; קריאה &gt;&gt;</w:t>
      </w:r>
      <w:r>
        <w:rPr>
          <w:rtl/>
        </w:rPr>
        <w:t xml:space="preserve">   </w:t>
      </w:r>
      <w:bookmarkEnd w:id="4846"/>
    </w:p>
    <w:p w:rsidR="008621A2" w:rsidRDefault="008621A2" w:rsidP="00B46CA5">
      <w:pPr>
        <w:pStyle w:val="KeepWithNext"/>
        <w:rPr>
          <w:rtl/>
          <w:lang w:eastAsia="he-IL"/>
        </w:rPr>
      </w:pPr>
    </w:p>
    <w:p w:rsidR="008621A2" w:rsidRDefault="008621A2" w:rsidP="00B46CA5">
      <w:pPr>
        <w:rPr>
          <w:rtl/>
          <w:lang w:eastAsia="he-IL"/>
        </w:rPr>
      </w:pPr>
      <w:bookmarkStart w:id="4847" w:name="_ETM_Q9_446528"/>
      <w:bookmarkEnd w:id="4847"/>
      <w:r>
        <w:rPr>
          <w:rFonts w:hint="cs"/>
          <w:rtl/>
          <w:lang w:eastAsia="he-IL"/>
        </w:rPr>
        <w:t xml:space="preserve">לקרוא למחבל </w:t>
      </w:r>
      <w:bookmarkStart w:id="4848" w:name="_ETM_Q9_449207"/>
      <w:bookmarkEnd w:id="4848"/>
      <w:r>
        <w:rPr>
          <w:rFonts w:hint="cs"/>
          <w:rtl/>
          <w:lang w:eastAsia="he-IL"/>
        </w:rPr>
        <w:t xml:space="preserve">"קורבן" - - - </w:t>
      </w:r>
    </w:p>
    <w:p w:rsidR="008621A2" w:rsidRPr="00B46CA5" w:rsidRDefault="008621A2" w:rsidP="00B46CA5">
      <w:pPr>
        <w:rPr>
          <w:rtl/>
          <w:lang w:eastAsia="he-IL"/>
        </w:rPr>
      </w:pPr>
      <w:bookmarkStart w:id="4849" w:name="_ETM_Q9_445821"/>
      <w:bookmarkStart w:id="4850" w:name="_ETM_Q9_445922"/>
      <w:bookmarkEnd w:id="4849"/>
      <w:bookmarkEnd w:id="4850"/>
    </w:p>
    <w:p w:rsidR="008621A2" w:rsidRDefault="008621A2" w:rsidP="00DD5B6A">
      <w:pPr>
        <w:pStyle w:val="af6"/>
        <w:keepNext/>
        <w:rPr>
          <w:rtl/>
        </w:rPr>
      </w:pPr>
      <w:bookmarkStart w:id="4851" w:name="ET_yor_6204_14"/>
      <w:r w:rsidRPr="00DD5B6A">
        <w:rPr>
          <w:rStyle w:val="TagStyle"/>
          <w:rtl/>
        </w:rPr>
        <w:lastRenderedPageBreak/>
        <w:t xml:space="preserve"> &lt;&lt; יור &gt;&gt; </w:t>
      </w:r>
      <w:r>
        <w:rPr>
          <w:rtl/>
        </w:rPr>
        <w:t>היו"ר מיקי לוי:</w:t>
      </w:r>
      <w:r w:rsidRPr="00DD5B6A">
        <w:rPr>
          <w:rStyle w:val="TagStyle"/>
          <w:rtl/>
        </w:rPr>
        <w:t xml:space="preserve"> &lt;&lt; יור &gt;&gt;</w:t>
      </w:r>
      <w:r>
        <w:rPr>
          <w:rtl/>
        </w:rPr>
        <w:t xml:space="preserve">  </w:t>
      </w:r>
      <w:bookmarkEnd w:id="4851"/>
    </w:p>
    <w:p w:rsidR="008621A2" w:rsidRDefault="008621A2" w:rsidP="00DD5B6A">
      <w:pPr>
        <w:pStyle w:val="KeepWithNext"/>
        <w:rPr>
          <w:rtl/>
          <w:lang w:eastAsia="he-IL"/>
        </w:rPr>
      </w:pPr>
    </w:p>
    <w:p w:rsidR="008621A2" w:rsidRDefault="008621A2" w:rsidP="00B46CA5">
      <w:pPr>
        <w:rPr>
          <w:rtl/>
        </w:rPr>
      </w:pPr>
      <w:bookmarkStart w:id="4852" w:name="_ETM_Q9_441000"/>
      <w:bookmarkEnd w:id="4852"/>
      <w:r>
        <w:rPr>
          <w:rFonts w:hint="cs"/>
          <w:rtl/>
          <w:lang w:eastAsia="he-IL"/>
        </w:rPr>
        <w:t xml:space="preserve">לא, לא. </w:t>
      </w:r>
      <w:bookmarkStart w:id="4853" w:name="_ETM_Q9_436000"/>
      <w:bookmarkStart w:id="4854" w:name="_ETM_Q9_446639"/>
      <w:bookmarkStart w:id="4855" w:name="_ETM_Q9_446849"/>
      <w:bookmarkStart w:id="4856" w:name="_ETM_Q9_447180"/>
      <w:bookmarkEnd w:id="4853"/>
      <w:bookmarkEnd w:id="4854"/>
      <w:bookmarkEnd w:id="4855"/>
      <w:bookmarkEnd w:id="4856"/>
      <w:r>
        <w:rPr>
          <w:rtl/>
        </w:rPr>
        <w:t xml:space="preserve">אני </w:t>
      </w:r>
      <w:bookmarkStart w:id="4857" w:name="_ETM_Q9_447479"/>
      <w:bookmarkEnd w:id="4857"/>
      <w:r>
        <w:rPr>
          <w:rtl/>
        </w:rPr>
        <w:t xml:space="preserve">רק </w:t>
      </w:r>
      <w:bookmarkStart w:id="4858" w:name="_ETM_Q9_447749"/>
      <w:bookmarkEnd w:id="4858"/>
      <w:r>
        <w:rPr>
          <w:rtl/>
        </w:rPr>
        <w:t xml:space="preserve">רוצה </w:t>
      </w:r>
      <w:bookmarkStart w:id="4859" w:name="_ETM_Q9_448050"/>
      <w:bookmarkEnd w:id="4859"/>
      <w:r>
        <w:rPr>
          <w:rtl/>
        </w:rPr>
        <w:t>להעיר</w:t>
      </w:r>
      <w:bookmarkStart w:id="4860" w:name="_ETM_Q9_450749"/>
      <w:bookmarkEnd w:id="4860"/>
      <w:r>
        <w:rPr>
          <w:rFonts w:hint="cs"/>
          <w:rtl/>
        </w:rPr>
        <w:t xml:space="preserve">. אפשר </w:t>
      </w:r>
      <w:bookmarkStart w:id="4861" w:name="_ETM_Q9_445000"/>
      <w:bookmarkEnd w:id="4861"/>
      <w:r>
        <w:rPr>
          <w:rFonts w:hint="cs"/>
          <w:rtl/>
        </w:rPr>
        <w:t>קריאות ביניים, אבל המילה "חצוף" - -</w:t>
      </w:r>
    </w:p>
    <w:p w:rsidR="008621A2" w:rsidRDefault="008621A2" w:rsidP="00DD5B6A">
      <w:pPr>
        <w:rPr>
          <w:rtl/>
        </w:rPr>
      </w:pPr>
    </w:p>
    <w:p w:rsidR="008621A2" w:rsidRDefault="008621A2" w:rsidP="00DD5B6A">
      <w:pPr>
        <w:pStyle w:val="af5"/>
        <w:keepNext/>
        <w:rPr>
          <w:rtl/>
        </w:rPr>
      </w:pPr>
      <w:bookmarkStart w:id="4862" w:name="ET_interruption_6353_15"/>
      <w:r w:rsidRPr="00DD5B6A">
        <w:rPr>
          <w:rStyle w:val="TagStyle"/>
          <w:rtl/>
        </w:rPr>
        <w:t xml:space="preserve"> &lt;&lt; קריאה &gt;&gt; </w:t>
      </w:r>
      <w:r>
        <w:rPr>
          <w:rtl/>
        </w:rPr>
        <w:t>חנוך דב מלביצקי (הליכוד):</w:t>
      </w:r>
      <w:r w:rsidRPr="00DD5B6A">
        <w:rPr>
          <w:rStyle w:val="TagStyle"/>
          <w:rtl/>
        </w:rPr>
        <w:t xml:space="preserve"> &lt;&lt; קריאה &gt;&gt;</w:t>
      </w:r>
      <w:r>
        <w:rPr>
          <w:rtl/>
        </w:rPr>
        <w:t xml:space="preserve">  </w:t>
      </w:r>
      <w:bookmarkEnd w:id="4862"/>
    </w:p>
    <w:p w:rsidR="008621A2" w:rsidRDefault="008621A2" w:rsidP="00DD5B6A">
      <w:pPr>
        <w:pStyle w:val="KeepWithNext"/>
        <w:rPr>
          <w:rtl/>
        </w:rPr>
      </w:pPr>
    </w:p>
    <w:p w:rsidR="008621A2" w:rsidRDefault="008621A2" w:rsidP="00DD5B6A">
      <w:pPr>
        <w:rPr>
          <w:rtl/>
        </w:rPr>
      </w:pPr>
      <w:bookmarkStart w:id="4863" w:name="_ETM_Q9_449000"/>
      <w:bookmarkEnd w:id="4863"/>
      <w:r>
        <w:rPr>
          <w:rFonts w:hint="cs"/>
          <w:rtl/>
        </w:rPr>
        <w:t>יש גבול. יש גבול.</w:t>
      </w:r>
    </w:p>
    <w:p w:rsidR="008621A2" w:rsidRDefault="008621A2" w:rsidP="00DD5B6A">
      <w:pPr>
        <w:rPr>
          <w:rtl/>
        </w:rPr>
      </w:pPr>
      <w:bookmarkStart w:id="4864" w:name="_ETM_Q9_451000"/>
      <w:bookmarkEnd w:id="4864"/>
    </w:p>
    <w:p w:rsidR="008621A2" w:rsidRDefault="008621A2" w:rsidP="00DD5B6A">
      <w:pPr>
        <w:pStyle w:val="af6"/>
        <w:keepNext/>
        <w:rPr>
          <w:rtl/>
        </w:rPr>
      </w:pPr>
      <w:bookmarkStart w:id="4865" w:name="ET_yor_6204_16"/>
      <w:r w:rsidRPr="00DD5B6A">
        <w:rPr>
          <w:rStyle w:val="TagStyle"/>
          <w:rtl/>
        </w:rPr>
        <w:t xml:space="preserve"> &lt;&lt; יור &gt;&gt; </w:t>
      </w:r>
      <w:r>
        <w:rPr>
          <w:rtl/>
        </w:rPr>
        <w:t>היו"ר מיקי לוי:</w:t>
      </w:r>
      <w:r w:rsidRPr="00DD5B6A">
        <w:rPr>
          <w:rStyle w:val="TagStyle"/>
          <w:rtl/>
        </w:rPr>
        <w:t xml:space="preserve"> &lt;&lt; יור &gt;&gt;</w:t>
      </w:r>
      <w:r>
        <w:rPr>
          <w:rtl/>
        </w:rPr>
        <w:t xml:space="preserve">  </w:t>
      </w:r>
      <w:bookmarkEnd w:id="4865"/>
    </w:p>
    <w:p w:rsidR="008621A2" w:rsidRDefault="008621A2" w:rsidP="00DD5B6A">
      <w:pPr>
        <w:pStyle w:val="KeepWithNext"/>
        <w:rPr>
          <w:rtl/>
        </w:rPr>
      </w:pPr>
    </w:p>
    <w:p w:rsidR="008621A2" w:rsidRDefault="008621A2" w:rsidP="00DD5B6A">
      <w:pPr>
        <w:rPr>
          <w:rtl/>
        </w:rPr>
      </w:pPr>
      <w:r>
        <w:rPr>
          <w:rFonts w:hint="cs"/>
          <w:rtl/>
        </w:rPr>
        <w:t xml:space="preserve">- - אני לא רוצה שיקראו לך </w:t>
      </w:r>
      <w:bookmarkStart w:id="4866" w:name="_ETM_Q9_450960"/>
      <w:bookmarkStart w:id="4867" w:name="_ETM_Q9_451589"/>
      <w:bookmarkStart w:id="4868" w:name="_ETM_Q9_452909"/>
      <w:bookmarkStart w:id="4869" w:name="_ETM_Q9_454110"/>
      <w:bookmarkStart w:id="4870" w:name="_ETM_Q9_454259"/>
      <w:bookmarkStart w:id="4871" w:name="_ETM_Q9_454620"/>
      <w:bookmarkStart w:id="4872" w:name="_ETM_Q9_455159"/>
      <w:bookmarkStart w:id="4873" w:name="_ETM_Q9_455580"/>
      <w:bookmarkEnd w:id="4866"/>
      <w:bookmarkEnd w:id="4867"/>
      <w:bookmarkEnd w:id="4868"/>
      <w:bookmarkEnd w:id="4869"/>
      <w:bookmarkEnd w:id="4870"/>
      <w:bookmarkEnd w:id="4871"/>
      <w:bookmarkEnd w:id="4872"/>
      <w:bookmarkEnd w:id="4873"/>
      <w:r>
        <w:rPr>
          <w:rtl/>
        </w:rPr>
        <w:t xml:space="preserve">ולא </w:t>
      </w:r>
      <w:bookmarkStart w:id="4874" w:name="_ETM_Q9_455879"/>
      <w:bookmarkEnd w:id="4874"/>
      <w:r>
        <w:rPr>
          <w:rtl/>
        </w:rPr>
        <w:t xml:space="preserve">רוצה </w:t>
      </w:r>
      <w:bookmarkStart w:id="4875" w:name="_ETM_Q9_456150"/>
      <w:bookmarkEnd w:id="4875"/>
      <w:r>
        <w:rPr>
          <w:rtl/>
        </w:rPr>
        <w:t xml:space="preserve">שיקראו </w:t>
      </w:r>
      <w:bookmarkStart w:id="4876" w:name="_ETM_Q9_456809"/>
      <w:bookmarkEnd w:id="4876"/>
      <w:r>
        <w:rPr>
          <w:rtl/>
        </w:rPr>
        <w:t>לו</w:t>
      </w:r>
      <w:bookmarkStart w:id="4877" w:name="_ETM_Q9_457529"/>
      <w:bookmarkEnd w:id="4877"/>
      <w:r>
        <w:rPr>
          <w:rFonts w:hint="cs"/>
          <w:rtl/>
        </w:rPr>
        <w:t>.</w:t>
      </w:r>
    </w:p>
    <w:p w:rsidR="008621A2" w:rsidRDefault="008621A2" w:rsidP="00DD5B6A">
      <w:pPr>
        <w:rPr>
          <w:rtl/>
        </w:rPr>
      </w:pPr>
      <w:bookmarkStart w:id="4878" w:name="_ETM_Q9_452000"/>
      <w:bookmarkEnd w:id="4878"/>
    </w:p>
    <w:p w:rsidR="008621A2" w:rsidRDefault="008621A2" w:rsidP="00DD5B6A">
      <w:pPr>
        <w:pStyle w:val="af5"/>
        <w:keepNext/>
        <w:rPr>
          <w:rtl/>
        </w:rPr>
      </w:pPr>
      <w:bookmarkStart w:id="4879" w:name="ET_interruption_6353_17"/>
      <w:r w:rsidRPr="00DD5B6A">
        <w:rPr>
          <w:rStyle w:val="TagStyle"/>
          <w:rtl/>
        </w:rPr>
        <w:t xml:space="preserve"> &lt;&lt; קריאה &gt;&gt; </w:t>
      </w:r>
      <w:r>
        <w:rPr>
          <w:rtl/>
        </w:rPr>
        <w:t>חנוך דב מלביצקי (הליכוד):</w:t>
      </w:r>
      <w:r w:rsidRPr="00DD5B6A">
        <w:rPr>
          <w:rStyle w:val="TagStyle"/>
          <w:rtl/>
        </w:rPr>
        <w:t xml:space="preserve"> &lt;&lt; קריאה &gt;&gt;</w:t>
      </w:r>
      <w:r>
        <w:rPr>
          <w:rtl/>
        </w:rPr>
        <w:t xml:space="preserve">  </w:t>
      </w:r>
      <w:bookmarkEnd w:id="4879"/>
    </w:p>
    <w:p w:rsidR="008621A2" w:rsidRDefault="008621A2" w:rsidP="00DD5B6A">
      <w:pPr>
        <w:pStyle w:val="KeepWithNext"/>
        <w:rPr>
          <w:rtl/>
        </w:rPr>
      </w:pPr>
    </w:p>
    <w:p w:rsidR="008621A2" w:rsidRDefault="008621A2" w:rsidP="00DD5B6A">
      <w:pPr>
        <w:rPr>
          <w:rtl/>
        </w:rPr>
      </w:pPr>
      <w:r>
        <w:rPr>
          <w:rFonts w:hint="cs"/>
          <w:rtl/>
        </w:rPr>
        <w:t>יש גבול.</w:t>
      </w:r>
    </w:p>
    <w:p w:rsidR="008621A2" w:rsidRDefault="008621A2" w:rsidP="00DD5B6A">
      <w:pPr>
        <w:rPr>
          <w:rtl/>
        </w:rPr>
      </w:pPr>
      <w:bookmarkStart w:id="4880" w:name="_ETM_Q9_458000"/>
      <w:bookmarkEnd w:id="4880"/>
    </w:p>
    <w:p w:rsidR="008621A2" w:rsidRDefault="008621A2" w:rsidP="00DD5B6A">
      <w:pPr>
        <w:pStyle w:val="-"/>
        <w:keepNext/>
        <w:rPr>
          <w:rtl/>
        </w:rPr>
      </w:pPr>
      <w:r w:rsidRPr="00A73519">
        <w:rPr>
          <w:rStyle w:val="TagStyle"/>
          <w:rtl/>
        </w:rPr>
        <w:t xml:space="preserve">&lt;&lt; דובר_המשך &gt;&gt; </w:t>
      </w:r>
      <w:r>
        <w:rPr>
          <w:rtl/>
        </w:rPr>
        <w:t>עופר כסיף (חד"ש-תע"ל):</w:t>
      </w:r>
      <w:r w:rsidRPr="00A73519">
        <w:rPr>
          <w:rStyle w:val="TagStyle"/>
          <w:rtl/>
        </w:rPr>
        <w:t xml:space="preserve"> &lt;&lt; דובר_המשך &gt;&gt;</w:t>
      </w:r>
      <w:r>
        <w:rPr>
          <w:rtl/>
        </w:rPr>
        <w:t xml:space="preserve">  </w:t>
      </w:r>
    </w:p>
    <w:p w:rsidR="008621A2" w:rsidRDefault="008621A2" w:rsidP="00DD5B6A">
      <w:pPr>
        <w:pStyle w:val="KeepWithNext"/>
        <w:rPr>
          <w:rtl/>
        </w:rPr>
      </w:pPr>
    </w:p>
    <w:p w:rsidR="008621A2" w:rsidRDefault="008621A2" w:rsidP="00DD5B6A">
      <w:pPr>
        <w:rPr>
          <w:rtl/>
        </w:rPr>
      </w:pPr>
      <w:bookmarkStart w:id="4881" w:name="_ETM_Q9_454000"/>
      <w:bookmarkEnd w:id="4881"/>
      <w:r>
        <w:rPr>
          <w:rFonts w:hint="cs"/>
          <w:rtl/>
        </w:rPr>
        <w:t xml:space="preserve">יש גבול. הוא </w:t>
      </w:r>
      <w:bookmarkStart w:id="4882" w:name="_ETM_Q9_456000"/>
      <w:bookmarkEnd w:id="4882"/>
      <w:r>
        <w:rPr>
          <w:rFonts w:hint="cs"/>
          <w:rtl/>
        </w:rPr>
        <w:t>עובר על הקו הירוק.</w:t>
      </w:r>
    </w:p>
    <w:p w:rsidR="008621A2" w:rsidRDefault="008621A2" w:rsidP="00DD5B6A">
      <w:pPr>
        <w:rPr>
          <w:rtl/>
        </w:rPr>
      </w:pPr>
    </w:p>
    <w:p w:rsidR="008621A2" w:rsidRDefault="008621A2" w:rsidP="00DD5B6A">
      <w:pPr>
        <w:pStyle w:val="af6"/>
        <w:keepNext/>
        <w:rPr>
          <w:rtl/>
        </w:rPr>
      </w:pPr>
      <w:bookmarkStart w:id="4883" w:name="ET_yor_6204_19"/>
      <w:r w:rsidRPr="00DD5B6A">
        <w:rPr>
          <w:rStyle w:val="TagStyle"/>
          <w:rtl/>
        </w:rPr>
        <w:t xml:space="preserve"> &lt;&lt; יור &gt;&gt; </w:t>
      </w:r>
      <w:r>
        <w:rPr>
          <w:rtl/>
        </w:rPr>
        <w:t>היו"ר מיקי לוי:</w:t>
      </w:r>
      <w:r w:rsidRPr="00DD5B6A">
        <w:rPr>
          <w:rStyle w:val="TagStyle"/>
          <w:rtl/>
        </w:rPr>
        <w:t xml:space="preserve"> &lt;&lt; יור &gt;&gt;</w:t>
      </w:r>
      <w:r>
        <w:rPr>
          <w:rtl/>
        </w:rPr>
        <w:t xml:space="preserve">  </w:t>
      </w:r>
      <w:bookmarkEnd w:id="4883"/>
    </w:p>
    <w:p w:rsidR="008621A2" w:rsidRDefault="008621A2" w:rsidP="00DD5B6A">
      <w:pPr>
        <w:pStyle w:val="KeepWithNext"/>
        <w:rPr>
          <w:rtl/>
          <w:lang w:eastAsia="he-IL"/>
        </w:rPr>
      </w:pPr>
    </w:p>
    <w:p w:rsidR="008621A2" w:rsidRDefault="008621A2" w:rsidP="001A1F4B">
      <w:pPr>
        <w:rPr>
          <w:rtl/>
          <w:lang w:eastAsia="he-IL"/>
        </w:rPr>
      </w:pPr>
      <w:bookmarkStart w:id="4884" w:name="_ETM_Q9_455000"/>
      <w:bookmarkEnd w:id="4884"/>
      <w:r>
        <w:rPr>
          <w:rFonts w:hint="cs"/>
          <w:rtl/>
          <w:lang w:eastAsia="he-IL"/>
        </w:rPr>
        <w:t>עזבו. בבקשה להמשיך.</w:t>
      </w:r>
    </w:p>
    <w:p w:rsidR="008621A2" w:rsidRDefault="008621A2" w:rsidP="00DD5B6A">
      <w:pPr>
        <w:rPr>
          <w:rtl/>
          <w:lang w:eastAsia="he-IL"/>
        </w:rPr>
      </w:pPr>
    </w:p>
    <w:p w:rsidR="008621A2" w:rsidRDefault="008621A2" w:rsidP="00DD5B6A">
      <w:pPr>
        <w:pStyle w:val="af5"/>
        <w:keepNext/>
        <w:rPr>
          <w:rtl/>
        </w:rPr>
      </w:pPr>
      <w:bookmarkStart w:id="4885" w:name="ET_interruption_6353_20"/>
      <w:r w:rsidRPr="00DD5B6A">
        <w:rPr>
          <w:rStyle w:val="TagStyle"/>
          <w:rtl/>
        </w:rPr>
        <w:t xml:space="preserve"> &lt;&lt; קריאה &gt;&gt; </w:t>
      </w:r>
      <w:r>
        <w:rPr>
          <w:rtl/>
        </w:rPr>
        <w:t>חנוך דב מלביצקי (הליכוד):</w:t>
      </w:r>
      <w:r w:rsidRPr="00DD5B6A">
        <w:rPr>
          <w:rStyle w:val="TagStyle"/>
          <w:rtl/>
        </w:rPr>
        <w:t xml:space="preserve"> &lt;&lt; קריאה &gt;&gt;</w:t>
      </w:r>
      <w:r>
        <w:rPr>
          <w:rtl/>
        </w:rPr>
        <w:t xml:space="preserve">  </w:t>
      </w:r>
      <w:bookmarkEnd w:id="4885"/>
    </w:p>
    <w:p w:rsidR="008621A2" w:rsidRDefault="008621A2" w:rsidP="00DD5B6A">
      <w:pPr>
        <w:pStyle w:val="KeepWithNext"/>
        <w:rPr>
          <w:rtl/>
          <w:lang w:eastAsia="he-IL"/>
        </w:rPr>
      </w:pPr>
    </w:p>
    <w:p w:rsidR="008621A2" w:rsidRDefault="008621A2" w:rsidP="00DD5B6A">
      <w:pPr>
        <w:rPr>
          <w:rtl/>
          <w:lang w:eastAsia="he-IL"/>
        </w:rPr>
      </w:pPr>
      <w:bookmarkStart w:id="4886" w:name="_ETM_Q9_461000"/>
      <w:bookmarkEnd w:id="4886"/>
      <w:r>
        <w:rPr>
          <w:rFonts w:hint="cs"/>
          <w:rtl/>
          <w:lang w:eastAsia="he-IL"/>
        </w:rPr>
        <w:t>אנחנו נזרוק אותך ואת החברים של</w:t>
      </w:r>
      <w:bookmarkStart w:id="4887" w:name="_ETM_Q9_462000"/>
      <w:bookmarkEnd w:id="4887"/>
      <w:r>
        <w:rPr>
          <w:rFonts w:hint="cs"/>
          <w:rtl/>
          <w:lang w:eastAsia="he-IL"/>
        </w:rPr>
        <w:t>ך - - -</w:t>
      </w:r>
    </w:p>
    <w:p w:rsidR="008621A2" w:rsidRDefault="008621A2" w:rsidP="00DD5B6A">
      <w:pPr>
        <w:rPr>
          <w:rtl/>
          <w:lang w:eastAsia="he-IL"/>
        </w:rPr>
      </w:pPr>
      <w:bookmarkStart w:id="4888" w:name="_ETM_Q9_459000"/>
      <w:bookmarkEnd w:id="4888"/>
    </w:p>
    <w:p w:rsidR="008621A2" w:rsidRDefault="008621A2" w:rsidP="00DD5B6A">
      <w:pPr>
        <w:pStyle w:val="af6"/>
        <w:keepNext/>
        <w:rPr>
          <w:rtl/>
        </w:rPr>
      </w:pPr>
      <w:bookmarkStart w:id="4889" w:name="ET_yor_6204_21"/>
      <w:r w:rsidRPr="00DD5B6A">
        <w:rPr>
          <w:rStyle w:val="TagStyle"/>
          <w:rtl/>
        </w:rPr>
        <w:t xml:space="preserve"> &lt;&lt; יור &gt;&gt; </w:t>
      </w:r>
      <w:r>
        <w:rPr>
          <w:rtl/>
        </w:rPr>
        <w:t>היו"ר מיקי לוי:</w:t>
      </w:r>
      <w:r w:rsidRPr="00DD5B6A">
        <w:rPr>
          <w:rStyle w:val="TagStyle"/>
          <w:rtl/>
        </w:rPr>
        <w:t xml:space="preserve"> &lt;&lt; יור &gt;&gt;</w:t>
      </w:r>
      <w:r>
        <w:rPr>
          <w:rtl/>
        </w:rPr>
        <w:t xml:space="preserve">  </w:t>
      </w:r>
      <w:bookmarkEnd w:id="4889"/>
    </w:p>
    <w:p w:rsidR="008621A2" w:rsidRDefault="008621A2" w:rsidP="00DD5B6A">
      <w:pPr>
        <w:pStyle w:val="KeepWithNext"/>
        <w:rPr>
          <w:rtl/>
          <w:lang w:eastAsia="he-IL"/>
        </w:rPr>
      </w:pPr>
    </w:p>
    <w:p w:rsidR="008621A2" w:rsidRDefault="008621A2" w:rsidP="00DD5B6A">
      <w:pPr>
        <w:rPr>
          <w:rtl/>
          <w:lang w:eastAsia="he-IL"/>
        </w:rPr>
      </w:pPr>
      <w:bookmarkStart w:id="4890" w:name="_ETM_Q9_460000"/>
      <w:bookmarkEnd w:id="4890"/>
      <w:r>
        <w:rPr>
          <w:rFonts w:hint="cs"/>
          <w:rtl/>
          <w:lang w:eastAsia="he-IL"/>
        </w:rPr>
        <w:t>לא, לא, לא. קריאה ראשונה, בבקשה.</w:t>
      </w:r>
    </w:p>
    <w:p w:rsidR="008621A2" w:rsidRDefault="008621A2" w:rsidP="00B46CA5">
      <w:pPr>
        <w:rPr>
          <w:b/>
          <w:bCs/>
          <w:u w:val="single"/>
          <w:rtl/>
          <w:lang w:eastAsia="he-IL"/>
        </w:rPr>
      </w:pPr>
      <w:bookmarkStart w:id="4891" w:name="_ETM_Q9_469000"/>
      <w:bookmarkEnd w:id="4891"/>
    </w:p>
    <w:p w:rsidR="008621A2" w:rsidRDefault="008621A2" w:rsidP="00B46CA5">
      <w:pPr>
        <w:pStyle w:val="af5"/>
        <w:keepNext/>
        <w:rPr>
          <w:b w:val="0"/>
          <w:bCs w:val="0"/>
          <w:rtl/>
        </w:rPr>
      </w:pPr>
      <w:bookmarkStart w:id="4892" w:name="ET_interruption_קריאה_38"/>
      <w:r w:rsidRPr="00B46CA5">
        <w:rPr>
          <w:rStyle w:val="TagStyle"/>
          <w:rtl/>
        </w:rPr>
        <w:t xml:space="preserve"> &lt;&lt; קריאה &gt;&gt; </w:t>
      </w:r>
      <w:r w:rsidRPr="00B46CA5">
        <w:rPr>
          <w:rtl/>
        </w:rPr>
        <w:t>קריאה:</w:t>
      </w:r>
      <w:r w:rsidRPr="00B46CA5">
        <w:rPr>
          <w:rStyle w:val="TagStyle"/>
          <w:rtl/>
        </w:rPr>
        <w:t xml:space="preserve"> &lt;&lt; קריאה &gt;&gt;</w:t>
      </w:r>
      <w:r>
        <w:rPr>
          <w:rStyle w:val="TagStyle"/>
          <w:b w:val="0"/>
          <w:bCs w:val="0"/>
          <w:rtl/>
        </w:rPr>
        <w:t xml:space="preserve">   </w:t>
      </w:r>
      <w:bookmarkEnd w:id="4892"/>
    </w:p>
    <w:p w:rsidR="008621A2" w:rsidRDefault="008621A2" w:rsidP="00B46CA5">
      <w:pPr>
        <w:pStyle w:val="KeepWithNext"/>
        <w:rPr>
          <w:rtl/>
          <w:lang w:eastAsia="he-IL"/>
        </w:rPr>
      </w:pPr>
    </w:p>
    <w:p w:rsidR="008621A2" w:rsidRDefault="008621A2" w:rsidP="00B46CA5">
      <w:pPr>
        <w:rPr>
          <w:rtl/>
          <w:lang w:eastAsia="he-IL"/>
        </w:rPr>
      </w:pPr>
      <w:bookmarkStart w:id="4893" w:name="_ETM_Q9_467722"/>
      <w:bookmarkStart w:id="4894" w:name="_ETM_Q9_467994"/>
      <w:bookmarkStart w:id="4895" w:name="_ETM_Q9_468058"/>
      <w:bookmarkEnd w:id="4893"/>
      <w:bookmarkEnd w:id="4894"/>
      <w:bookmarkEnd w:id="4895"/>
      <w:r>
        <w:rPr>
          <w:rFonts w:hint="cs"/>
          <w:rtl/>
          <w:lang w:eastAsia="he-IL"/>
        </w:rPr>
        <w:t>אין מה לשמוע.</w:t>
      </w:r>
      <w:bookmarkStart w:id="4896" w:name="_ETM_Q9_470046"/>
      <w:bookmarkEnd w:id="4896"/>
    </w:p>
    <w:p w:rsidR="008621A2" w:rsidRPr="00B46CA5" w:rsidRDefault="008621A2" w:rsidP="00B46CA5">
      <w:pPr>
        <w:pStyle w:val="afe"/>
        <w:ind w:left="1080" w:firstLine="0"/>
        <w:rPr>
          <w:rtl/>
          <w:lang w:eastAsia="he-IL"/>
        </w:rPr>
      </w:pPr>
      <w:bookmarkStart w:id="4897" w:name="_ETM_Q9_470146"/>
      <w:bookmarkStart w:id="4898" w:name="_ETM_Q9_470613"/>
      <w:bookmarkStart w:id="4899" w:name="_ETM_Q9_470684"/>
      <w:bookmarkEnd w:id="4897"/>
      <w:bookmarkEnd w:id="4898"/>
      <w:bookmarkEnd w:id="4899"/>
    </w:p>
    <w:p w:rsidR="008621A2" w:rsidRDefault="008621A2" w:rsidP="00B46CA5">
      <w:pPr>
        <w:pStyle w:val="-"/>
        <w:keepNext/>
        <w:rPr>
          <w:rtl/>
        </w:rPr>
      </w:pPr>
      <w:bookmarkStart w:id="4900" w:name="ET_speakercontinue_5785_37"/>
      <w:r w:rsidRPr="00B46CA5">
        <w:rPr>
          <w:rStyle w:val="TagStyle"/>
          <w:rtl/>
        </w:rPr>
        <w:lastRenderedPageBreak/>
        <w:t xml:space="preserve"> &lt;&lt; דובר_המשך &gt;&gt; </w:t>
      </w:r>
      <w:r>
        <w:rPr>
          <w:rtl/>
        </w:rPr>
        <w:t>עופר כסיף (חד"ש-תע"ל):</w:t>
      </w:r>
      <w:r w:rsidRPr="00B46CA5">
        <w:rPr>
          <w:rStyle w:val="TagStyle"/>
          <w:rtl/>
        </w:rPr>
        <w:t xml:space="preserve"> &lt;&lt; דובר_המשך &gt;&gt;</w:t>
      </w:r>
      <w:r>
        <w:rPr>
          <w:rtl/>
        </w:rPr>
        <w:t xml:space="preserve">   </w:t>
      </w:r>
      <w:bookmarkEnd w:id="4900"/>
    </w:p>
    <w:p w:rsidR="008621A2" w:rsidRDefault="008621A2" w:rsidP="00DD5B6A">
      <w:pPr>
        <w:pStyle w:val="KeepWithNext"/>
        <w:rPr>
          <w:rtl/>
          <w:lang w:eastAsia="he-IL"/>
        </w:rPr>
      </w:pPr>
    </w:p>
    <w:p w:rsidR="008621A2" w:rsidRDefault="008621A2" w:rsidP="001A1F4B">
      <w:pPr>
        <w:rPr>
          <w:rtl/>
        </w:rPr>
      </w:pPr>
      <w:bookmarkStart w:id="4901" w:name="_ETM_Q9_465000"/>
      <w:bookmarkStart w:id="4902" w:name="_ETM_Q9_458009"/>
      <w:bookmarkStart w:id="4903" w:name="_ETM_Q9_458339"/>
      <w:bookmarkStart w:id="4904" w:name="_ETM_Q9_458699"/>
      <w:bookmarkStart w:id="4905" w:name="_ETM_Q9_458999"/>
      <w:bookmarkStart w:id="4906" w:name="_ETM_Q9_460050"/>
      <w:bookmarkStart w:id="4907" w:name="_ETM_Q9_460770"/>
      <w:bookmarkStart w:id="4908" w:name="_ETM_Q9_461249"/>
      <w:bookmarkStart w:id="4909" w:name="_ETM_Q9_466520"/>
      <w:bookmarkStart w:id="4910" w:name="_ETM_Q9_468870"/>
      <w:bookmarkEnd w:id="4901"/>
      <w:bookmarkEnd w:id="4902"/>
      <w:bookmarkEnd w:id="4903"/>
      <w:bookmarkEnd w:id="4904"/>
      <w:bookmarkEnd w:id="4905"/>
      <w:bookmarkEnd w:id="4906"/>
      <w:bookmarkEnd w:id="4907"/>
      <w:bookmarkEnd w:id="4908"/>
      <w:bookmarkEnd w:id="4909"/>
      <w:bookmarkEnd w:id="4910"/>
      <w:r>
        <w:rPr>
          <w:rFonts w:hint="cs"/>
          <w:rtl/>
        </w:rPr>
        <w:t>כ</w:t>
      </w:r>
      <w:r>
        <w:rPr>
          <w:rtl/>
        </w:rPr>
        <w:t xml:space="preserve">בוד </w:t>
      </w:r>
      <w:bookmarkStart w:id="4911" w:name="_ETM_Q9_469200"/>
      <w:bookmarkEnd w:id="4911"/>
      <w:r>
        <w:rPr>
          <w:rtl/>
        </w:rPr>
        <w:t>היושב-ראש</w:t>
      </w:r>
      <w:r>
        <w:rPr>
          <w:rFonts w:hint="cs"/>
          <w:rtl/>
        </w:rPr>
        <w:t>,</w:t>
      </w:r>
      <w:r>
        <w:rPr>
          <w:rtl/>
        </w:rPr>
        <w:t xml:space="preserve"> </w:t>
      </w:r>
      <w:bookmarkStart w:id="4912" w:name="_ETM_Q9_470790"/>
      <w:bookmarkEnd w:id="4912"/>
      <w:r>
        <w:rPr>
          <w:rtl/>
        </w:rPr>
        <w:t xml:space="preserve">בכל </w:t>
      </w:r>
      <w:bookmarkStart w:id="4913" w:name="_ETM_Q9_471210"/>
      <w:bookmarkEnd w:id="4913"/>
      <w:r>
        <w:rPr>
          <w:rtl/>
        </w:rPr>
        <w:t>מסורת</w:t>
      </w:r>
      <w:r>
        <w:rPr>
          <w:rFonts w:hint="cs"/>
          <w:rtl/>
        </w:rPr>
        <w:t>,</w:t>
      </w:r>
      <w:r>
        <w:rPr>
          <w:rtl/>
        </w:rPr>
        <w:t xml:space="preserve"> </w:t>
      </w:r>
      <w:bookmarkStart w:id="4914" w:name="_ETM_Q9_471900"/>
      <w:bookmarkEnd w:id="4914"/>
      <w:r>
        <w:rPr>
          <w:rtl/>
        </w:rPr>
        <w:t xml:space="preserve">דתית </w:t>
      </w:r>
      <w:bookmarkStart w:id="4915" w:name="_ETM_Q9_472380"/>
      <w:bookmarkEnd w:id="4915"/>
      <w:r>
        <w:rPr>
          <w:rtl/>
        </w:rPr>
        <w:t xml:space="preserve">או </w:t>
      </w:r>
      <w:bookmarkStart w:id="4916" w:name="_ETM_Q9_472500"/>
      <w:bookmarkEnd w:id="4916"/>
      <w:r>
        <w:rPr>
          <w:rtl/>
        </w:rPr>
        <w:t>אחרת</w:t>
      </w:r>
      <w:r>
        <w:rPr>
          <w:rFonts w:hint="cs"/>
          <w:rtl/>
        </w:rPr>
        <w:t>,</w:t>
      </w:r>
      <w:r>
        <w:rPr>
          <w:rtl/>
        </w:rPr>
        <w:t xml:space="preserve"> </w:t>
      </w:r>
      <w:bookmarkStart w:id="4917" w:name="_ETM_Q9_473889"/>
      <w:bookmarkEnd w:id="4917"/>
      <w:r>
        <w:rPr>
          <w:rtl/>
        </w:rPr>
        <w:t xml:space="preserve">ישנם </w:t>
      </w:r>
      <w:bookmarkStart w:id="4918" w:name="_ETM_Q9_474490"/>
      <w:bookmarkEnd w:id="4918"/>
      <w:r>
        <w:rPr>
          <w:rtl/>
        </w:rPr>
        <w:t xml:space="preserve">היבטים </w:t>
      </w:r>
      <w:bookmarkStart w:id="4919" w:name="_ETM_Q9_475060"/>
      <w:bookmarkEnd w:id="4919"/>
      <w:r>
        <w:rPr>
          <w:rtl/>
        </w:rPr>
        <w:t xml:space="preserve">אוניברסליים </w:t>
      </w:r>
      <w:bookmarkStart w:id="4920" w:name="_ETM_Q9_476319"/>
      <w:bookmarkEnd w:id="4920"/>
      <w:r>
        <w:rPr>
          <w:rtl/>
        </w:rPr>
        <w:t xml:space="preserve">לצד </w:t>
      </w:r>
      <w:bookmarkStart w:id="4921" w:name="_ETM_Q9_477069"/>
      <w:bookmarkEnd w:id="4921"/>
      <w:r>
        <w:rPr>
          <w:rtl/>
        </w:rPr>
        <w:t xml:space="preserve">היבטים </w:t>
      </w:r>
      <w:bookmarkStart w:id="4922" w:name="_ETM_Q9_477580"/>
      <w:bookmarkEnd w:id="4922"/>
      <w:r>
        <w:rPr>
          <w:rtl/>
        </w:rPr>
        <w:t>פרטיקולרי</w:t>
      </w:r>
      <w:r>
        <w:rPr>
          <w:rFonts w:hint="cs"/>
          <w:rtl/>
        </w:rPr>
        <w:t>ים</w:t>
      </w:r>
      <w:bookmarkStart w:id="4923" w:name="_ETM_Q9_479270"/>
      <w:bookmarkStart w:id="4924" w:name="_ETM_Q9_479000"/>
      <w:bookmarkEnd w:id="4923"/>
      <w:bookmarkEnd w:id="4924"/>
      <w:r>
        <w:rPr>
          <w:rFonts w:hint="cs"/>
          <w:rtl/>
        </w:rPr>
        <w:t xml:space="preserve">, </w:t>
      </w:r>
      <w:r>
        <w:rPr>
          <w:rtl/>
        </w:rPr>
        <w:t xml:space="preserve">היבטים </w:t>
      </w:r>
      <w:bookmarkStart w:id="4925" w:name="_ETM_Q9_479810"/>
      <w:bookmarkEnd w:id="4925"/>
      <w:r>
        <w:rPr>
          <w:rtl/>
        </w:rPr>
        <w:t xml:space="preserve">אנושיים </w:t>
      </w:r>
      <w:bookmarkStart w:id="4926" w:name="_ETM_Q9_480500"/>
      <w:bookmarkEnd w:id="4926"/>
      <w:r>
        <w:rPr>
          <w:rtl/>
        </w:rPr>
        <w:t>יפים</w:t>
      </w:r>
      <w:bookmarkStart w:id="4927" w:name="_ETM_Q9_480000"/>
      <w:bookmarkStart w:id="4928" w:name="_ETM_Q9_480210"/>
      <w:bookmarkEnd w:id="4927"/>
      <w:bookmarkEnd w:id="4928"/>
      <w:r>
        <w:rPr>
          <w:rtl/>
        </w:rPr>
        <w:t xml:space="preserve"> </w:t>
      </w:r>
      <w:bookmarkStart w:id="4929" w:name="_ETM_Q9_481270"/>
      <w:bookmarkEnd w:id="4929"/>
      <w:r>
        <w:rPr>
          <w:rtl/>
        </w:rPr>
        <w:t xml:space="preserve">והיבטים </w:t>
      </w:r>
      <w:bookmarkStart w:id="4930" w:name="_ETM_Q9_482020"/>
      <w:bookmarkEnd w:id="4930"/>
      <w:r>
        <w:rPr>
          <w:rtl/>
        </w:rPr>
        <w:t xml:space="preserve">לאומניים </w:t>
      </w:r>
      <w:bookmarkStart w:id="4931" w:name="_ETM_Q9_482800"/>
      <w:bookmarkEnd w:id="4931"/>
      <w:r>
        <w:rPr>
          <w:rtl/>
        </w:rPr>
        <w:t xml:space="preserve">וגזעניים </w:t>
      </w:r>
      <w:bookmarkStart w:id="4932" w:name="_ETM_Q9_483639"/>
      <w:bookmarkEnd w:id="4932"/>
      <w:r>
        <w:rPr>
          <w:rtl/>
        </w:rPr>
        <w:t>מכוערים</w:t>
      </w:r>
      <w:r>
        <w:rPr>
          <w:rFonts w:hint="cs"/>
          <w:rtl/>
        </w:rPr>
        <w:t>,</w:t>
      </w:r>
      <w:r>
        <w:rPr>
          <w:rtl/>
        </w:rPr>
        <w:t xml:space="preserve"> </w:t>
      </w:r>
      <w:bookmarkStart w:id="4933" w:name="_ETM_Q9_484330"/>
      <w:bookmarkEnd w:id="4933"/>
      <w:r>
        <w:rPr>
          <w:rtl/>
        </w:rPr>
        <w:t xml:space="preserve">כמו </w:t>
      </w:r>
      <w:bookmarkStart w:id="4934" w:name="_ETM_Q9_484509"/>
      <w:bookmarkEnd w:id="4934"/>
      <w:r>
        <w:rPr>
          <w:rtl/>
        </w:rPr>
        <w:t xml:space="preserve">שראינו </w:t>
      </w:r>
      <w:bookmarkStart w:id="4935" w:name="_ETM_Q9_485020"/>
      <w:bookmarkEnd w:id="4935"/>
      <w:r>
        <w:rPr>
          <w:rtl/>
        </w:rPr>
        <w:t>פ</w:t>
      </w:r>
      <w:r>
        <w:rPr>
          <w:rFonts w:hint="cs"/>
          <w:rtl/>
        </w:rPr>
        <w:t xml:space="preserve">ה - - </w:t>
      </w:r>
    </w:p>
    <w:p w:rsidR="008621A2" w:rsidRDefault="008621A2" w:rsidP="00DD5B6A">
      <w:pPr>
        <w:rPr>
          <w:rtl/>
        </w:rPr>
      </w:pPr>
    </w:p>
    <w:p w:rsidR="008621A2" w:rsidRDefault="008621A2" w:rsidP="00DD5B6A">
      <w:pPr>
        <w:pStyle w:val="af5"/>
        <w:keepNext/>
        <w:rPr>
          <w:rtl/>
        </w:rPr>
      </w:pPr>
      <w:bookmarkStart w:id="4936" w:name="ET_interruption_6345_23"/>
      <w:r w:rsidRPr="00DD5B6A">
        <w:rPr>
          <w:rStyle w:val="TagStyle"/>
          <w:rtl/>
        </w:rPr>
        <w:t xml:space="preserve"> &lt;&lt; קריאה &gt;&gt; </w:t>
      </w:r>
      <w:r>
        <w:rPr>
          <w:rtl/>
        </w:rPr>
        <w:t>טלי גוטליב (הליכוד):</w:t>
      </w:r>
      <w:r w:rsidRPr="00DD5B6A">
        <w:rPr>
          <w:rStyle w:val="TagStyle"/>
          <w:rtl/>
        </w:rPr>
        <w:t xml:space="preserve"> &lt;&lt; קריאה &gt;&gt;</w:t>
      </w:r>
      <w:r>
        <w:rPr>
          <w:rtl/>
        </w:rPr>
        <w:t xml:space="preserve">  </w:t>
      </w:r>
      <w:bookmarkEnd w:id="4936"/>
    </w:p>
    <w:p w:rsidR="008621A2" w:rsidRDefault="008621A2" w:rsidP="00DD5B6A">
      <w:pPr>
        <w:pStyle w:val="KeepWithNext"/>
        <w:rPr>
          <w:rtl/>
        </w:rPr>
      </w:pPr>
    </w:p>
    <w:p w:rsidR="008621A2" w:rsidRDefault="008621A2" w:rsidP="00DD5B6A">
      <w:pPr>
        <w:rPr>
          <w:rtl/>
        </w:rPr>
      </w:pPr>
      <w:bookmarkStart w:id="4937" w:name="_ETM_Q9_483000"/>
      <w:bookmarkEnd w:id="4937"/>
      <w:r>
        <w:rPr>
          <w:rFonts w:hint="cs"/>
          <w:rtl/>
        </w:rPr>
        <w:t>יש גם שקרים כמוך. יש - - -</w:t>
      </w:r>
    </w:p>
    <w:p w:rsidR="008621A2" w:rsidRDefault="008621A2" w:rsidP="00DD5B6A">
      <w:pPr>
        <w:rPr>
          <w:rtl/>
        </w:rPr>
      </w:pPr>
    </w:p>
    <w:p w:rsidR="008621A2" w:rsidRDefault="008621A2" w:rsidP="00DD5B6A">
      <w:pPr>
        <w:pStyle w:val="-"/>
        <w:keepNext/>
        <w:rPr>
          <w:rtl/>
        </w:rPr>
      </w:pPr>
      <w:r w:rsidRPr="00B46CA5">
        <w:rPr>
          <w:rStyle w:val="TagStyle"/>
          <w:rtl/>
        </w:rPr>
        <w:t xml:space="preserve">&lt;&lt; דובר_המשך &gt;&gt; </w:t>
      </w:r>
      <w:r>
        <w:rPr>
          <w:rtl/>
        </w:rPr>
        <w:t>עופר כסיף (חד"ש-תע"ל):</w:t>
      </w:r>
      <w:r w:rsidRPr="00B46CA5">
        <w:rPr>
          <w:rStyle w:val="TagStyle"/>
          <w:rtl/>
        </w:rPr>
        <w:t xml:space="preserve"> &lt;&lt; דובר_המשך &gt;&gt;</w:t>
      </w:r>
      <w:r>
        <w:rPr>
          <w:rtl/>
        </w:rPr>
        <w:t xml:space="preserve">  </w:t>
      </w:r>
    </w:p>
    <w:p w:rsidR="008621A2" w:rsidRDefault="008621A2" w:rsidP="00DD5B6A">
      <w:pPr>
        <w:pStyle w:val="KeepWithNext"/>
        <w:rPr>
          <w:rtl/>
        </w:rPr>
      </w:pPr>
    </w:p>
    <w:p w:rsidR="008621A2" w:rsidRDefault="008621A2" w:rsidP="00252C98">
      <w:pPr>
        <w:rPr>
          <w:rtl/>
        </w:rPr>
      </w:pPr>
      <w:bookmarkStart w:id="4938" w:name="_ETM_Q9_490459"/>
      <w:bookmarkEnd w:id="4938"/>
      <w:r>
        <w:rPr>
          <w:rFonts w:hint="cs"/>
          <w:rtl/>
        </w:rPr>
        <w:t>- - האמורים לעורר שאט נפש בכל אדם הגון.</w:t>
      </w:r>
    </w:p>
    <w:p w:rsidR="008621A2" w:rsidRDefault="008621A2" w:rsidP="00DD5B6A">
      <w:pPr>
        <w:rPr>
          <w:rtl/>
        </w:rPr>
      </w:pPr>
      <w:bookmarkStart w:id="4939" w:name="_ETM_Q9_486000"/>
      <w:bookmarkEnd w:id="4939"/>
    </w:p>
    <w:p w:rsidR="008621A2" w:rsidRDefault="008621A2" w:rsidP="00DD5B6A">
      <w:pPr>
        <w:pStyle w:val="af6"/>
        <w:keepNext/>
        <w:rPr>
          <w:rtl/>
        </w:rPr>
      </w:pPr>
      <w:bookmarkStart w:id="4940" w:name="ET_yor_6204_25"/>
      <w:r w:rsidRPr="00DD5B6A">
        <w:rPr>
          <w:rStyle w:val="TagStyle"/>
          <w:rtl/>
        </w:rPr>
        <w:t xml:space="preserve"> &lt;&lt; יור &gt;&gt; </w:t>
      </w:r>
      <w:r>
        <w:rPr>
          <w:rtl/>
        </w:rPr>
        <w:t>היו"ר מיקי לוי:</w:t>
      </w:r>
      <w:r w:rsidRPr="00DD5B6A">
        <w:rPr>
          <w:rStyle w:val="TagStyle"/>
          <w:rtl/>
        </w:rPr>
        <w:t xml:space="preserve"> &lt;&lt; יור &gt;&gt;</w:t>
      </w:r>
      <w:r>
        <w:rPr>
          <w:rtl/>
        </w:rPr>
        <w:t xml:space="preserve">  </w:t>
      </w:r>
      <w:bookmarkEnd w:id="4940"/>
    </w:p>
    <w:p w:rsidR="008621A2" w:rsidRDefault="008621A2" w:rsidP="00DD5B6A">
      <w:pPr>
        <w:pStyle w:val="KeepWithNext"/>
        <w:rPr>
          <w:rtl/>
        </w:rPr>
      </w:pPr>
    </w:p>
    <w:p w:rsidR="008621A2" w:rsidRDefault="008621A2" w:rsidP="00DD5B6A">
      <w:pPr>
        <w:rPr>
          <w:rtl/>
        </w:rPr>
      </w:pPr>
      <w:bookmarkStart w:id="4941" w:name="_ETM_Q9_488000"/>
      <w:bookmarkEnd w:id="4941"/>
      <w:r>
        <w:rPr>
          <w:rFonts w:hint="cs"/>
          <w:rtl/>
        </w:rPr>
        <w:t xml:space="preserve">חברת </w:t>
      </w:r>
      <w:bookmarkStart w:id="4942" w:name="_ETM_Q9_485000"/>
      <w:bookmarkEnd w:id="4942"/>
      <w:r>
        <w:rPr>
          <w:rFonts w:hint="cs"/>
          <w:rtl/>
        </w:rPr>
        <w:t xml:space="preserve">הכנסת </w:t>
      </w:r>
      <w:r w:rsidRPr="00EB066C">
        <w:rPr>
          <w:rFonts w:hint="cs"/>
          <w:rtl/>
        </w:rPr>
        <w:t>גוטליב</w:t>
      </w:r>
      <w:r>
        <w:rPr>
          <w:rFonts w:hint="cs"/>
          <w:rtl/>
        </w:rPr>
        <w:t xml:space="preserve">, זה לא ראוי. </w:t>
      </w:r>
    </w:p>
    <w:p w:rsidR="008621A2" w:rsidRDefault="008621A2" w:rsidP="00DD5B6A">
      <w:pPr>
        <w:rPr>
          <w:rtl/>
        </w:rPr>
      </w:pPr>
      <w:bookmarkStart w:id="4943" w:name="_ETM_Q9_487000"/>
      <w:bookmarkEnd w:id="4943"/>
    </w:p>
    <w:p w:rsidR="008621A2" w:rsidRDefault="008621A2" w:rsidP="00DD5B6A">
      <w:pPr>
        <w:pStyle w:val="af5"/>
        <w:keepNext/>
        <w:rPr>
          <w:rtl/>
        </w:rPr>
      </w:pPr>
      <w:bookmarkStart w:id="4944" w:name="ET_interruption_6345_26"/>
      <w:r w:rsidRPr="00DD5B6A">
        <w:rPr>
          <w:rStyle w:val="TagStyle"/>
          <w:rtl/>
        </w:rPr>
        <w:t xml:space="preserve"> &lt;&lt; קריאה &gt;&gt; </w:t>
      </w:r>
      <w:r>
        <w:rPr>
          <w:rtl/>
        </w:rPr>
        <w:t>טלי גוטליב (הליכוד):</w:t>
      </w:r>
      <w:r w:rsidRPr="00DD5B6A">
        <w:rPr>
          <w:rStyle w:val="TagStyle"/>
          <w:rtl/>
        </w:rPr>
        <w:t xml:space="preserve"> &lt;&lt; קריאה &gt;&gt;</w:t>
      </w:r>
      <w:r>
        <w:rPr>
          <w:rtl/>
        </w:rPr>
        <w:t xml:space="preserve">  </w:t>
      </w:r>
      <w:bookmarkEnd w:id="4944"/>
    </w:p>
    <w:p w:rsidR="008621A2" w:rsidRDefault="008621A2" w:rsidP="00DD5B6A">
      <w:pPr>
        <w:pStyle w:val="KeepWithNext"/>
        <w:rPr>
          <w:rtl/>
        </w:rPr>
      </w:pPr>
    </w:p>
    <w:p w:rsidR="008621A2" w:rsidRDefault="008621A2" w:rsidP="00DD5B6A">
      <w:pPr>
        <w:rPr>
          <w:rtl/>
        </w:rPr>
      </w:pPr>
      <w:r>
        <w:rPr>
          <w:rFonts w:hint="cs"/>
          <w:rtl/>
        </w:rPr>
        <w:t>בושה. ביום של פיגוע, אדוני היושב-ראש. יום של פיגוע.</w:t>
      </w:r>
    </w:p>
    <w:p w:rsidR="008621A2" w:rsidRDefault="008621A2" w:rsidP="00DD5B6A">
      <w:pPr>
        <w:rPr>
          <w:rtl/>
        </w:rPr>
      </w:pPr>
      <w:bookmarkStart w:id="4945" w:name="_ETM_Q9_491000"/>
      <w:bookmarkEnd w:id="4945"/>
    </w:p>
    <w:p w:rsidR="008621A2" w:rsidRDefault="008621A2" w:rsidP="00DD5B6A">
      <w:pPr>
        <w:pStyle w:val="af6"/>
        <w:keepNext/>
        <w:rPr>
          <w:rtl/>
        </w:rPr>
      </w:pPr>
      <w:bookmarkStart w:id="4946" w:name="ET_yor_6204_27"/>
      <w:r w:rsidRPr="00DD5B6A">
        <w:rPr>
          <w:rStyle w:val="TagStyle"/>
          <w:rtl/>
        </w:rPr>
        <w:t xml:space="preserve"> &lt;&lt; יור &gt;&gt; </w:t>
      </w:r>
      <w:r>
        <w:rPr>
          <w:rtl/>
        </w:rPr>
        <w:t>היו"ר מיקי לוי:</w:t>
      </w:r>
      <w:r w:rsidRPr="00DD5B6A">
        <w:rPr>
          <w:rStyle w:val="TagStyle"/>
          <w:rtl/>
        </w:rPr>
        <w:t xml:space="preserve"> &lt;&lt; יור &gt;&gt;</w:t>
      </w:r>
      <w:r>
        <w:rPr>
          <w:rtl/>
        </w:rPr>
        <w:t xml:space="preserve">  </w:t>
      </w:r>
      <w:bookmarkEnd w:id="4946"/>
    </w:p>
    <w:p w:rsidR="008621A2" w:rsidRDefault="008621A2" w:rsidP="00DD5B6A">
      <w:pPr>
        <w:pStyle w:val="KeepWithNext"/>
        <w:rPr>
          <w:rtl/>
        </w:rPr>
      </w:pPr>
    </w:p>
    <w:p w:rsidR="008621A2" w:rsidRDefault="008621A2" w:rsidP="001A1F4B">
      <w:pPr>
        <w:rPr>
          <w:rtl/>
        </w:rPr>
      </w:pPr>
      <w:r>
        <w:rPr>
          <w:rFonts w:hint="cs"/>
          <w:rtl/>
        </w:rPr>
        <w:t>תודה. חברת הכנסת גוטליב, בבקשה.</w:t>
      </w:r>
    </w:p>
    <w:p w:rsidR="008621A2" w:rsidRDefault="008621A2" w:rsidP="00DD5B6A">
      <w:pPr>
        <w:rPr>
          <w:rtl/>
        </w:rPr>
      </w:pPr>
    </w:p>
    <w:p w:rsidR="008621A2" w:rsidRDefault="008621A2" w:rsidP="00DD5B6A">
      <w:pPr>
        <w:pStyle w:val="af5"/>
        <w:keepNext/>
        <w:rPr>
          <w:rtl/>
        </w:rPr>
      </w:pPr>
      <w:bookmarkStart w:id="4947" w:name="ET_interruption_6345_28"/>
      <w:r w:rsidRPr="00DD5B6A">
        <w:rPr>
          <w:rStyle w:val="TagStyle"/>
          <w:rtl/>
        </w:rPr>
        <w:t xml:space="preserve"> &lt;&lt; קריאה &gt;&gt; </w:t>
      </w:r>
      <w:r>
        <w:rPr>
          <w:rtl/>
        </w:rPr>
        <w:t>טלי גוטליב (הליכוד):</w:t>
      </w:r>
      <w:r w:rsidRPr="00DD5B6A">
        <w:rPr>
          <w:rStyle w:val="TagStyle"/>
          <w:rtl/>
        </w:rPr>
        <w:t xml:space="preserve"> &lt;&lt; קריאה &gt;&gt;</w:t>
      </w:r>
      <w:r>
        <w:rPr>
          <w:rtl/>
        </w:rPr>
        <w:t xml:space="preserve">  </w:t>
      </w:r>
      <w:bookmarkEnd w:id="4947"/>
    </w:p>
    <w:p w:rsidR="008621A2" w:rsidRDefault="008621A2" w:rsidP="00DD5B6A">
      <w:pPr>
        <w:pStyle w:val="KeepWithNext"/>
        <w:rPr>
          <w:rtl/>
        </w:rPr>
      </w:pPr>
    </w:p>
    <w:p w:rsidR="008621A2" w:rsidRDefault="008621A2" w:rsidP="00B46CA5">
      <w:pPr>
        <w:rPr>
          <w:rtl/>
        </w:rPr>
      </w:pPr>
      <w:r>
        <w:rPr>
          <w:rFonts w:hint="cs"/>
          <w:rtl/>
        </w:rPr>
        <w:t>זה אויב מבית, אדוני.</w:t>
      </w:r>
      <w:bookmarkStart w:id="4948" w:name="_ETM_Q9_492000"/>
      <w:bookmarkEnd w:id="4948"/>
      <w:r>
        <w:rPr>
          <w:rFonts w:hint="cs"/>
          <w:rtl/>
        </w:rPr>
        <w:t xml:space="preserve"> סליחה, </w:t>
      </w:r>
      <w:bookmarkStart w:id="4949" w:name="_ETM_Q9_494155"/>
      <w:bookmarkEnd w:id="4949"/>
      <w:r>
        <w:rPr>
          <w:rFonts w:hint="cs"/>
          <w:rtl/>
        </w:rPr>
        <w:t>אני יוצאת, לא מפריעה. לא מפריעה.</w:t>
      </w:r>
    </w:p>
    <w:p w:rsidR="008621A2" w:rsidRDefault="008621A2" w:rsidP="00DD5B6A">
      <w:pPr>
        <w:rPr>
          <w:rtl/>
        </w:rPr>
      </w:pPr>
      <w:bookmarkStart w:id="4950" w:name="_ETM_Q9_495000"/>
      <w:bookmarkEnd w:id="4950"/>
    </w:p>
    <w:p w:rsidR="008621A2" w:rsidRDefault="008621A2" w:rsidP="00252C98">
      <w:pPr>
        <w:pStyle w:val="af6"/>
        <w:keepNext/>
        <w:rPr>
          <w:rtl/>
        </w:rPr>
      </w:pPr>
      <w:bookmarkStart w:id="4951" w:name="ET_yor_6204_29"/>
      <w:r w:rsidRPr="00252C98">
        <w:rPr>
          <w:rStyle w:val="TagStyle"/>
          <w:rtl/>
        </w:rPr>
        <w:t xml:space="preserve"> &lt;&lt; יור &gt;&gt; </w:t>
      </w:r>
      <w:r>
        <w:rPr>
          <w:rtl/>
        </w:rPr>
        <w:t>היו"ר מיקי לוי:</w:t>
      </w:r>
      <w:r w:rsidRPr="00252C98">
        <w:rPr>
          <w:rStyle w:val="TagStyle"/>
          <w:rtl/>
        </w:rPr>
        <w:t xml:space="preserve"> &lt;&lt; יור &gt;&gt;</w:t>
      </w:r>
      <w:r>
        <w:rPr>
          <w:rtl/>
        </w:rPr>
        <w:t xml:space="preserve">  </w:t>
      </w:r>
      <w:bookmarkEnd w:id="4951"/>
    </w:p>
    <w:p w:rsidR="008621A2" w:rsidRDefault="008621A2" w:rsidP="00252C98">
      <w:pPr>
        <w:pStyle w:val="KeepWithNext"/>
        <w:rPr>
          <w:rtl/>
        </w:rPr>
      </w:pPr>
    </w:p>
    <w:p w:rsidR="008621A2" w:rsidRDefault="008621A2" w:rsidP="00252C98">
      <w:pPr>
        <w:rPr>
          <w:rtl/>
        </w:rPr>
      </w:pPr>
      <w:r>
        <w:rPr>
          <w:rFonts w:hint="cs"/>
          <w:rtl/>
        </w:rPr>
        <w:t xml:space="preserve">בסדר. אם את </w:t>
      </w:r>
      <w:bookmarkStart w:id="4952" w:name="_ETM_Q9_496000"/>
      <w:bookmarkEnd w:id="4952"/>
      <w:r>
        <w:rPr>
          <w:rFonts w:hint="cs"/>
          <w:rtl/>
        </w:rPr>
        <w:t xml:space="preserve">לא יכולה, לכי לשתות קפה. </w:t>
      </w:r>
    </w:p>
    <w:p w:rsidR="008621A2" w:rsidRPr="00C144E9" w:rsidRDefault="008621A2" w:rsidP="00252C98">
      <w:pPr>
        <w:pStyle w:val="KeepWithNext"/>
        <w:rPr>
          <w:rtl/>
        </w:rPr>
      </w:pPr>
    </w:p>
    <w:p w:rsidR="008621A2" w:rsidRDefault="008621A2" w:rsidP="00B46CA5">
      <w:pPr>
        <w:pStyle w:val="-"/>
        <w:keepNext/>
        <w:rPr>
          <w:rtl/>
        </w:rPr>
      </w:pPr>
      <w:bookmarkStart w:id="4953" w:name="ET_speakercontinue_5785_40"/>
      <w:r w:rsidRPr="00B46CA5">
        <w:rPr>
          <w:rStyle w:val="TagStyle"/>
          <w:rtl/>
        </w:rPr>
        <w:t xml:space="preserve"> &lt;&lt; דובר_המשך &gt;&gt; </w:t>
      </w:r>
      <w:r>
        <w:rPr>
          <w:rtl/>
        </w:rPr>
        <w:t>עופר כסיף (חד"ש-תע"ל):</w:t>
      </w:r>
      <w:r w:rsidRPr="00B46CA5">
        <w:rPr>
          <w:rStyle w:val="TagStyle"/>
          <w:rtl/>
        </w:rPr>
        <w:t xml:space="preserve"> &lt;&lt; דובר_המשך &gt;&gt;</w:t>
      </w:r>
      <w:r>
        <w:rPr>
          <w:rtl/>
        </w:rPr>
        <w:t xml:space="preserve">   </w:t>
      </w:r>
      <w:bookmarkEnd w:id="4953"/>
    </w:p>
    <w:p w:rsidR="008621A2" w:rsidRDefault="008621A2" w:rsidP="00B46CA5">
      <w:pPr>
        <w:pStyle w:val="KeepWithNext"/>
        <w:rPr>
          <w:rtl/>
          <w:lang w:eastAsia="he-IL"/>
        </w:rPr>
      </w:pPr>
    </w:p>
    <w:p w:rsidR="008621A2" w:rsidRPr="00B46CA5" w:rsidRDefault="008621A2" w:rsidP="00B46CA5">
      <w:pPr>
        <w:rPr>
          <w:rtl/>
          <w:lang w:eastAsia="he-IL"/>
        </w:rPr>
      </w:pPr>
    </w:p>
    <w:p w:rsidR="008621A2" w:rsidRDefault="008621A2" w:rsidP="001A1F4B">
      <w:pPr>
        <w:rPr>
          <w:rtl/>
        </w:rPr>
      </w:pPr>
      <w:bookmarkStart w:id="4954" w:name="_ETM_Q9_499000"/>
      <w:bookmarkEnd w:id="4954"/>
      <w:r>
        <w:rPr>
          <w:rFonts w:hint="cs"/>
          <w:rtl/>
        </w:rPr>
        <w:lastRenderedPageBreak/>
        <w:t>אני מתחיל מהתחלה, אדוני</w:t>
      </w:r>
      <w:bookmarkStart w:id="4955" w:name="_ETM_Q9_498000"/>
      <w:bookmarkStart w:id="4956" w:name="_ETM_Q9_503000"/>
      <w:bookmarkEnd w:id="4955"/>
      <w:bookmarkEnd w:id="4956"/>
      <w:r>
        <w:rPr>
          <w:rFonts w:hint="cs"/>
          <w:rtl/>
        </w:rPr>
        <w:t>.</w:t>
      </w:r>
      <w:bookmarkStart w:id="4957" w:name="_ETM_Q9_490639"/>
      <w:bookmarkStart w:id="4958" w:name="_ETM_Q9_493920"/>
      <w:bookmarkStart w:id="4959" w:name="_ETM_Q9_494639"/>
      <w:bookmarkStart w:id="4960" w:name="_ETM_Q9_497400"/>
      <w:bookmarkStart w:id="4961" w:name="_ETM_Q9_497939"/>
      <w:bookmarkStart w:id="4962" w:name="_ETM_Q9_498990"/>
      <w:bookmarkStart w:id="4963" w:name="_ETM_Q9_499170"/>
      <w:bookmarkStart w:id="4964" w:name="_ETM_Q9_499320"/>
      <w:bookmarkStart w:id="4965" w:name="_ETM_Q9_499439"/>
      <w:bookmarkStart w:id="4966" w:name="_ETM_Q9_499830"/>
      <w:bookmarkStart w:id="4967" w:name="_ETM_Q9_500189"/>
      <w:bookmarkStart w:id="4968" w:name="_ETM_Q9_500580"/>
      <w:bookmarkStart w:id="4969" w:name="_ETM_Q9_503310"/>
      <w:bookmarkStart w:id="4970" w:name="_ETM_Q9_500000"/>
      <w:bookmarkEnd w:id="4957"/>
      <w:bookmarkEnd w:id="4958"/>
      <w:bookmarkEnd w:id="4959"/>
      <w:bookmarkEnd w:id="4960"/>
      <w:bookmarkEnd w:id="4961"/>
      <w:bookmarkEnd w:id="4962"/>
      <w:bookmarkEnd w:id="4963"/>
      <w:bookmarkEnd w:id="4964"/>
      <w:bookmarkEnd w:id="4965"/>
      <w:bookmarkEnd w:id="4966"/>
      <w:bookmarkEnd w:id="4967"/>
      <w:bookmarkEnd w:id="4968"/>
      <w:bookmarkEnd w:id="4969"/>
      <w:bookmarkEnd w:id="4970"/>
      <w:r>
        <w:rPr>
          <w:rFonts w:hint="cs"/>
          <w:rtl/>
        </w:rPr>
        <w:t xml:space="preserve"> </w:t>
      </w:r>
      <w:r>
        <w:rPr>
          <w:rtl/>
        </w:rPr>
        <w:t xml:space="preserve">בכל </w:t>
      </w:r>
      <w:bookmarkStart w:id="4971" w:name="_ETM_Q9_503730"/>
      <w:bookmarkEnd w:id="4971"/>
      <w:r>
        <w:rPr>
          <w:rtl/>
        </w:rPr>
        <w:t>מסורת</w:t>
      </w:r>
      <w:r>
        <w:rPr>
          <w:rFonts w:hint="cs"/>
          <w:rtl/>
        </w:rPr>
        <w:t>,</w:t>
      </w:r>
      <w:r>
        <w:rPr>
          <w:rtl/>
        </w:rPr>
        <w:t xml:space="preserve"> </w:t>
      </w:r>
      <w:bookmarkStart w:id="4972" w:name="_ETM_Q9_504240"/>
      <w:bookmarkEnd w:id="4972"/>
      <w:r>
        <w:rPr>
          <w:rtl/>
        </w:rPr>
        <w:t xml:space="preserve">דתית </w:t>
      </w:r>
      <w:bookmarkStart w:id="4973" w:name="_ETM_Q9_504630"/>
      <w:bookmarkEnd w:id="4973"/>
      <w:r>
        <w:rPr>
          <w:rtl/>
        </w:rPr>
        <w:t xml:space="preserve">או </w:t>
      </w:r>
      <w:bookmarkStart w:id="4974" w:name="_ETM_Q9_504750"/>
      <w:bookmarkEnd w:id="4974"/>
      <w:r>
        <w:rPr>
          <w:rtl/>
        </w:rPr>
        <w:t>אחרת</w:t>
      </w:r>
      <w:r>
        <w:rPr>
          <w:rFonts w:hint="cs"/>
          <w:rtl/>
        </w:rPr>
        <w:t>,</w:t>
      </w:r>
      <w:r>
        <w:rPr>
          <w:rtl/>
        </w:rPr>
        <w:t xml:space="preserve"> </w:t>
      </w:r>
      <w:bookmarkStart w:id="4975" w:name="_ETM_Q9_505720"/>
      <w:bookmarkEnd w:id="4975"/>
      <w:r>
        <w:rPr>
          <w:rtl/>
        </w:rPr>
        <w:t xml:space="preserve">ישנם </w:t>
      </w:r>
      <w:bookmarkStart w:id="4976" w:name="_ETM_Q9_506349"/>
      <w:bookmarkEnd w:id="4976"/>
      <w:r>
        <w:rPr>
          <w:rtl/>
        </w:rPr>
        <w:t xml:space="preserve">היבטים </w:t>
      </w:r>
      <w:bookmarkStart w:id="4977" w:name="_ETM_Q9_506859"/>
      <w:bookmarkEnd w:id="4977"/>
      <w:r>
        <w:rPr>
          <w:rtl/>
        </w:rPr>
        <w:t xml:space="preserve">אוניברסליים </w:t>
      </w:r>
      <w:bookmarkStart w:id="4978" w:name="_ETM_Q9_508119"/>
      <w:bookmarkEnd w:id="4978"/>
      <w:r>
        <w:rPr>
          <w:rtl/>
        </w:rPr>
        <w:t xml:space="preserve">לצד </w:t>
      </w:r>
      <w:bookmarkStart w:id="4979" w:name="_ETM_Q9_508749"/>
      <w:bookmarkEnd w:id="4979"/>
      <w:r>
        <w:rPr>
          <w:rtl/>
        </w:rPr>
        <w:t xml:space="preserve">היבטים </w:t>
      </w:r>
      <w:bookmarkStart w:id="4980" w:name="_ETM_Q9_509169"/>
      <w:bookmarkEnd w:id="4980"/>
      <w:r>
        <w:rPr>
          <w:rtl/>
        </w:rPr>
        <w:t>פרטיקולריים</w:t>
      </w:r>
      <w:bookmarkStart w:id="4981" w:name="_ETM_Q9_510690"/>
      <w:bookmarkEnd w:id="4981"/>
      <w:r>
        <w:rPr>
          <w:rFonts w:hint="cs"/>
          <w:rtl/>
        </w:rPr>
        <w:t xml:space="preserve">, </w:t>
      </w:r>
      <w:r>
        <w:rPr>
          <w:rtl/>
        </w:rPr>
        <w:t xml:space="preserve">היבטים </w:t>
      </w:r>
      <w:bookmarkStart w:id="4982" w:name="_ETM_Q9_511200"/>
      <w:bookmarkEnd w:id="4982"/>
      <w:r>
        <w:rPr>
          <w:rtl/>
        </w:rPr>
        <w:t xml:space="preserve">אנושיים </w:t>
      </w:r>
      <w:bookmarkStart w:id="4983" w:name="_ETM_Q9_511770"/>
      <w:bookmarkEnd w:id="4983"/>
      <w:r>
        <w:rPr>
          <w:rtl/>
        </w:rPr>
        <w:t xml:space="preserve">יפים </w:t>
      </w:r>
      <w:bookmarkStart w:id="4984" w:name="_ETM_Q9_512730"/>
      <w:bookmarkEnd w:id="4984"/>
      <w:r>
        <w:rPr>
          <w:rtl/>
        </w:rPr>
        <w:t xml:space="preserve">והיבטים </w:t>
      </w:r>
      <w:bookmarkStart w:id="4985" w:name="_ETM_Q9_513420"/>
      <w:bookmarkEnd w:id="4985"/>
      <w:r>
        <w:rPr>
          <w:rtl/>
        </w:rPr>
        <w:t xml:space="preserve">לאומניים </w:t>
      </w:r>
      <w:bookmarkStart w:id="4986" w:name="_ETM_Q9_514140"/>
      <w:bookmarkEnd w:id="4986"/>
      <w:r>
        <w:rPr>
          <w:rtl/>
        </w:rPr>
        <w:t xml:space="preserve">וגזעניים </w:t>
      </w:r>
      <w:bookmarkStart w:id="4987" w:name="_ETM_Q9_515400"/>
      <w:bookmarkEnd w:id="4987"/>
      <w:r>
        <w:rPr>
          <w:rtl/>
        </w:rPr>
        <w:t>מכוערים</w:t>
      </w:r>
      <w:r>
        <w:rPr>
          <w:rFonts w:hint="cs"/>
          <w:rtl/>
        </w:rPr>
        <w:t>,</w:t>
      </w:r>
      <w:r>
        <w:rPr>
          <w:rtl/>
        </w:rPr>
        <w:t xml:space="preserve"> </w:t>
      </w:r>
      <w:bookmarkStart w:id="4988" w:name="_ETM_Q9_516900"/>
      <w:bookmarkEnd w:id="4988"/>
      <w:r>
        <w:rPr>
          <w:rtl/>
        </w:rPr>
        <w:t xml:space="preserve">האמורים </w:t>
      </w:r>
      <w:bookmarkStart w:id="4989" w:name="_ETM_Q9_517500"/>
      <w:bookmarkEnd w:id="4989"/>
      <w:r>
        <w:rPr>
          <w:rtl/>
        </w:rPr>
        <w:t xml:space="preserve">לעורר </w:t>
      </w:r>
      <w:bookmarkStart w:id="4990" w:name="_ETM_Q9_517860"/>
      <w:bookmarkEnd w:id="4990"/>
      <w:r>
        <w:rPr>
          <w:rtl/>
        </w:rPr>
        <w:t xml:space="preserve">שאט </w:t>
      </w:r>
      <w:bookmarkStart w:id="4991" w:name="_ETM_Q9_518160"/>
      <w:bookmarkEnd w:id="4991"/>
      <w:r>
        <w:rPr>
          <w:rtl/>
        </w:rPr>
        <w:t xml:space="preserve">נפש </w:t>
      </w:r>
      <w:bookmarkStart w:id="4992" w:name="_ETM_Q9_518520"/>
      <w:bookmarkEnd w:id="4992"/>
      <w:r>
        <w:rPr>
          <w:rtl/>
        </w:rPr>
        <w:t xml:space="preserve">בכל </w:t>
      </w:r>
      <w:bookmarkStart w:id="4993" w:name="_ETM_Q9_518880"/>
      <w:bookmarkEnd w:id="4993"/>
      <w:r>
        <w:rPr>
          <w:rtl/>
        </w:rPr>
        <w:t xml:space="preserve">אדם </w:t>
      </w:r>
      <w:bookmarkStart w:id="4994" w:name="_ETM_Q9_519180"/>
      <w:bookmarkEnd w:id="4994"/>
      <w:r>
        <w:rPr>
          <w:rtl/>
        </w:rPr>
        <w:t>הגון</w:t>
      </w:r>
      <w:r>
        <w:rPr>
          <w:rFonts w:hint="cs"/>
          <w:rtl/>
        </w:rPr>
        <w:t>.</w:t>
      </w:r>
      <w:r>
        <w:rPr>
          <w:rtl/>
        </w:rPr>
        <w:t xml:space="preserve"> </w:t>
      </w:r>
      <w:bookmarkStart w:id="4995" w:name="_ETM_Q9_520359"/>
      <w:bookmarkEnd w:id="4995"/>
      <w:r>
        <w:rPr>
          <w:rtl/>
        </w:rPr>
        <w:t xml:space="preserve">וכך </w:t>
      </w:r>
      <w:bookmarkStart w:id="4996" w:name="_ETM_Q9_520749"/>
      <w:bookmarkEnd w:id="4996"/>
      <w:r>
        <w:rPr>
          <w:rtl/>
        </w:rPr>
        <w:t xml:space="preserve">גם </w:t>
      </w:r>
      <w:bookmarkStart w:id="4997" w:name="_ETM_Q9_520929"/>
      <w:bookmarkEnd w:id="4997"/>
      <w:r>
        <w:rPr>
          <w:rtl/>
        </w:rPr>
        <w:t>ביהדות</w:t>
      </w:r>
      <w:r>
        <w:rPr>
          <w:rFonts w:hint="cs"/>
          <w:rtl/>
        </w:rPr>
        <w:t xml:space="preserve"> </w:t>
      </w:r>
      <w:r>
        <w:rPr>
          <w:rtl/>
        </w:rPr>
        <w:t xml:space="preserve">– </w:t>
      </w:r>
      <w:bookmarkStart w:id="4998" w:name="_ETM_Q9_522199"/>
      <w:bookmarkEnd w:id="4998"/>
      <w:r>
        <w:rPr>
          <w:rtl/>
        </w:rPr>
        <w:t xml:space="preserve">אוניברסליות </w:t>
      </w:r>
      <w:bookmarkStart w:id="4999" w:name="_ETM_Q9_523309"/>
      <w:bookmarkEnd w:id="4999"/>
      <w:r>
        <w:rPr>
          <w:rtl/>
        </w:rPr>
        <w:t xml:space="preserve">והומניות </w:t>
      </w:r>
      <w:bookmarkStart w:id="5000" w:name="_ETM_Q9_524120"/>
      <w:bookmarkEnd w:id="5000"/>
      <w:r>
        <w:rPr>
          <w:rtl/>
        </w:rPr>
        <w:t xml:space="preserve">מעוררות </w:t>
      </w:r>
      <w:bookmarkStart w:id="5001" w:name="_ETM_Q9_524750"/>
      <w:bookmarkEnd w:id="5001"/>
      <w:r>
        <w:rPr>
          <w:rtl/>
        </w:rPr>
        <w:t xml:space="preserve">אהדה </w:t>
      </w:r>
      <w:bookmarkStart w:id="5002" w:name="_ETM_Q9_525960"/>
      <w:bookmarkEnd w:id="5002"/>
      <w:r>
        <w:rPr>
          <w:rtl/>
        </w:rPr>
        <w:t xml:space="preserve">דרות </w:t>
      </w:r>
      <w:bookmarkStart w:id="5003" w:name="_ETM_Q9_526560"/>
      <w:bookmarkEnd w:id="5003"/>
      <w:r>
        <w:rPr>
          <w:rtl/>
        </w:rPr>
        <w:t xml:space="preserve">בכפיפה </w:t>
      </w:r>
      <w:bookmarkStart w:id="5004" w:name="_ETM_Q9_527160"/>
      <w:bookmarkEnd w:id="5004"/>
      <w:r>
        <w:rPr>
          <w:rFonts w:hint="cs"/>
          <w:rtl/>
        </w:rPr>
        <w:t>אחת</w:t>
      </w:r>
      <w:r>
        <w:rPr>
          <w:rtl/>
        </w:rPr>
        <w:t xml:space="preserve"> </w:t>
      </w:r>
      <w:bookmarkStart w:id="5005" w:name="_ETM_Q9_527520"/>
      <w:bookmarkEnd w:id="5005"/>
      <w:r>
        <w:rPr>
          <w:rtl/>
        </w:rPr>
        <w:t xml:space="preserve">עם </w:t>
      </w:r>
      <w:bookmarkStart w:id="5006" w:name="_ETM_Q9_527640"/>
      <w:bookmarkEnd w:id="5006"/>
      <w:r>
        <w:rPr>
          <w:rtl/>
        </w:rPr>
        <w:t xml:space="preserve">קנאות </w:t>
      </w:r>
      <w:bookmarkStart w:id="5007" w:name="_ETM_Q9_528180"/>
      <w:bookmarkEnd w:id="5007"/>
      <w:r>
        <w:rPr>
          <w:rtl/>
        </w:rPr>
        <w:t xml:space="preserve">חשוכה </w:t>
      </w:r>
      <w:bookmarkStart w:id="5008" w:name="_ETM_Q9_529239"/>
      <w:bookmarkEnd w:id="5008"/>
      <w:r>
        <w:rPr>
          <w:rtl/>
        </w:rPr>
        <w:t xml:space="preserve">ואלימות </w:t>
      </w:r>
      <w:bookmarkStart w:id="5009" w:name="_ETM_Q9_529929"/>
      <w:bookmarkEnd w:id="5009"/>
      <w:r>
        <w:rPr>
          <w:rtl/>
        </w:rPr>
        <w:t>רצחנית</w:t>
      </w:r>
      <w:r>
        <w:rPr>
          <w:rFonts w:hint="cs"/>
          <w:rtl/>
        </w:rPr>
        <w:t>.</w:t>
      </w:r>
      <w:r>
        <w:rPr>
          <w:rtl/>
        </w:rPr>
        <w:t xml:space="preserve"> </w:t>
      </w:r>
      <w:bookmarkStart w:id="5010" w:name="_ETM_Q9_531180"/>
      <w:bookmarkEnd w:id="5010"/>
      <w:r>
        <w:rPr>
          <w:rtl/>
        </w:rPr>
        <w:t xml:space="preserve">אבל </w:t>
      </w:r>
      <w:bookmarkStart w:id="5011" w:name="_ETM_Q9_531480"/>
      <w:bookmarkEnd w:id="5011"/>
      <w:r>
        <w:rPr>
          <w:rtl/>
        </w:rPr>
        <w:t xml:space="preserve">דווקא </w:t>
      </w:r>
      <w:bookmarkStart w:id="5012" w:name="_ETM_Q9_531989"/>
      <w:bookmarkEnd w:id="5012"/>
      <w:r>
        <w:rPr>
          <w:rFonts w:hint="cs"/>
          <w:rtl/>
        </w:rPr>
        <w:t>ה</w:t>
      </w:r>
      <w:r>
        <w:rPr>
          <w:rtl/>
        </w:rPr>
        <w:t xml:space="preserve">אוניברסליות </w:t>
      </w:r>
      <w:bookmarkStart w:id="5013" w:name="_ETM_Q9_533710"/>
      <w:bookmarkEnd w:id="5013"/>
      <w:r>
        <w:rPr>
          <w:rtl/>
        </w:rPr>
        <w:t xml:space="preserve">היא </w:t>
      </w:r>
      <w:bookmarkStart w:id="5014" w:name="_ETM_Q9_533920"/>
      <w:bookmarkEnd w:id="5014"/>
      <w:r>
        <w:rPr>
          <w:rtl/>
        </w:rPr>
        <w:t xml:space="preserve">זו </w:t>
      </w:r>
      <w:bookmarkStart w:id="5015" w:name="_ETM_Q9_534220"/>
      <w:bookmarkEnd w:id="5015"/>
      <w:r>
        <w:rPr>
          <w:rtl/>
        </w:rPr>
        <w:t xml:space="preserve">שבאה </w:t>
      </w:r>
      <w:bookmarkStart w:id="5016" w:name="_ETM_Q9_534640"/>
      <w:bookmarkEnd w:id="5016"/>
      <w:r>
        <w:rPr>
          <w:rtl/>
        </w:rPr>
        <w:t xml:space="preserve">לידי </w:t>
      </w:r>
      <w:bookmarkStart w:id="5017" w:name="_ETM_Q9_534910"/>
      <w:bookmarkEnd w:id="5017"/>
      <w:r>
        <w:rPr>
          <w:rtl/>
        </w:rPr>
        <w:t xml:space="preserve">ביטוי </w:t>
      </w:r>
      <w:bookmarkStart w:id="5018" w:name="_ETM_Q9_535330"/>
      <w:bookmarkEnd w:id="5018"/>
      <w:r>
        <w:rPr>
          <w:rtl/>
        </w:rPr>
        <w:t xml:space="preserve">בתחילתה </w:t>
      </w:r>
      <w:bookmarkStart w:id="5019" w:name="_ETM_Q9_535960"/>
      <w:bookmarkEnd w:id="5019"/>
      <w:r>
        <w:rPr>
          <w:rtl/>
        </w:rPr>
        <w:t xml:space="preserve">של </w:t>
      </w:r>
      <w:bookmarkStart w:id="5020" w:name="_ETM_Q9_536140"/>
      <w:bookmarkEnd w:id="5020"/>
      <w:r>
        <w:rPr>
          <w:rtl/>
        </w:rPr>
        <w:t>התורה</w:t>
      </w:r>
      <w:r>
        <w:rPr>
          <w:rFonts w:hint="cs"/>
          <w:rtl/>
        </w:rPr>
        <w:t>.</w:t>
      </w:r>
      <w:r>
        <w:rPr>
          <w:rtl/>
        </w:rPr>
        <w:t xml:space="preserve"> </w:t>
      </w:r>
      <w:bookmarkStart w:id="5021" w:name="_ETM_Q9_537480"/>
      <w:bookmarkEnd w:id="5021"/>
      <w:r>
        <w:rPr>
          <w:rtl/>
        </w:rPr>
        <w:t xml:space="preserve">לא </w:t>
      </w:r>
      <w:bookmarkStart w:id="5022" w:name="_ETM_Q9_537809"/>
      <w:bookmarkEnd w:id="5022"/>
      <w:r>
        <w:rPr>
          <w:rtl/>
        </w:rPr>
        <w:t xml:space="preserve">בכדי </w:t>
      </w:r>
      <w:bookmarkStart w:id="5023" w:name="_ETM_Q9_538230"/>
      <w:bookmarkEnd w:id="5023"/>
      <w:r>
        <w:rPr>
          <w:rtl/>
        </w:rPr>
        <w:t xml:space="preserve">מתחילה </w:t>
      </w:r>
      <w:bookmarkStart w:id="5024" w:name="_ETM_Q9_538710"/>
      <w:bookmarkEnd w:id="5024"/>
      <w:r>
        <w:rPr>
          <w:rtl/>
        </w:rPr>
        <w:t xml:space="preserve">התורה </w:t>
      </w:r>
      <w:bookmarkStart w:id="5025" w:name="_ETM_Q9_539160"/>
      <w:bookmarkEnd w:id="5025"/>
      <w:r>
        <w:rPr>
          <w:rtl/>
        </w:rPr>
        <w:t xml:space="preserve">באדם </w:t>
      </w:r>
      <w:bookmarkStart w:id="5026" w:name="_ETM_Q9_539640"/>
      <w:bookmarkEnd w:id="5026"/>
      <w:r>
        <w:rPr>
          <w:rtl/>
        </w:rPr>
        <w:t xml:space="preserve">הראשון </w:t>
      </w:r>
      <w:bookmarkStart w:id="5027" w:name="_ETM_Q9_540600"/>
      <w:bookmarkEnd w:id="5027"/>
      <w:r>
        <w:rPr>
          <w:rtl/>
        </w:rPr>
        <w:t xml:space="preserve">ולא </w:t>
      </w:r>
      <w:bookmarkStart w:id="5028" w:name="_ETM_Q9_540930"/>
      <w:bookmarkEnd w:id="5028"/>
      <w:r>
        <w:rPr>
          <w:rtl/>
        </w:rPr>
        <w:t xml:space="preserve">באברהם </w:t>
      </w:r>
      <w:bookmarkStart w:id="5029" w:name="_ETM_Q9_541500"/>
      <w:bookmarkEnd w:id="5029"/>
      <w:r>
        <w:rPr>
          <w:rtl/>
        </w:rPr>
        <w:t>אבינו</w:t>
      </w:r>
      <w:r>
        <w:rPr>
          <w:rFonts w:hint="cs"/>
          <w:rtl/>
        </w:rPr>
        <w:t>,</w:t>
      </w:r>
      <w:r>
        <w:rPr>
          <w:rtl/>
        </w:rPr>
        <w:t xml:space="preserve"> </w:t>
      </w:r>
      <w:bookmarkStart w:id="5030" w:name="_ETM_Q9_542550"/>
      <w:bookmarkEnd w:id="5030"/>
      <w:r>
        <w:rPr>
          <w:rtl/>
        </w:rPr>
        <w:t xml:space="preserve">שכן </w:t>
      </w:r>
      <w:bookmarkStart w:id="5031" w:name="_ETM_Q9_543029"/>
      <w:bookmarkEnd w:id="5031"/>
      <w:r>
        <w:rPr>
          <w:rtl/>
        </w:rPr>
        <w:t>אב</w:t>
      </w:r>
      <w:bookmarkStart w:id="5032" w:name="_ETM_Q9_543329"/>
      <w:bookmarkEnd w:id="5032"/>
      <w:r>
        <w:rPr>
          <w:rFonts w:hint="cs"/>
          <w:rtl/>
        </w:rPr>
        <w:t xml:space="preserve"> אחד</w:t>
      </w:r>
      <w:r>
        <w:rPr>
          <w:rtl/>
        </w:rPr>
        <w:t xml:space="preserve"> </w:t>
      </w:r>
      <w:bookmarkStart w:id="5033" w:name="_ETM_Q9_543750"/>
      <w:bookmarkEnd w:id="5033"/>
      <w:r>
        <w:rPr>
          <w:rtl/>
        </w:rPr>
        <w:t xml:space="preserve">ואם </w:t>
      </w:r>
      <w:bookmarkStart w:id="5034" w:name="_ETM_Q9_544080"/>
      <w:bookmarkStart w:id="5035" w:name="_ETM_Q9_544409"/>
      <w:bookmarkEnd w:id="5034"/>
      <w:bookmarkEnd w:id="5035"/>
      <w:r>
        <w:rPr>
          <w:rFonts w:hint="cs"/>
          <w:rtl/>
        </w:rPr>
        <w:t xml:space="preserve">אחת </w:t>
      </w:r>
      <w:r>
        <w:rPr>
          <w:rtl/>
        </w:rPr>
        <w:t>לכולנו</w:t>
      </w:r>
      <w:r>
        <w:rPr>
          <w:rFonts w:hint="cs"/>
          <w:rtl/>
        </w:rPr>
        <w:t>,</w:t>
      </w:r>
      <w:r>
        <w:rPr>
          <w:rtl/>
        </w:rPr>
        <w:t xml:space="preserve"> </w:t>
      </w:r>
      <w:bookmarkStart w:id="5036" w:name="_ETM_Q9_545640"/>
      <w:bookmarkEnd w:id="5036"/>
      <w:r>
        <w:rPr>
          <w:rtl/>
        </w:rPr>
        <w:t xml:space="preserve">לכל </w:t>
      </w:r>
      <w:bookmarkStart w:id="5037" w:name="_ETM_Q9_546210"/>
      <w:bookmarkEnd w:id="5037"/>
      <w:r>
        <w:rPr>
          <w:rtl/>
        </w:rPr>
        <w:t xml:space="preserve">בני </w:t>
      </w:r>
      <w:bookmarkStart w:id="5038" w:name="_ETM_Q9_546569"/>
      <w:bookmarkEnd w:id="5038"/>
      <w:r>
        <w:rPr>
          <w:rtl/>
        </w:rPr>
        <w:t xml:space="preserve">ובנות </w:t>
      </w:r>
      <w:bookmarkStart w:id="5039" w:name="_ETM_Q9_546990"/>
      <w:bookmarkEnd w:id="5039"/>
      <w:r>
        <w:rPr>
          <w:rtl/>
        </w:rPr>
        <w:t>האדם</w:t>
      </w:r>
      <w:r>
        <w:rPr>
          <w:rFonts w:hint="cs"/>
          <w:rtl/>
        </w:rPr>
        <w:t>.</w:t>
      </w:r>
      <w:r>
        <w:rPr>
          <w:rtl/>
        </w:rPr>
        <w:t xml:space="preserve"> </w:t>
      </w:r>
      <w:bookmarkStart w:id="5040" w:name="_ETM_Q9_548290"/>
      <w:bookmarkEnd w:id="5040"/>
      <w:r>
        <w:rPr>
          <w:rtl/>
        </w:rPr>
        <w:t xml:space="preserve">כל </w:t>
      </w:r>
      <w:bookmarkStart w:id="5041" w:name="_ETM_Q9_548650"/>
      <w:bookmarkEnd w:id="5041"/>
      <w:r>
        <w:rPr>
          <w:rtl/>
        </w:rPr>
        <w:t xml:space="preserve">ההבדלים </w:t>
      </w:r>
      <w:bookmarkStart w:id="5042" w:name="_ETM_Q9_549250"/>
      <w:bookmarkEnd w:id="5042"/>
      <w:r>
        <w:rPr>
          <w:rtl/>
        </w:rPr>
        <w:t xml:space="preserve">בינינו </w:t>
      </w:r>
      <w:bookmarkStart w:id="5043" w:name="_ETM_Q9_550060"/>
      <w:bookmarkEnd w:id="5043"/>
      <w:r>
        <w:rPr>
          <w:rtl/>
        </w:rPr>
        <w:t>משני</w:t>
      </w:r>
      <w:r>
        <w:rPr>
          <w:rFonts w:hint="cs"/>
          <w:rtl/>
        </w:rPr>
        <w:t>י</w:t>
      </w:r>
      <w:r>
        <w:rPr>
          <w:rtl/>
        </w:rPr>
        <w:t xml:space="preserve">ם </w:t>
      </w:r>
      <w:bookmarkStart w:id="5044" w:name="_ETM_Q9_551410"/>
      <w:bookmarkEnd w:id="5044"/>
      <w:r>
        <w:rPr>
          <w:rtl/>
        </w:rPr>
        <w:t xml:space="preserve">בהשוואה </w:t>
      </w:r>
      <w:bookmarkStart w:id="5045" w:name="_ETM_Q9_552250"/>
      <w:bookmarkEnd w:id="5045"/>
      <w:r>
        <w:rPr>
          <w:rtl/>
        </w:rPr>
        <w:t xml:space="preserve">לדומה </w:t>
      </w:r>
      <w:bookmarkStart w:id="5046" w:name="_ETM_Q9_553270"/>
      <w:bookmarkEnd w:id="5046"/>
      <w:r>
        <w:rPr>
          <w:rtl/>
        </w:rPr>
        <w:t>ולמשותף</w:t>
      </w:r>
      <w:r>
        <w:rPr>
          <w:rFonts w:hint="cs"/>
          <w:rtl/>
        </w:rPr>
        <w:t>.</w:t>
      </w:r>
      <w:bookmarkStart w:id="5047" w:name="_ETM_Q9_554920"/>
      <w:bookmarkStart w:id="5048" w:name="_ETM_Q9_555159"/>
      <w:bookmarkEnd w:id="5047"/>
      <w:bookmarkEnd w:id="5048"/>
      <w:r>
        <w:rPr>
          <w:rFonts w:hint="cs"/>
          <w:rtl/>
        </w:rPr>
        <w:t xml:space="preserve"> כ</w:t>
      </w:r>
      <w:r>
        <w:rPr>
          <w:rtl/>
        </w:rPr>
        <w:t xml:space="preserve">כתוב </w:t>
      </w:r>
      <w:bookmarkStart w:id="5049" w:name="_ETM_Q9_555520"/>
      <w:bookmarkEnd w:id="5049"/>
      <w:r>
        <w:rPr>
          <w:rtl/>
        </w:rPr>
        <w:t xml:space="preserve">במשנה </w:t>
      </w:r>
      <w:bookmarkStart w:id="5050" w:name="_ETM_Q9_556119"/>
      <w:bookmarkEnd w:id="5050"/>
      <w:r>
        <w:rPr>
          <w:rtl/>
        </w:rPr>
        <w:t xml:space="preserve">במסכת </w:t>
      </w:r>
      <w:bookmarkStart w:id="5051" w:name="_ETM_Q9_556719"/>
      <w:bookmarkEnd w:id="5051"/>
      <w:r>
        <w:rPr>
          <w:rtl/>
        </w:rPr>
        <w:t>סנהדרין</w:t>
      </w:r>
      <w:bookmarkStart w:id="5052" w:name="_ETM_Q9_557469"/>
      <w:bookmarkEnd w:id="5052"/>
      <w:r>
        <w:rPr>
          <w:rFonts w:hint="cs"/>
          <w:rtl/>
        </w:rPr>
        <w:t xml:space="preserve">, </w:t>
      </w:r>
      <w:r>
        <w:rPr>
          <w:rtl/>
        </w:rPr>
        <w:t xml:space="preserve">ואני </w:t>
      </w:r>
      <w:bookmarkStart w:id="5053" w:name="_ETM_Q9_557679"/>
      <w:bookmarkEnd w:id="5053"/>
      <w:r>
        <w:rPr>
          <w:rtl/>
        </w:rPr>
        <w:t>מצטט</w:t>
      </w:r>
      <w:r>
        <w:rPr>
          <w:rFonts w:hint="cs"/>
          <w:rtl/>
        </w:rPr>
        <w:t>:</w:t>
      </w:r>
      <w:r>
        <w:rPr>
          <w:rtl/>
        </w:rPr>
        <w:t xml:space="preserve"> </w:t>
      </w:r>
      <w:bookmarkStart w:id="5054" w:name="_ETM_Q9_558970"/>
      <w:bookmarkEnd w:id="5054"/>
      <w:r>
        <w:rPr>
          <w:rFonts w:hint="cs"/>
          <w:rtl/>
        </w:rPr>
        <w:t>"</w:t>
      </w:r>
      <w:r>
        <w:rPr>
          <w:rtl/>
        </w:rPr>
        <w:t xml:space="preserve">לפיכך נברא </w:t>
      </w:r>
      <w:r>
        <w:rPr>
          <w:rFonts w:hint="cs"/>
          <w:rtl/>
        </w:rPr>
        <w:t>ה</w:t>
      </w:r>
      <w:r>
        <w:rPr>
          <w:rtl/>
        </w:rPr>
        <w:t xml:space="preserve">אדם </w:t>
      </w:r>
      <w:r>
        <w:rPr>
          <w:rFonts w:hint="cs"/>
          <w:rtl/>
        </w:rPr>
        <w:t xml:space="preserve">הראשון </w:t>
      </w:r>
      <w:r>
        <w:rPr>
          <w:rtl/>
        </w:rPr>
        <w:t>יחידי, ללמדך שכל המאבד נפש אחת מעלה עליו הכתוב כאילו איבד עולם מלא.</w:t>
      </w:r>
      <w:r>
        <w:rPr>
          <w:rFonts w:hint="cs"/>
          <w:rtl/>
        </w:rPr>
        <w:t xml:space="preserve"> </w:t>
      </w:r>
      <w:r>
        <w:rPr>
          <w:rtl/>
        </w:rPr>
        <w:t>וכל המקיים נפש אחת מעלה עליו הכתוב כא</w:t>
      </w:r>
      <w:r>
        <w:rPr>
          <w:rFonts w:hint="cs"/>
          <w:rtl/>
        </w:rPr>
        <w:t>י</w:t>
      </w:r>
      <w:r>
        <w:rPr>
          <w:rtl/>
        </w:rPr>
        <w:t>לו קיים עולם מלא.</w:t>
      </w:r>
      <w:r>
        <w:rPr>
          <w:rFonts w:hint="cs"/>
          <w:rtl/>
        </w:rPr>
        <w:t xml:space="preserve"> </w:t>
      </w:r>
      <w:r>
        <w:rPr>
          <w:rtl/>
        </w:rPr>
        <w:t>ומפני שלום הבריות, שלא יאמר אדם לחברו</w:t>
      </w:r>
      <w:r>
        <w:rPr>
          <w:rFonts w:hint="cs"/>
          <w:rtl/>
        </w:rPr>
        <w:t>:</w:t>
      </w:r>
      <w:r>
        <w:rPr>
          <w:rtl/>
        </w:rPr>
        <w:t xml:space="preserve"> אבא גדול מאביך</w:t>
      </w:r>
      <w:r>
        <w:rPr>
          <w:rFonts w:hint="cs"/>
          <w:rtl/>
        </w:rPr>
        <w:t xml:space="preserve"> - - - ו</w:t>
      </w:r>
      <w:r>
        <w:rPr>
          <w:rtl/>
        </w:rPr>
        <w:t xml:space="preserve">להגיד </w:t>
      </w:r>
      <w:r>
        <w:rPr>
          <w:rFonts w:hint="cs"/>
          <w:rtl/>
        </w:rPr>
        <w:t xml:space="preserve">- - - </w:t>
      </w:r>
      <w:r>
        <w:rPr>
          <w:rtl/>
        </w:rPr>
        <w:t>גדולתו של הקדוש ברוך הוא, שאדם טובע כמה מטבעות בחותם אחד וכולן דומין זה לזה, ומלך מלכי המלכים הקדוש ברוך הוא טבע כל אדם בחותמו של אדם הראשון ואין אחד מהן דומה לחברו.</w:t>
      </w:r>
      <w:r>
        <w:rPr>
          <w:rFonts w:hint="cs"/>
          <w:rtl/>
        </w:rPr>
        <w:t xml:space="preserve"> </w:t>
      </w:r>
      <w:r>
        <w:rPr>
          <w:rtl/>
        </w:rPr>
        <w:t>לפיכך כל אחד ואחד חייב לומר, בשבילי נברא העולם</w:t>
      </w:r>
      <w:r>
        <w:rPr>
          <w:rFonts w:hint="cs"/>
          <w:rtl/>
        </w:rPr>
        <w:t>".</w:t>
      </w:r>
    </w:p>
    <w:p w:rsidR="008621A2" w:rsidRDefault="008621A2" w:rsidP="00E778EC">
      <w:pPr>
        <w:rPr>
          <w:rtl/>
        </w:rPr>
      </w:pPr>
    </w:p>
    <w:p w:rsidR="008621A2" w:rsidRDefault="008621A2" w:rsidP="001A1F4B">
      <w:pPr>
        <w:rPr>
          <w:rtl/>
        </w:rPr>
      </w:pPr>
      <w:bookmarkStart w:id="5055" w:name="_ETM_Q9_604000"/>
      <w:bookmarkStart w:id="5056" w:name="_ETM_Q9_607869"/>
      <w:bookmarkEnd w:id="5055"/>
      <w:bookmarkEnd w:id="5056"/>
      <w:r>
        <w:rPr>
          <w:rFonts w:hint="cs"/>
          <w:rtl/>
        </w:rPr>
        <w:t xml:space="preserve">כל אחד מההיגדים </w:t>
      </w:r>
      <w:r>
        <w:rPr>
          <w:rtl/>
        </w:rPr>
        <w:t xml:space="preserve">הללו </w:t>
      </w:r>
      <w:bookmarkStart w:id="5057" w:name="_ETM_Q9_608200"/>
      <w:bookmarkEnd w:id="5057"/>
      <w:r>
        <w:rPr>
          <w:rtl/>
        </w:rPr>
        <w:t xml:space="preserve">מעלה </w:t>
      </w:r>
      <w:bookmarkStart w:id="5058" w:name="_ETM_Q9_608589"/>
      <w:bookmarkEnd w:id="5058"/>
      <w:r>
        <w:rPr>
          <w:rtl/>
        </w:rPr>
        <w:t xml:space="preserve">על </w:t>
      </w:r>
      <w:bookmarkStart w:id="5059" w:name="_ETM_Q9_608740"/>
      <w:bookmarkEnd w:id="5059"/>
      <w:r>
        <w:rPr>
          <w:rtl/>
        </w:rPr>
        <w:t xml:space="preserve">נס </w:t>
      </w:r>
      <w:bookmarkStart w:id="5060" w:name="_ETM_Q9_609040"/>
      <w:bookmarkEnd w:id="5060"/>
      <w:r>
        <w:rPr>
          <w:rtl/>
        </w:rPr>
        <w:t xml:space="preserve">את </w:t>
      </w:r>
      <w:bookmarkStart w:id="5061" w:name="_ETM_Q9_609130"/>
      <w:bookmarkEnd w:id="5061"/>
      <w:r>
        <w:rPr>
          <w:rtl/>
        </w:rPr>
        <w:t xml:space="preserve">כבודו </w:t>
      </w:r>
      <w:bookmarkStart w:id="5062" w:name="_ETM_Q9_609520"/>
      <w:bookmarkEnd w:id="5062"/>
      <w:r>
        <w:rPr>
          <w:rtl/>
        </w:rPr>
        <w:t xml:space="preserve">של </w:t>
      </w:r>
      <w:bookmarkStart w:id="5063" w:name="_ETM_Q9_609760"/>
      <w:bookmarkEnd w:id="5063"/>
      <w:r>
        <w:rPr>
          <w:rtl/>
        </w:rPr>
        <w:t xml:space="preserve">האדם </w:t>
      </w:r>
      <w:bookmarkStart w:id="5064" w:name="_ETM_Q9_610209"/>
      <w:bookmarkEnd w:id="5064"/>
      <w:r>
        <w:rPr>
          <w:rtl/>
        </w:rPr>
        <w:t>כאדם</w:t>
      </w:r>
      <w:bookmarkStart w:id="5065" w:name="_ETM_Q9_611170"/>
      <w:bookmarkEnd w:id="5065"/>
      <w:r>
        <w:rPr>
          <w:rFonts w:hint="cs"/>
          <w:rtl/>
        </w:rPr>
        <w:t xml:space="preserve"> </w:t>
      </w:r>
      <w:r>
        <w:rPr>
          <w:rtl/>
        </w:rPr>
        <w:t>–</w:t>
      </w:r>
      <w:r>
        <w:rPr>
          <w:rFonts w:hint="cs"/>
          <w:rtl/>
        </w:rPr>
        <w:t xml:space="preserve"> </w:t>
      </w:r>
      <w:r>
        <w:rPr>
          <w:rtl/>
        </w:rPr>
        <w:t xml:space="preserve">כל </w:t>
      </w:r>
      <w:bookmarkStart w:id="5066" w:name="_ETM_Q9_611590"/>
      <w:bookmarkEnd w:id="5066"/>
      <w:r>
        <w:rPr>
          <w:rtl/>
        </w:rPr>
        <w:t>אדם</w:t>
      </w:r>
      <w:r>
        <w:rPr>
          <w:rFonts w:hint="cs"/>
          <w:rtl/>
        </w:rPr>
        <w:t xml:space="preserve">. ההיגד </w:t>
      </w:r>
      <w:bookmarkStart w:id="5067" w:name="_ETM_Q9_612000"/>
      <w:bookmarkStart w:id="5068" w:name="_ETM_Q9_612870"/>
      <w:bookmarkStart w:id="5069" w:name="_ETM_Q9_613349"/>
      <w:bookmarkEnd w:id="5067"/>
      <w:bookmarkEnd w:id="5068"/>
      <w:bookmarkEnd w:id="5069"/>
      <w:r>
        <w:rPr>
          <w:rtl/>
        </w:rPr>
        <w:t xml:space="preserve">הראשון </w:t>
      </w:r>
      <w:bookmarkStart w:id="5070" w:name="_ETM_Q9_613830"/>
      <w:bookmarkEnd w:id="5070"/>
      <w:r>
        <w:rPr>
          <w:rtl/>
        </w:rPr>
        <w:t xml:space="preserve">מדגיש </w:t>
      </w:r>
      <w:bookmarkStart w:id="5071" w:name="_ETM_Q9_614220"/>
      <w:bookmarkEnd w:id="5071"/>
      <w:r>
        <w:rPr>
          <w:rtl/>
        </w:rPr>
        <w:t xml:space="preserve">את </w:t>
      </w:r>
      <w:bookmarkStart w:id="5072" w:name="_ETM_Q9_614370"/>
      <w:bookmarkEnd w:id="5072"/>
      <w:r>
        <w:rPr>
          <w:rtl/>
        </w:rPr>
        <w:t xml:space="preserve">הערך </w:t>
      </w:r>
      <w:bookmarkStart w:id="5073" w:name="_ETM_Q9_614700"/>
      <w:bookmarkEnd w:id="5073"/>
      <w:r>
        <w:rPr>
          <w:rtl/>
        </w:rPr>
        <w:t xml:space="preserve">העליון </w:t>
      </w:r>
      <w:bookmarkStart w:id="5074" w:name="_ETM_Q9_615060"/>
      <w:bookmarkEnd w:id="5074"/>
      <w:r>
        <w:rPr>
          <w:rtl/>
        </w:rPr>
        <w:t xml:space="preserve">של </w:t>
      </w:r>
      <w:bookmarkStart w:id="5075" w:name="_ETM_Q9_615209"/>
      <w:bookmarkEnd w:id="5075"/>
      <w:r>
        <w:rPr>
          <w:rtl/>
        </w:rPr>
        <w:t xml:space="preserve">חיי </w:t>
      </w:r>
      <w:bookmarkStart w:id="5076" w:name="_ETM_Q9_615599"/>
      <w:bookmarkEnd w:id="5076"/>
      <w:r>
        <w:rPr>
          <w:rtl/>
        </w:rPr>
        <w:t xml:space="preserve">האדם </w:t>
      </w:r>
      <w:bookmarkStart w:id="5077" w:name="_ETM_Q9_616319"/>
      <w:bookmarkEnd w:id="5077"/>
      <w:r>
        <w:rPr>
          <w:rFonts w:hint="cs"/>
          <w:rtl/>
        </w:rPr>
        <w:t xml:space="preserve">– </w:t>
      </w:r>
      <w:r>
        <w:rPr>
          <w:rtl/>
        </w:rPr>
        <w:t xml:space="preserve">לא </w:t>
      </w:r>
      <w:bookmarkStart w:id="5078" w:name="_ETM_Q9_616560"/>
      <w:bookmarkEnd w:id="5078"/>
      <w:r>
        <w:rPr>
          <w:rtl/>
        </w:rPr>
        <w:t>היהודי</w:t>
      </w:r>
      <w:bookmarkStart w:id="5079" w:name="_ETM_Q9_618010"/>
      <w:bookmarkEnd w:id="5079"/>
      <w:r>
        <w:rPr>
          <w:rFonts w:hint="cs"/>
          <w:rtl/>
        </w:rPr>
        <w:t xml:space="preserve">; </w:t>
      </w:r>
      <w:r>
        <w:rPr>
          <w:rtl/>
        </w:rPr>
        <w:t xml:space="preserve">האדם </w:t>
      </w:r>
      <w:bookmarkStart w:id="5080" w:name="_ETM_Q9_618939"/>
      <w:bookmarkEnd w:id="5080"/>
      <w:r>
        <w:rPr>
          <w:rtl/>
        </w:rPr>
        <w:t xml:space="preserve">באשר </w:t>
      </w:r>
      <w:bookmarkStart w:id="5081" w:name="_ETM_Q9_619569"/>
      <w:bookmarkEnd w:id="5081"/>
      <w:r>
        <w:rPr>
          <w:rtl/>
        </w:rPr>
        <w:t>הוא</w:t>
      </w:r>
      <w:r>
        <w:rPr>
          <w:rFonts w:hint="cs"/>
          <w:rtl/>
        </w:rPr>
        <w:t>.</w:t>
      </w:r>
      <w:r>
        <w:rPr>
          <w:rtl/>
        </w:rPr>
        <w:t xml:space="preserve"> </w:t>
      </w:r>
      <w:bookmarkStart w:id="5082" w:name="_ETM_Q9_620950"/>
      <w:bookmarkEnd w:id="5082"/>
      <w:r>
        <w:rPr>
          <w:rtl/>
        </w:rPr>
        <w:t>ה</w:t>
      </w:r>
      <w:r>
        <w:rPr>
          <w:rFonts w:hint="cs"/>
          <w:rtl/>
        </w:rPr>
        <w:t>היגד</w:t>
      </w:r>
      <w:r>
        <w:rPr>
          <w:rtl/>
        </w:rPr>
        <w:t xml:space="preserve"> </w:t>
      </w:r>
      <w:bookmarkStart w:id="5083" w:name="_ETM_Q9_621459"/>
      <w:bookmarkEnd w:id="5083"/>
      <w:r>
        <w:rPr>
          <w:rtl/>
        </w:rPr>
        <w:t xml:space="preserve">השני </w:t>
      </w:r>
      <w:bookmarkStart w:id="5084" w:name="_ETM_Q9_621819"/>
      <w:bookmarkEnd w:id="5084"/>
      <w:r>
        <w:rPr>
          <w:rtl/>
        </w:rPr>
        <w:t xml:space="preserve">מדגיש </w:t>
      </w:r>
      <w:bookmarkStart w:id="5085" w:name="_ETM_Q9_622209"/>
      <w:bookmarkEnd w:id="5085"/>
      <w:r>
        <w:rPr>
          <w:rtl/>
        </w:rPr>
        <w:t xml:space="preserve">את </w:t>
      </w:r>
      <w:bookmarkStart w:id="5086" w:name="_ETM_Q9_622360"/>
      <w:bookmarkEnd w:id="5086"/>
      <w:r>
        <w:rPr>
          <w:rtl/>
        </w:rPr>
        <w:t xml:space="preserve">ערך </w:t>
      </w:r>
      <w:bookmarkStart w:id="5087" w:name="_ETM_Q9_622630"/>
      <w:bookmarkEnd w:id="5087"/>
      <w:r>
        <w:rPr>
          <w:rtl/>
        </w:rPr>
        <w:t xml:space="preserve">השוויון </w:t>
      </w:r>
      <w:bookmarkStart w:id="5088" w:name="_ETM_Q9_623650"/>
      <w:bookmarkEnd w:id="5088"/>
      <w:r>
        <w:rPr>
          <w:rtl/>
        </w:rPr>
        <w:t xml:space="preserve">ודוחה </w:t>
      </w:r>
      <w:bookmarkStart w:id="5089" w:name="_ETM_Q9_624220"/>
      <w:bookmarkEnd w:id="5089"/>
      <w:r>
        <w:rPr>
          <w:rtl/>
        </w:rPr>
        <w:t>גזענות</w:t>
      </w:r>
      <w:r>
        <w:rPr>
          <w:rFonts w:hint="cs"/>
          <w:rtl/>
        </w:rPr>
        <w:t>:</w:t>
      </w:r>
      <w:r>
        <w:rPr>
          <w:rtl/>
        </w:rPr>
        <w:t xml:space="preserve"> </w:t>
      </w:r>
      <w:bookmarkStart w:id="5090" w:name="_ETM_Q9_625610"/>
      <w:bookmarkEnd w:id="5090"/>
      <w:r>
        <w:rPr>
          <w:rtl/>
        </w:rPr>
        <w:t xml:space="preserve">אין </w:t>
      </w:r>
      <w:bookmarkStart w:id="5091" w:name="_ETM_Q9_625940"/>
      <w:bookmarkEnd w:id="5091"/>
      <w:r>
        <w:rPr>
          <w:rtl/>
        </w:rPr>
        <w:t>א</w:t>
      </w:r>
      <w:bookmarkStart w:id="5092" w:name="_ETM_Q9_626150"/>
      <w:bookmarkEnd w:id="5092"/>
      <w:r>
        <w:rPr>
          <w:rFonts w:hint="cs"/>
          <w:rtl/>
        </w:rPr>
        <w:t>ב</w:t>
      </w:r>
      <w:r>
        <w:rPr>
          <w:rtl/>
        </w:rPr>
        <w:t xml:space="preserve"> </w:t>
      </w:r>
      <w:bookmarkStart w:id="5093" w:name="_ETM_Q9_626510"/>
      <w:bookmarkEnd w:id="5093"/>
      <w:r>
        <w:rPr>
          <w:rFonts w:hint="cs"/>
          <w:rtl/>
        </w:rPr>
        <w:t xml:space="preserve">אחד </w:t>
      </w:r>
      <w:r>
        <w:rPr>
          <w:rtl/>
        </w:rPr>
        <w:t xml:space="preserve">גדול </w:t>
      </w:r>
      <w:bookmarkStart w:id="5094" w:name="_ETM_Q9_626870"/>
      <w:bookmarkEnd w:id="5094"/>
      <w:r>
        <w:rPr>
          <w:rtl/>
        </w:rPr>
        <w:t xml:space="preserve">מאב </w:t>
      </w:r>
      <w:bookmarkStart w:id="5095" w:name="_ETM_Q9_627230"/>
      <w:bookmarkEnd w:id="5095"/>
      <w:r>
        <w:rPr>
          <w:rtl/>
        </w:rPr>
        <w:t>אחר</w:t>
      </w:r>
      <w:r>
        <w:rPr>
          <w:rFonts w:hint="cs"/>
          <w:rtl/>
        </w:rPr>
        <w:t>, הווה אומר</w:t>
      </w:r>
      <w:bookmarkStart w:id="5096" w:name="_ETM_Q9_628099"/>
      <w:bookmarkStart w:id="5097" w:name="_ETM_Q9_628489"/>
      <w:bookmarkEnd w:id="5096"/>
      <w:bookmarkEnd w:id="5097"/>
      <w:r>
        <w:rPr>
          <w:rFonts w:hint="cs"/>
          <w:rtl/>
        </w:rPr>
        <w:t>,</w:t>
      </w:r>
      <w:r>
        <w:rPr>
          <w:rtl/>
        </w:rPr>
        <w:t xml:space="preserve"> </w:t>
      </w:r>
      <w:bookmarkStart w:id="5098" w:name="_ETM_Q9_629269"/>
      <w:bookmarkEnd w:id="5098"/>
      <w:r>
        <w:rPr>
          <w:rtl/>
        </w:rPr>
        <w:t xml:space="preserve">מאחר </w:t>
      </w:r>
      <w:bookmarkStart w:id="5099" w:name="_ETM_Q9_629750"/>
      <w:bookmarkEnd w:id="5099"/>
      <w:r>
        <w:rPr>
          <w:rFonts w:hint="cs"/>
          <w:rtl/>
        </w:rPr>
        <w:t>ש</w:t>
      </w:r>
      <w:r>
        <w:rPr>
          <w:rtl/>
        </w:rPr>
        <w:t xml:space="preserve">לכולנו </w:t>
      </w:r>
      <w:bookmarkStart w:id="5100" w:name="_ETM_Q9_630500"/>
      <w:bookmarkEnd w:id="5100"/>
      <w:r>
        <w:rPr>
          <w:rtl/>
        </w:rPr>
        <w:t>א</w:t>
      </w:r>
      <w:r>
        <w:rPr>
          <w:rFonts w:hint="cs"/>
          <w:rtl/>
        </w:rPr>
        <w:t xml:space="preserve">ב אחד, </w:t>
      </w:r>
      <w:bookmarkStart w:id="5101" w:name="_ETM_Q9_630680"/>
      <w:bookmarkStart w:id="5102" w:name="_ETM_Q9_631610"/>
      <w:bookmarkEnd w:id="5101"/>
      <w:bookmarkEnd w:id="5102"/>
      <w:r>
        <w:rPr>
          <w:rtl/>
        </w:rPr>
        <w:t xml:space="preserve">אין </w:t>
      </w:r>
      <w:bookmarkStart w:id="5103" w:name="_ETM_Q9_631879"/>
      <w:bookmarkEnd w:id="5103"/>
      <w:r>
        <w:rPr>
          <w:rtl/>
        </w:rPr>
        <w:t xml:space="preserve">מוצא </w:t>
      </w:r>
      <w:bookmarkStart w:id="5104" w:name="_ETM_Q9_632269"/>
      <w:bookmarkStart w:id="5105" w:name="_ETM_Q9_632629"/>
      <w:bookmarkEnd w:id="5104"/>
      <w:bookmarkEnd w:id="5105"/>
      <w:r>
        <w:rPr>
          <w:rFonts w:hint="cs"/>
          <w:rtl/>
        </w:rPr>
        <w:t xml:space="preserve">אחד </w:t>
      </w:r>
      <w:bookmarkStart w:id="5106" w:name="_ETM_Q9_630000"/>
      <w:bookmarkEnd w:id="5106"/>
      <w:r>
        <w:rPr>
          <w:rtl/>
        </w:rPr>
        <w:t xml:space="preserve">טוב </w:t>
      </w:r>
      <w:bookmarkStart w:id="5107" w:name="_ETM_Q9_633409"/>
      <w:bookmarkEnd w:id="5107"/>
      <w:r>
        <w:rPr>
          <w:rtl/>
        </w:rPr>
        <w:t xml:space="preserve">או </w:t>
      </w:r>
      <w:bookmarkStart w:id="5108" w:name="_ETM_Q9_633590"/>
      <w:bookmarkEnd w:id="5108"/>
      <w:r>
        <w:rPr>
          <w:rtl/>
        </w:rPr>
        <w:t xml:space="preserve">עדיף </w:t>
      </w:r>
      <w:bookmarkStart w:id="5109" w:name="_ETM_Q9_634370"/>
      <w:bookmarkEnd w:id="5109"/>
      <w:r>
        <w:rPr>
          <w:rtl/>
        </w:rPr>
        <w:t xml:space="preserve">על </w:t>
      </w:r>
      <w:bookmarkStart w:id="5110" w:name="_ETM_Q9_634640"/>
      <w:bookmarkEnd w:id="5110"/>
      <w:r>
        <w:rPr>
          <w:rtl/>
        </w:rPr>
        <w:t>זולתו</w:t>
      </w:r>
      <w:r>
        <w:rPr>
          <w:rFonts w:hint="cs"/>
          <w:rtl/>
        </w:rPr>
        <w:t>.</w:t>
      </w:r>
      <w:r>
        <w:rPr>
          <w:rtl/>
        </w:rPr>
        <w:t xml:space="preserve"> </w:t>
      </w:r>
      <w:bookmarkStart w:id="5111" w:name="_ETM_Q9_636209"/>
      <w:bookmarkEnd w:id="5111"/>
      <w:r>
        <w:rPr>
          <w:rtl/>
        </w:rPr>
        <w:t xml:space="preserve">אבל </w:t>
      </w:r>
      <w:bookmarkStart w:id="5112" w:name="_ETM_Q9_636540"/>
      <w:bookmarkEnd w:id="5112"/>
      <w:r>
        <w:rPr>
          <w:rtl/>
        </w:rPr>
        <w:t xml:space="preserve">לא </w:t>
      </w:r>
      <w:bookmarkStart w:id="5113" w:name="_ETM_Q9_636659"/>
      <w:bookmarkEnd w:id="5113"/>
      <w:r>
        <w:rPr>
          <w:rtl/>
        </w:rPr>
        <w:t xml:space="preserve">מדובר </w:t>
      </w:r>
      <w:bookmarkStart w:id="5114" w:name="_ETM_Q9_637170"/>
      <w:bookmarkEnd w:id="5114"/>
      <w:r>
        <w:rPr>
          <w:rtl/>
        </w:rPr>
        <w:t xml:space="preserve">בשוויון </w:t>
      </w:r>
      <w:bookmarkStart w:id="5115" w:name="_ETM_Q9_637739"/>
      <w:bookmarkEnd w:id="5115"/>
      <w:r>
        <w:rPr>
          <w:rtl/>
        </w:rPr>
        <w:t xml:space="preserve">בין </w:t>
      </w:r>
      <w:bookmarkStart w:id="5116" w:name="_ETM_Q9_637950"/>
      <w:bookmarkEnd w:id="5116"/>
      <w:r>
        <w:rPr>
          <w:rtl/>
        </w:rPr>
        <w:t xml:space="preserve">זהים </w:t>
      </w:r>
      <w:bookmarkStart w:id="5117" w:name="_ETM_Q9_638999"/>
      <w:bookmarkEnd w:id="5117"/>
      <w:r>
        <w:rPr>
          <w:rtl/>
        </w:rPr>
        <w:t xml:space="preserve">אלא </w:t>
      </w:r>
      <w:bookmarkStart w:id="5118" w:name="_ETM_Q9_639299"/>
      <w:bookmarkEnd w:id="5118"/>
      <w:r>
        <w:rPr>
          <w:rtl/>
        </w:rPr>
        <w:t xml:space="preserve">דווקא </w:t>
      </w:r>
      <w:bookmarkStart w:id="5119" w:name="_ETM_Q9_639930"/>
      <w:bookmarkEnd w:id="5119"/>
      <w:r>
        <w:rPr>
          <w:rtl/>
        </w:rPr>
        <w:t xml:space="preserve">בין </w:t>
      </w:r>
      <w:bookmarkStart w:id="5120" w:name="_ETM_Q9_640230"/>
      <w:bookmarkEnd w:id="5120"/>
      <w:r>
        <w:rPr>
          <w:rtl/>
        </w:rPr>
        <w:t>שונים</w:t>
      </w:r>
      <w:r>
        <w:rPr>
          <w:rFonts w:hint="cs"/>
          <w:rtl/>
        </w:rPr>
        <w:t>.</w:t>
      </w:r>
      <w:r>
        <w:rPr>
          <w:rtl/>
        </w:rPr>
        <w:t xml:space="preserve"> </w:t>
      </w:r>
      <w:bookmarkStart w:id="5121" w:name="_ETM_Q9_641700"/>
      <w:bookmarkEnd w:id="5121"/>
      <w:r>
        <w:rPr>
          <w:rtl/>
        </w:rPr>
        <w:t>כך</w:t>
      </w:r>
      <w:r>
        <w:rPr>
          <w:rFonts w:hint="cs"/>
          <w:rtl/>
        </w:rPr>
        <w:t>,</w:t>
      </w:r>
      <w:r>
        <w:rPr>
          <w:rtl/>
        </w:rPr>
        <w:t xml:space="preserve"> </w:t>
      </w:r>
      <w:bookmarkStart w:id="5122" w:name="_ETM_Q9_642239"/>
      <w:bookmarkEnd w:id="5122"/>
      <w:r>
        <w:rPr>
          <w:rtl/>
        </w:rPr>
        <w:t xml:space="preserve">ההיגד </w:t>
      </w:r>
      <w:bookmarkStart w:id="5123" w:name="_ETM_Q9_642720"/>
      <w:bookmarkEnd w:id="5123"/>
      <w:r>
        <w:rPr>
          <w:rtl/>
        </w:rPr>
        <w:t xml:space="preserve">השלישי </w:t>
      </w:r>
      <w:bookmarkStart w:id="5124" w:name="_ETM_Q9_643970"/>
      <w:bookmarkEnd w:id="5124"/>
      <w:r>
        <w:rPr>
          <w:rtl/>
        </w:rPr>
        <w:t xml:space="preserve">מעלה </w:t>
      </w:r>
      <w:bookmarkStart w:id="5125" w:name="_ETM_Q9_644540"/>
      <w:bookmarkEnd w:id="5125"/>
      <w:r>
        <w:rPr>
          <w:rtl/>
        </w:rPr>
        <w:t xml:space="preserve">על </w:t>
      </w:r>
      <w:bookmarkStart w:id="5126" w:name="_ETM_Q9_644720"/>
      <w:bookmarkEnd w:id="5126"/>
      <w:r>
        <w:rPr>
          <w:rtl/>
        </w:rPr>
        <w:t xml:space="preserve">נס </w:t>
      </w:r>
      <w:bookmarkStart w:id="5127" w:name="_ETM_Q9_644990"/>
      <w:bookmarkEnd w:id="5127"/>
      <w:r>
        <w:rPr>
          <w:rtl/>
        </w:rPr>
        <w:t xml:space="preserve">את </w:t>
      </w:r>
      <w:bookmarkStart w:id="5128" w:name="_ETM_Q9_645140"/>
      <w:bookmarkEnd w:id="5128"/>
      <w:r>
        <w:rPr>
          <w:rtl/>
        </w:rPr>
        <w:t xml:space="preserve">הגיוון </w:t>
      </w:r>
      <w:bookmarkStart w:id="5129" w:name="_ETM_Q9_645800"/>
      <w:bookmarkEnd w:id="5129"/>
      <w:r>
        <w:rPr>
          <w:rtl/>
        </w:rPr>
        <w:t>האנושי</w:t>
      </w:r>
      <w:r>
        <w:rPr>
          <w:rFonts w:hint="cs"/>
          <w:rtl/>
        </w:rPr>
        <w:t>.</w:t>
      </w:r>
      <w:r>
        <w:rPr>
          <w:rtl/>
        </w:rPr>
        <w:t xml:space="preserve"> </w:t>
      </w:r>
      <w:bookmarkStart w:id="5130" w:name="_ETM_Q9_647010"/>
      <w:bookmarkEnd w:id="5130"/>
      <w:r>
        <w:rPr>
          <w:rtl/>
        </w:rPr>
        <w:t xml:space="preserve">הוא </w:t>
      </w:r>
      <w:bookmarkStart w:id="5131" w:name="_ETM_Q9_647220"/>
      <w:bookmarkEnd w:id="5131"/>
      <w:r>
        <w:rPr>
          <w:rtl/>
        </w:rPr>
        <w:t xml:space="preserve">מדגיש </w:t>
      </w:r>
      <w:bookmarkStart w:id="5132" w:name="_ETM_Q9_647670"/>
      <w:bookmarkEnd w:id="5132"/>
      <w:r>
        <w:rPr>
          <w:rtl/>
        </w:rPr>
        <w:t xml:space="preserve">את </w:t>
      </w:r>
      <w:bookmarkStart w:id="5133" w:name="_ETM_Q9_647819"/>
      <w:bookmarkEnd w:id="5133"/>
      <w:r>
        <w:rPr>
          <w:rtl/>
        </w:rPr>
        <w:t xml:space="preserve">השוויון </w:t>
      </w:r>
      <w:bookmarkStart w:id="5134" w:name="_ETM_Q9_648329"/>
      <w:bookmarkEnd w:id="5134"/>
      <w:r>
        <w:rPr>
          <w:rtl/>
        </w:rPr>
        <w:t xml:space="preserve">בין </w:t>
      </w:r>
      <w:bookmarkStart w:id="5135" w:name="_ETM_Q9_648480"/>
      <w:bookmarkEnd w:id="5135"/>
      <w:r>
        <w:rPr>
          <w:rtl/>
        </w:rPr>
        <w:t>בני</w:t>
      </w:r>
      <w:r>
        <w:rPr>
          <w:rFonts w:hint="cs"/>
          <w:rtl/>
        </w:rPr>
        <w:t xml:space="preserve"> </w:t>
      </w:r>
      <w:r>
        <w:rPr>
          <w:rtl/>
        </w:rPr>
        <w:t xml:space="preserve">האדם </w:t>
      </w:r>
      <w:bookmarkStart w:id="5136" w:name="_ETM_Q9_649110"/>
      <w:bookmarkEnd w:id="5136"/>
      <w:r>
        <w:rPr>
          <w:rtl/>
        </w:rPr>
        <w:t xml:space="preserve">על </w:t>
      </w:r>
      <w:bookmarkStart w:id="5137" w:name="_ETM_Q9_649409"/>
      <w:bookmarkEnd w:id="5137"/>
      <w:r>
        <w:rPr>
          <w:rtl/>
        </w:rPr>
        <w:t>שו</w:t>
      </w:r>
      <w:r>
        <w:rPr>
          <w:rFonts w:hint="cs"/>
          <w:rtl/>
        </w:rPr>
        <w:t>נותם ואחרותם.</w:t>
      </w:r>
    </w:p>
    <w:p w:rsidR="008621A2" w:rsidRDefault="008621A2" w:rsidP="00E778EC">
      <w:pPr>
        <w:rPr>
          <w:rtl/>
        </w:rPr>
      </w:pPr>
      <w:bookmarkStart w:id="5138" w:name="_ETM_Q9_653000"/>
      <w:bookmarkEnd w:id="5138"/>
    </w:p>
    <w:p w:rsidR="008621A2" w:rsidRDefault="008621A2" w:rsidP="001A1F4B">
      <w:pPr>
        <w:rPr>
          <w:rtl/>
        </w:rPr>
      </w:pPr>
      <w:bookmarkStart w:id="5139" w:name="_ETM_Q9_654000"/>
      <w:bookmarkStart w:id="5140" w:name="_ETM_Q9_649829"/>
      <w:bookmarkStart w:id="5141" w:name="_ETM_Q9_649980"/>
      <w:bookmarkStart w:id="5142" w:name="_ETM_Q9_650730"/>
      <w:bookmarkStart w:id="5143" w:name="_ETM_Q9_652890"/>
      <w:bookmarkEnd w:id="5139"/>
      <w:bookmarkEnd w:id="5140"/>
      <w:bookmarkEnd w:id="5141"/>
      <w:bookmarkEnd w:id="5142"/>
      <w:bookmarkEnd w:id="5143"/>
      <w:r>
        <w:rPr>
          <w:rtl/>
        </w:rPr>
        <w:t xml:space="preserve">חג </w:t>
      </w:r>
      <w:bookmarkStart w:id="5144" w:name="_ETM_Q9_653280"/>
      <w:bookmarkEnd w:id="5144"/>
      <w:r>
        <w:rPr>
          <w:rtl/>
        </w:rPr>
        <w:t>ה</w:t>
      </w:r>
      <w:r>
        <w:rPr>
          <w:rFonts w:hint="cs"/>
          <w:rtl/>
        </w:rPr>
        <w:t xml:space="preserve">סיגד </w:t>
      </w:r>
      <w:bookmarkStart w:id="5145" w:name="_ETM_Q9_653819"/>
      <w:bookmarkEnd w:id="5145"/>
      <w:r>
        <w:rPr>
          <w:rtl/>
        </w:rPr>
        <w:t xml:space="preserve">מסמל </w:t>
      </w:r>
      <w:bookmarkStart w:id="5146" w:name="_ETM_Q9_654390"/>
      <w:bookmarkEnd w:id="5146"/>
      <w:r>
        <w:rPr>
          <w:rtl/>
        </w:rPr>
        <w:t xml:space="preserve">בדיוק </w:t>
      </w:r>
      <w:bookmarkStart w:id="5147" w:name="_ETM_Q9_654870"/>
      <w:bookmarkEnd w:id="5147"/>
      <w:r>
        <w:rPr>
          <w:rtl/>
        </w:rPr>
        <w:t xml:space="preserve">את </w:t>
      </w:r>
      <w:bookmarkStart w:id="5148" w:name="_ETM_Q9_655019"/>
      <w:bookmarkEnd w:id="5148"/>
      <w:r>
        <w:rPr>
          <w:rtl/>
        </w:rPr>
        <w:t xml:space="preserve">ההיגד </w:t>
      </w:r>
      <w:bookmarkStart w:id="5149" w:name="_ETM_Q9_655530"/>
      <w:bookmarkEnd w:id="5149"/>
      <w:r>
        <w:rPr>
          <w:rtl/>
        </w:rPr>
        <w:t xml:space="preserve">האחרון </w:t>
      </w:r>
      <w:bookmarkStart w:id="5150" w:name="_ETM_Q9_656129"/>
      <w:bookmarkEnd w:id="5150"/>
      <w:r>
        <w:rPr>
          <w:rtl/>
        </w:rPr>
        <w:t xml:space="preserve">שציינתי </w:t>
      </w:r>
      <w:bookmarkStart w:id="5151" w:name="_ETM_Q9_657510"/>
      <w:bookmarkEnd w:id="5151"/>
      <w:r>
        <w:rPr>
          <w:rtl/>
        </w:rPr>
        <w:t>–</w:t>
      </w:r>
      <w:r>
        <w:rPr>
          <w:rFonts w:hint="cs"/>
          <w:rtl/>
        </w:rPr>
        <w:t xml:space="preserve"> </w:t>
      </w:r>
      <w:r>
        <w:rPr>
          <w:rtl/>
        </w:rPr>
        <w:t xml:space="preserve">שירת </w:t>
      </w:r>
      <w:bookmarkStart w:id="5152" w:name="_ETM_Q9_658110"/>
      <w:bookmarkEnd w:id="5152"/>
      <w:r>
        <w:rPr>
          <w:rtl/>
        </w:rPr>
        <w:t xml:space="preserve">הלל </w:t>
      </w:r>
      <w:bookmarkStart w:id="5153" w:name="_ETM_Q9_658920"/>
      <w:bookmarkEnd w:id="5153"/>
      <w:r>
        <w:rPr>
          <w:rtl/>
        </w:rPr>
        <w:t xml:space="preserve">לשוויון </w:t>
      </w:r>
      <w:bookmarkStart w:id="5154" w:name="_ETM_Q9_659970"/>
      <w:bookmarkEnd w:id="5154"/>
      <w:r>
        <w:rPr>
          <w:rtl/>
        </w:rPr>
        <w:t xml:space="preserve">כל </w:t>
      </w:r>
      <w:bookmarkStart w:id="5155" w:name="_ETM_Q9_660360"/>
      <w:bookmarkEnd w:id="5155"/>
      <w:r>
        <w:rPr>
          <w:rtl/>
        </w:rPr>
        <w:t xml:space="preserve">בני </w:t>
      </w:r>
      <w:bookmarkStart w:id="5156" w:name="_ETM_Q9_660629"/>
      <w:bookmarkEnd w:id="5156"/>
      <w:r>
        <w:rPr>
          <w:rtl/>
        </w:rPr>
        <w:t>האנוש</w:t>
      </w:r>
      <w:r>
        <w:rPr>
          <w:rFonts w:hint="cs"/>
          <w:rtl/>
        </w:rPr>
        <w:t>,</w:t>
      </w:r>
      <w:r>
        <w:rPr>
          <w:rtl/>
        </w:rPr>
        <w:t xml:space="preserve"> </w:t>
      </w:r>
      <w:bookmarkStart w:id="5157" w:name="_ETM_Q9_661680"/>
      <w:bookmarkEnd w:id="5157"/>
      <w:r>
        <w:rPr>
          <w:rtl/>
        </w:rPr>
        <w:t xml:space="preserve">על </w:t>
      </w:r>
      <w:bookmarkStart w:id="5158" w:name="_ETM_Q9_661980"/>
      <w:bookmarkEnd w:id="5158"/>
      <w:r>
        <w:rPr>
          <w:rtl/>
        </w:rPr>
        <w:t xml:space="preserve">ההבדלים </w:t>
      </w:r>
      <w:bookmarkStart w:id="5159" w:name="_ETM_Q9_662519"/>
      <w:bookmarkEnd w:id="5159"/>
      <w:r>
        <w:rPr>
          <w:rtl/>
        </w:rPr>
        <w:t>ביניהם</w:t>
      </w:r>
      <w:r>
        <w:rPr>
          <w:rFonts w:hint="cs"/>
          <w:rtl/>
        </w:rPr>
        <w:t>.</w:t>
      </w:r>
      <w:r>
        <w:rPr>
          <w:rtl/>
        </w:rPr>
        <w:t xml:space="preserve"> </w:t>
      </w:r>
      <w:bookmarkStart w:id="5160" w:name="_ETM_Q9_663959"/>
      <w:bookmarkEnd w:id="5160"/>
      <w:r>
        <w:rPr>
          <w:rtl/>
        </w:rPr>
        <w:t xml:space="preserve">חג </w:t>
      </w:r>
      <w:bookmarkStart w:id="5161" w:name="_ETM_Q9_664500"/>
      <w:bookmarkEnd w:id="5161"/>
      <w:r>
        <w:rPr>
          <w:rFonts w:hint="cs"/>
          <w:rtl/>
        </w:rPr>
        <w:t xml:space="preserve">הסיגד </w:t>
      </w:r>
      <w:bookmarkStart w:id="5162" w:name="_ETM_Q9_665040"/>
      <w:bookmarkEnd w:id="5162"/>
      <w:r>
        <w:rPr>
          <w:rFonts w:hint="cs"/>
          <w:rtl/>
        </w:rPr>
        <w:t xml:space="preserve">הוא </w:t>
      </w:r>
      <w:r>
        <w:rPr>
          <w:rtl/>
        </w:rPr>
        <w:t xml:space="preserve">אוניברסלי </w:t>
      </w:r>
      <w:bookmarkStart w:id="5163" w:name="_ETM_Q9_666030"/>
      <w:bookmarkEnd w:id="5163"/>
      <w:r>
        <w:rPr>
          <w:rtl/>
        </w:rPr>
        <w:t>בבסיסו</w:t>
      </w:r>
      <w:r>
        <w:rPr>
          <w:rFonts w:hint="cs"/>
          <w:rtl/>
        </w:rPr>
        <w:t>,</w:t>
      </w:r>
      <w:r>
        <w:rPr>
          <w:rtl/>
        </w:rPr>
        <w:t xml:space="preserve"> </w:t>
      </w:r>
      <w:bookmarkStart w:id="5164" w:name="_ETM_Q9_667140"/>
      <w:bookmarkEnd w:id="5164"/>
      <w:r>
        <w:rPr>
          <w:rtl/>
        </w:rPr>
        <w:t xml:space="preserve">ומכאן </w:t>
      </w:r>
      <w:bookmarkStart w:id="5165" w:name="_ETM_Q9_667680"/>
      <w:bookmarkEnd w:id="5165"/>
      <w:r>
        <w:rPr>
          <w:rtl/>
        </w:rPr>
        <w:t>יופיו</w:t>
      </w:r>
      <w:r>
        <w:rPr>
          <w:rFonts w:hint="cs"/>
          <w:rtl/>
        </w:rPr>
        <w:t>.</w:t>
      </w:r>
      <w:r>
        <w:rPr>
          <w:rtl/>
        </w:rPr>
        <w:t xml:space="preserve"> </w:t>
      </w:r>
      <w:bookmarkStart w:id="5166" w:name="_ETM_Q9_669019"/>
      <w:bookmarkEnd w:id="5166"/>
      <w:r>
        <w:rPr>
          <w:rtl/>
        </w:rPr>
        <w:t xml:space="preserve">כפי </w:t>
      </w:r>
      <w:bookmarkStart w:id="5167" w:name="_ETM_Q9_669290"/>
      <w:bookmarkEnd w:id="5167"/>
      <w:r>
        <w:rPr>
          <w:rtl/>
        </w:rPr>
        <w:t xml:space="preserve">שכתב </w:t>
      </w:r>
      <w:bookmarkStart w:id="5168" w:name="_ETM_Q9_669799"/>
      <w:bookmarkEnd w:id="5168"/>
      <w:r>
        <w:rPr>
          <w:rtl/>
        </w:rPr>
        <w:t xml:space="preserve">הרב </w:t>
      </w:r>
      <w:bookmarkStart w:id="5169" w:name="_ETM_Q9_670159"/>
      <w:bookmarkEnd w:id="5169"/>
      <w:r>
        <w:rPr>
          <w:rtl/>
        </w:rPr>
        <w:t xml:space="preserve">ד"ר </w:t>
      </w:r>
      <w:bookmarkStart w:id="5170" w:name="_ETM_Q9_670519"/>
      <w:bookmarkEnd w:id="5170"/>
      <w:r>
        <w:rPr>
          <w:rtl/>
        </w:rPr>
        <w:t xml:space="preserve">שרון </w:t>
      </w:r>
      <w:bookmarkStart w:id="5171" w:name="_ETM_Q9_671299"/>
      <w:bookmarkEnd w:id="5171"/>
      <w:r>
        <w:rPr>
          <w:rtl/>
        </w:rPr>
        <w:t>שלום</w:t>
      </w:r>
      <w:r>
        <w:rPr>
          <w:rFonts w:hint="cs"/>
          <w:rtl/>
        </w:rPr>
        <w:t>, בשמו המקורי זאודה טספאי,</w:t>
      </w:r>
      <w:bookmarkStart w:id="5172" w:name="_ETM_Q9_672610"/>
      <w:bookmarkStart w:id="5173" w:name="_ETM_Q9_673030"/>
      <w:bookmarkStart w:id="5174" w:name="_ETM_Q9_673570"/>
      <w:bookmarkStart w:id="5175" w:name="_ETM_Q9_673870"/>
      <w:bookmarkStart w:id="5176" w:name="_ETM_Q9_674020"/>
      <w:bookmarkEnd w:id="5172"/>
      <w:bookmarkEnd w:id="5173"/>
      <w:bookmarkEnd w:id="5174"/>
      <w:bookmarkEnd w:id="5175"/>
      <w:bookmarkEnd w:id="5176"/>
      <w:r>
        <w:rPr>
          <w:rtl/>
        </w:rPr>
        <w:t xml:space="preserve"> </w:t>
      </w:r>
      <w:bookmarkStart w:id="5177" w:name="_ETM_Q9_675200"/>
      <w:bookmarkEnd w:id="5177"/>
      <w:r>
        <w:rPr>
          <w:rtl/>
        </w:rPr>
        <w:t xml:space="preserve">ואני </w:t>
      </w:r>
      <w:bookmarkStart w:id="5178" w:name="_ETM_Q9_675530"/>
      <w:bookmarkEnd w:id="5178"/>
      <w:r>
        <w:rPr>
          <w:rtl/>
        </w:rPr>
        <w:t xml:space="preserve">מצטט </w:t>
      </w:r>
      <w:bookmarkStart w:id="5179" w:name="_ETM_Q9_676040"/>
      <w:bookmarkEnd w:id="5179"/>
      <w:r>
        <w:rPr>
          <w:rtl/>
        </w:rPr>
        <w:t>אותו</w:t>
      </w:r>
      <w:r>
        <w:rPr>
          <w:rFonts w:hint="cs"/>
          <w:rtl/>
        </w:rPr>
        <w:t>:</w:t>
      </w:r>
      <w:r>
        <w:rPr>
          <w:rtl/>
        </w:rPr>
        <w:t xml:space="preserve"> </w:t>
      </w:r>
      <w:bookmarkStart w:id="5180" w:name="_ETM_Q9_677080"/>
      <w:bookmarkEnd w:id="5180"/>
      <w:r>
        <w:rPr>
          <w:rtl/>
        </w:rPr>
        <w:t xml:space="preserve">בעולמה </w:t>
      </w:r>
      <w:bookmarkStart w:id="5181" w:name="_ETM_Q9_677739"/>
      <w:bookmarkEnd w:id="5181"/>
      <w:r>
        <w:rPr>
          <w:rtl/>
        </w:rPr>
        <w:t xml:space="preserve">של </w:t>
      </w:r>
      <w:bookmarkStart w:id="5182" w:name="_ETM_Q9_677890"/>
      <w:bookmarkEnd w:id="5182"/>
      <w:r>
        <w:rPr>
          <w:rtl/>
        </w:rPr>
        <w:t xml:space="preserve">קהילת </w:t>
      </w:r>
      <w:bookmarkStart w:id="5183" w:name="_ETM_Q9_678310"/>
      <w:bookmarkEnd w:id="5183"/>
      <w:r>
        <w:rPr>
          <w:rtl/>
        </w:rPr>
        <w:t>בית</w:t>
      </w:r>
      <w:r>
        <w:rPr>
          <w:rFonts w:hint="cs"/>
          <w:rtl/>
        </w:rPr>
        <w:t>א</w:t>
      </w:r>
      <w:r>
        <w:rPr>
          <w:rtl/>
        </w:rPr>
        <w:t xml:space="preserve"> </w:t>
      </w:r>
      <w:bookmarkStart w:id="5184" w:name="_ETM_Q9_678610"/>
      <w:bookmarkEnd w:id="5184"/>
      <w:r>
        <w:rPr>
          <w:rtl/>
        </w:rPr>
        <w:t xml:space="preserve">ישראל </w:t>
      </w:r>
      <w:bookmarkStart w:id="5185" w:name="_ETM_Q9_679150"/>
      <w:bookmarkEnd w:id="5185"/>
      <w:r>
        <w:rPr>
          <w:rtl/>
        </w:rPr>
        <w:t xml:space="preserve">עומד </w:t>
      </w:r>
      <w:bookmarkStart w:id="5186" w:name="_ETM_Q9_679450"/>
      <w:bookmarkEnd w:id="5186"/>
      <w:r>
        <w:rPr>
          <w:rtl/>
        </w:rPr>
        <w:t xml:space="preserve">ערך </w:t>
      </w:r>
      <w:bookmarkStart w:id="5187" w:name="_ETM_Q9_679750"/>
      <w:bookmarkEnd w:id="5187"/>
      <w:r>
        <w:rPr>
          <w:rtl/>
        </w:rPr>
        <w:t>יסודי</w:t>
      </w:r>
      <w:r>
        <w:rPr>
          <w:rFonts w:hint="cs"/>
          <w:rtl/>
        </w:rPr>
        <w:t xml:space="preserve"> אחד</w:t>
      </w:r>
      <w:bookmarkStart w:id="5188" w:name="_ETM_Q9_680170"/>
      <w:bookmarkStart w:id="5189" w:name="_ETM_Q9_681010"/>
      <w:bookmarkEnd w:id="5188"/>
      <w:bookmarkEnd w:id="5189"/>
      <w:r>
        <w:rPr>
          <w:rFonts w:hint="cs"/>
          <w:rtl/>
        </w:rPr>
        <w:t xml:space="preserve">: </w:t>
      </w:r>
      <w:r>
        <w:rPr>
          <w:rtl/>
        </w:rPr>
        <w:t xml:space="preserve">ערך </w:t>
      </w:r>
      <w:bookmarkStart w:id="5190" w:name="_ETM_Q9_681459"/>
      <w:bookmarkEnd w:id="5190"/>
      <w:r>
        <w:rPr>
          <w:rtl/>
        </w:rPr>
        <w:t>השוויון</w:t>
      </w:r>
      <w:r>
        <w:rPr>
          <w:rFonts w:hint="cs"/>
          <w:rtl/>
        </w:rPr>
        <w:t>.</w:t>
      </w:r>
      <w:r>
        <w:rPr>
          <w:rtl/>
        </w:rPr>
        <w:t xml:space="preserve"> </w:t>
      </w:r>
      <w:bookmarkStart w:id="5191" w:name="_ETM_Q9_683040"/>
      <w:bookmarkEnd w:id="5191"/>
      <w:r>
        <w:rPr>
          <w:rtl/>
        </w:rPr>
        <w:t xml:space="preserve">לפני </w:t>
      </w:r>
      <w:bookmarkStart w:id="5192" w:name="_ETM_Q9_683519"/>
      <w:bookmarkEnd w:id="5192"/>
      <w:r>
        <w:rPr>
          <w:rtl/>
        </w:rPr>
        <w:t xml:space="preserve">האל </w:t>
      </w:r>
      <w:bookmarkStart w:id="5193" w:name="_ETM_Q9_683999"/>
      <w:bookmarkEnd w:id="5193"/>
      <w:r>
        <w:rPr>
          <w:rtl/>
        </w:rPr>
        <w:t xml:space="preserve">כולם </w:t>
      </w:r>
      <w:bookmarkStart w:id="5194" w:name="_ETM_Q9_684419"/>
      <w:bookmarkEnd w:id="5194"/>
      <w:r>
        <w:rPr>
          <w:rtl/>
        </w:rPr>
        <w:t>שווים</w:t>
      </w:r>
      <w:r>
        <w:rPr>
          <w:rFonts w:hint="cs"/>
          <w:rtl/>
        </w:rPr>
        <w:t>.</w:t>
      </w:r>
      <w:r>
        <w:rPr>
          <w:rtl/>
        </w:rPr>
        <w:t xml:space="preserve"> </w:t>
      </w:r>
      <w:bookmarkStart w:id="5195" w:name="_ETM_Q9_685829"/>
      <w:bookmarkEnd w:id="5195"/>
      <w:r>
        <w:rPr>
          <w:rtl/>
        </w:rPr>
        <w:t xml:space="preserve">אין </w:t>
      </w:r>
      <w:bookmarkStart w:id="5196" w:name="_ETM_Q9_686129"/>
      <w:bookmarkEnd w:id="5196"/>
      <w:r>
        <w:rPr>
          <w:rtl/>
        </w:rPr>
        <w:t xml:space="preserve">שיח </w:t>
      </w:r>
      <w:bookmarkStart w:id="5197" w:name="_ETM_Q9_686459"/>
      <w:bookmarkEnd w:id="5197"/>
      <w:r>
        <w:rPr>
          <w:rtl/>
        </w:rPr>
        <w:t xml:space="preserve">של </w:t>
      </w:r>
      <w:bookmarkStart w:id="5198" w:name="_ETM_Q9_686700"/>
      <w:bookmarkEnd w:id="5198"/>
      <w:r>
        <w:rPr>
          <w:rtl/>
        </w:rPr>
        <w:t xml:space="preserve">אתם </w:t>
      </w:r>
      <w:bookmarkStart w:id="5199" w:name="_ETM_Q9_686999"/>
      <w:bookmarkEnd w:id="5199"/>
      <w:r>
        <w:rPr>
          <w:rtl/>
        </w:rPr>
        <w:t>ואנחנו</w:t>
      </w:r>
      <w:r>
        <w:rPr>
          <w:rFonts w:hint="cs"/>
          <w:rtl/>
        </w:rPr>
        <w:t>.</w:t>
      </w:r>
      <w:r>
        <w:rPr>
          <w:rtl/>
        </w:rPr>
        <w:t xml:space="preserve"> </w:t>
      </w:r>
      <w:bookmarkStart w:id="5200" w:name="_ETM_Q9_688340"/>
      <w:bookmarkEnd w:id="5200"/>
      <w:r>
        <w:rPr>
          <w:rtl/>
        </w:rPr>
        <w:t>י</w:t>
      </w:r>
      <w:r>
        <w:rPr>
          <w:rFonts w:hint="cs"/>
          <w:rtl/>
        </w:rPr>
        <w:t>הא</w:t>
      </w:r>
      <w:r>
        <w:rPr>
          <w:rtl/>
        </w:rPr>
        <w:t xml:space="preserve"> </w:t>
      </w:r>
      <w:bookmarkStart w:id="5201" w:name="_ETM_Q9_688819"/>
      <w:bookmarkEnd w:id="5201"/>
      <w:r>
        <w:rPr>
          <w:rtl/>
        </w:rPr>
        <w:t xml:space="preserve">האדם </w:t>
      </w:r>
      <w:bookmarkStart w:id="5202" w:name="_ETM_Q9_689300"/>
      <w:bookmarkEnd w:id="5202"/>
      <w:r>
        <w:rPr>
          <w:rtl/>
        </w:rPr>
        <w:t xml:space="preserve">אשר </w:t>
      </w:r>
      <w:bookmarkStart w:id="5203" w:name="_ETM_Q9_689660"/>
      <w:bookmarkEnd w:id="5203"/>
      <w:r>
        <w:rPr>
          <w:rtl/>
        </w:rPr>
        <w:t>יהיה</w:t>
      </w:r>
      <w:r>
        <w:rPr>
          <w:rFonts w:hint="cs"/>
          <w:rtl/>
        </w:rPr>
        <w:t>,</w:t>
      </w:r>
      <w:r>
        <w:rPr>
          <w:rtl/>
        </w:rPr>
        <w:t xml:space="preserve"> </w:t>
      </w:r>
      <w:bookmarkStart w:id="5204" w:name="_ETM_Q9_690470"/>
      <w:bookmarkEnd w:id="5204"/>
      <w:r>
        <w:rPr>
          <w:rtl/>
        </w:rPr>
        <w:t xml:space="preserve">יהודי </w:t>
      </w:r>
      <w:bookmarkStart w:id="5205" w:name="_ETM_Q9_691099"/>
      <w:bookmarkEnd w:id="5205"/>
      <w:r>
        <w:rPr>
          <w:rtl/>
        </w:rPr>
        <w:t xml:space="preserve">או </w:t>
      </w:r>
      <w:bookmarkStart w:id="5206" w:name="_ETM_Q9_691190"/>
      <w:bookmarkEnd w:id="5206"/>
      <w:r>
        <w:rPr>
          <w:rtl/>
        </w:rPr>
        <w:t>שאינו</w:t>
      </w:r>
      <w:r>
        <w:rPr>
          <w:rFonts w:hint="cs"/>
          <w:rtl/>
        </w:rPr>
        <w:t>,</w:t>
      </w:r>
      <w:r>
        <w:rPr>
          <w:rtl/>
        </w:rPr>
        <w:t xml:space="preserve"> </w:t>
      </w:r>
      <w:bookmarkStart w:id="5207" w:name="_ETM_Q9_692559"/>
      <w:bookmarkEnd w:id="5207"/>
      <w:r>
        <w:rPr>
          <w:rtl/>
        </w:rPr>
        <w:t xml:space="preserve">כולם </w:t>
      </w:r>
      <w:bookmarkStart w:id="5208" w:name="_ETM_Q9_693099"/>
      <w:bookmarkEnd w:id="5208"/>
      <w:r>
        <w:rPr>
          <w:rtl/>
        </w:rPr>
        <w:t xml:space="preserve">מתייחסים </w:t>
      </w:r>
      <w:bookmarkStart w:id="5209" w:name="_ETM_Q9_693700"/>
      <w:bookmarkEnd w:id="5209"/>
      <w:r>
        <w:rPr>
          <w:rtl/>
        </w:rPr>
        <w:t>ל</w:t>
      </w:r>
      <w:r>
        <w:rPr>
          <w:rFonts w:hint="cs"/>
          <w:rtl/>
        </w:rPr>
        <w:t>א</w:t>
      </w:r>
      <w:r>
        <w:rPr>
          <w:rtl/>
        </w:rPr>
        <w:t xml:space="preserve">ל </w:t>
      </w:r>
      <w:bookmarkStart w:id="5210" w:name="_ETM_Q9_694120"/>
      <w:bookmarkEnd w:id="5210"/>
      <w:r>
        <w:rPr>
          <w:rtl/>
        </w:rPr>
        <w:t xml:space="preserve">בצורה </w:t>
      </w:r>
      <w:bookmarkStart w:id="5211" w:name="_ETM_Q9_694599"/>
      <w:bookmarkEnd w:id="5211"/>
      <w:r>
        <w:rPr>
          <w:rtl/>
        </w:rPr>
        <w:t>שווה</w:t>
      </w:r>
      <w:r>
        <w:rPr>
          <w:rFonts w:hint="cs"/>
          <w:rtl/>
        </w:rPr>
        <w:t>. אין</w:t>
      </w:r>
      <w:r>
        <w:rPr>
          <w:rtl/>
        </w:rPr>
        <w:t xml:space="preserve"> </w:t>
      </w:r>
      <w:bookmarkStart w:id="5212" w:name="_ETM_Q9_696090"/>
      <w:bookmarkEnd w:id="5212"/>
      <w:r>
        <w:rPr>
          <w:rtl/>
        </w:rPr>
        <w:t xml:space="preserve">חשוב </w:t>
      </w:r>
      <w:bookmarkStart w:id="5213" w:name="_ETM_Q9_696540"/>
      <w:bookmarkEnd w:id="5213"/>
      <w:r>
        <w:rPr>
          <w:rtl/>
        </w:rPr>
        <w:t xml:space="preserve">יותר </w:t>
      </w:r>
      <w:bookmarkStart w:id="5214" w:name="_ETM_Q9_696929"/>
      <w:bookmarkEnd w:id="5214"/>
      <w:r>
        <w:rPr>
          <w:rtl/>
        </w:rPr>
        <w:t xml:space="preserve">וחשוב </w:t>
      </w:r>
      <w:bookmarkStart w:id="5215" w:name="_ETM_Q9_697409"/>
      <w:bookmarkEnd w:id="5215"/>
      <w:r>
        <w:rPr>
          <w:rtl/>
        </w:rPr>
        <w:t>פחות</w:t>
      </w:r>
      <w:r>
        <w:rPr>
          <w:rFonts w:hint="cs"/>
          <w:rtl/>
        </w:rPr>
        <w:t>.</w:t>
      </w:r>
      <w:r>
        <w:rPr>
          <w:rtl/>
        </w:rPr>
        <w:t xml:space="preserve"> </w:t>
      </w:r>
      <w:bookmarkStart w:id="5216" w:name="_ETM_Q9_698400"/>
      <w:bookmarkEnd w:id="5216"/>
      <w:r>
        <w:rPr>
          <w:rtl/>
        </w:rPr>
        <w:t>כול</w:t>
      </w:r>
      <w:r>
        <w:rPr>
          <w:rFonts w:hint="cs"/>
          <w:rtl/>
        </w:rPr>
        <w:t>ם</w:t>
      </w:r>
      <w:r>
        <w:rPr>
          <w:rtl/>
        </w:rPr>
        <w:t xml:space="preserve"> </w:t>
      </w:r>
      <w:bookmarkStart w:id="5217" w:name="_ETM_Q9_698939"/>
      <w:bookmarkEnd w:id="5217"/>
      <w:r>
        <w:rPr>
          <w:rtl/>
        </w:rPr>
        <w:t xml:space="preserve">מהווים </w:t>
      </w:r>
      <w:bookmarkStart w:id="5218" w:name="_ETM_Q9_699420"/>
      <w:bookmarkEnd w:id="5218"/>
      <w:r>
        <w:rPr>
          <w:rtl/>
        </w:rPr>
        <w:t xml:space="preserve">חלק </w:t>
      </w:r>
      <w:bookmarkStart w:id="5219" w:name="_ETM_Q9_700200"/>
      <w:bookmarkEnd w:id="5219"/>
      <w:r>
        <w:rPr>
          <w:rtl/>
        </w:rPr>
        <w:t>מ</w:t>
      </w:r>
      <w:r>
        <w:rPr>
          <w:rFonts w:hint="cs"/>
          <w:rtl/>
        </w:rPr>
        <w:t xml:space="preserve">הישות האלוהית. כה </w:t>
      </w:r>
      <w:bookmarkStart w:id="5220" w:name="_ETM_Q9_701000"/>
      <w:bookmarkEnd w:id="5220"/>
      <w:r>
        <w:rPr>
          <w:rFonts w:hint="cs"/>
          <w:rtl/>
        </w:rPr>
        <w:t xml:space="preserve">אמר </w:t>
      </w:r>
      <w:bookmarkStart w:id="5221" w:name="_ETM_Q9_700890"/>
      <w:bookmarkStart w:id="5222" w:name="_ETM_Q9_701610"/>
      <w:bookmarkStart w:id="5223" w:name="_ETM_Q9_703019"/>
      <w:bookmarkStart w:id="5224" w:name="_ETM_Q9_703170"/>
      <w:bookmarkStart w:id="5225" w:name="_ETM_Q9_703860"/>
      <w:bookmarkEnd w:id="5221"/>
      <w:bookmarkEnd w:id="5222"/>
      <w:bookmarkEnd w:id="5223"/>
      <w:bookmarkEnd w:id="5224"/>
      <w:bookmarkEnd w:id="5225"/>
      <w:r>
        <w:rPr>
          <w:rtl/>
        </w:rPr>
        <w:t xml:space="preserve">הרב </w:t>
      </w:r>
      <w:bookmarkStart w:id="5226" w:name="_ETM_Q9_704430"/>
      <w:bookmarkEnd w:id="5226"/>
      <w:r>
        <w:rPr>
          <w:rtl/>
        </w:rPr>
        <w:t xml:space="preserve">ד"ר </w:t>
      </w:r>
      <w:bookmarkStart w:id="5227" w:name="_ETM_Q9_704850"/>
      <w:bookmarkEnd w:id="5227"/>
      <w:r>
        <w:rPr>
          <w:rtl/>
        </w:rPr>
        <w:t>שלום</w:t>
      </w:r>
      <w:r>
        <w:rPr>
          <w:rFonts w:hint="cs"/>
          <w:rtl/>
        </w:rPr>
        <w:t>.</w:t>
      </w:r>
      <w:r>
        <w:rPr>
          <w:rtl/>
        </w:rPr>
        <w:t xml:space="preserve"> </w:t>
      </w:r>
      <w:bookmarkStart w:id="5228" w:name="_ETM_Q9_706179"/>
      <w:bookmarkEnd w:id="5228"/>
    </w:p>
    <w:p w:rsidR="008621A2" w:rsidRDefault="008621A2" w:rsidP="00E778EC">
      <w:pPr>
        <w:rPr>
          <w:rtl/>
        </w:rPr>
      </w:pPr>
    </w:p>
    <w:p w:rsidR="005939E5" w:rsidRDefault="008621A2" w:rsidP="00C144E9">
      <w:pPr>
        <w:rPr>
          <w:rtl/>
        </w:rPr>
      </w:pPr>
      <w:bookmarkStart w:id="5229" w:name="_ETM_Q9_703000"/>
      <w:bookmarkEnd w:id="5229"/>
      <w:r>
        <w:rPr>
          <w:rtl/>
        </w:rPr>
        <w:t xml:space="preserve">חג </w:t>
      </w:r>
      <w:bookmarkStart w:id="5230" w:name="_ETM_Q9_706540"/>
      <w:bookmarkEnd w:id="5230"/>
      <w:r>
        <w:rPr>
          <w:rFonts w:hint="cs"/>
          <w:rtl/>
        </w:rPr>
        <w:t>הסיגד</w:t>
      </w:r>
      <w:r>
        <w:rPr>
          <w:rtl/>
        </w:rPr>
        <w:t xml:space="preserve"> </w:t>
      </w:r>
      <w:bookmarkStart w:id="5231" w:name="_ETM_Q9_706959"/>
      <w:bookmarkEnd w:id="5231"/>
      <w:r>
        <w:rPr>
          <w:rtl/>
        </w:rPr>
        <w:t xml:space="preserve">נתפס </w:t>
      </w:r>
      <w:bookmarkStart w:id="5232" w:name="_ETM_Q9_707409"/>
      <w:bookmarkEnd w:id="5232"/>
      <w:r>
        <w:rPr>
          <w:rtl/>
        </w:rPr>
        <w:t xml:space="preserve">כתיקון </w:t>
      </w:r>
      <w:bookmarkStart w:id="5233" w:name="_ETM_Q9_707980"/>
      <w:bookmarkEnd w:id="5233"/>
      <w:r>
        <w:rPr>
          <w:rtl/>
        </w:rPr>
        <w:t xml:space="preserve">החטא </w:t>
      </w:r>
      <w:bookmarkStart w:id="5234" w:name="_ETM_Q9_708340"/>
      <w:bookmarkEnd w:id="5234"/>
      <w:r>
        <w:rPr>
          <w:rtl/>
        </w:rPr>
        <w:t xml:space="preserve">של </w:t>
      </w:r>
      <w:bookmarkStart w:id="5235" w:name="_ETM_Q9_708489"/>
      <w:bookmarkEnd w:id="5235"/>
      <w:r>
        <w:rPr>
          <w:rtl/>
        </w:rPr>
        <w:t xml:space="preserve">דור </w:t>
      </w:r>
      <w:bookmarkStart w:id="5236" w:name="_ETM_Q9_708760"/>
      <w:bookmarkEnd w:id="5236"/>
      <w:r>
        <w:rPr>
          <w:rtl/>
        </w:rPr>
        <w:t>המבול</w:t>
      </w:r>
      <w:bookmarkStart w:id="5237" w:name="_ETM_Q9_709769"/>
      <w:bookmarkEnd w:id="5237"/>
      <w:r>
        <w:rPr>
          <w:rFonts w:hint="cs"/>
          <w:rtl/>
        </w:rPr>
        <w:t>, שבו</w:t>
      </w:r>
      <w:r>
        <w:rPr>
          <w:rtl/>
        </w:rPr>
        <w:t xml:space="preserve"> </w:t>
      </w:r>
      <w:bookmarkStart w:id="5238" w:name="_ETM_Q9_710190"/>
      <w:bookmarkEnd w:id="5238"/>
      <w:r>
        <w:rPr>
          <w:rtl/>
        </w:rPr>
        <w:t xml:space="preserve">הלכידות </w:t>
      </w:r>
      <w:bookmarkStart w:id="5239" w:name="_ETM_Q9_711299"/>
      <w:bookmarkEnd w:id="5239"/>
      <w:r>
        <w:rPr>
          <w:rtl/>
        </w:rPr>
        <w:t xml:space="preserve">והסולידריות </w:t>
      </w:r>
      <w:bookmarkStart w:id="5240" w:name="_ETM_Q9_712349"/>
      <w:bookmarkEnd w:id="5240"/>
      <w:r>
        <w:rPr>
          <w:rtl/>
        </w:rPr>
        <w:t xml:space="preserve">החברתית </w:t>
      </w:r>
      <w:bookmarkStart w:id="5241" w:name="_ETM_Q9_713040"/>
      <w:bookmarkEnd w:id="5241"/>
      <w:r w:rsidRPr="00B46CA5">
        <w:rPr>
          <w:rtl/>
        </w:rPr>
        <w:t>נ</w:t>
      </w:r>
      <w:r>
        <w:rPr>
          <w:rFonts w:hint="cs"/>
          <w:rtl/>
        </w:rPr>
        <w:t>י</w:t>
      </w:r>
      <w:r w:rsidRPr="00B46CA5">
        <w:rPr>
          <w:rtl/>
        </w:rPr>
        <w:t>ג</w:t>
      </w:r>
      <w:r w:rsidRPr="00B46CA5">
        <w:rPr>
          <w:rFonts w:hint="cs"/>
          <w:rtl/>
        </w:rPr>
        <w:t>פ</w:t>
      </w:r>
      <w:r w:rsidRPr="00B46CA5">
        <w:rPr>
          <w:rtl/>
        </w:rPr>
        <w:t>ו</w:t>
      </w:r>
      <w:r>
        <w:rPr>
          <w:rtl/>
        </w:rPr>
        <w:t xml:space="preserve"> </w:t>
      </w:r>
      <w:bookmarkStart w:id="5242" w:name="_ETM_Q9_714099"/>
      <w:bookmarkEnd w:id="5242"/>
      <w:r>
        <w:rPr>
          <w:rtl/>
        </w:rPr>
        <w:t xml:space="preserve">בפני </w:t>
      </w:r>
      <w:bookmarkStart w:id="5243" w:name="_ETM_Q9_714819"/>
      <w:bookmarkEnd w:id="5243"/>
      <w:r>
        <w:rPr>
          <w:rFonts w:hint="cs"/>
          <w:rtl/>
        </w:rPr>
        <w:t>אנוכיות</w:t>
      </w:r>
      <w:r>
        <w:rPr>
          <w:rtl/>
        </w:rPr>
        <w:t xml:space="preserve"> </w:t>
      </w:r>
      <w:bookmarkStart w:id="5244" w:name="_ETM_Q9_715569"/>
      <w:bookmarkEnd w:id="5244"/>
      <w:r>
        <w:rPr>
          <w:rtl/>
        </w:rPr>
        <w:t>ואינדי</w:t>
      </w:r>
      <w:r>
        <w:rPr>
          <w:rFonts w:hint="cs"/>
          <w:rtl/>
        </w:rPr>
        <w:t>וו</w:t>
      </w:r>
      <w:r>
        <w:rPr>
          <w:rtl/>
        </w:rPr>
        <w:t xml:space="preserve">ידואליזם </w:t>
      </w:r>
      <w:bookmarkStart w:id="5245" w:name="_ETM_Q9_717000"/>
      <w:bookmarkEnd w:id="5245"/>
      <w:r>
        <w:rPr>
          <w:rtl/>
        </w:rPr>
        <w:t xml:space="preserve">חסר </w:t>
      </w:r>
      <w:bookmarkStart w:id="5246" w:name="_ETM_Q9_717480"/>
      <w:bookmarkEnd w:id="5246"/>
      <w:r>
        <w:rPr>
          <w:rtl/>
        </w:rPr>
        <w:t>מעצורים</w:t>
      </w:r>
      <w:r>
        <w:rPr>
          <w:rFonts w:hint="cs"/>
          <w:rtl/>
        </w:rPr>
        <w:t>.</w:t>
      </w:r>
      <w:r>
        <w:rPr>
          <w:rtl/>
        </w:rPr>
        <w:t xml:space="preserve"> </w:t>
      </w:r>
      <w:bookmarkStart w:id="5247" w:name="_ETM_Q9_718909"/>
      <w:bookmarkEnd w:id="5247"/>
      <w:r>
        <w:rPr>
          <w:rFonts w:hint="cs"/>
          <w:rtl/>
        </w:rPr>
        <w:t>"</w:t>
      </w:r>
      <w:r>
        <w:rPr>
          <w:rtl/>
        </w:rPr>
        <w:t xml:space="preserve">ואהבת </w:t>
      </w:r>
      <w:bookmarkStart w:id="5248" w:name="_ETM_Q9_719629"/>
      <w:bookmarkEnd w:id="5248"/>
      <w:r>
        <w:rPr>
          <w:rtl/>
        </w:rPr>
        <w:t xml:space="preserve">לרעך </w:t>
      </w:r>
      <w:bookmarkStart w:id="5249" w:name="_ETM_Q9_720109"/>
      <w:bookmarkEnd w:id="5249"/>
      <w:r>
        <w:rPr>
          <w:rtl/>
        </w:rPr>
        <w:t>כמוך</w:t>
      </w:r>
      <w:bookmarkStart w:id="5250" w:name="_ETM_Q9_721189"/>
      <w:bookmarkEnd w:id="5250"/>
      <w:r>
        <w:rPr>
          <w:rFonts w:hint="cs"/>
          <w:rtl/>
        </w:rPr>
        <w:t xml:space="preserve">", </w:t>
      </w:r>
      <w:r>
        <w:rPr>
          <w:rtl/>
        </w:rPr>
        <w:t xml:space="preserve">הרעיון </w:t>
      </w:r>
      <w:bookmarkStart w:id="5251" w:name="_ETM_Q9_721790"/>
      <w:bookmarkEnd w:id="5251"/>
      <w:r>
        <w:rPr>
          <w:rtl/>
        </w:rPr>
        <w:t xml:space="preserve">המרכזי </w:t>
      </w:r>
      <w:bookmarkStart w:id="5252" w:name="_ETM_Q9_722359"/>
      <w:bookmarkEnd w:id="5252"/>
      <w:r>
        <w:rPr>
          <w:rtl/>
        </w:rPr>
        <w:t xml:space="preserve">של </w:t>
      </w:r>
      <w:bookmarkStart w:id="5253" w:name="_ETM_Q9_722569"/>
      <w:bookmarkEnd w:id="5253"/>
      <w:r>
        <w:rPr>
          <w:rtl/>
        </w:rPr>
        <w:t>התורה</w:t>
      </w:r>
      <w:r>
        <w:rPr>
          <w:rFonts w:hint="cs"/>
          <w:rtl/>
        </w:rPr>
        <w:t>,</w:t>
      </w:r>
      <w:r>
        <w:rPr>
          <w:rtl/>
        </w:rPr>
        <w:t xml:space="preserve"> </w:t>
      </w:r>
      <w:bookmarkStart w:id="5254" w:name="_ETM_Q9_723389"/>
      <w:bookmarkEnd w:id="5254"/>
      <w:r>
        <w:rPr>
          <w:rtl/>
        </w:rPr>
        <w:t xml:space="preserve">פינה </w:t>
      </w:r>
      <w:bookmarkStart w:id="5255" w:name="_ETM_Q9_724019"/>
      <w:bookmarkEnd w:id="5255"/>
      <w:r>
        <w:rPr>
          <w:rtl/>
        </w:rPr>
        <w:t xml:space="preserve">את </w:t>
      </w:r>
      <w:bookmarkStart w:id="5256" w:name="_ETM_Q9_724199"/>
      <w:bookmarkEnd w:id="5256"/>
      <w:r>
        <w:rPr>
          <w:rtl/>
        </w:rPr>
        <w:t xml:space="preserve">מקומו </w:t>
      </w:r>
      <w:bookmarkStart w:id="5257" w:name="_ETM_Q9_725369"/>
      <w:bookmarkEnd w:id="5257"/>
      <w:r>
        <w:rPr>
          <w:rtl/>
        </w:rPr>
        <w:t xml:space="preserve">לאהבה </w:t>
      </w:r>
      <w:bookmarkStart w:id="5258" w:name="_ETM_Q9_726029"/>
      <w:bookmarkEnd w:id="5258"/>
      <w:r>
        <w:rPr>
          <w:rtl/>
        </w:rPr>
        <w:t xml:space="preserve">עצמית </w:t>
      </w:r>
      <w:bookmarkStart w:id="5259" w:name="_ETM_Q9_727080"/>
      <w:bookmarkStart w:id="5260" w:name="_ETM_Q9_727349"/>
      <w:bookmarkEnd w:id="5259"/>
      <w:bookmarkEnd w:id="5260"/>
      <w:r>
        <w:rPr>
          <w:rFonts w:hint="cs"/>
          <w:rtl/>
        </w:rPr>
        <w:t>ו</w:t>
      </w:r>
      <w:r>
        <w:rPr>
          <w:rtl/>
        </w:rPr>
        <w:t xml:space="preserve">לראיית </w:t>
      </w:r>
      <w:bookmarkStart w:id="5261" w:name="_ETM_Q9_727980"/>
      <w:bookmarkEnd w:id="5261"/>
      <w:r>
        <w:rPr>
          <w:rtl/>
        </w:rPr>
        <w:t xml:space="preserve">הזולת </w:t>
      </w:r>
      <w:bookmarkStart w:id="5262" w:name="_ETM_Q9_728550"/>
      <w:bookmarkEnd w:id="5262"/>
      <w:r>
        <w:rPr>
          <w:rtl/>
        </w:rPr>
        <w:t xml:space="preserve">כגורם </w:t>
      </w:r>
      <w:bookmarkStart w:id="5263" w:name="_ETM_Q9_729090"/>
      <w:bookmarkEnd w:id="5263"/>
      <w:r>
        <w:rPr>
          <w:rtl/>
        </w:rPr>
        <w:t>מפריע</w:t>
      </w:r>
      <w:r>
        <w:rPr>
          <w:rFonts w:hint="cs"/>
          <w:rtl/>
        </w:rPr>
        <w:t>,</w:t>
      </w:r>
      <w:r>
        <w:rPr>
          <w:rtl/>
        </w:rPr>
        <w:t xml:space="preserve"> </w:t>
      </w:r>
      <w:bookmarkStart w:id="5264" w:name="_ETM_Q9_730879"/>
      <w:bookmarkEnd w:id="5264"/>
      <w:r>
        <w:rPr>
          <w:rtl/>
        </w:rPr>
        <w:t xml:space="preserve">או </w:t>
      </w:r>
      <w:bookmarkStart w:id="5265" w:name="_ETM_Q9_731150"/>
      <w:bookmarkEnd w:id="5265"/>
      <w:r>
        <w:rPr>
          <w:rtl/>
        </w:rPr>
        <w:t xml:space="preserve">במקרה </w:t>
      </w:r>
      <w:bookmarkStart w:id="5266" w:name="_ETM_Q9_731629"/>
      <w:bookmarkEnd w:id="5266"/>
      <w:r>
        <w:rPr>
          <w:rtl/>
        </w:rPr>
        <w:t>הפחות</w:t>
      </w:r>
      <w:bookmarkStart w:id="5267" w:name="_ETM_Q9_732140"/>
      <w:bookmarkEnd w:id="5267"/>
      <w:r>
        <w:rPr>
          <w:rFonts w:hint="cs"/>
          <w:rtl/>
        </w:rPr>
        <w:t>-</w:t>
      </w:r>
      <w:r>
        <w:rPr>
          <w:rtl/>
        </w:rPr>
        <w:t>ר</w:t>
      </w:r>
      <w:r>
        <w:rPr>
          <w:rFonts w:hint="cs"/>
          <w:rtl/>
        </w:rPr>
        <w:t xml:space="preserve">ע, </w:t>
      </w:r>
      <w:bookmarkStart w:id="5268" w:name="_ETM_Q9_732650"/>
      <w:bookmarkEnd w:id="5268"/>
      <w:r>
        <w:rPr>
          <w:rtl/>
        </w:rPr>
        <w:t xml:space="preserve">כאמצעי </w:t>
      </w:r>
      <w:bookmarkStart w:id="5269" w:name="_ETM_Q9_733400"/>
      <w:bookmarkEnd w:id="5269"/>
      <w:r>
        <w:rPr>
          <w:rtl/>
        </w:rPr>
        <w:t>גרידא</w:t>
      </w:r>
      <w:r>
        <w:rPr>
          <w:rFonts w:hint="cs"/>
          <w:rtl/>
        </w:rPr>
        <w:t>,</w:t>
      </w:r>
      <w:r>
        <w:rPr>
          <w:rtl/>
        </w:rPr>
        <w:t xml:space="preserve"> </w:t>
      </w:r>
      <w:bookmarkStart w:id="5270" w:name="_ETM_Q9_734179"/>
      <w:bookmarkEnd w:id="5270"/>
      <w:r>
        <w:rPr>
          <w:rtl/>
        </w:rPr>
        <w:t xml:space="preserve">ככלי </w:t>
      </w:r>
      <w:bookmarkStart w:id="5271" w:name="_ETM_Q9_734720"/>
      <w:bookmarkEnd w:id="5271"/>
      <w:r>
        <w:rPr>
          <w:rtl/>
        </w:rPr>
        <w:t xml:space="preserve">להגשמת </w:t>
      </w:r>
      <w:bookmarkStart w:id="5272" w:name="_ETM_Q9_735739"/>
      <w:bookmarkEnd w:id="5272"/>
      <w:r>
        <w:rPr>
          <w:rtl/>
        </w:rPr>
        <w:t>מ</w:t>
      </w:r>
      <w:r>
        <w:rPr>
          <w:rFonts w:hint="cs"/>
          <w:rtl/>
        </w:rPr>
        <w:t xml:space="preserve">אווייו. </w:t>
      </w:r>
      <w:bookmarkStart w:id="5273" w:name="_ETM_Q9_735950"/>
      <w:bookmarkStart w:id="5274" w:name="_ETM_Q9_736340"/>
      <w:bookmarkStart w:id="5275" w:name="_ETM_Q9_737419"/>
      <w:bookmarkStart w:id="5276" w:name="_ETM_Q9_735000"/>
      <w:bookmarkEnd w:id="5273"/>
      <w:bookmarkEnd w:id="5274"/>
      <w:bookmarkEnd w:id="5275"/>
      <w:bookmarkEnd w:id="5276"/>
      <w:r>
        <w:rPr>
          <w:rtl/>
        </w:rPr>
        <w:t xml:space="preserve">היש </w:t>
      </w:r>
      <w:bookmarkStart w:id="5277" w:name="_ETM_Q9_737900"/>
      <w:bookmarkEnd w:id="5277"/>
      <w:r>
        <w:rPr>
          <w:rtl/>
        </w:rPr>
        <w:t xml:space="preserve">יפה </w:t>
      </w:r>
      <w:bookmarkStart w:id="5278" w:name="_ETM_Q9_738319"/>
      <w:bookmarkEnd w:id="5278"/>
      <w:r>
        <w:rPr>
          <w:rtl/>
        </w:rPr>
        <w:t>מ</w:t>
      </w:r>
      <w:r>
        <w:rPr>
          <w:rFonts w:hint="cs"/>
          <w:rtl/>
        </w:rPr>
        <w:t>ראיית</w:t>
      </w:r>
      <w:r>
        <w:rPr>
          <w:rtl/>
        </w:rPr>
        <w:t xml:space="preserve"> </w:t>
      </w:r>
      <w:bookmarkStart w:id="5279" w:name="_ETM_Q9_738889"/>
      <w:bookmarkEnd w:id="5279"/>
      <w:r>
        <w:rPr>
          <w:rFonts w:hint="cs"/>
          <w:rtl/>
        </w:rPr>
        <w:t>האנוכיות</w:t>
      </w:r>
      <w:r>
        <w:rPr>
          <w:rtl/>
        </w:rPr>
        <w:t xml:space="preserve"> </w:t>
      </w:r>
      <w:bookmarkStart w:id="5280" w:name="_ETM_Q9_740030"/>
      <w:bookmarkEnd w:id="5280"/>
      <w:r>
        <w:rPr>
          <w:rtl/>
        </w:rPr>
        <w:t xml:space="preserve">והגזענות </w:t>
      </w:r>
      <w:bookmarkStart w:id="5281" w:name="_ETM_Q9_740870"/>
      <w:bookmarkEnd w:id="5281"/>
      <w:r>
        <w:rPr>
          <w:rtl/>
        </w:rPr>
        <w:t>כח</w:t>
      </w:r>
      <w:r>
        <w:rPr>
          <w:rFonts w:hint="cs"/>
          <w:rtl/>
        </w:rPr>
        <w:t>ט</w:t>
      </w:r>
      <w:r>
        <w:rPr>
          <w:rtl/>
        </w:rPr>
        <w:t>אים</w:t>
      </w:r>
      <w:r>
        <w:rPr>
          <w:rFonts w:hint="cs"/>
          <w:rtl/>
        </w:rPr>
        <w:t>,</w:t>
      </w:r>
      <w:r>
        <w:rPr>
          <w:rtl/>
        </w:rPr>
        <w:t xml:space="preserve"> </w:t>
      </w:r>
      <w:bookmarkStart w:id="5282" w:name="_ETM_Q9_742159"/>
      <w:bookmarkEnd w:id="5282"/>
      <w:r>
        <w:rPr>
          <w:rtl/>
        </w:rPr>
        <w:t>ו</w:t>
      </w:r>
      <w:bookmarkStart w:id="5283" w:name="_ETM_Q9_742490"/>
      <w:bookmarkEnd w:id="5283"/>
      <w:r>
        <w:rPr>
          <w:rtl/>
        </w:rPr>
        <w:t xml:space="preserve">הסולידריות </w:t>
      </w:r>
      <w:bookmarkStart w:id="5284" w:name="_ETM_Q9_743240"/>
      <w:bookmarkEnd w:id="5284"/>
      <w:r>
        <w:rPr>
          <w:rtl/>
        </w:rPr>
        <w:t xml:space="preserve">והשוויון </w:t>
      </w:r>
      <w:bookmarkStart w:id="5285" w:name="_ETM_Q9_743750"/>
      <w:bookmarkEnd w:id="5285"/>
      <w:r>
        <w:rPr>
          <w:rFonts w:hint="cs"/>
          <w:rtl/>
        </w:rPr>
        <w:t xml:space="preserve">– </w:t>
      </w:r>
      <w:r>
        <w:rPr>
          <w:rtl/>
        </w:rPr>
        <w:t xml:space="preserve">כברכה </w:t>
      </w:r>
      <w:bookmarkStart w:id="5286" w:name="_ETM_Q9_744439"/>
      <w:bookmarkEnd w:id="5286"/>
      <w:r>
        <w:rPr>
          <w:rFonts w:hint="cs"/>
          <w:rtl/>
        </w:rPr>
        <w:t>ה</w:t>
      </w:r>
      <w:r>
        <w:rPr>
          <w:rtl/>
        </w:rPr>
        <w:t xml:space="preserve">ראויה </w:t>
      </w:r>
      <w:bookmarkStart w:id="5287" w:name="_ETM_Q9_744800"/>
      <w:bookmarkEnd w:id="5287"/>
      <w:r>
        <w:rPr>
          <w:rtl/>
        </w:rPr>
        <w:t>לחג</w:t>
      </w:r>
      <w:r>
        <w:rPr>
          <w:rFonts w:hint="cs"/>
          <w:rtl/>
        </w:rPr>
        <w:t>?</w:t>
      </w:r>
      <w:bookmarkStart w:id="5288" w:name="_ETM_Q9_744000"/>
      <w:bookmarkStart w:id="5289" w:name="_ETM_Q9_746000"/>
      <w:bookmarkStart w:id="5290" w:name="TOR_Q10"/>
      <w:bookmarkEnd w:id="5288"/>
      <w:bookmarkEnd w:id="5289"/>
      <w:bookmarkEnd w:id="5290"/>
      <w:r w:rsidR="00C144E9">
        <w:rPr>
          <w:rFonts w:hint="cs"/>
          <w:rtl/>
        </w:rPr>
        <w:t xml:space="preserve"> </w:t>
      </w:r>
      <w:r w:rsidR="005939E5">
        <w:rPr>
          <w:rFonts w:hint="cs"/>
          <w:rtl/>
        </w:rPr>
        <w:t xml:space="preserve">מוטב להם, לנושאי שם היהדות לשווא, עובדי אלילי האדמה וסוגדי טוהר הגזע, </w:t>
      </w:r>
      <w:bookmarkStart w:id="5291" w:name="_ETM_Q10_154000"/>
      <w:bookmarkEnd w:id="5291"/>
      <w:r w:rsidR="005939E5">
        <w:rPr>
          <w:rFonts w:hint="cs"/>
          <w:rtl/>
        </w:rPr>
        <w:t xml:space="preserve">חובבי הבל ההבלים של קהלת והשוק החופשי, ללמוד מרוח </w:t>
      </w:r>
      <w:bookmarkStart w:id="5292" w:name="_ETM_Q10_157000"/>
      <w:bookmarkEnd w:id="5292"/>
      <w:r w:rsidR="005939E5">
        <w:rPr>
          <w:rFonts w:hint="cs"/>
          <w:rtl/>
        </w:rPr>
        <w:t xml:space="preserve">הסיגד ומקהילת ביתא מהי תורה, ובעיקר מהי דרך ארץ </w:t>
      </w:r>
      <w:bookmarkStart w:id="5293" w:name="_ETM_Q10_170000"/>
      <w:bookmarkEnd w:id="5293"/>
      <w:r w:rsidR="005939E5">
        <w:rPr>
          <w:rFonts w:hint="eastAsia"/>
          <w:rtl/>
        </w:rPr>
        <w:t>–</w:t>
      </w:r>
      <w:r w:rsidR="005939E5">
        <w:rPr>
          <w:rFonts w:hint="cs"/>
          <w:rtl/>
        </w:rPr>
        <w:t xml:space="preserve"> וזו, כידוע, קדמה לתורה.</w:t>
      </w:r>
    </w:p>
    <w:p w:rsidR="005939E5" w:rsidRDefault="005939E5" w:rsidP="00907151">
      <w:pPr>
        <w:rPr>
          <w:rtl/>
        </w:rPr>
      </w:pPr>
    </w:p>
    <w:p w:rsidR="005939E5" w:rsidRDefault="005939E5" w:rsidP="00CF2B9A">
      <w:pPr>
        <w:rPr>
          <w:rtl/>
        </w:rPr>
      </w:pPr>
      <w:bookmarkStart w:id="5294" w:name="_ETM_Q10_166000"/>
      <w:bookmarkEnd w:id="5294"/>
      <w:r>
        <w:rPr>
          <w:rFonts w:hint="cs"/>
          <w:rtl/>
        </w:rPr>
        <w:t xml:space="preserve">וכך כתב אהוד בנאי ב-1987: </w:t>
      </w:r>
      <w:bookmarkStart w:id="5295" w:name="_ETM_Q10_195000"/>
      <w:bookmarkEnd w:id="5295"/>
      <w:r>
        <w:rPr>
          <w:rFonts w:hint="cs"/>
          <w:rtl/>
        </w:rPr>
        <w:t xml:space="preserve">"האחים כהי </w:t>
      </w:r>
      <w:bookmarkStart w:id="5296" w:name="_ETM_Q10_174000"/>
      <w:bookmarkEnd w:id="5296"/>
      <w:r>
        <w:rPr>
          <w:rFonts w:hint="cs"/>
          <w:rtl/>
        </w:rPr>
        <w:t>העור יחפים בצד הדרך / מוליכים את עלבונם ברגל אל העיר</w:t>
      </w:r>
      <w:bookmarkStart w:id="5297" w:name="_ETM_Q10_182000"/>
      <w:bookmarkEnd w:id="5297"/>
      <w:r>
        <w:rPr>
          <w:rFonts w:hint="cs"/>
          <w:rtl/>
        </w:rPr>
        <w:t xml:space="preserve"> / הם עומדים מול הבניין, הם עומדים מול לב של אבן / מחכים שתיפתח הדלת </w:t>
      </w:r>
      <w:r>
        <w:rPr>
          <w:rFonts w:hint="cs"/>
          <w:rtl/>
        </w:rPr>
        <w:lastRenderedPageBreak/>
        <w:t xml:space="preserve">מבפנים. / הם היו נאמנים, כן, הם </w:t>
      </w:r>
      <w:bookmarkStart w:id="5298" w:name="_ETM_Q10_178000"/>
      <w:bookmarkEnd w:id="5298"/>
      <w:r>
        <w:rPr>
          <w:rFonts w:hint="cs"/>
          <w:rtl/>
        </w:rPr>
        <w:t xml:space="preserve">חיכו לה לבשורה / ועכשיו מה שנשאר זו עבודה שחורה". </w:t>
      </w:r>
      <w:bookmarkStart w:id="5299" w:name="_ETM_Q10_199000"/>
      <w:bookmarkEnd w:id="5299"/>
      <w:r>
        <w:rPr>
          <w:rFonts w:hint="cs"/>
          <w:rtl/>
        </w:rPr>
        <w:t xml:space="preserve">כך אהוד </w:t>
      </w:r>
      <w:bookmarkStart w:id="5300" w:name="_ETM_Q10_187000"/>
      <w:bookmarkEnd w:id="5300"/>
      <w:r>
        <w:rPr>
          <w:rFonts w:hint="cs"/>
          <w:rtl/>
        </w:rPr>
        <w:t>בנאי מתאר את יחסה של ישראל ליוצאי אתיופיה.</w:t>
      </w:r>
    </w:p>
    <w:p w:rsidR="005939E5" w:rsidRDefault="005939E5" w:rsidP="00A37674">
      <w:pPr>
        <w:rPr>
          <w:rtl/>
        </w:rPr>
      </w:pPr>
    </w:p>
    <w:p w:rsidR="005939E5" w:rsidRDefault="005939E5" w:rsidP="003B464C">
      <w:pPr>
        <w:rPr>
          <w:rtl/>
        </w:rPr>
      </w:pPr>
      <w:r>
        <w:rPr>
          <w:rFonts w:hint="cs"/>
          <w:rtl/>
        </w:rPr>
        <w:t xml:space="preserve">אני מאחל לכל </w:t>
      </w:r>
      <w:bookmarkStart w:id="5301" w:name="_ETM_Q10_203000"/>
      <w:bookmarkEnd w:id="5301"/>
      <w:r>
        <w:rPr>
          <w:rFonts w:hint="cs"/>
          <w:rtl/>
        </w:rPr>
        <w:t xml:space="preserve">בני ובנות ביתא ישראל ולכל אזרחי המדינה ותושביה חג </w:t>
      </w:r>
      <w:bookmarkStart w:id="5302" w:name="_ETM_Q10_201000"/>
      <w:bookmarkEnd w:id="5302"/>
      <w:r>
        <w:rPr>
          <w:rFonts w:hint="cs"/>
          <w:rtl/>
        </w:rPr>
        <w:t xml:space="preserve">סיגד שמח, וששוויון מלא ואמיתי בין כולם </w:t>
      </w:r>
      <w:bookmarkStart w:id="5303" w:name="_ETM_Q10_213000"/>
      <w:bookmarkEnd w:id="5303"/>
      <w:r>
        <w:rPr>
          <w:rFonts w:hint="cs"/>
          <w:rtl/>
        </w:rPr>
        <w:t xml:space="preserve">יבוא מהר. חבריי ואני נעשה כל מה שאפשר לשם כך. </w:t>
      </w:r>
      <w:bookmarkStart w:id="5304" w:name="_ETM_Q10_209000"/>
      <w:bookmarkEnd w:id="5304"/>
      <w:r>
        <w:rPr>
          <w:rFonts w:hint="cs"/>
          <w:rtl/>
        </w:rPr>
        <w:t>תודה רבה.</w:t>
      </w:r>
    </w:p>
    <w:p w:rsidR="005939E5" w:rsidRDefault="005939E5" w:rsidP="00A37674">
      <w:pPr>
        <w:rPr>
          <w:rtl/>
        </w:rPr>
      </w:pPr>
    </w:p>
    <w:p w:rsidR="005939E5" w:rsidRDefault="005939E5" w:rsidP="00331483">
      <w:pPr>
        <w:pStyle w:val="af6"/>
        <w:keepNext/>
        <w:rPr>
          <w:rtl/>
        </w:rPr>
      </w:pPr>
      <w:r w:rsidRPr="00331483">
        <w:rPr>
          <w:rStyle w:val="TagStyle"/>
          <w:rtl/>
        </w:rPr>
        <w:t xml:space="preserve"> &lt;&lt; יור &gt;&gt; </w:t>
      </w:r>
      <w:r>
        <w:rPr>
          <w:rtl/>
        </w:rPr>
        <w:t>היו"ר מיקי לוי:</w:t>
      </w:r>
      <w:r w:rsidRPr="00331483">
        <w:rPr>
          <w:rStyle w:val="TagStyle"/>
          <w:rtl/>
        </w:rPr>
        <w:t xml:space="preserve"> &lt;&lt; יור &gt;&gt;</w:t>
      </w:r>
      <w:r>
        <w:rPr>
          <w:rtl/>
        </w:rPr>
        <w:t xml:space="preserve">   </w:t>
      </w:r>
    </w:p>
    <w:p w:rsidR="005939E5" w:rsidRDefault="005939E5" w:rsidP="00331483">
      <w:pPr>
        <w:pStyle w:val="KeepWithNext"/>
        <w:rPr>
          <w:rtl/>
          <w:lang w:eastAsia="he-IL"/>
        </w:rPr>
      </w:pPr>
    </w:p>
    <w:p w:rsidR="005939E5" w:rsidRDefault="005939E5" w:rsidP="00907151">
      <w:pPr>
        <w:rPr>
          <w:rtl/>
          <w:lang w:eastAsia="he-IL"/>
        </w:rPr>
      </w:pPr>
      <w:r>
        <w:rPr>
          <w:rFonts w:hint="cs"/>
          <w:rtl/>
          <w:lang w:eastAsia="he-IL"/>
        </w:rPr>
        <w:t>תודה רבה. השר מאיר כהן ביקש - - -</w:t>
      </w:r>
    </w:p>
    <w:p w:rsidR="005939E5" w:rsidRDefault="005939E5" w:rsidP="00331483">
      <w:pPr>
        <w:rPr>
          <w:rtl/>
          <w:lang w:eastAsia="he-IL"/>
        </w:rPr>
      </w:pPr>
    </w:p>
    <w:p w:rsidR="005939E5" w:rsidRDefault="005939E5" w:rsidP="00907151">
      <w:pPr>
        <w:pStyle w:val="af5"/>
        <w:keepNext/>
        <w:rPr>
          <w:rtl/>
        </w:rPr>
      </w:pPr>
      <w:bookmarkStart w:id="5305" w:name="ET_interruption_6153_25"/>
      <w:r w:rsidRPr="00907151">
        <w:rPr>
          <w:rStyle w:val="TagStyle"/>
          <w:rtl/>
        </w:rPr>
        <w:t xml:space="preserve"> &lt;&lt; קריאה &gt;&gt; </w:t>
      </w:r>
      <w:r>
        <w:rPr>
          <w:rtl/>
        </w:rPr>
        <w:t>אבי מעוז (נעם):</w:t>
      </w:r>
      <w:r w:rsidRPr="00907151">
        <w:rPr>
          <w:rStyle w:val="TagStyle"/>
          <w:rtl/>
        </w:rPr>
        <w:t xml:space="preserve"> &lt;&lt; קריאה &gt;&gt;</w:t>
      </w:r>
      <w:r>
        <w:rPr>
          <w:rtl/>
        </w:rPr>
        <w:t xml:space="preserve">   </w:t>
      </w:r>
      <w:bookmarkEnd w:id="5305"/>
    </w:p>
    <w:p w:rsidR="005939E5" w:rsidRDefault="005939E5" w:rsidP="00907151">
      <w:pPr>
        <w:pStyle w:val="KeepWithNext"/>
        <w:rPr>
          <w:rtl/>
          <w:lang w:eastAsia="he-IL"/>
        </w:rPr>
      </w:pPr>
    </w:p>
    <w:p w:rsidR="005939E5" w:rsidRDefault="005939E5" w:rsidP="00907151">
      <w:pPr>
        <w:rPr>
          <w:rtl/>
          <w:lang w:eastAsia="he-IL"/>
        </w:rPr>
      </w:pPr>
      <w:r>
        <w:rPr>
          <w:rFonts w:hint="cs"/>
          <w:rtl/>
          <w:lang w:eastAsia="he-IL"/>
        </w:rPr>
        <w:t xml:space="preserve">- - - </w:t>
      </w:r>
    </w:p>
    <w:p w:rsidR="005939E5" w:rsidRDefault="005939E5" w:rsidP="00907151">
      <w:pPr>
        <w:rPr>
          <w:rtl/>
          <w:lang w:eastAsia="he-IL"/>
        </w:rPr>
      </w:pPr>
    </w:p>
    <w:p w:rsidR="005939E5" w:rsidRDefault="005939E5" w:rsidP="00907151">
      <w:pPr>
        <w:pStyle w:val="af6"/>
        <w:keepNext/>
        <w:rPr>
          <w:rtl/>
        </w:rPr>
      </w:pPr>
      <w:bookmarkStart w:id="5306" w:name="ET_yor_6204_26"/>
      <w:r w:rsidRPr="00907151">
        <w:rPr>
          <w:rStyle w:val="TagStyle"/>
          <w:rtl/>
        </w:rPr>
        <w:t xml:space="preserve"> &lt;&lt; יור &gt;&gt; </w:t>
      </w:r>
      <w:r>
        <w:rPr>
          <w:rtl/>
        </w:rPr>
        <w:t>היו"ר מיקי לוי:</w:t>
      </w:r>
      <w:r w:rsidRPr="00907151">
        <w:rPr>
          <w:rStyle w:val="TagStyle"/>
          <w:rtl/>
        </w:rPr>
        <w:t xml:space="preserve"> &lt;&lt; יור &gt;&gt;</w:t>
      </w:r>
      <w:r>
        <w:rPr>
          <w:rtl/>
        </w:rPr>
        <w:t xml:space="preserve">   </w:t>
      </w:r>
      <w:bookmarkEnd w:id="5306"/>
    </w:p>
    <w:p w:rsidR="005939E5" w:rsidRDefault="005939E5" w:rsidP="00907151">
      <w:pPr>
        <w:pStyle w:val="KeepWithNext"/>
        <w:rPr>
          <w:rtl/>
          <w:lang w:eastAsia="he-IL"/>
        </w:rPr>
      </w:pPr>
    </w:p>
    <w:p w:rsidR="005939E5" w:rsidRDefault="005939E5" w:rsidP="00331483">
      <w:pPr>
        <w:rPr>
          <w:rtl/>
          <w:lang w:eastAsia="he-IL"/>
        </w:rPr>
      </w:pPr>
      <w:bookmarkStart w:id="5307" w:name="_ETM_Q10_211000"/>
      <w:bookmarkEnd w:id="5307"/>
      <w:r>
        <w:rPr>
          <w:rFonts w:hint="cs"/>
          <w:rtl/>
          <w:lang w:eastAsia="he-IL"/>
        </w:rPr>
        <w:t>הוא שר במדינת ישראל, הוא רשאי.</w:t>
      </w:r>
    </w:p>
    <w:p w:rsidR="005939E5" w:rsidRDefault="005939E5" w:rsidP="00331483">
      <w:pPr>
        <w:rPr>
          <w:rtl/>
          <w:lang w:eastAsia="he-IL"/>
        </w:rPr>
      </w:pPr>
    </w:p>
    <w:p w:rsidR="005939E5" w:rsidRDefault="005939E5" w:rsidP="00331483">
      <w:pPr>
        <w:pStyle w:val="a4"/>
        <w:keepNext/>
        <w:rPr>
          <w:rtl/>
        </w:rPr>
      </w:pPr>
      <w:bookmarkStart w:id="5308" w:name="ET_speaker_6202_3"/>
      <w:r w:rsidRPr="00331483">
        <w:rPr>
          <w:rStyle w:val="TagStyle"/>
          <w:rtl/>
        </w:rPr>
        <w:t xml:space="preserve"> &lt;&lt; דובר &gt;&gt; </w:t>
      </w:r>
      <w:bookmarkStart w:id="5309" w:name="_Toc120116225"/>
      <w:r>
        <w:rPr>
          <w:rtl/>
        </w:rPr>
        <w:t>שר הרווחה והביטחון החברתי מאיר כהן:</w:t>
      </w:r>
      <w:bookmarkEnd w:id="5309"/>
      <w:r w:rsidRPr="00331483">
        <w:rPr>
          <w:rStyle w:val="TagStyle"/>
          <w:rtl/>
        </w:rPr>
        <w:t xml:space="preserve"> &lt;&lt; דובר &gt;&gt;</w:t>
      </w:r>
      <w:r>
        <w:rPr>
          <w:rtl/>
        </w:rPr>
        <w:t xml:space="preserve">   </w:t>
      </w:r>
      <w:bookmarkEnd w:id="5308"/>
    </w:p>
    <w:p w:rsidR="005939E5" w:rsidRDefault="005939E5" w:rsidP="00331483">
      <w:pPr>
        <w:pStyle w:val="KeepWithNext"/>
        <w:rPr>
          <w:rtl/>
          <w:lang w:eastAsia="he-IL"/>
        </w:rPr>
      </w:pPr>
    </w:p>
    <w:p w:rsidR="005939E5" w:rsidRDefault="005939E5" w:rsidP="00907151">
      <w:pPr>
        <w:rPr>
          <w:rtl/>
          <w:lang w:eastAsia="he-IL"/>
        </w:rPr>
      </w:pPr>
      <w:r>
        <w:rPr>
          <w:rFonts w:hint="cs"/>
          <w:rtl/>
          <w:lang w:eastAsia="he-IL"/>
        </w:rPr>
        <w:t xml:space="preserve">אדוני  היושב-ראש, חברות וחברי </w:t>
      </w:r>
      <w:bookmarkStart w:id="5310" w:name="_ETM_Q10_233000"/>
      <w:bookmarkEnd w:id="5310"/>
      <w:r>
        <w:rPr>
          <w:rFonts w:hint="cs"/>
          <w:rtl/>
          <w:lang w:eastAsia="he-IL"/>
        </w:rPr>
        <w:t xml:space="preserve">כנסת נכבדים, עובדי הכנסת היקרים, מזכיר הכנסת, אני רוצה להגיב לדברים שלך, חבר הכנסת כסיף, ואחרי זה אגיד כמה </w:t>
      </w:r>
      <w:bookmarkStart w:id="5311" w:name="_ETM_Q10_254000"/>
      <w:bookmarkEnd w:id="5311"/>
      <w:r>
        <w:rPr>
          <w:rFonts w:hint="cs"/>
          <w:rtl/>
          <w:lang w:eastAsia="he-IL"/>
        </w:rPr>
        <w:t xml:space="preserve">מילים על ביקור מאוד מרגש שעשיתי בגונדר עם עוד חברי </w:t>
      </w:r>
      <w:bookmarkStart w:id="5312" w:name="_ETM_Q10_251000"/>
      <w:bookmarkEnd w:id="5312"/>
      <w:r>
        <w:rPr>
          <w:rFonts w:hint="cs"/>
          <w:rtl/>
          <w:lang w:eastAsia="he-IL"/>
        </w:rPr>
        <w:t>כנסת.</w:t>
      </w:r>
    </w:p>
    <w:p w:rsidR="005939E5" w:rsidRDefault="005939E5" w:rsidP="00331483">
      <w:pPr>
        <w:rPr>
          <w:rtl/>
          <w:lang w:eastAsia="he-IL"/>
        </w:rPr>
      </w:pPr>
    </w:p>
    <w:p w:rsidR="005939E5" w:rsidRDefault="005939E5" w:rsidP="004D4547">
      <w:pPr>
        <w:rPr>
          <w:rtl/>
          <w:lang w:eastAsia="he-IL"/>
        </w:rPr>
      </w:pPr>
      <w:r>
        <w:rPr>
          <w:rFonts w:hint="cs"/>
          <w:rtl/>
          <w:lang w:eastAsia="he-IL"/>
        </w:rPr>
        <w:t xml:space="preserve">תראה, חבר הכנסת כסיף, זה באמת לא המקום לענות ואתה </w:t>
      </w:r>
      <w:bookmarkStart w:id="5313" w:name="_ETM_Q10_264000"/>
      <w:bookmarkEnd w:id="5313"/>
      <w:r>
        <w:rPr>
          <w:rFonts w:hint="cs"/>
          <w:rtl/>
          <w:lang w:eastAsia="he-IL"/>
        </w:rPr>
        <w:t>יודע שאני מתון מאוד בדעותיי ולא ממהר לקפוץ ולהיות בר</w:t>
      </w:r>
      <w:bookmarkStart w:id="5314" w:name="_ETM_Q10_270000"/>
      <w:bookmarkEnd w:id="5314"/>
      <w:r>
        <w:rPr>
          <w:rFonts w:hint="cs"/>
          <w:rtl/>
          <w:lang w:eastAsia="he-IL"/>
        </w:rPr>
        <w:t xml:space="preserve">-פלוגתא, אבל יש פעמים שצריך להתאפק, ויש פעמים שצריך לחשוב </w:t>
      </w:r>
      <w:bookmarkStart w:id="5315" w:name="_ETM_Q10_278000"/>
      <w:bookmarkEnd w:id="5315"/>
      <w:r>
        <w:rPr>
          <w:rFonts w:hint="cs"/>
          <w:rtl/>
          <w:lang w:eastAsia="he-IL"/>
        </w:rPr>
        <w:t xml:space="preserve">פעמיים, ויש פעמים שצריך לקחת מרחב של זמן. להזכירך, </w:t>
      </w:r>
      <w:bookmarkStart w:id="5316" w:name="_ETM_Q10_287000"/>
      <w:bookmarkStart w:id="5317" w:name="_ETM_Q10_288000"/>
      <w:bookmarkEnd w:id="5316"/>
      <w:bookmarkEnd w:id="5317"/>
      <w:r>
        <w:rPr>
          <w:rFonts w:hint="cs"/>
          <w:rtl/>
          <w:lang w:eastAsia="he-IL"/>
        </w:rPr>
        <w:t>הילד שנרצח הבוקר לא זרק אבנים, לא זרק - - -</w:t>
      </w:r>
    </w:p>
    <w:p w:rsidR="005939E5" w:rsidRDefault="005939E5" w:rsidP="00907151">
      <w:pPr>
        <w:rPr>
          <w:rtl/>
          <w:lang w:eastAsia="he-IL"/>
        </w:rPr>
      </w:pPr>
      <w:bookmarkStart w:id="5318" w:name="_ETM_Q10_292000"/>
      <w:bookmarkEnd w:id="5318"/>
    </w:p>
    <w:p w:rsidR="005939E5" w:rsidRDefault="005939E5" w:rsidP="00CF0D08">
      <w:pPr>
        <w:pStyle w:val="af5"/>
        <w:keepNext/>
        <w:rPr>
          <w:rtl/>
        </w:rPr>
      </w:pPr>
      <w:bookmarkStart w:id="5319" w:name="ET_interruption_5785_27"/>
      <w:r w:rsidRPr="00CF0D08">
        <w:rPr>
          <w:rStyle w:val="TagStyle"/>
          <w:rtl/>
        </w:rPr>
        <w:t xml:space="preserve"> &lt;&lt; קריאה &gt;&gt; </w:t>
      </w:r>
      <w:r>
        <w:rPr>
          <w:rtl/>
        </w:rPr>
        <w:t>עופר כסיף (חד"ש-תע"ל):</w:t>
      </w:r>
      <w:r w:rsidRPr="00CF0D08">
        <w:rPr>
          <w:rStyle w:val="TagStyle"/>
          <w:rtl/>
        </w:rPr>
        <w:t xml:space="preserve"> &lt;&lt; קריאה &gt;&gt;</w:t>
      </w:r>
      <w:r>
        <w:rPr>
          <w:rtl/>
        </w:rPr>
        <w:t xml:space="preserve">   </w:t>
      </w:r>
      <w:bookmarkEnd w:id="5319"/>
    </w:p>
    <w:p w:rsidR="005939E5" w:rsidRDefault="005939E5" w:rsidP="00CF0D08">
      <w:pPr>
        <w:pStyle w:val="KeepWithNext"/>
        <w:rPr>
          <w:rtl/>
          <w:lang w:eastAsia="he-IL"/>
        </w:rPr>
      </w:pPr>
    </w:p>
    <w:p w:rsidR="005939E5" w:rsidRDefault="005939E5" w:rsidP="00CF0D08">
      <w:pPr>
        <w:rPr>
          <w:rtl/>
          <w:lang w:eastAsia="he-IL"/>
        </w:rPr>
      </w:pPr>
      <w:bookmarkStart w:id="5320" w:name="_ETM_Q10_291000"/>
      <w:bookmarkEnd w:id="5320"/>
      <w:r>
        <w:rPr>
          <w:rFonts w:hint="cs"/>
          <w:rtl/>
          <w:lang w:eastAsia="he-IL"/>
        </w:rPr>
        <w:t xml:space="preserve">הילד - - - </w:t>
      </w:r>
    </w:p>
    <w:p w:rsidR="005939E5" w:rsidRDefault="005939E5" w:rsidP="00CF0D08">
      <w:pPr>
        <w:rPr>
          <w:rtl/>
          <w:lang w:eastAsia="he-IL"/>
        </w:rPr>
      </w:pPr>
    </w:p>
    <w:p w:rsidR="005939E5" w:rsidRDefault="005939E5" w:rsidP="008A147E">
      <w:pPr>
        <w:pStyle w:val="af6"/>
        <w:keepNext/>
        <w:rPr>
          <w:rtl/>
        </w:rPr>
      </w:pPr>
      <w:bookmarkStart w:id="5321" w:name="_ETM_Q10_317327"/>
      <w:bookmarkStart w:id="5322" w:name="_ETM_Q10_317407"/>
      <w:bookmarkEnd w:id="5321"/>
      <w:bookmarkEnd w:id="5322"/>
      <w:r w:rsidRPr="00CF0D08">
        <w:rPr>
          <w:rStyle w:val="TagStyle"/>
          <w:rtl/>
        </w:rPr>
        <w:t xml:space="preserve">&lt;&lt; יור &gt;&gt; </w:t>
      </w:r>
      <w:r>
        <w:rPr>
          <w:rtl/>
        </w:rPr>
        <w:t>היו"ר מיקי לוי:</w:t>
      </w:r>
      <w:r w:rsidRPr="00CF0D08">
        <w:rPr>
          <w:rStyle w:val="TagStyle"/>
          <w:rtl/>
        </w:rPr>
        <w:t xml:space="preserve"> &lt;&lt; יור &gt;&gt;</w:t>
      </w:r>
      <w:r>
        <w:rPr>
          <w:rtl/>
        </w:rPr>
        <w:t xml:space="preserve">   </w:t>
      </w:r>
    </w:p>
    <w:p w:rsidR="005939E5" w:rsidRDefault="005939E5" w:rsidP="008A147E">
      <w:pPr>
        <w:pStyle w:val="KeepWithNext"/>
        <w:rPr>
          <w:rtl/>
          <w:lang w:eastAsia="he-IL"/>
        </w:rPr>
      </w:pPr>
    </w:p>
    <w:p w:rsidR="005939E5" w:rsidRDefault="005939E5" w:rsidP="008A147E">
      <w:pPr>
        <w:rPr>
          <w:rtl/>
          <w:lang w:eastAsia="he-IL"/>
        </w:rPr>
      </w:pPr>
      <w:bookmarkStart w:id="5323" w:name="_ETM_Q10_304000"/>
      <w:bookmarkEnd w:id="5323"/>
      <w:r>
        <w:rPr>
          <w:rFonts w:hint="cs"/>
          <w:rtl/>
          <w:lang w:eastAsia="he-IL"/>
        </w:rPr>
        <w:t xml:space="preserve">חבר הכנסת כסיף, הוא לא </w:t>
      </w:r>
      <w:bookmarkStart w:id="5324" w:name="_ETM_Q10_297000"/>
      <w:bookmarkEnd w:id="5324"/>
      <w:r>
        <w:rPr>
          <w:rFonts w:hint="cs"/>
          <w:rtl/>
          <w:lang w:eastAsia="he-IL"/>
        </w:rPr>
        <w:t>הפריע לך.</w:t>
      </w:r>
    </w:p>
    <w:p w:rsidR="005939E5" w:rsidRDefault="005939E5" w:rsidP="00CF0D08">
      <w:pPr>
        <w:rPr>
          <w:rtl/>
          <w:lang w:eastAsia="he-IL"/>
        </w:rPr>
      </w:pPr>
      <w:bookmarkStart w:id="5325" w:name="_ETM_Q10_317723"/>
      <w:bookmarkStart w:id="5326" w:name="_ETM_Q10_317791"/>
      <w:bookmarkEnd w:id="5325"/>
      <w:bookmarkEnd w:id="5326"/>
    </w:p>
    <w:p w:rsidR="005939E5" w:rsidRDefault="005939E5" w:rsidP="00CF0D08">
      <w:pPr>
        <w:pStyle w:val="-"/>
        <w:keepNext/>
        <w:rPr>
          <w:rtl/>
        </w:rPr>
      </w:pPr>
      <w:bookmarkStart w:id="5327" w:name="ET_speakercontinue_6202_32"/>
      <w:bookmarkStart w:id="5328" w:name="ET_speaker_6202_31"/>
      <w:r w:rsidRPr="00CF0D08">
        <w:rPr>
          <w:rStyle w:val="TagStyle"/>
          <w:rtl/>
        </w:rPr>
        <w:t xml:space="preserve"> &lt;&lt; דובר_המשך &gt;&gt; </w:t>
      </w:r>
      <w:r>
        <w:rPr>
          <w:rtl/>
        </w:rPr>
        <w:t>שר הרווחה והביטחון החברתי מאיר כהן:</w:t>
      </w:r>
      <w:r w:rsidRPr="00CF0D08">
        <w:rPr>
          <w:rStyle w:val="TagStyle"/>
          <w:rtl/>
        </w:rPr>
        <w:t xml:space="preserve"> &lt;&lt; דובר_המשך &gt;&gt;</w:t>
      </w:r>
      <w:r>
        <w:rPr>
          <w:rtl/>
        </w:rPr>
        <w:t xml:space="preserve">   </w:t>
      </w:r>
      <w:bookmarkEnd w:id="5327"/>
    </w:p>
    <w:p w:rsidR="005939E5" w:rsidRDefault="005939E5" w:rsidP="00CF0D08">
      <w:pPr>
        <w:pStyle w:val="KeepWithNext"/>
        <w:rPr>
          <w:rtl/>
        </w:rPr>
      </w:pPr>
    </w:p>
    <w:bookmarkEnd w:id="5328"/>
    <w:p w:rsidR="005939E5" w:rsidRDefault="005939E5" w:rsidP="004D4547">
      <w:pPr>
        <w:rPr>
          <w:rtl/>
          <w:lang w:eastAsia="he-IL"/>
        </w:rPr>
      </w:pPr>
      <w:r>
        <w:rPr>
          <w:rFonts w:hint="cs"/>
          <w:rtl/>
          <w:lang w:eastAsia="he-IL"/>
        </w:rPr>
        <w:t xml:space="preserve">שנייה. תקשיב לי, כסיף, אני </w:t>
      </w:r>
      <w:bookmarkStart w:id="5329" w:name="_ETM_Q10_301000"/>
      <w:bookmarkEnd w:id="5329"/>
      <w:r>
        <w:rPr>
          <w:rFonts w:hint="cs"/>
          <w:rtl/>
          <w:lang w:eastAsia="he-IL"/>
        </w:rPr>
        <w:t xml:space="preserve">הקשבתי לך ברוב קשב. </w:t>
      </w:r>
      <w:bookmarkStart w:id="5330" w:name="_ETM_Q10_293000"/>
      <w:bookmarkStart w:id="5331" w:name="_ETM_Q10_299000"/>
      <w:bookmarkEnd w:id="5330"/>
      <w:bookmarkEnd w:id="5331"/>
      <w:r>
        <w:rPr>
          <w:rFonts w:hint="cs"/>
          <w:rtl/>
          <w:lang w:eastAsia="he-IL"/>
        </w:rPr>
        <w:t xml:space="preserve">אני הקשבתי לך ברוב קשב. אל תפריע לי, אני </w:t>
      </w:r>
      <w:bookmarkStart w:id="5332" w:name="_ETM_Q10_303000"/>
      <w:bookmarkEnd w:id="5332"/>
      <w:r>
        <w:rPr>
          <w:rFonts w:hint="cs"/>
          <w:rtl/>
          <w:lang w:eastAsia="he-IL"/>
        </w:rPr>
        <w:t xml:space="preserve">לעולם לא אפריע לך. עומד בבוקר ילד יהודי ירושלמי שמחכה </w:t>
      </w:r>
      <w:bookmarkStart w:id="5333" w:name="_ETM_Q10_316000"/>
      <w:bookmarkEnd w:id="5333"/>
      <w:r>
        <w:rPr>
          <w:rFonts w:hint="cs"/>
          <w:rtl/>
          <w:lang w:eastAsia="he-IL"/>
        </w:rPr>
        <w:t xml:space="preserve">להסעה. שמים לידו מטען, הורגים אותו, ואתה עולה לכאן, חבר כנסת במדינת ישראל </w:t>
      </w:r>
      <w:r>
        <w:rPr>
          <w:rFonts w:hint="eastAsia"/>
          <w:rtl/>
          <w:lang w:eastAsia="he-IL"/>
        </w:rPr>
        <w:t>–</w:t>
      </w:r>
      <w:r>
        <w:rPr>
          <w:rFonts w:hint="cs"/>
          <w:rtl/>
          <w:lang w:eastAsia="he-IL"/>
        </w:rPr>
        <w:t xml:space="preserve"> שאגב, חלק מדעותיך אני מעריך, אתה איש </w:t>
      </w:r>
      <w:bookmarkStart w:id="5334" w:name="_ETM_Q10_326000"/>
      <w:bookmarkEnd w:id="5334"/>
      <w:r>
        <w:rPr>
          <w:rFonts w:hint="cs"/>
          <w:rtl/>
          <w:lang w:eastAsia="he-IL"/>
        </w:rPr>
        <w:t>נבון מאוד.</w:t>
      </w:r>
    </w:p>
    <w:p w:rsidR="005939E5" w:rsidRDefault="005939E5" w:rsidP="00CF0D08">
      <w:pPr>
        <w:rPr>
          <w:rtl/>
          <w:lang w:eastAsia="he-IL"/>
        </w:rPr>
      </w:pPr>
      <w:bookmarkStart w:id="5335" w:name="_ETM_Q10_329000"/>
      <w:bookmarkEnd w:id="5335"/>
    </w:p>
    <w:p w:rsidR="005939E5" w:rsidRDefault="005939E5" w:rsidP="00CF0D08">
      <w:pPr>
        <w:pStyle w:val="af5"/>
        <w:keepNext/>
        <w:rPr>
          <w:rtl/>
        </w:rPr>
      </w:pPr>
      <w:bookmarkStart w:id="5336" w:name="ET_interruption_6211_35"/>
      <w:r w:rsidRPr="00CF0D08">
        <w:rPr>
          <w:rStyle w:val="TagStyle"/>
          <w:rtl/>
        </w:rPr>
        <w:t xml:space="preserve"> &lt;&lt; קריאה &gt;&gt; </w:t>
      </w:r>
      <w:r>
        <w:rPr>
          <w:rtl/>
        </w:rPr>
        <w:t>שר החקלאות ופיתוח הכפר עודד פורר:</w:t>
      </w:r>
      <w:r w:rsidRPr="00CF0D08">
        <w:rPr>
          <w:rStyle w:val="TagStyle"/>
          <w:rtl/>
        </w:rPr>
        <w:t xml:space="preserve"> &lt;&lt; קריאה &gt;&gt;</w:t>
      </w:r>
      <w:r>
        <w:rPr>
          <w:rtl/>
        </w:rPr>
        <w:t xml:space="preserve">   </w:t>
      </w:r>
      <w:bookmarkEnd w:id="5336"/>
    </w:p>
    <w:p w:rsidR="005939E5" w:rsidRDefault="005939E5" w:rsidP="00CF0D08">
      <w:pPr>
        <w:pStyle w:val="KeepWithNext"/>
        <w:rPr>
          <w:rtl/>
        </w:rPr>
      </w:pPr>
    </w:p>
    <w:p w:rsidR="005939E5" w:rsidRDefault="005939E5" w:rsidP="00CF0D08">
      <w:pPr>
        <w:rPr>
          <w:rtl/>
          <w:lang w:eastAsia="he-IL"/>
        </w:rPr>
      </w:pPr>
      <w:r>
        <w:rPr>
          <w:rFonts w:hint="cs"/>
          <w:rtl/>
          <w:lang w:eastAsia="he-IL"/>
        </w:rPr>
        <w:t xml:space="preserve">ועדת הבחירות קבעה שהוא - - -  </w:t>
      </w:r>
    </w:p>
    <w:p w:rsidR="005939E5" w:rsidRDefault="005939E5" w:rsidP="009109AE">
      <w:pPr>
        <w:rPr>
          <w:rtl/>
          <w:lang w:eastAsia="he-IL"/>
        </w:rPr>
      </w:pPr>
    </w:p>
    <w:p w:rsidR="005939E5" w:rsidRDefault="005939E5" w:rsidP="009109AE">
      <w:pPr>
        <w:pStyle w:val="-"/>
        <w:keepNext/>
        <w:rPr>
          <w:rtl/>
        </w:rPr>
      </w:pPr>
      <w:bookmarkStart w:id="5337" w:name="ET_speakercontinue_6202_6"/>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337"/>
    </w:p>
    <w:p w:rsidR="005939E5" w:rsidRDefault="005939E5" w:rsidP="009109AE">
      <w:pPr>
        <w:pStyle w:val="KeepWithNext"/>
        <w:rPr>
          <w:rtl/>
          <w:lang w:eastAsia="he-IL"/>
        </w:rPr>
      </w:pPr>
    </w:p>
    <w:p w:rsidR="005939E5" w:rsidRDefault="005939E5" w:rsidP="008A147E">
      <w:pPr>
        <w:rPr>
          <w:rtl/>
          <w:lang w:eastAsia="he-IL"/>
        </w:rPr>
      </w:pPr>
      <w:r>
        <w:rPr>
          <w:rFonts w:hint="cs"/>
          <w:rtl/>
          <w:lang w:eastAsia="he-IL"/>
        </w:rPr>
        <w:t xml:space="preserve">שנייה. ואתה עומד כאן ומתריס </w:t>
      </w:r>
      <w:bookmarkStart w:id="5338" w:name="_ETM_Q10_330000"/>
      <w:bookmarkEnd w:id="5338"/>
      <w:r>
        <w:rPr>
          <w:rFonts w:hint="cs"/>
          <w:rtl/>
          <w:lang w:eastAsia="he-IL"/>
        </w:rPr>
        <w:t>כנגדנו, וזה מאוד מאוד מקומם.</w:t>
      </w:r>
    </w:p>
    <w:p w:rsidR="005939E5" w:rsidRDefault="005939E5" w:rsidP="009109AE">
      <w:pPr>
        <w:rPr>
          <w:rtl/>
          <w:lang w:eastAsia="he-IL"/>
        </w:rPr>
      </w:pPr>
    </w:p>
    <w:p w:rsidR="005939E5" w:rsidRDefault="005939E5" w:rsidP="00CF0D08">
      <w:pPr>
        <w:pStyle w:val="af5"/>
        <w:keepNext/>
        <w:rPr>
          <w:rtl/>
        </w:rPr>
      </w:pPr>
      <w:r w:rsidRPr="00CF0D08">
        <w:rPr>
          <w:rStyle w:val="TagStyle"/>
          <w:rtl/>
        </w:rPr>
        <w:t xml:space="preserve"> &lt;&lt; קריאה &gt;&gt; </w:t>
      </w:r>
      <w:r>
        <w:rPr>
          <w:rtl/>
        </w:rPr>
        <w:t>עופר כסיף (חד"ש-תע"ל):</w:t>
      </w:r>
      <w:r w:rsidRPr="00CF0D08">
        <w:rPr>
          <w:rStyle w:val="TagStyle"/>
          <w:rtl/>
        </w:rPr>
        <w:t xml:space="preserve"> &lt;&lt; קריאה &gt;&gt;</w:t>
      </w:r>
      <w:r>
        <w:rPr>
          <w:rtl/>
        </w:rPr>
        <w:t xml:space="preserve">   </w:t>
      </w:r>
    </w:p>
    <w:p w:rsidR="005939E5" w:rsidRDefault="005939E5" w:rsidP="00CF0D08">
      <w:pPr>
        <w:pStyle w:val="KeepWithNext"/>
        <w:rPr>
          <w:rtl/>
          <w:lang w:eastAsia="he-IL"/>
        </w:rPr>
      </w:pPr>
    </w:p>
    <w:p w:rsidR="005939E5" w:rsidRDefault="005939E5" w:rsidP="00CF0D08">
      <w:pPr>
        <w:rPr>
          <w:rtl/>
          <w:lang w:eastAsia="he-IL"/>
        </w:rPr>
      </w:pPr>
      <w:bookmarkStart w:id="5339" w:name="_ETM_Q10_334000"/>
      <w:bookmarkEnd w:id="5339"/>
      <w:r>
        <w:rPr>
          <w:rFonts w:hint="cs"/>
          <w:rtl/>
          <w:lang w:eastAsia="he-IL"/>
        </w:rPr>
        <w:t xml:space="preserve">לא הייתה שום התרסה. </w:t>
      </w:r>
      <w:bookmarkStart w:id="5340" w:name="_ETM_Q10_337663"/>
      <w:bookmarkEnd w:id="5340"/>
    </w:p>
    <w:p w:rsidR="005939E5" w:rsidRPr="004D4547" w:rsidRDefault="005939E5" w:rsidP="009211D9">
      <w:pPr>
        <w:rPr>
          <w:rtl/>
        </w:rPr>
      </w:pPr>
      <w:bookmarkStart w:id="5341" w:name="_ETM_Q10_333051"/>
      <w:bookmarkStart w:id="5342" w:name="_ETM_Q10_333126"/>
      <w:bookmarkStart w:id="5343" w:name="_ETM_Q10_333460"/>
      <w:bookmarkStart w:id="5344" w:name="_ETM_Q10_333534"/>
      <w:bookmarkStart w:id="5345" w:name="_ETM_Q10_330567"/>
      <w:bookmarkEnd w:id="5341"/>
      <w:bookmarkEnd w:id="5342"/>
      <w:bookmarkEnd w:id="5343"/>
      <w:bookmarkEnd w:id="5344"/>
      <w:bookmarkEnd w:id="5345"/>
    </w:p>
    <w:p w:rsidR="005939E5" w:rsidRDefault="005939E5" w:rsidP="009211D9">
      <w:pPr>
        <w:pStyle w:val="-"/>
        <w:keepNext/>
        <w:rPr>
          <w:rtl/>
        </w:rPr>
      </w:pPr>
      <w:bookmarkStart w:id="5346" w:name="ET_speakercontinue_6202_44"/>
      <w:r w:rsidRPr="009211D9">
        <w:rPr>
          <w:rStyle w:val="TagStyle"/>
          <w:rtl/>
        </w:rPr>
        <w:t xml:space="preserve"> &lt;&lt; דובר_המשך &gt;&gt; </w:t>
      </w:r>
      <w:r>
        <w:rPr>
          <w:rtl/>
        </w:rPr>
        <w:t>שר הרווחה והביטחון החברתי מאיר כהן:</w:t>
      </w:r>
      <w:r w:rsidRPr="009211D9">
        <w:rPr>
          <w:rStyle w:val="TagStyle"/>
          <w:rtl/>
        </w:rPr>
        <w:t xml:space="preserve"> &lt;&lt; דובר_המשך &gt;&gt;</w:t>
      </w:r>
      <w:r>
        <w:rPr>
          <w:rtl/>
        </w:rPr>
        <w:t xml:space="preserve">   </w:t>
      </w:r>
      <w:bookmarkEnd w:id="5346"/>
    </w:p>
    <w:p w:rsidR="005939E5" w:rsidRDefault="005939E5" w:rsidP="009211D9">
      <w:pPr>
        <w:pStyle w:val="KeepWithNext"/>
        <w:rPr>
          <w:rtl/>
          <w:lang w:eastAsia="he-IL"/>
        </w:rPr>
      </w:pPr>
    </w:p>
    <w:p w:rsidR="005939E5" w:rsidRPr="009211D9" w:rsidRDefault="005939E5" w:rsidP="009211D9">
      <w:pPr>
        <w:rPr>
          <w:rtl/>
          <w:lang w:eastAsia="he-IL"/>
        </w:rPr>
      </w:pPr>
      <w:bookmarkStart w:id="5347" w:name="_ETM_Q10_336489"/>
      <w:bookmarkStart w:id="5348" w:name="_ETM_Q10_336581"/>
      <w:bookmarkEnd w:id="5347"/>
      <w:bookmarkEnd w:id="5348"/>
      <w:r>
        <w:rPr>
          <w:rFonts w:hint="cs"/>
          <w:rtl/>
          <w:lang w:eastAsia="he-IL"/>
        </w:rPr>
        <w:t>יש. כאשר אתה עושה - - -</w:t>
      </w:r>
    </w:p>
    <w:p w:rsidR="005939E5" w:rsidRPr="009211D9" w:rsidRDefault="005939E5" w:rsidP="009211D9">
      <w:pPr>
        <w:rPr>
          <w:rtl/>
          <w:lang w:eastAsia="he-IL"/>
        </w:rPr>
      </w:pPr>
      <w:bookmarkStart w:id="5349" w:name="_ETM_Q10_333037"/>
      <w:bookmarkEnd w:id="5349"/>
    </w:p>
    <w:p w:rsidR="005939E5" w:rsidRDefault="005939E5" w:rsidP="009211D9">
      <w:pPr>
        <w:pStyle w:val="af5"/>
        <w:keepNext/>
        <w:rPr>
          <w:rtl/>
        </w:rPr>
      </w:pPr>
      <w:bookmarkStart w:id="5350" w:name="ET_interruption_5785_42"/>
      <w:r w:rsidRPr="009211D9">
        <w:rPr>
          <w:rStyle w:val="TagStyle"/>
          <w:rtl/>
        </w:rPr>
        <w:t xml:space="preserve"> &lt;&lt; קריאה &gt;&gt; </w:t>
      </w:r>
      <w:r>
        <w:rPr>
          <w:rtl/>
        </w:rPr>
        <w:t>עופר כסיף (חד"ש-תע"ל):</w:t>
      </w:r>
      <w:r w:rsidRPr="009211D9">
        <w:rPr>
          <w:rStyle w:val="TagStyle"/>
          <w:rtl/>
        </w:rPr>
        <w:t xml:space="preserve"> &lt;&lt; קריאה &gt;&gt;</w:t>
      </w:r>
      <w:r>
        <w:rPr>
          <w:rtl/>
        </w:rPr>
        <w:t xml:space="preserve">   </w:t>
      </w:r>
      <w:bookmarkEnd w:id="5350"/>
    </w:p>
    <w:p w:rsidR="005939E5" w:rsidRDefault="005939E5" w:rsidP="009211D9">
      <w:pPr>
        <w:pStyle w:val="KeepWithNext"/>
        <w:rPr>
          <w:rtl/>
          <w:lang w:eastAsia="he-IL"/>
        </w:rPr>
      </w:pPr>
    </w:p>
    <w:p w:rsidR="005939E5" w:rsidRDefault="005939E5" w:rsidP="008A147E">
      <w:pPr>
        <w:rPr>
          <w:lang w:eastAsia="he-IL"/>
        </w:rPr>
      </w:pPr>
      <w:bookmarkStart w:id="5351" w:name="_ETM_Q10_331632"/>
      <w:bookmarkStart w:id="5352" w:name="_ETM_Q10_333214"/>
      <w:bookmarkStart w:id="5353" w:name="_ETM_Q10_333265"/>
      <w:bookmarkEnd w:id="5351"/>
      <w:bookmarkEnd w:id="5352"/>
      <w:bookmarkEnd w:id="5353"/>
      <w:r>
        <w:rPr>
          <w:rFonts w:hint="cs"/>
          <w:rtl/>
          <w:lang w:eastAsia="he-IL"/>
        </w:rPr>
        <w:t>- - - כל אדם באשר הוא אדם.</w:t>
      </w:r>
    </w:p>
    <w:p w:rsidR="005939E5" w:rsidRPr="008A147E" w:rsidRDefault="005939E5" w:rsidP="00CF0D08">
      <w:pPr>
        <w:ind w:left="720" w:firstLine="0"/>
        <w:rPr>
          <w:lang w:eastAsia="he-IL"/>
        </w:rPr>
      </w:pPr>
    </w:p>
    <w:p w:rsidR="005939E5" w:rsidRDefault="005939E5" w:rsidP="009109AE">
      <w:pPr>
        <w:pStyle w:val="-"/>
        <w:keepNext/>
        <w:rPr>
          <w:rtl/>
        </w:rPr>
      </w:pPr>
      <w:bookmarkStart w:id="5354" w:name="ET_speakercontinue_6202_7"/>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354"/>
    </w:p>
    <w:p w:rsidR="005939E5" w:rsidRDefault="005939E5" w:rsidP="009109AE">
      <w:pPr>
        <w:pStyle w:val="KeepWithNext"/>
        <w:rPr>
          <w:rtl/>
          <w:lang w:eastAsia="he-IL"/>
        </w:rPr>
      </w:pPr>
    </w:p>
    <w:p w:rsidR="005939E5" w:rsidRDefault="005939E5" w:rsidP="004D4547">
      <w:pPr>
        <w:rPr>
          <w:rtl/>
          <w:lang w:eastAsia="he-IL"/>
        </w:rPr>
      </w:pPr>
      <w:r>
        <w:rPr>
          <w:rFonts w:hint="cs"/>
          <w:rtl/>
          <w:lang w:eastAsia="he-IL"/>
        </w:rPr>
        <w:t xml:space="preserve">אני מבין ויודע יהדות, ויש שני מדרשים שבעיניי הם ליבת היהדות. האחד זה "מעשי ידיי טובעים בים ואתם אומרים שירה"; והשני </w:t>
      </w:r>
      <w:bookmarkStart w:id="5355" w:name="_ETM_Q10_352000"/>
      <w:bookmarkEnd w:id="5355"/>
      <w:r>
        <w:rPr>
          <w:rFonts w:hint="cs"/>
          <w:rtl/>
          <w:lang w:eastAsia="he-IL"/>
        </w:rPr>
        <w:t xml:space="preserve">"חביב האדם שנברא בצלם". ובכל זאת, יש פעמים שבהן סייג לחוכמה </w:t>
      </w:r>
      <w:r>
        <w:rPr>
          <w:rtl/>
          <w:lang w:eastAsia="he-IL"/>
        </w:rPr>
        <w:t>–</w:t>
      </w:r>
      <w:r>
        <w:rPr>
          <w:rFonts w:hint="cs"/>
          <w:rtl/>
          <w:lang w:eastAsia="he-IL"/>
        </w:rPr>
        <w:t xml:space="preserve"> שתיקה. יש פעמים שבהן הדם של הילד הזה זועק מהאדמה </w:t>
      </w:r>
      <w:r>
        <w:rPr>
          <w:rFonts w:hint="eastAsia"/>
          <w:rtl/>
          <w:lang w:eastAsia="he-IL"/>
        </w:rPr>
        <w:t>–</w:t>
      </w:r>
      <w:r>
        <w:rPr>
          <w:rFonts w:hint="cs"/>
          <w:rtl/>
          <w:lang w:eastAsia="he-IL"/>
        </w:rPr>
        <w:t xml:space="preserve"> נרצח הבוקר על לא עוול בכפו, ועוד 31 פצועים שחלקם בסכנת חיים על זה שהם עמדו או נסעו באוטובוס לעבודתם, </w:t>
      </w:r>
      <w:bookmarkStart w:id="5356" w:name="_ETM_Q10_380000"/>
      <w:bookmarkEnd w:id="5356"/>
      <w:r>
        <w:rPr>
          <w:rFonts w:hint="cs"/>
          <w:rtl/>
          <w:lang w:eastAsia="he-IL"/>
        </w:rPr>
        <w:t xml:space="preserve">ללימודים שלהם, לבתי הספר. ואתה - </w:t>
      </w:r>
      <w:bookmarkStart w:id="5357" w:name="_ETM_Q10_385005"/>
      <w:bookmarkEnd w:id="5357"/>
      <w:r>
        <w:rPr>
          <w:rFonts w:hint="cs"/>
          <w:rtl/>
          <w:lang w:eastAsia="he-IL"/>
        </w:rPr>
        <w:t>- -</w:t>
      </w:r>
    </w:p>
    <w:p w:rsidR="005939E5" w:rsidRDefault="005939E5" w:rsidP="009109AE">
      <w:pPr>
        <w:rPr>
          <w:rtl/>
          <w:lang w:eastAsia="he-IL"/>
        </w:rPr>
      </w:pPr>
    </w:p>
    <w:p w:rsidR="005939E5" w:rsidRDefault="005939E5" w:rsidP="00CF0D08">
      <w:pPr>
        <w:pStyle w:val="af5"/>
        <w:keepNext/>
        <w:rPr>
          <w:rtl/>
        </w:rPr>
      </w:pPr>
      <w:r w:rsidRPr="00CF0D08">
        <w:rPr>
          <w:rStyle w:val="TagStyle"/>
          <w:rtl/>
        </w:rPr>
        <w:lastRenderedPageBreak/>
        <w:t xml:space="preserve"> &lt;&lt; קריאה &gt;&gt; </w:t>
      </w:r>
      <w:r>
        <w:rPr>
          <w:rtl/>
        </w:rPr>
        <w:t>עופר כסיף (חד"ש-תע"ל):</w:t>
      </w:r>
      <w:r w:rsidRPr="00CF0D08">
        <w:rPr>
          <w:rStyle w:val="TagStyle"/>
          <w:rtl/>
        </w:rPr>
        <w:t xml:space="preserve"> &lt;&lt; קריאה &gt;&gt;</w:t>
      </w:r>
      <w:r>
        <w:rPr>
          <w:rtl/>
        </w:rPr>
        <w:t xml:space="preserve">   </w:t>
      </w:r>
    </w:p>
    <w:p w:rsidR="005939E5" w:rsidRDefault="005939E5" w:rsidP="00CF0D08">
      <w:pPr>
        <w:pStyle w:val="KeepWithNext"/>
        <w:rPr>
          <w:rtl/>
          <w:lang w:eastAsia="he-IL"/>
        </w:rPr>
      </w:pPr>
    </w:p>
    <w:p w:rsidR="005939E5" w:rsidRPr="00CF0D08" w:rsidRDefault="005939E5" w:rsidP="008A147E">
      <w:pPr>
        <w:rPr>
          <w:rtl/>
          <w:lang w:eastAsia="he-IL"/>
        </w:rPr>
      </w:pPr>
      <w:bookmarkStart w:id="5358" w:name="_ETM_Q10_387000"/>
      <w:bookmarkEnd w:id="5358"/>
      <w:r>
        <w:rPr>
          <w:rFonts w:hint="cs"/>
          <w:rtl/>
          <w:lang w:eastAsia="he-IL"/>
        </w:rPr>
        <w:t>חד-משמעית - - -</w:t>
      </w:r>
    </w:p>
    <w:p w:rsidR="005939E5" w:rsidRDefault="005939E5" w:rsidP="00033A62">
      <w:pPr>
        <w:rPr>
          <w:rtl/>
          <w:lang w:eastAsia="he-IL"/>
        </w:rPr>
      </w:pPr>
      <w:bookmarkStart w:id="5359" w:name="_ETM_Q10_384000"/>
      <w:bookmarkStart w:id="5360" w:name="_ETM_Q10_381439"/>
      <w:bookmarkStart w:id="5361" w:name="_ETM_Q10_381491"/>
      <w:bookmarkStart w:id="5362" w:name="ET_speakercontinue_6202_8"/>
      <w:bookmarkEnd w:id="5359"/>
      <w:bookmarkEnd w:id="5360"/>
      <w:bookmarkEnd w:id="5361"/>
    </w:p>
    <w:p w:rsidR="005939E5" w:rsidRDefault="005939E5" w:rsidP="00033A62">
      <w:pPr>
        <w:pStyle w:val="-"/>
        <w:keepNext/>
        <w:rPr>
          <w:rtl/>
        </w:rPr>
      </w:pPr>
      <w:bookmarkStart w:id="5363" w:name="ET_speakercontinue_6202_45"/>
      <w:r w:rsidRPr="00033A62">
        <w:rPr>
          <w:rStyle w:val="TagStyle"/>
          <w:rtl/>
        </w:rPr>
        <w:t xml:space="preserve"> &lt;&lt; דובר_המשך &gt;&gt; </w:t>
      </w:r>
      <w:r>
        <w:rPr>
          <w:rtl/>
        </w:rPr>
        <w:t>שר הרווחה והביטחון החברתי מאיר כהן:</w:t>
      </w:r>
      <w:r w:rsidRPr="00033A62">
        <w:rPr>
          <w:rStyle w:val="TagStyle"/>
          <w:rtl/>
        </w:rPr>
        <w:t xml:space="preserve"> &lt;&lt; דובר_המשך &gt;&gt;</w:t>
      </w:r>
      <w:r>
        <w:rPr>
          <w:rtl/>
        </w:rPr>
        <w:t xml:space="preserve">   </w:t>
      </w:r>
      <w:bookmarkEnd w:id="5363"/>
    </w:p>
    <w:p w:rsidR="005939E5" w:rsidRDefault="005939E5" w:rsidP="00033A62">
      <w:pPr>
        <w:pStyle w:val="KeepWithNext"/>
        <w:rPr>
          <w:rtl/>
          <w:lang w:eastAsia="he-IL"/>
        </w:rPr>
      </w:pPr>
    </w:p>
    <w:p w:rsidR="005939E5" w:rsidRDefault="005939E5" w:rsidP="008A147E">
      <w:pPr>
        <w:rPr>
          <w:rtl/>
          <w:lang w:eastAsia="he-IL"/>
        </w:rPr>
      </w:pPr>
      <w:bookmarkStart w:id="5364" w:name="_ETM_Q10_383322"/>
      <w:bookmarkEnd w:id="5364"/>
      <w:r>
        <w:rPr>
          <w:rFonts w:hint="cs"/>
          <w:rtl/>
          <w:lang w:eastAsia="he-IL"/>
        </w:rPr>
        <w:t xml:space="preserve">גם אני יודע לצעוק. אל תשכח. </w:t>
      </w:r>
    </w:p>
    <w:p w:rsidR="005939E5" w:rsidRDefault="005939E5" w:rsidP="00033A62">
      <w:pPr>
        <w:rPr>
          <w:rtl/>
          <w:lang w:eastAsia="he-IL"/>
        </w:rPr>
      </w:pPr>
      <w:bookmarkStart w:id="5365" w:name="_ETM_Q10_388360"/>
      <w:bookmarkStart w:id="5366" w:name="_ETM_Q10_388441"/>
      <w:bookmarkEnd w:id="5365"/>
      <w:bookmarkEnd w:id="5366"/>
    </w:p>
    <w:p w:rsidR="005939E5" w:rsidRDefault="005939E5" w:rsidP="00033A62">
      <w:pPr>
        <w:pStyle w:val="af5"/>
        <w:keepNext/>
        <w:rPr>
          <w:rtl/>
        </w:rPr>
      </w:pPr>
      <w:bookmarkStart w:id="5367" w:name="ET_interruption_5785_46"/>
      <w:r w:rsidRPr="00033A62">
        <w:rPr>
          <w:rStyle w:val="TagStyle"/>
          <w:rtl/>
        </w:rPr>
        <w:t xml:space="preserve"> &lt;&lt; קריאה &gt;&gt; </w:t>
      </w:r>
      <w:r>
        <w:rPr>
          <w:rtl/>
        </w:rPr>
        <w:t>עופר כסיף (חד"ש-תע"ל):</w:t>
      </w:r>
      <w:r w:rsidRPr="00033A62">
        <w:rPr>
          <w:rStyle w:val="TagStyle"/>
          <w:rtl/>
        </w:rPr>
        <w:t xml:space="preserve"> &lt;&lt; קריאה &gt;&gt;</w:t>
      </w:r>
      <w:r>
        <w:rPr>
          <w:rtl/>
        </w:rPr>
        <w:t xml:space="preserve">   </w:t>
      </w:r>
      <w:bookmarkEnd w:id="5367"/>
    </w:p>
    <w:p w:rsidR="005939E5" w:rsidRDefault="005939E5" w:rsidP="00033A62">
      <w:pPr>
        <w:pStyle w:val="KeepWithNext"/>
        <w:rPr>
          <w:rtl/>
          <w:lang w:eastAsia="he-IL"/>
        </w:rPr>
      </w:pPr>
    </w:p>
    <w:p w:rsidR="005939E5" w:rsidRPr="00033A62" w:rsidRDefault="005939E5" w:rsidP="00033A62">
      <w:pPr>
        <w:rPr>
          <w:rtl/>
          <w:lang w:eastAsia="he-IL"/>
        </w:rPr>
      </w:pPr>
      <w:bookmarkStart w:id="5368" w:name="_ETM_Q10_388280"/>
      <w:bookmarkStart w:id="5369" w:name="_ETM_Q10_388400"/>
      <w:bookmarkEnd w:id="5368"/>
      <w:bookmarkEnd w:id="5369"/>
      <w:r>
        <w:rPr>
          <w:rFonts w:hint="cs"/>
          <w:rtl/>
          <w:lang w:eastAsia="he-IL"/>
        </w:rPr>
        <w:t>חד-משמעית, נגד - - -</w:t>
      </w:r>
    </w:p>
    <w:p w:rsidR="005939E5" w:rsidRPr="00033A62" w:rsidRDefault="005939E5" w:rsidP="00033A62">
      <w:pPr>
        <w:rPr>
          <w:rtl/>
          <w:lang w:eastAsia="he-IL"/>
        </w:rPr>
      </w:pPr>
      <w:bookmarkStart w:id="5370" w:name="_ETM_Q10_385047"/>
      <w:bookmarkEnd w:id="5370"/>
    </w:p>
    <w:p w:rsidR="005939E5" w:rsidRDefault="005939E5" w:rsidP="009109AE">
      <w:pPr>
        <w:pStyle w:val="-"/>
        <w:keepNext/>
        <w:rPr>
          <w:rtl/>
        </w:rPr>
      </w:pPr>
      <w:bookmarkStart w:id="5371" w:name="_ETM_Q10_389000"/>
      <w:bookmarkEnd w:id="5371"/>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362"/>
    </w:p>
    <w:p w:rsidR="005939E5" w:rsidRDefault="005939E5" w:rsidP="009109AE">
      <w:pPr>
        <w:pStyle w:val="KeepWithNext"/>
        <w:rPr>
          <w:rtl/>
          <w:lang w:eastAsia="he-IL"/>
        </w:rPr>
      </w:pPr>
    </w:p>
    <w:p w:rsidR="005939E5" w:rsidRDefault="005939E5" w:rsidP="008A147E">
      <w:pPr>
        <w:rPr>
          <w:rtl/>
          <w:lang w:eastAsia="he-IL"/>
        </w:rPr>
      </w:pPr>
      <w:r>
        <w:rPr>
          <w:rFonts w:hint="cs"/>
          <w:rtl/>
          <w:lang w:eastAsia="he-IL"/>
        </w:rPr>
        <w:t xml:space="preserve">ואתה עולה לכאן – חבר הכנסת כסיף, הדברים שלך מאוד מקוממים. אז </w:t>
      </w:r>
      <w:bookmarkStart w:id="5372" w:name="_ETM_Q10_400000"/>
      <w:bookmarkEnd w:id="5372"/>
      <w:r>
        <w:rPr>
          <w:rFonts w:hint="cs"/>
          <w:rtl/>
          <w:lang w:eastAsia="he-IL"/>
        </w:rPr>
        <w:t>אני לא אצא החוצה, אני אקשיב לך - - -</w:t>
      </w:r>
    </w:p>
    <w:p w:rsidR="005939E5" w:rsidRDefault="005939E5" w:rsidP="009109AE">
      <w:pPr>
        <w:rPr>
          <w:rtl/>
          <w:lang w:eastAsia="he-IL"/>
        </w:rPr>
      </w:pPr>
      <w:bookmarkStart w:id="5373" w:name="_ETM_Q10_403000"/>
      <w:bookmarkEnd w:id="5373"/>
    </w:p>
    <w:p w:rsidR="005939E5" w:rsidRDefault="005939E5" w:rsidP="00160D12">
      <w:pPr>
        <w:pStyle w:val="af5"/>
        <w:keepNext/>
        <w:rPr>
          <w:rtl/>
        </w:rPr>
      </w:pPr>
      <w:bookmarkStart w:id="5374" w:name="ET_interruption_5785_35"/>
      <w:r w:rsidRPr="00160D12">
        <w:rPr>
          <w:rStyle w:val="TagStyle"/>
          <w:rtl/>
        </w:rPr>
        <w:t xml:space="preserve"> &lt;&lt; קריאה &gt;&gt; </w:t>
      </w:r>
      <w:r>
        <w:rPr>
          <w:rtl/>
        </w:rPr>
        <w:t>עופר כסיף (חד"ש-תע"ל):</w:t>
      </w:r>
      <w:r w:rsidRPr="00160D12">
        <w:rPr>
          <w:rStyle w:val="TagStyle"/>
          <w:rtl/>
        </w:rPr>
        <w:t xml:space="preserve"> &lt;&lt; קריאה &gt;&gt;</w:t>
      </w:r>
      <w:r>
        <w:rPr>
          <w:rtl/>
        </w:rPr>
        <w:t xml:space="preserve">   </w:t>
      </w:r>
      <w:bookmarkEnd w:id="5374"/>
    </w:p>
    <w:p w:rsidR="005939E5" w:rsidRDefault="005939E5" w:rsidP="00160D12">
      <w:pPr>
        <w:pStyle w:val="KeepWithNext"/>
        <w:rPr>
          <w:rtl/>
          <w:lang w:eastAsia="he-IL"/>
        </w:rPr>
      </w:pPr>
    </w:p>
    <w:p w:rsidR="005939E5" w:rsidRPr="00160D12" w:rsidRDefault="005939E5" w:rsidP="00160D12">
      <w:pPr>
        <w:rPr>
          <w:rtl/>
          <w:lang w:eastAsia="he-IL"/>
        </w:rPr>
      </w:pPr>
      <w:r>
        <w:rPr>
          <w:rFonts w:hint="cs"/>
          <w:rtl/>
          <w:lang w:eastAsia="he-IL"/>
        </w:rPr>
        <w:t>לא. רק - - - מקומם. רק - - -</w:t>
      </w:r>
    </w:p>
    <w:p w:rsidR="005939E5" w:rsidRDefault="005939E5" w:rsidP="009109AE">
      <w:pPr>
        <w:keepNext/>
        <w:rPr>
          <w:rtl/>
        </w:rPr>
      </w:pPr>
      <w:bookmarkStart w:id="5375" w:name="ET_speakercontinue_6202_9"/>
    </w:p>
    <w:p w:rsidR="005939E5" w:rsidRDefault="005939E5" w:rsidP="009109AE">
      <w:pPr>
        <w:pStyle w:val="-"/>
        <w:keepNext/>
        <w:rPr>
          <w:rtl/>
        </w:rPr>
      </w:pPr>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375"/>
    </w:p>
    <w:p w:rsidR="005939E5" w:rsidRDefault="005939E5" w:rsidP="009109AE">
      <w:pPr>
        <w:pStyle w:val="KeepWithNext"/>
        <w:rPr>
          <w:rtl/>
          <w:lang w:eastAsia="he-IL"/>
        </w:rPr>
      </w:pPr>
    </w:p>
    <w:p w:rsidR="005939E5" w:rsidRDefault="005939E5" w:rsidP="004D4547">
      <w:pPr>
        <w:rPr>
          <w:rtl/>
          <w:lang w:eastAsia="he-IL"/>
        </w:rPr>
      </w:pPr>
      <w:r>
        <w:rPr>
          <w:rFonts w:hint="cs"/>
          <w:rtl/>
          <w:lang w:eastAsia="he-IL"/>
        </w:rPr>
        <w:t xml:space="preserve">מאוד מאוד מקוממים. תפסיק עם זה. אני חושב ששורש הרע, הקיטוב הזה, נובע מזה שלפעמים לא יודעים לכבד </w:t>
      </w:r>
      <w:r>
        <w:rPr>
          <w:rFonts w:hint="eastAsia"/>
          <w:rtl/>
          <w:lang w:eastAsia="he-IL"/>
        </w:rPr>
        <w:t>–</w:t>
      </w:r>
      <w:r>
        <w:rPr>
          <w:rFonts w:hint="cs"/>
          <w:rtl/>
          <w:lang w:eastAsia="he-IL"/>
        </w:rPr>
        <w:t xml:space="preserve"> אתה יודע מה, כן, </w:t>
      </w:r>
      <w:bookmarkStart w:id="5376" w:name="_ETM_Q10_412000"/>
      <w:bookmarkEnd w:id="5376"/>
      <w:r>
        <w:rPr>
          <w:rFonts w:hint="cs"/>
          <w:rtl/>
          <w:lang w:eastAsia="he-IL"/>
        </w:rPr>
        <w:t xml:space="preserve">טרגדיות. הבוקר זאת הייתה טרגדיה. </w:t>
      </w:r>
    </w:p>
    <w:p w:rsidR="005939E5" w:rsidRDefault="005939E5" w:rsidP="00160D12">
      <w:pPr>
        <w:rPr>
          <w:rtl/>
          <w:lang w:eastAsia="he-IL"/>
        </w:rPr>
      </w:pPr>
      <w:bookmarkStart w:id="5377" w:name="_ETM_Q10_413092"/>
      <w:bookmarkEnd w:id="5377"/>
    </w:p>
    <w:p w:rsidR="005939E5" w:rsidRDefault="005939E5" w:rsidP="00033A62">
      <w:pPr>
        <w:pStyle w:val="af5"/>
        <w:keepNext/>
        <w:rPr>
          <w:rtl/>
        </w:rPr>
      </w:pPr>
      <w:bookmarkStart w:id="5378" w:name="ET_interruption_5785_48"/>
      <w:r w:rsidRPr="00033A62">
        <w:rPr>
          <w:rStyle w:val="TagStyle"/>
          <w:rtl/>
        </w:rPr>
        <w:t xml:space="preserve"> &lt;&lt; קריאה &gt;&gt; </w:t>
      </w:r>
      <w:r>
        <w:rPr>
          <w:rtl/>
        </w:rPr>
        <w:t>עופר כסיף (חד"ש-תע"ל):</w:t>
      </w:r>
      <w:r w:rsidRPr="00033A62">
        <w:rPr>
          <w:rStyle w:val="TagStyle"/>
          <w:rtl/>
        </w:rPr>
        <w:t xml:space="preserve"> &lt;&lt; קריאה &gt;&gt;</w:t>
      </w:r>
      <w:r>
        <w:rPr>
          <w:rtl/>
        </w:rPr>
        <w:t xml:space="preserve">   </w:t>
      </w:r>
      <w:bookmarkEnd w:id="5378"/>
    </w:p>
    <w:p w:rsidR="005939E5" w:rsidRDefault="005939E5" w:rsidP="00033A62">
      <w:pPr>
        <w:pStyle w:val="KeepWithNext"/>
        <w:rPr>
          <w:rtl/>
          <w:lang w:eastAsia="he-IL"/>
        </w:rPr>
      </w:pPr>
    </w:p>
    <w:p w:rsidR="005939E5" w:rsidRPr="00033A62" w:rsidRDefault="005939E5" w:rsidP="00033A62">
      <w:pPr>
        <w:rPr>
          <w:rtl/>
          <w:lang w:eastAsia="he-IL"/>
        </w:rPr>
      </w:pPr>
      <w:bookmarkStart w:id="5379" w:name="_ETM_Q10_416005"/>
      <w:bookmarkStart w:id="5380" w:name="_ETM_Q10_416123"/>
      <w:bookmarkEnd w:id="5379"/>
      <w:bookmarkEnd w:id="5380"/>
      <w:r>
        <w:rPr>
          <w:rFonts w:hint="cs"/>
          <w:rtl/>
          <w:lang w:eastAsia="he-IL"/>
        </w:rPr>
        <w:t>גם - - -</w:t>
      </w:r>
    </w:p>
    <w:p w:rsidR="005939E5" w:rsidRPr="00033A62" w:rsidRDefault="005939E5" w:rsidP="00033A62">
      <w:pPr>
        <w:rPr>
          <w:rtl/>
          <w:lang w:eastAsia="he-IL"/>
        </w:rPr>
      </w:pPr>
      <w:bookmarkStart w:id="5381" w:name="_ETM_Q10_414534"/>
      <w:bookmarkEnd w:id="5381"/>
    </w:p>
    <w:p w:rsidR="005939E5" w:rsidRDefault="005939E5" w:rsidP="00033A62">
      <w:pPr>
        <w:pStyle w:val="-"/>
        <w:keepNext/>
        <w:rPr>
          <w:rtl/>
        </w:rPr>
      </w:pPr>
      <w:bookmarkStart w:id="5382" w:name="ET_speakercontinue_6202_47"/>
      <w:r w:rsidRPr="00033A62">
        <w:rPr>
          <w:rStyle w:val="TagStyle"/>
          <w:rtl/>
        </w:rPr>
        <w:t xml:space="preserve"> &lt;&lt; דובר_המשך &gt;&gt; </w:t>
      </w:r>
      <w:r>
        <w:rPr>
          <w:rtl/>
        </w:rPr>
        <w:t>שר הרווחה והביטחון החברתי מאיר כהן:</w:t>
      </w:r>
      <w:r w:rsidRPr="00033A62">
        <w:rPr>
          <w:rStyle w:val="TagStyle"/>
          <w:rtl/>
        </w:rPr>
        <w:t xml:space="preserve"> &lt;&lt; דובר_המשך &gt;&gt;</w:t>
      </w:r>
      <w:r>
        <w:rPr>
          <w:rtl/>
        </w:rPr>
        <w:t xml:space="preserve">   </w:t>
      </w:r>
      <w:bookmarkEnd w:id="5382"/>
    </w:p>
    <w:p w:rsidR="005939E5" w:rsidRDefault="005939E5" w:rsidP="00033A62">
      <w:pPr>
        <w:pStyle w:val="KeepWithNext"/>
        <w:rPr>
          <w:rtl/>
          <w:lang w:eastAsia="he-IL"/>
        </w:rPr>
      </w:pPr>
    </w:p>
    <w:p w:rsidR="005939E5" w:rsidRDefault="005939E5" w:rsidP="004D4547">
      <w:pPr>
        <w:rPr>
          <w:rtl/>
          <w:lang w:eastAsia="he-IL"/>
        </w:rPr>
      </w:pPr>
      <w:bookmarkStart w:id="5383" w:name="_ETM_Q10_414822"/>
      <w:bookmarkStart w:id="5384" w:name="_ETM_Q10_413177"/>
      <w:bookmarkStart w:id="5385" w:name="_ETM_Q10_413280"/>
      <w:bookmarkEnd w:id="5383"/>
      <w:bookmarkEnd w:id="5384"/>
      <w:bookmarkEnd w:id="5385"/>
      <w:r>
        <w:rPr>
          <w:rFonts w:hint="cs"/>
          <w:rtl/>
          <w:lang w:eastAsia="he-IL"/>
        </w:rPr>
        <w:t xml:space="preserve">ואני עוד פעם </w:t>
      </w:r>
      <w:bookmarkStart w:id="5386" w:name="_ETM_Q10_417000"/>
      <w:bookmarkEnd w:id="5386"/>
      <w:r>
        <w:rPr>
          <w:rFonts w:hint="cs"/>
          <w:rtl/>
          <w:lang w:eastAsia="he-IL"/>
        </w:rPr>
        <w:t xml:space="preserve">אומר לך: הילד הזה לא זרק אבנים, לא ירה, לא </w:t>
      </w:r>
      <w:bookmarkStart w:id="5387" w:name="_ETM_Q10_423000"/>
      <w:bookmarkEnd w:id="5387"/>
      <w:r>
        <w:rPr>
          <w:rFonts w:hint="cs"/>
          <w:rtl/>
          <w:lang w:eastAsia="he-IL"/>
        </w:rPr>
        <w:t xml:space="preserve">קילל, לא פגע – עמד, כשכל בקשתו הייתה לעלות לאוטובוס </w:t>
      </w:r>
      <w:bookmarkStart w:id="5388" w:name="_ETM_Q10_431000"/>
      <w:bookmarkEnd w:id="5388"/>
      <w:r>
        <w:rPr>
          <w:rFonts w:hint="cs"/>
          <w:rtl/>
          <w:lang w:eastAsia="he-IL"/>
        </w:rPr>
        <w:t>ולנסוע ליעדו.</w:t>
      </w:r>
    </w:p>
    <w:p w:rsidR="005939E5" w:rsidRDefault="005939E5" w:rsidP="009109AE">
      <w:pPr>
        <w:rPr>
          <w:rtl/>
          <w:lang w:eastAsia="he-IL"/>
        </w:rPr>
      </w:pPr>
    </w:p>
    <w:p w:rsidR="005939E5" w:rsidRDefault="005939E5" w:rsidP="00160D12">
      <w:pPr>
        <w:pStyle w:val="af5"/>
        <w:keepNext/>
        <w:rPr>
          <w:rtl/>
        </w:rPr>
      </w:pPr>
      <w:bookmarkStart w:id="5389" w:name="ET_interruption_5785_34"/>
      <w:r w:rsidRPr="00160D12">
        <w:rPr>
          <w:rStyle w:val="TagStyle"/>
          <w:rtl/>
        </w:rPr>
        <w:lastRenderedPageBreak/>
        <w:t xml:space="preserve"> &lt;&lt; קריאה &gt;&gt; </w:t>
      </w:r>
      <w:r>
        <w:rPr>
          <w:rtl/>
        </w:rPr>
        <w:t>עופר כסיף (חד"ש-תע"ל):</w:t>
      </w:r>
      <w:r w:rsidRPr="00160D12">
        <w:rPr>
          <w:rStyle w:val="TagStyle"/>
          <w:rtl/>
        </w:rPr>
        <w:t xml:space="preserve"> &lt;&lt; קריאה &gt;&gt;</w:t>
      </w:r>
      <w:r>
        <w:rPr>
          <w:rtl/>
        </w:rPr>
        <w:t xml:space="preserve">   </w:t>
      </w:r>
      <w:bookmarkEnd w:id="5389"/>
    </w:p>
    <w:p w:rsidR="005939E5" w:rsidRDefault="005939E5" w:rsidP="00160D12">
      <w:pPr>
        <w:pStyle w:val="KeepWithNext"/>
        <w:rPr>
          <w:rtl/>
          <w:lang w:eastAsia="he-IL"/>
        </w:rPr>
      </w:pPr>
    </w:p>
    <w:p w:rsidR="005939E5" w:rsidRDefault="005939E5" w:rsidP="00033A62">
      <w:pPr>
        <w:rPr>
          <w:rtl/>
          <w:lang w:eastAsia="he-IL"/>
        </w:rPr>
      </w:pPr>
      <w:r>
        <w:rPr>
          <w:rFonts w:hint="cs"/>
          <w:rtl/>
          <w:lang w:eastAsia="he-IL"/>
        </w:rPr>
        <w:t xml:space="preserve">- - - מה שאתה אומר לי - - - </w:t>
      </w:r>
    </w:p>
    <w:p w:rsidR="005939E5" w:rsidRDefault="005939E5" w:rsidP="00033A62">
      <w:pPr>
        <w:rPr>
          <w:rtl/>
          <w:lang w:eastAsia="he-IL"/>
        </w:rPr>
      </w:pPr>
      <w:bookmarkStart w:id="5390" w:name="_ETM_Q10_432793"/>
      <w:bookmarkStart w:id="5391" w:name="_ETM_Q10_432859"/>
      <w:bookmarkEnd w:id="5390"/>
      <w:bookmarkEnd w:id="5391"/>
    </w:p>
    <w:p w:rsidR="005939E5" w:rsidRDefault="005939E5" w:rsidP="00033A62">
      <w:pPr>
        <w:pStyle w:val="-"/>
        <w:keepNext/>
        <w:rPr>
          <w:rtl/>
        </w:rPr>
      </w:pPr>
      <w:bookmarkStart w:id="5392" w:name="ET_speakercontinue_6202_50"/>
      <w:r w:rsidRPr="00033A62">
        <w:rPr>
          <w:rStyle w:val="TagStyle"/>
          <w:rtl/>
        </w:rPr>
        <w:t xml:space="preserve"> &lt;&lt; דובר_המשך &gt;&gt; </w:t>
      </w:r>
      <w:r>
        <w:rPr>
          <w:rtl/>
        </w:rPr>
        <w:t>שר הרווחה והביטחון החברתי מאיר כהן:</w:t>
      </w:r>
      <w:r w:rsidRPr="00033A62">
        <w:rPr>
          <w:rStyle w:val="TagStyle"/>
          <w:rtl/>
        </w:rPr>
        <w:t xml:space="preserve"> &lt;&lt; דובר_המשך &gt;&gt;</w:t>
      </w:r>
      <w:r>
        <w:rPr>
          <w:rtl/>
        </w:rPr>
        <w:t xml:space="preserve">   </w:t>
      </w:r>
      <w:bookmarkEnd w:id="5392"/>
    </w:p>
    <w:p w:rsidR="005939E5" w:rsidRDefault="005939E5" w:rsidP="00033A62">
      <w:pPr>
        <w:pStyle w:val="KeepWithNext"/>
        <w:rPr>
          <w:rtl/>
          <w:lang w:eastAsia="he-IL"/>
        </w:rPr>
      </w:pPr>
    </w:p>
    <w:p w:rsidR="005939E5" w:rsidRPr="00033A62" w:rsidRDefault="005939E5" w:rsidP="00033A62">
      <w:pPr>
        <w:rPr>
          <w:rtl/>
          <w:lang w:eastAsia="he-IL"/>
        </w:rPr>
      </w:pPr>
      <w:bookmarkStart w:id="5393" w:name="_ETM_Q10_423270"/>
      <w:bookmarkEnd w:id="5393"/>
      <w:r>
        <w:rPr>
          <w:rFonts w:hint="cs"/>
          <w:rtl/>
          <w:lang w:eastAsia="he-IL"/>
        </w:rPr>
        <w:t xml:space="preserve">צר לי שאתה אומר את זה. </w:t>
      </w:r>
      <w:bookmarkStart w:id="5394" w:name="_ETM_Q10_439734"/>
      <w:bookmarkEnd w:id="5394"/>
      <w:r>
        <w:rPr>
          <w:rFonts w:hint="cs"/>
          <w:rtl/>
          <w:lang w:eastAsia="he-IL"/>
        </w:rPr>
        <w:t>עכשיו, אני - - -</w:t>
      </w:r>
    </w:p>
    <w:p w:rsidR="005939E5" w:rsidRDefault="005939E5" w:rsidP="00033A62">
      <w:pPr>
        <w:rPr>
          <w:rtl/>
          <w:lang w:eastAsia="he-IL"/>
        </w:rPr>
      </w:pPr>
      <w:bookmarkStart w:id="5395" w:name="_ETM_Q10_428515"/>
      <w:bookmarkStart w:id="5396" w:name="_ETM_Q10_428589"/>
      <w:bookmarkEnd w:id="5395"/>
      <w:bookmarkEnd w:id="5396"/>
    </w:p>
    <w:p w:rsidR="005939E5" w:rsidRDefault="005939E5" w:rsidP="00033A62">
      <w:pPr>
        <w:pStyle w:val="af5"/>
        <w:keepNext/>
        <w:rPr>
          <w:rtl/>
        </w:rPr>
      </w:pPr>
      <w:bookmarkStart w:id="5397" w:name="ET_interruption_5785_49"/>
      <w:r w:rsidRPr="00033A62">
        <w:rPr>
          <w:rStyle w:val="TagStyle"/>
          <w:rtl/>
        </w:rPr>
        <w:t xml:space="preserve"> &lt;&lt; קריאה &gt;&gt; </w:t>
      </w:r>
      <w:r>
        <w:rPr>
          <w:rtl/>
        </w:rPr>
        <w:t>עופר כסיף (חד"ש-תע"ל):</w:t>
      </w:r>
      <w:r w:rsidRPr="00033A62">
        <w:rPr>
          <w:rStyle w:val="TagStyle"/>
          <w:rtl/>
        </w:rPr>
        <w:t xml:space="preserve"> &lt;&lt; קריאה &gt;&gt;</w:t>
      </w:r>
      <w:r>
        <w:rPr>
          <w:rtl/>
        </w:rPr>
        <w:t xml:space="preserve">   </w:t>
      </w:r>
      <w:bookmarkEnd w:id="5397"/>
    </w:p>
    <w:p w:rsidR="005939E5" w:rsidRDefault="005939E5" w:rsidP="00033A62">
      <w:pPr>
        <w:pStyle w:val="KeepWithNext"/>
        <w:rPr>
          <w:rtl/>
          <w:lang w:eastAsia="he-IL"/>
        </w:rPr>
      </w:pPr>
    </w:p>
    <w:p w:rsidR="005939E5" w:rsidRPr="00160D12" w:rsidRDefault="005939E5" w:rsidP="008A147E">
      <w:pPr>
        <w:rPr>
          <w:rtl/>
          <w:lang w:eastAsia="he-IL"/>
        </w:rPr>
      </w:pPr>
      <w:bookmarkStart w:id="5398" w:name="_ETM_Q10_426494"/>
      <w:bookmarkStart w:id="5399" w:name="_ETM_Q10_432985"/>
      <w:bookmarkStart w:id="5400" w:name="_ETM_Q10_433044"/>
      <w:bookmarkEnd w:id="5398"/>
      <w:bookmarkEnd w:id="5399"/>
      <w:bookmarkEnd w:id="5400"/>
      <w:r>
        <w:rPr>
          <w:rFonts w:hint="cs"/>
          <w:rtl/>
          <w:lang w:eastAsia="he-IL"/>
        </w:rPr>
        <w:t xml:space="preserve">- - - אתה אומר, כלפי אדם רק כי הוא לא יהודי - </w:t>
      </w:r>
      <w:bookmarkStart w:id="5401" w:name="_ETM_Q10_444991"/>
      <w:bookmarkEnd w:id="5401"/>
      <w:r>
        <w:rPr>
          <w:rFonts w:hint="cs"/>
          <w:rtl/>
          <w:lang w:eastAsia="he-IL"/>
        </w:rPr>
        <w:t>- -</w:t>
      </w:r>
    </w:p>
    <w:p w:rsidR="005939E5" w:rsidRDefault="005939E5" w:rsidP="009109AE">
      <w:pPr>
        <w:rPr>
          <w:rtl/>
          <w:lang w:eastAsia="he-IL"/>
        </w:rPr>
      </w:pPr>
    </w:p>
    <w:p w:rsidR="005939E5" w:rsidRDefault="005939E5" w:rsidP="009109AE">
      <w:pPr>
        <w:pStyle w:val="-"/>
        <w:keepNext/>
        <w:rPr>
          <w:rtl/>
        </w:rPr>
      </w:pPr>
      <w:bookmarkStart w:id="5402" w:name="ET_speakercontinue_6202_11"/>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402"/>
    </w:p>
    <w:p w:rsidR="005939E5" w:rsidRDefault="005939E5" w:rsidP="009109AE">
      <w:pPr>
        <w:pStyle w:val="KeepWithNext"/>
        <w:rPr>
          <w:rtl/>
          <w:lang w:eastAsia="he-IL"/>
        </w:rPr>
      </w:pPr>
    </w:p>
    <w:p w:rsidR="005939E5" w:rsidRDefault="005939E5" w:rsidP="008A147E">
      <w:pPr>
        <w:rPr>
          <w:rtl/>
          <w:lang w:eastAsia="he-IL"/>
        </w:rPr>
      </w:pPr>
      <w:bookmarkStart w:id="5403" w:name="_ETM_Q10_435000"/>
      <w:bookmarkStart w:id="5404" w:name="_ETM_Q10_437000"/>
      <w:bookmarkEnd w:id="5403"/>
      <w:bookmarkEnd w:id="5404"/>
      <w:r>
        <w:rPr>
          <w:rFonts w:hint="cs"/>
          <w:rtl/>
          <w:lang w:eastAsia="he-IL"/>
        </w:rPr>
        <w:t>תאמין לי, כסיף - - -</w:t>
      </w:r>
    </w:p>
    <w:p w:rsidR="005939E5" w:rsidRDefault="005939E5" w:rsidP="009109AE">
      <w:pPr>
        <w:rPr>
          <w:rtl/>
          <w:lang w:eastAsia="he-IL"/>
        </w:rPr>
      </w:pPr>
    </w:p>
    <w:p w:rsidR="005939E5" w:rsidRDefault="005939E5" w:rsidP="008A147E">
      <w:pPr>
        <w:pStyle w:val="af5"/>
        <w:keepNext/>
        <w:rPr>
          <w:rtl/>
        </w:rPr>
      </w:pPr>
      <w:bookmarkStart w:id="5405" w:name="ET_interruption_5785_37"/>
      <w:r w:rsidRPr="00054E75">
        <w:rPr>
          <w:rStyle w:val="TagStyle"/>
          <w:rtl/>
        </w:rPr>
        <w:t xml:space="preserve"> &lt;&lt; קריאה &gt;&gt; </w:t>
      </w:r>
      <w:r>
        <w:rPr>
          <w:rFonts w:hint="cs"/>
          <w:rtl/>
        </w:rPr>
        <w:t>קריאות</w:t>
      </w:r>
      <w:r>
        <w:rPr>
          <w:rtl/>
        </w:rPr>
        <w:t>:</w:t>
      </w:r>
      <w:r w:rsidRPr="00054E75">
        <w:rPr>
          <w:rStyle w:val="TagStyle"/>
          <w:rtl/>
        </w:rPr>
        <w:t xml:space="preserve"> &lt;&lt; קריאה &gt;&gt;</w:t>
      </w:r>
      <w:r>
        <w:rPr>
          <w:rtl/>
        </w:rPr>
        <w:t xml:space="preserve">   </w:t>
      </w:r>
      <w:bookmarkEnd w:id="5405"/>
    </w:p>
    <w:p w:rsidR="005939E5" w:rsidRDefault="005939E5" w:rsidP="00054E75">
      <w:pPr>
        <w:pStyle w:val="KeepWithNext"/>
        <w:rPr>
          <w:rtl/>
          <w:lang w:eastAsia="he-IL"/>
        </w:rPr>
      </w:pPr>
    </w:p>
    <w:p w:rsidR="005939E5" w:rsidRDefault="005939E5" w:rsidP="00054E75">
      <w:pPr>
        <w:rPr>
          <w:rtl/>
          <w:lang w:eastAsia="he-IL"/>
        </w:rPr>
      </w:pPr>
      <w:bookmarkStart w:id="5406" w:name="_ETM_Q10_445000"/>
      <w:bookmarkStart w:id="5407" w:name="_ETM_Q10_446000"/>
      <w:bookmarkEnd w:id="5406"/>
      <w:bookmarkEnd w:id="5407"/>
      <w:r>
        <w:rPr>
          <w:rFonts w:hint="cs"/>
          <w:rtl/>
          <w:lang w:eastAsia="he-IL"/>
        </w:rPr>
        <w:t>- - -</w:t>
      </w:r>
    </w:p>
    <w:p w:rsidR="005939E5" w:rsidRDefault="005939E5" w:rsidP="00054E75">
      <w:pPr>
        <w:rPr>
          <w:rtl/>
          <w:lang w:eastAsia="he-IL"/>
        </w:rPr>
      </w:pPr>
      <w:bookmarkStart w:id="5408" w:name="_ETM_Q10_438811"/>
      <w:bookmarkStart w:id="5409" w:name="_ETM_Q10_438900"/>
      <w:bookmarkEnd w:id="5408"/>
      <w:bookmarkEnd w:id="5409"/>
    </w:p>
    <w:p w:rsidR="005939E5" w:rsidRDefault="005939E5" w:rsidP="009109AE">
      <w:pPr>
        <w:pStyle w:val="-"/>
        <w:keepNext/>
        <w:rPr>
          <w:rtl/>
        </w:rPr>
      </w:pPr>
      <w:bookmarkStart w:id="5410" w:name="ET_speakercontinue_6202_12"/>
      <w:r w:rsidRPr="009109AE">
        <w:rPr>
          <w:rStyle w:val="TagStyle"/>
          <w:rtl/>
        </w:rPr>
        <w:t xml:space="preserve">&lt;&lt;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410"/>
    </w:p>
    <w:p w:rsidR="005939E5" w:rsidRDefault="005939E5" w:rsidP="009109AE">
      <w:pPr>
        <w:pStyle w:val="KeepWithNext"/>
        <w:rPr>
          <w:rtl/>
          <w:lang w:eastAsia="he-IL"/>
        </w:rPr>
      </w:pPr>
    </w:p>
    <w:p w:rsidR="005939E5" w:rsidRDefault="005939E5" w:rsidP="009109AE">
      <w:pPr>
        <w:rPr>
          <w:rtl/>
          <w:lang w:eastAsia="he-IL"/>
        </w:rPr>
      </w:pPr>
      <w:r>
        <w:rPr>
          <w:rFonts w:hint="cs"/>
          <w:rtl/>
          <w:lang w:eastAsia="he-IL"/>
        </w:rPr>
        <w:t>תאמין לי, כסיף, אנחנו יודעים - - -</w:t>
      </w:r>
    </w:p>
    <w:p w:rsidR="005939E5" w:rsidRDefault="005939E5" w:rsidP="009109AE">
      <w:pPr>
        <w:rPr>
          <w:rtl/>
          <w:lang w:eastAsia="he-IL"/>
        </w:rPr>
      </w:pPr>
    </w:p>
    <w:p w:rsidR="005939E5" w:rsidRDefault="005939E5" w:rsidP="009109AE">
      <w:pPr>
        <w:pStyle w:val="af6"/>
        <w:keepNext/>
        <w:rPr>
          <w:rtl/>
        </w:rPr>
      </w:pPr>
      <w:bookmarkStart w:id="5411" w:name="ET_yor_6204_13"/>
      <w:r w:rsidRPr="009109AE">
        <w:rPr>
          <w:rStyle w:val="TagStyle"/>
          <w:rtl/>
        </w:rPr>
        <w:t xml:space="preserve"> &lt;&lt; יור &gt;&gt; </w:t>
      </w:r>
      <w:r>
        <w:rPr>
          <w:rtl/>
        </w:rPr>
        <w:t>היו"ר מיקי לוי:</w:t>
      </w:r>
      <w:r w:rsidRPr="009109AE">
        <w:rPr>
          <w:rStyle w:val="TagStyle"/>
          <w:rtl/>
        </w:rPr>
        <w:t xml:space="preserve"> &lt;&lt; יור &gt;&gt;</w:t>
      </w:r>
      <w:r>
        <w:rPr>
          <w:rtl/>
        </w:rPr>
        <w:t xml:space="preserve">   </w:t>
      </w:r>
      <w:bookmarkEnd w:id="5411"/>
    </w:p>
    <w:p w:rsidR="005939E5" w:rsidRDefault="005939E5" w:rsidP="009109AE">
      <w:pPr>
        <w:pStyle w:val="KeepWithNext"/>
        <w:rPr>
          <w:rtl/>
          <w:lang w:eastAsia="he-IL"/>
        </w:rPr>
      </w:pPr>
    </w:p>
    <w:p w:rsidR="005939E5" w:rsidRDefault="005939E5" w:rsidP="00054E75">
      <w:pPr>
        <w:rPr>
          <w:rtl/>
          <w:lang w:eastAsia="he-IL"/>
        </w:rPr>
      </w:pPr>
      <w:r>
        <w:rPr>
          <w:rFonts w:hint="cs"/>
          <w:rtl/>
          <w:lang w:eastAsia="he-IL"/>
        </w:rPr>
        <w:t>חבר הכנסת כסיף, אני קורא אותך לסדר פעם ראשונה.</w:t>
      </w:r>
    </w:p>
    <w:p w:rsidR="005939E5" w:rsidRDefault="005939E5" w:rsidP="009109AE">
      <w:pPr>
        <w:keepNext/>
        <w:rPr>
          <w:rtl/>
        </w:rPr>
      </w:pPr>
      <w:bookmarkStart w:id="5412" w:name="ET_speakercontinue_6202_14"/>
    </w:p>
    <w:p w:rsidR="005939E5" w:rsidRDefault="005939E5" w:rsidP="009109AE">
      <w:pPr>
        <w:pStyle w:val="-"/>
        <w:keepNext/>
        <w:rPr>
          <w:rtl/>
        </w:rPr>
      </w:pPr>
      <w:bookmarkStart w:id="5413" w:name="_ETM_Q10_454000"/>
      <w:bookmarkEnd w:id="5413"/>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412"/>
    </w:p>
    <w:p w:rsidR="005939E5" w:rsidRDefault="005939E5" w:rsidP="009109AE">
      <w:pPr>
        <w:pStyle w:val="KeepWithNext"/>
        <w:rPr>
          <w:rtl/>
          <w:lang w:eastAsia="he-IL"/>
        </w:rPr>
      </w:pPr>
    </w:p>
    <w:p w:rsidR="005939E5" w:rsidRDefault="005939E5" w:rsidP="004D4547">
      <w:pPr>
        <w:rPr>
          <w:rtl/>
          <w:lang w:eastAsia="he-IL"/>
        </w:rPr>
      </w:pPr>
      <w:r>
        <w:rPr>
          <w:rFonts w:hint="cs"/>
          <w:rtl/>
          <w:lang w:eastAsia="he-IL"/>
        </w:rPr>
        <w:t xml:space="preserve">חבר הכנסת ביטון, תודה לך, </w:t>
      </w:r>
      <w:bookmarkStart w:id="5414" w:name="_ETM_Q10_457529"/>
      <w:bookmarkEnd w:id="5414"/>
      <w:r>
        <w:rPr>
          <w:rFonts w:hint="cs"/>
          <w:rtl/>
          <w:lang w:eastAsia="he-IL"/>
        </w:rPr>
        <w:t xml:space="preserve">אדוני. כסיף, אני אסכם את </w:t>
      </w:r>
      <w:bookmarkStart w:id="5415" w:name="_ETM_Q10_458000"/>
      <w:bookmarkEnd w:id="5415"/>
      <w:r>
        <w:rPr>
          <w:rFonts w:hint="cs"/>
          <w:rtl/>
          <w:lang w:eastAsia="he-IL"/>
        </w:rPr>
        <w:t xml:space="preserve">הדברים שלי. אתה יכול לכעוס – איך אומרים אצלנו במרוקאית, (אומר במרוקאית ומתרגם) </w:t>
      </w:r>
      <w:bookmarkStart w:id="5416" w:name="_ETM_Q10_461000"/>
      <w:bookmarkEnd w:id="5416"/>
      <w:r>
        <w:rPr>
          <w:rFonts w:hint="cs"/>
          <w:rtl/>
          <w:lang w:eastAsia="he-IL"/>
        </w:rPr>
        <w:t>עד מחר. לא היה נכון לעלות לכאן ולהגיד מה שאמרת.</w:t>
      </w:r>
    </w:p>
    <w:p w:rsidR="005939E5" w:rsidRDefault="005939E5" w:rsidP="00054E75">
      <w:pPr>
        <w:rPr>
          <w:rtl/>
          <w:lang w:eastAsia="he-IL"/>
        </w:rPr>
      </w:pPr>
      <w:bookmarkStart w:id="5417" w:name="_ETM_Q10_475000"/>
      <w:bookmarkEnd w:id="5417"/>
    </w:p>
    <w:p w:rsidR="005939E5" w:rsidRDefault="005939E5" w:rsidP="00054E75">
      <w:pPr>
        <w:pStyle w:val="af5"/>
        <w:keepNext/>
        <w:rPr>
          <w:rtl/>
        </w:rPr>
      </w:pPr>
      <w:bookmarkStart w:id="5418" w:name="ET_interruption_5785_38"/>
      <w:r w:rsidRPr="00054E75">
        <w:rPr>
          <w:rStyle w:val="TagStyle"/>
          <w:rtl/>
        </w:rPr>
        <w:lastRenderedPageBreak/>
        <w:t xml:space="preserve"> &lt;&lt; קריאה &gt;&gt; </w:t>
      </w:r>
      <w:r>
        <w:rPr>
          <w:rtl/>
        </w:rPr>
        <w:t>עופר כסיף (חד"ש-תע"ל):</w:t>
      </w:r>
      <w:r w:rsidRPr="00054E75">
        <w:rPr>
          <w:rStyle w:val="TagStyle"/>
          <w:rtl/>
        </w:rPr>
        <w:t xml:space="preserve"> &lt;&lt; קריאה &gt;&gt;</w:t>
      </w:r>
      <w:r>
        <w:rPr>
          <w:rtl/>
        </w:rPr>
        <w:t xml:space="preserve">   </w:t>
      </w:r>
      <w:bookmarkEnd w:id="5418"/>
    </w:p>
    <w:p w:rsidR="005939E5" w:rsidRDefault="005939E5" w:rsidP="00054E75">
      <w:pPr>
        <w:pStyle w:val="KeepWithNext"/>
        <w:rPr>
          <w:rtl/>
          <w:lang w:eastAsia="he-IL"/>
        </w:rPr>
      </w:pPr>
    </w:p>
    <w:p w:rsidR="005939E5" w:rsidRDefault="005939E5" w:rsidP="009109AE">
      <w:pPr>
        <w:rPr>
          <w:rtl/>
          <w:lang w:eastAsia="he-IL"/>
        </w:rPr>
      </w:pPr>
      <w:r>
        <w:rPr>
          <w:rFonts w:hint="cs"/>
          <w:rtl/>
          <w:lang w:eastAsia="he-IL"/>
        </w:rPr>
        <w:t xml:space="preserve">אני </w:t>
      </w:r>
      <w:bookmarkStart w:id="5419" w:name="_ETM_Q10_473193"/>
      <w:bookmarkEnd w:id="5419"/>
      <w:r>
        <w:rPr>
          <w:rFonts w:hint="cs"/>
          <w:rtl/>
          <w:lang w:eastAsia="he-IL"/>
        </w:rPr>
        <w:t>לא צריך הטפת מוסר.</w:t>
      </w:r>
    </w:p>
    <w:p w:rsidR="005939E5" w:rsidRDefault="005939E5" w:rsidP="009109AE">
      <w:pPr>
        <w:rPr>
          <w:rtl/>
          <w:lang w:eastAsia="he-IL"/>
        </w:rPr>
      </w:pPr>
    </w:p>
    <w:p w:rsidR="005939E5" w:rsidRDefault="005939E5" w:rsidP="00562867">
      <w:pPr>
        <w:pStyle w:val="-"/>
        <w:keepNext/>
        <w:rPr>
          <w:rtl/>
        </w:rPr>
      </w:pPr>
      <w:bookmarkStart w:id="5420" w:name="ET_speakercontinue_6202_53"/>
      <w:r w:rsidRPr="00562867">
        <w:rPr>
          <w:rStyle w:val="TagStyle"/>
          <w:rtl/>
        </w:rPr>
        <w:t xml:space="preserve"> &lt;&lt; דובר_המשך &gt;&gt; </w:t>
      </w:r>
      <w:r>
        <w:rPr>
          <w:rtl/>
        </w:rPr>
        <w:t>שר הרווחה והביטחון החברתי מאיר כהן:</w:t>
      </w:r>
      <w:r w:rsidRPr="00562867">
        <w:rPr>
          <w:rStyle w:val="TagStyle"/>
          <w:rtl/>
        </w:rPr>
        <w:t xml:space="preserve"> &lt;&lt; דובר_המשך &gt;&gt;</w:t>
      </w:r>
      <w:r>
        <w:rPr>
          <w:rtl/>
        </w:rPr>
        <w:t xml:space="preserve">   </w:t>
      </w:r>
      <w:bookmarkEnd w:id="5420"/>
    </w:p>
    <w:p w:rsidR="005939E5" w:rsidRDefault="005939E5" w:rsidP="00562867">
      <w:pPr>
        <w:pStyle w:val="KeepWithNext"/>
        <w:rPr>
          <w:rtl/>
          <w:lang w:eastAsia="he-IL"/>
        </w:rPr>
      </w:pPr>
    </w:p>
    <w:p w:rsidR="005939E5" w:rsidRDefault="005939E5" w:rsidP="008A147E">
      <w:pPr>
        <w:rPr>
          <w:rtl/>
          <w:lang w:eastAsia="he-IL"/>
        </w:rPr>
      </w:pPr>
      <w:r>
        <w:rPr>
          <w:rFonts w:hint="cs"/>
          <w:rtl/>
          <w:lang w:eastAsia="he-IL"/>
        </w:rPr>
        <w:t xml:space="preserve">ראוי </w:t>
      </w:r>
      <w:r>
        <w:rPr>
          <w:rFonts w:hint="eastAsia"/>
          <w:rtl/>
          <w:lang w:eastAsia="he-IL"/>
        </w:rPr>
        <w:t>–</w:t>
      </w:r>
      <w:r>
        <w:rPr>
          <w:rFonts w:hint="cs"/>
          <w:rtl/>
          <w:lang w:eastAsia="he-IL"/>
        </w:rPr>
        <w:t xml:space="preserve"> אני אומר את דעתי.</w:t>
      </w:r>
    </w:p>
    <w:p w:rsidR="005939E5" w:rsidRPr="00562867" w:rsidRDefault="005939E5" w:rsidP="00562867">
      <w:pPr>
        <w:rPr>
          <w:rtl/>
          <w:lang w:eastAsia="he-IL"/>
        </w:rPr>
      </w:pPr>
      <w:bookmarkStart w:id="5421" w:name="_ETM_Q10_469441"/>
      <w:bookmarkStart w:id="5422" w:name="_ETM_Q10_469693"/>
      <w:bookmarkStart w:id="5423" w:name="_ETM_Q10_469735"/>
      <w:bookmarkEnd w:id="5421"/>
      <w:bookmarkEnd w:id="5422"/>
      <w:bookmarkEnd w:id="5423"/>
    </w:p>
    <w:p w:rsidR="005939E5" w:rsidRDefault="005939E5" w:rsidP="00562867">
      <w:pPr>
        <w:pStyle w:val="af5"/>
        <w:keepNext/>
        <w:rPr>
          <w:rtl/>
        </w:rPr>
      </w:pPr>
      <w:bookmarkStart w:id="5424" w:name="ET_interruption_5785_52"/>
      <w:r w:rsidRPr="00562867">
        <w:rPr>
          <w:rStyle w:val="TagStyle"/>
          <w:rtl/>
        </w:rPr>
        <w:t xml:space="preserve"> &lt;&lt; קריאה &gt;&gt; </w:t>
      </w:r>
      <w:r>
        <w:rPr>
          <w:rtl/>
        </w:rPr>
        <w:t>עופר כסיף (חד"ש-תע"ל):</w:t>
      </w:r>
      <w:r w:rsidRPr="00562867">
        <w:rPr>
          <w:rStyle w:val="TagStyle"/>
          <w:rtl/>
        </w:rPr>
        <w:t xml:space="preserve"> &lt;&lt; קריאה &gt;&gt;</w:t>
      </w:r>
      <w:r>
        <w:rPr>
          <w:rtl/>
        </w:rPr>
        <w:t xml:space="preserve">   </w:t>
      </w:r>
      <w:bookmarkEnd w:id="5424"/>
    </w:p>
    <w:p w:rsidR="005939E5" w:rsidRDefault="005939E5" w:rsidP="00562867">
      <w:pPr>
        <w:pStyle w:val="KeepWithNext"/>
        <w:rPr>
          <w:rtl/>
          <w:lang w:eastAsia="he-IL"/>
        </w:rPr>
      </w:pPr>
    </w:p>
    <w:p w:rsidR="005939E5" w:rsidRDefault="005939E5" w:rsidP="008A147E">
      <w:pPr>
        <w:rPr>
          <w:rtl/>
          <w:lang w:eastAsia="he-IL"/>
        </w:rPr>
      </w:pPr>
      <w:bookmarkStart w:id="5425" w:name="_ETM_Q10_471908"/>
      <w:bookmarkEnd w:id="5425"/>
      <w:r>
        <w:rPr>
          <w:rFonts w:hint="cs"/>
          <w:rtl/>
          <w:lang w:eastAsia="he-IL"/>
        </w:rPr>
        <w:t xml:space="preserve">אל תטיף לי מוסר - - - טול קורה מבין עיניך. </w:t>
      </w:r>
    </w:p>
    <w:p w:rsidR="005939E5" w:rsidRDefault="005939E5" w:rsidP="009109AE">
      <w:pPr>
        <w:rPr>
          <w:rtl/>
          <w:lang w:eastAsia="he-IL"/>
        </w:rPr>
      </w:pPr>
    </w:p>
    <w:p w:rsidR="005939E5" w:rsidRDefault="005939E5" w:rsidP="009109AE">
      <w:pPr>
        <w:pStyle w:val="-"/>
        <w:keepNext/>
        <w:rPr>
          <w:rtl/>
        </w:rPr>
      </w:pPr>
      <w:bookmarkStart w:id="5426" w:name="ET_speakercontinue_6202_15"/>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426"/>
    </w:p>
    <w:p w:rsidR="005939E5" w:rsidRDefault="005939E5" w:rsidP="009109AE">
      <w:pPr>
        <w:pStyle w:val="KeepWithNext"/>
        <w:rPr>
          <w:rtl/>
          <w:lang w:eastAsia="he-IL"/>
        </w:rPr>
      </w:pPr>
    </w:p>
    <w:p w:rsidR="005939E5" w:rsidRDefault="005939E5" w:rsidP="008A147E">
      <w:pPr>
        <w:rPr>
          <w:rtl/>
          <w:lang w:eastAsia="he-IL"/>
        </w:rPr>
      </w:pPr>
      <w:r>
        <w:rPr>
          <w:rFonts w:hint="cs"/>
          <w:rtl/>
          <w:lang w:eastAsia="he-IL"/>
        </w:rPr>
        <w:t xml:space="preserve">אני מעולם לא הטפתי לך מוסר, אבל תזכור טוב שהדם של הילד הזה זועק מהאדמה, ואתה צריך לכבד את זה. </w:t>
      </w:r>
    </w:p>
    <w:p w:rsidR="005939E5" w:rsidRDefault="005939E5" w:rsidP="009109AE">
      <w:pPr>
        <w:rPr>
          <w:rtl/>
          <w:lang w:eastAsia="he-IL"/>
        </w:rPr>
      </w:pPr>
    </w:p>
    <w:p w:rsidR="005939E5" w:rsidRDefault="005939E5" w:rsidP="00C61B72">
      <w:pPr>
        <w:pStyle w:val="af5"/>
        <w:keepNext/>
        <w:rPr>
          <w:rtl/>
        </w:rPr>
      </w:pPr>
      <w:bookmarkStart w:id="5427" w:name="ET_interruption_5785_54"/>
      <w:r w:rsidRPr="00C61B72">
        <w:rPr>
          <w:rStyle w:val="TagStyle"/>
          <w:rtl/>
        </w:rPr>
        <w:t xml:space="preserve"> &lt;&lt; קריאה &gt;&gt; </w:t>
      </w:r>
      <w:r>
        <w:rPr>
          <w:rtl/>
        </w:rPr>
        <w:t>עופר כסיף (חד"ש-תע"ל):</w:t>
      </w:r>
      <w:r w:rsidRPr="00C61B72">
        <w:rPr>
          <w:rStyle w:val="TagStyle"/>
          <w:rtl/>
        </w:rPr>
        <w:t xml:space="preserve"> &lt;&lt; קריאה &gt;&gt;</w:t>
      </w:r>
      <w:r>
        <w:rPr>
          <w:rtl/>
        </w:rPr>
        <w:t xml:space="preserve">   </w:t>
      </w:r>
      <w:bookmarkEnd w:id="5427"/>
    </w:p>
    <w:p w:rsidR="005939E5" w:rsidRDefault="005939E5" w:rsidP="00C61B72">
      <w:pPr>
        <w:pStyle w:val="KeepWithNext"/>
        <w:rPr>
          <w:rtl/>
          <w:lang w:eastAsia="he-IL"/>
        </w:rPr>
      </w:pPr>
    </w:p>
    <w:p w:rsidR="005939E5" w:rsidRDefault="005939E5" w:rsidP="008A147E">
      <w:pPr>
        <w:rPr>
          <w:rtl/>
          <w:lang w:eastAsia="he-IL"/>
        </w:rPr>
      </w:pPr>
      <w:bookmarkStart w:id="5428" w:name="_ETM_Q10_473520"/>
      <w:bookmarkEnd w:id="5428"/>
      <w:r>
        <w:rPr>
          <w:rFonts w:hint="cs"/>
          <w:rtl/>
          <w:lang w:eastAsia="he-IL"/>
        </w:rPr>
        <w:t xml:space="preserve">נכון. </w:t>
      </w:r>
      <w:bookmarkStart w:id="5429" w:name="_ETM_Q10_474535"/>
      <w:bookmarkStart w:id="5430" w:name="_ETM_Q10_474684"/>
      <w:bookmarkStart w:id="5431" w:name="_ETM_Q10_486000"/>
      <w:bookmarkEnd w:id="5429"/>
      <w:bookmarkEnd w:id="5430"/>
      <w:bookmarkEnd w:id="5431"/>
      <w:r>
        <w:rPr>
          <w:rFonts w:hint="cs"/>
          <w:rtl/>
          <w:lang w:eastAsia="he-IL"/>
        </w:rPr>
        <w:t>לא, אני מכבד - - -</w:t>
      </w:r>
    </w:p>
    <w:p w:rsidR="005939E5" w:rsidRDefault="005939E5" w:rsidP="009109AE">
      <w:pPr>
        <w:rPr>
          <w:rtl/>
          <w:lang w:eastAsia="he-IL"/>
        </w:rPr>
      </w:pPr>
    </w:p>
    <w:p w:rsidR="005939E5" w:rsidRDefault="005939E5" w:rsidP="009109AE">
      <w:pPr>
        <w:pStyle w:val="-"/>
        <w:keepNext/>
        <w:rPr>
          <w:rtl/>
        </w:rPr>
      </w:pPr>
      <w:bookmarkStart w:id="5432" w:name="ET_speakercontinue_6202_16"/>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432"/>
    </w:p>
    <w:p w:rsidR="005939E5" w:rsidRDefault="005939E5" w:rsidP="009109AE">
      <w:pPr>
        <w:pStyle w:val="KeepWithNext"/>
        <w:rPr>
          <w:rtl/>
          <w:lang w:eastAsia="he-IL"/>
        </w:rPr>
      </w:pPr>
    </w:p>
    <w:p w:rsidR="005939E5" w:rsidRDefault="005939E5" w:rsidP="009109AE">
      <w:pPr>
        <w:rPr>
          <w:rtl/>
          <w:lang w:eastAsia="he-IL"/>
        </w:rPr>
      </w:pPr>
      <w:r>
        <w:rPr>
          <w:rFonts w:hint="cs"/>
          <w:rtl/>
          <w:lang w:eastAsia="he-IL"/>
        </w:rPr>
        <w:t xml:space="preserve">תודה רבה. אם אתה לא רוצה </w:t>
      </w:r>
      <w:bookmarkStart w:id="5433" w:name="_ETM_Q10_492000"/>
      <w:bookmarkEnd w:id="5433"/>
      <w:r>
        <w:rPr>
          <w:rFonts w:hint="cs"/>
          <w:rtl/>
          <w:lang w:eastAsia="he-IL"/>
        </w:rPr>
        <w:t xml:space="preserve">לכבד, זה עניין שלך. </w:t>
      </w:r>
    </w:p>
    <w:p w:rsidR="005939E5" w:rsidRDefault="005939E5" w:rsidP="009109AE">
      <w:pPr>
        <w:rPr>
          <w:rtl/>
          <w:lang w:eastAsia="he-IL"/>
        </w:rPr>
      </w:pPr>
      <w:bookmarkStart w:id="5434" w:name="_ETM_Q10_489874"/>
      <w:bookmarkStart w:id="5435" w:name="_ETM_Q10_489944"/>
      <w:bookmarkEnd w:id="5434"/>
      <w:bookmarkEnd w:id="5435"/>
    </w:p>
    <w:p w:rsidR="005939E5" w:rsidRDefault="005939E5" w:rsidP="0035630F">
      <w:pPr>
        <w:pStyle w:val="af5"/>
        <w:keepNext/>
        <w:rPr>
          <w:rtl/>
        </w:rPr>
      </w:pPr>
      <w:bookmarkStart w:id="5436" w:name="ET_interruption_5785_57"/>
      <w:r w:rsidRPr="0035630F">
        <w:rPr>
          <w:rStyle w:val="TagStyle"/>
          <w:rtl/>
        </w:rPr>
        <w:t xml:space="preserve"> &lt;&lt; קריאה &gt;&gt; </w:t>
      </w:r>
      <w:r>
        <w:rPr>
          <w:rtl/>
        </w:rPr>
        <w:t>עופר כסיף (חד"ש-תע"ל):</w:t>
      </w:r>
      <w:r w:rsidRPr="0035630F">
        <w:rPr>
          <w:rStyle w:val="TagStyle"/>
          <w:rtl/>
        </w:rPr>
        <w:t xml:space="preserve"> &lt;&lt; קריאה &gt;&gt;</w:t>
      </w:r>
      <w:r>
        <w:rPr>
          <w:rtl/>
        </w:rPr>
        <w:t xml:space="preserve">   </w:t>
      </w:r>
      <w:bookmarkEnd w:id="5436"/>
    </w:p>
    <w:p w:rsidR="005939E5" w:rsidRDefault="005939E5" w:rsidP="0035630F">
      <w:pPr>
        <w:pStyle w:val="KeepWithNext"/>
        <w:rPr>
          <w:rtl/>
          <w:lang w:eastAsia="he-IL"/>
        </w:rPr>
      </w:pPr>
    </w:p>
    <w:p w:rsidR="005939E5" w:rsidRPr="0035630F" w:rsidRDefault="005939E5" w:rsidP="008A147E">
      <w:pPr>
        <w:rPr>
          <w:rtl/>
          <w:lang w:eastAsia="he-IL"/>
        </w:rPr>
      </w:pPr>
      <w:bookmarkStart w:id="5437" w:name="_ETM_Q10_486127"/>
      <w:bookmarkEnd w:id="5437"/>
      <w:r>
        <w:rPr>
          <w:rFonts w:hint="cs"/>
          <w:rtl/>
          <w:lang w:eastAsia="he-IL"/>
        </w:rPr>
        <w:t>זיכרונם של כל - - -</w:t>
      </w:r>
    </w:p>
    <w:p w:rsidR="005939E5" w:rsidRDefault="005939E5" w:rsidP="009109AE">
      <w:pPr>
        <w:rPr>
          <w:rtl/>
          <w:lang w:eastAsia="he-IL"/>
        </w:rPr>
      </w:pPr>
      <w:bookmarkStart w:id="5438" w:name="_ETM_Q10_490001"/>
      <w:bookmarkStart w:id="5439" w:name="_ETM_Q10_490075"/>
      <w:bookmarkEnd w:id="5438"/>
      <w:bookmarkEnd w:id="5439"/>
    </w:p>
    <w:p w:rsidR="005939E5" w:rsidRDefault="005939E5" w:rsidP="0035630F">
      <w:pPr>
        <w:pStyle w:val="-"/>
        <w:keepNext/>
        <w:rPr>
          <w:rtl/>
        </w:rPr>
      </w:pPr>
      <w:bookmarkStart w:id="5440" w:name="ET_speakercontinue_6202_56"/>
      <w:r w:rsidRPr="0035630F">
        <w:rPr>
          <w:rStyle w:val="TagStyle"/>
          <w:rtl/>
        </w:rPr>
        <w:t xml:space="preserve"> &lt;&lt; דובר_המשך &gt;&gt; </w:t>
      </w:r>
      <w:r>
        <w:rPr>
          <w:rtl/>
        </w:rPr>
        <w:t>שר הרווחה והביטחון החברתי מאיר כהן:</w:t>
      </w:r>
      <w:r w:rsidRPr="0035630F">
        <w:rPr>
          <w:rStyle w:val="TagStyle"/>
          <w:rtl/>
        </w:rPr>
        <w:t xml:space="preserve"> &lt;&lt; דובר_המשך &gt;&gt;</w:t>
      </w:r>
      <w:r>
        <w:rPr>
          <w:rtl/>
        </w:rPr>
        <w:t xml:space="preserve">   </w:t>
      </w:r>
      <w:bookmarkEnd w:id="5440"/>
    </w:p>
    <w:p w:rsidR="005939E5" w:rsidRDefault="005939E5" w:rsidP="0035630F">
      <w:pPr>
        <w:pStyle w:val="KeepWithNext"/>
        <w:rPr>
          <w:rtl/>
          <w:lang w:eastAsia="he-IL"/>
        </w:rPr>
      </w:pPr>
    </w:p>
    <w:p w:rsidR="005939E5" w:rsidRDefault="005939E5" w:rsidP="009109AE">
      <w:pPr>
        <w:rPr>
          <w:rtl/>
          <w:lang w:eastAsia="he-IL"/>
        </w:rPr>
      </w:pPr>
      <w:bookmarkStart w:id="5441" w:name="_ETM_Q10_487009"/>
      <w:bookmarkEnd w:id="5441"/>
      <w:r>
        <w:rPr>
          <w:rFonts w:hint="cs"/>
          <w:rtl/>
          <w:lang w:eastAsia="he-IL"/>
        </w:rPr>
        <w:t>זה עניין שלך. זה עניין שלך.</w:t>
      </w:r>
    </w:p>
    <w:p w:rsidR="005939E5" w:rsidRDefault="005939E5" w:rsidP="009109AE">
      <w:pPr>
        <w:rPr>
          <w:rtl/>
          <w:lang w:eastAsia="he-IL"/>
        </w:rPr>
      </w:pPr>
    </w:p>
    <w:p w:rsidR="005939E5" w:rsidRDefault="005939E5" w:rsidP="00054E75">
      <w:pPr>
        <w:pStyle w:val="af5"/>
        <w:keepNext/>
        <w:rPr>
          <w:rtl/>
        </w:rPr>
      </w:pPr>
      <w:bookmarkStart w:id="5442" w:name="ET_interruption_5786_40"/>
      <w:r w:rsidRPr="00054E75">
        <w:rPr>
          <w:rStyle w:val="TagStyle"/>
          <w:rtl/>
        </w:rPr>
        <w:t xml:space="preserve"> &lt;&lt; קריאה &gt;&gt; </w:t>
      </w:r>
      <w:r>
        <w:rPr>
          <w:rtl/>
        </w:rPr>
        <w:t>אופיר כץ (הליכוד):</w:t>
      </w:r>
      <w:r w:rsidRPr="00054E75">
        <w:rPr>
          <w:rStyle w:val="TagStyle"/>
          <w:rtl/>
        </w:rPr>
        <w:t xml:space="preserve"> &lt;&lt; קריאה &gt;&gt;</w:t>
      </w:r>
      <w:r>
        <w:rPr>
          <w:rtl/>
        </w:rPr>
        <w:t xml:space="preserve">   </w:t>
      </w:r>
      <w:bookmarkEnd w:id="5442"/>
    </w:p>
    <w:p w:rsidR="005939E5" w:rsidRDefault="005939E5" w:rsidP="00054E75">
      <w:pPr>
        <w:pStyle w:val="KeepWithNext"/>
        <w:rPr>
          <w:rtl/>
          <w:lang w:eastAsia="he-IL"/>
        </w:rPr>
      </w:pPr>
    </w:p>
    <w:p w:rsidR="005939E5" w:rsidRDefault="005939E5" w:rsidP="0035630F">
      <w:pPr>
        <w:rPr>
          <w:rtl/>
          <w:lang w:eastAsia="he-IL"/>
        </w:rPr>
      </w:pPr>
      <w:bookmarkStart w:id="5443" w:name="_ETM_Q10_497000"/>
      <w:bookmarkEnd w:id="5443"/>
      <w:r>
        <w:rPr>
          <w:rFonts w:hint="cs"/>
          <w:rtl/>
          <w:lang w:eastAsia="he-IL"/>
        </w:rPr>
        <w:t xml:space="preserve">למה אתה לא מוציא אותו? היושב-ראש, למה </w:t>
      </w:r>
      <w:bookmarkStart w:id="5444" w:name="_ETM_Q10_494505"/>
      <w:bookmarkEnd w:id="5444"/>
      <w:r>
        <w:rPr>
          <w:rFonts w:hint="cs"/>
          <w:rtl/>
          <w:lang w:eastAsia="he-IL"/>
        </w:rPr>
        <w:t>אתה לא מוציא אותו?</w:t>
      </w:r>
      <w:bookmarkStart w:id="5445" w:name="_ETM_Q10_500000"/>
      <w:bookmarkEnd w:id="5445"/>
    </w:p>
    <w:p w:rsidR="005939E5" w:rsidRDefault="005939E5" w:rsidP="009109AE">
      <w:pPr>
        <w:rPr>
          <w:rtl/>
          <w:lang w:eastAsia="he-IL"/>
        </w:rPr>
      </w:pPr>
    </w:p>
    <w:p w:rsidR="005939E5" w:rsidRDefault="005939E5" w:rsidP="008A147E">
      <w:pPr>
        <w:pStyle w:val="af6"/>
        <w:rPr>
          <w:rtl/>
        </w:rPr>
      </w:pPr>
      <w:r w:rsidRPr="009109AE">
        <w:rPr>
          <w:rStyle w:val="TagStyle"/>
          <w:rtl/>
        </w:rPr>
        <w:t xml:space="preserve">&lt;&lt; יור &gt;&gt; </w:t>
      </w:r>
      <w:r>
        <w:rPr>
          <w:rtl/>
        </w:rPr>
        <w:t>היו"ר מיקי לוי:</w:t>
      </w:r>
      <w:r w:rsidRPr="009109AE">
        <w:rPr>
          <w:rStyle w:val="TagStyle"/>
          <w:rtl/>
        </w:rPr>
        <w:t xml:space="preserve"> &lt;&lt; יור &gt;&gt;</w:t>
      </w:r>
      <w:r>
        <w:rPr>
          <w:rtl/>
        </w:rPr>
        <w:t xml:space="preserve">   </w:t>
      </w:r>
    </w:p>
    <w:p w:rsidR="005939E5" w:rsidRDefault="005939E5" w:rsidP="009109AE">
      <w:pPr>
        <w:rPr>
          <w:rtl/>
          <w:lang w:eastAsia="he-IL"/>
        </w:rPr>
      </w:pPr>
    </w:p>
    <w:p w:rsidR="005939E5" w:rsidRDefault="005939E5" w:rsidP="009109AE">
      <w:pPr>
        <w:rPr>
          <w:rtl/>
          <w:lang w:eastAsia="he-IL"/>
        </w:rPr>
      </w:pPr>
      <w:r>
        <w:rPr>
          <w:rFonts w:hint="cs"/>
          <w:rtl/>
          <w:lang w:eastAsia="he-IL"/>
        </w:rPr>
        <w:t xml:space="preserve">תודה רבה. </w:t>
      </w:r>
    </w:p>
    <w:p w:rsidR="005939E5" w:rsidRDefault="005939E5" w:rsidP="009109AE">
      <w:pPr>
        <w:rPr>
          <w:rtl/>
          <w:lang w:eastAsia="he-IL"/>
        </w:rPr>
      </w:pPr>
    </w:p>
    <w:p w:rsidR="005939E5" w:rsidRDefault="005939E5" w:rsidP="009109AE">
      <w:pPr>
        <w:pStyle w:val="-"/>
        <w:keepNext/>
        <w:rPr>
          <w:rtl/>
        </w:rPr>
      </w:pPr>
      <w:bookmarkStart w:id="5446" w:name="ET_speakercontinue_6202_17"/>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446"/>
    </w:p>
    <w:p w:rsidR="005939E5" w:rsidRDefault="005939E5" w:rsidP="009109AE">
      <w:pPr>
        <w:pStyle w:val="KeepWithNext"/>
        <w:rPr>
          <w:rtl/>
          <w:lang w:eastAsia="he-IL"/>
        </w:rPr>
      </w:pPr>
    </w:p>
    <w:p w:rsidR="005939E5" w:rsidRDefault="005939E5" w:rsidP="008A147E">
      <w:pPr>
        <w:rPr>
          <w:rtl/>
          <w:lang w:eastAsia="he-IL"/>
        </w:rPr>
      </w:pPr>
      <w:r>
        <w:rPr>
          <w:rFonts w:hint="cs"/>
          <w:rtl/>
          <w:lang w:eastAsia="he-IL"/>
        </w:rPr>
        <w:t xml:space="preserve">זה עניין שלך. צריך לפעמים להתכנס לעצמך </w:t>
      </w:r>
      <w:bookmarkStart w:id="5447" w:name="_ETM_Q10_500304"/>
      <w:bookmarkEnd w:id="5447"/>
      <w:r>
        <w:rPr>
          <w:rFonts w:hint="cs"/>
          <w:rtl/>
          <w:lang w:eastAsia="he-IL"/>
        </w:rPr>
        <w:t>ולהתבייש. יש דברים שלא צריך להגיד.</w:t>
      </w:r>
    </w:p>
    <w:p w:rsidR="005939E5" w:rsidRDefault="005939E5" w:rsidP="0035630F">
      <w:pPr>
        <w:rPr>
          <w:rtl/>
          <w:lang w:eastAsia="he-IL"/>
        </w:rPr>
      </w:pPr>
    </w:p>
    <w:p w:rsidR="005939E5" w:rsidRDefault="005939E5" w:rsidP="0035630F">
      <w:pPr>
        <w:pStyle w:val="af5"/>
        <w:keepNext/>
        <w:rPr>
          <w:rtl/>
        </w:rPr>
      </w:pPr>
      <w:bookmarkStart w:id="5448" w:name="ET_interruption_5785_59"/>
      <w:r w:rsidRPr="0035630F">
        <w:rPr>
          <w:rStyle w:val="TagStyle"/>
          <w:rtl/>
        </w:rPr>
        <w:t xml:space="preserve"> &lt;&lt; קריאה &gt;&gt; </w:t>
      </w:r>
      <w:r>
        <w:rPr>
          <w:rtl/>
        </w:rPr>
        <w:t>עופר כסיף (חד"ש-תע"ל):</w:t>
      </w:r>
      <w:r w:rsidRPr="0035630F">
        <w:rPr>
          <w:rStyle w:val="TagStyle"/>
          <w:rtl/>
        </w:rPr>
        <w:t xml:space="preserve"> &lt;&lt; קריאה &gt;&gt;</w:t>
      </w:r>
      <w:r>
        <w:rPr>
          <w:rtl/>
        </w:rPr>
        <w:t xml:space="preserve">   </w:t>
      </w:r>
      <w:bookmarkEnd w:id="5448"/>
    </w:p>
    <w:p w:rsidR="005939E5" w:rsidRDefault="005939E5" w:rsidP="0035630F">
      <w:pPr>
        <w:pStyle w:val="KeepWithNext"/>
        <w:rPr>
          <w:rtl/>
          <w:lang w:eastAsia="he-IL"/>
        </w:rPr>
      </w:pPr>
    </w:p>
    <w:p w:rsidR="005939E5" w:rsidRDefault="005939E5" w:rsidP="0035630F">
      <w:pPr>
        <w:rPr>
          <w:rtl/>
          <w:lang w:eastAsia="he-IL"/>
        </w:rPr>
      </w:pPr>
      <w:bookmarkStart w:id="5449" w:name="_ETM_Q10_494696"/>
      <w:bookmarkEnd w:id="5449"/>
      <w:r>
        <w:rPr>
          <w:rFonts w:hint="cs"/>
          <w:rtl/>
          <w:lang w:eastAsia="he-IL"/>
        </w:rPr>
        <w:t>אתה - - -</w:t>
      </w:r>
    </w:p>
    <w:p w:rsidR="005939E5" w:rsidRPr="0035630F" w:rsidRDefault="005939E5" w:rsidP="0035630F">
      <w:pPr>
        <w:rPr>
          <w:rtl/>
          <w:lang w:eastAsia="he-IL"/>
        </w:rPr>
      </w:pPr>
    </w:p>
    <w:p w:rsidR="005939E5" w:rsidRDefault="005939E5" w:rsidP="0035630F">
      <w:pPr>
        <w:pStyle w:val="-"/>
        <w:keepNext/>
        <w:rPr>
          <w:rtl/>
        </w:rPr>
      </w:pPr>
      <w:bookmarkStart w:id="5450" w:name="ET_speakercontinue_6202_58"/>
      <w:r w:rsidRPr="0035630F">
        <w:rPr>
          <w:rStyle w:val="TagStyle"/>
          <w:rtl/>
        </w:rPr>
        <w:t xml:space="preserve"> &lt;&lt; דובר_המשך &gt;&gt; </w:t>
      </w:r>
      <w:r>
        <w:rPr>
          <w:rtl/>
        </w:rPr>
        <w:t>שר הרווחה והביטחון החברתי מאיר כהן:</w:t>
      </w:r>
      <w:r w:rsidRPr="0035630F">
        <w:rPr>
          <w:rStyle w:val="TagStyle"/>
          <w:rtl/>
        </w:rPr>
        <w:t xml:space="preserve"> &lt;&lt; דובר_המשך &gt;&gt;</w:t>
      </w:r>
      <w:r>
        <w:rPr>
          <w:rtl/>
        </w:rPr>
        <w:t xml:space="preserve">   </w:t>
      </w:r>
      <w:bookmarkEnd w:id="5450"/>
    </w:p>
    <w:p w:rsidR="005939E5" w:rsidRDefault="005939E5" w:rsidP="0035630F">
      <w:pPr>
        <w:pStyle w:val="KeepWithNext"/>
        <w:rPr>
          <w:rtl/>
          <w:lang w:eastAsia="he-IL"/>
        </w:rPr>
      </w:pPr>
    </w:p>
    <w:p w:rsidR="005939E5" w:rsidRDefault="005939E5" w:rsidP="0035630F">
      <w:pPr>
        <w:rPr>
          <w:rtl/>
          <w:lang w:eastAsia="he-IL"/>
        </w:rPr>
      </w:pPr>
      <w:bookmarkStart w:id="5451" w:name="_ETM_Q10_495764"/>
      <w:bookmarkEnd w:id="5451"/>
      <w:r>
        <w:rPr>
          <w:rFonts w:hint="cs"/>
          <w:rtl/>
          <w:lang w:eastAsia="he-IL"/>
        </w:rPr>
        <w:t>החבר'ה האלה, המשפחה שלו שלחה אותו לבית ספר – לא שלחה אותו להירצח.</w:t>
      </w:r>
    </w:p>
    <w:p w:rsidR="005939E5" w:rsidRDefault="005939E5" w:rsidP="009109AE">
      <w:pPr>
        <w:rPr>
          <w:rtl/>
          <w:lang w:eastAsia="he-IL"/>
        </w:rPr>
      </w:pPr>
    </w:p>
    <w:p w:rsidR="005939E5" w:rsidRDefault="005939E5" w:rsidP="009109AE">
      <w:pPr>
        <w:pStyle w:val="af6"/>
        <w:keepNext/>
        <w:rPr>
          <w:rtl/>
        </w:rPr>
      </w:pPr>
      <w:bookmarkStart w:id="5452" w:name="ET_yor_6204_18"/>
      <w:r w:rsidRPr="009109AE">
        <w:rPr>
          <w:rStyle w:val="TagStyle"/>
          <w:rtl/>
        </w:rPr>
        <w:t xml:space="preserve"> &lt;&lt; יור &gt;&gt; </w:t>
      </w:r>
      <w:r>
        <w:rPr>
          <w:rtl/>
        </w:rPr>
        <w:t>היו"ר מיקי לוי:</w:t>
      </w:r>
      <w:r w:rsidRPr="009109AE">
        <w:rPr>
          <w:rStyle w:val="TagStyle"/>
          <w:rtl/>
        </w:rPr>
        <w:t xml:space="preserve"> &lt;&lt; יור &gt;&gt;</w:t>
      </w:r>
      <w:r>
        <w:rPr>
          <w:rtl/>
        </w:rPr>
        <w:t xml:space="preserve">   </w:t>
      </w:r>
      <w:bookmarkEnd w:id="5452"/>
    </w:p>
    <w:p w:rsidR="005939E5" w:rsidRDefault="005939E5" w:rsidP="009109AE">
      <w:pPr>
        <w:pStyle w:val="KeepWithNext"/>
        <w:rPr>
          <w:rtl/>
          <w:lang w:eastAsia="he-IL"/>
        </w:rPr>
      </w:pPr>
    </w:p>
    <w:p w:rsidR="005939E5" w:rsidRDefault="005939E5" w:rsidP="00054E75">
      <w:pPr>
        <w:rPr>
          <w:rtl/>
          <w:lang w:eastAsia="he-IL"/>
        </w:rPr>
      </w:pPr>
      <w:bookmarkStart w:id="5453" w:name="_ETM_Q10_507000"/>
      <w:bookmarkEnd w:id="5453"/>
      <w:r>
        <w:rPr>
          <w:rFonts w:hint="cs"/>
          <w:rtl/>
          <w:lang w:eastAsia="he-IL"/>
        </w:rPr>
        <w:t>תודה.</w:t>
      </w:r>
    </w:p>
    <w:p w:rsidR="005939E5" w:rsidRDefault="005939E5" w:rsidP="00054E75">
      <w:pPr>
        <w:rPr>
          <w:rtl/>
          <w:lang w:eastAsia="he-IL"/>
        </w:rPr>
      </w:pPr>
      <w:bookmarkStart w:id="5454" w:name="_ETM_Q10_508000"/>
      <w:bookmarkEnd w:id="5454"/>
    </w:p>
    <w:p w:rsidR="005939E5" w:rsidRDefault="005939E5" w:rsidP="00054E75">
      <w:pPr>
        <w:pStyle w:val="-"/>
        <w:keepNext/>
        <w:rPr>
          <w:rtl/>
        </w:rPr>
      </w:pPr>
      <w:bookmarkStart w:id="5455" w:name="ET_speakercontinue_6202_41"/>
      <w:r w:rsidRPr="00054E75">
        <w:rPr>
          <w:rStyle w:val="TagStyle"/>
          <w:rtl/>
        </w:rPr>
        <w:t xml:space="preserve"> &lt;&lt; דובר_המשך &gt;&gt; </w:t>
      </w:r>
      <w:r>
        <w:rPr>
          <w:rtl/>
        </w:rPr>
        <w:t>שר הרווחה והביטחון החברתי מאיר כהן:</w:t>
      </w:r>
      <w:r w:rsidRPr="00054E75">
        <w:rPr>
          <w:rStyle w:val="TagStyle"/>
          <w:rtl/>
        </w:rPr>
        <w:t xml:space="preserve"> &lt;&lt; דובר_המשך &gt;&gt;</w:t>
      </w:r>
      <w:r>
        <w:rPr>
          <w:rtl/>
        </w:rPr>
        <w:t xml:space="preserve">   </w:t>
      </w:r>
      <w:bookmarkEnd w:id="5455"/>
    </w:p>
    <w:p w:rsidR="005939E5" w:rsidRDefault="005939E5" w:rsidP="00054E75">
      <w:pPr>
        <w:pStyle w:val="KeepWithNext"/>
        <w:rPr>
          <w:rtl/>
          <w:lang w:eastAsia="he-IL"/>
        </w:rPr>
      </w:pPr>
    </w:p>
    <w:p w:rsidR="005939E5" w:rsidRDefault="005939E5" w:rsidP="00054E75">
      <w:pPr>
        <w:rPr>
          <w:rtl/>
          <w:lang w:eastAsia="he-IL"/>
        </w:rPr>
      </w:pPr>
      <w:bookmarkStart w:id="5456" w:name="_ETM_Q10_509000"/>
      <w:bookmarkEnd w:id="5456"/>
      <w:r>
        <w:rPr>
          <w:rFonts w:hint="cs"/>
          <w:rtl/>
          <w:lang w:eastAsia="he-IL"/>
        </w:rPr>
        <w:t xml:space="preserve">היא לא </w:t>
      </w:r>
      <w:bookmarkStart w:id="5457" w:name="_ETM_Q10_513000"/>
      <w:bookmarkEnd w:id="5457"/>
      <w:r>
        <w:rPr>
          <w:rFonts w:hint="cs"/>
          <w:rtl/>
          <w:lang w:eastAsia="he-IL"/>
        </w:rPr>
        <w:t>שלחה אותו להירצח.</w:t>
      </w:r>
    </w:p>
    <w:p w:rsidR="005939E5" w:rsidRDefault="005939E5" w:rsidP="00054E75">
      <w:pPr>
        <w:rPr>
          <w:rtl/>
          <w:lang w:eastAsia="he-IL"/>
        </w:rPr>
      </w:pPr>
      <w:bookmarkStart w:id="5458" w:name="_ETM_Q10_516000"/>
      <w:bookmarkEnd w:id="5458"/>
    </w:p>
    <w:p w:rsidR="005939E5" w:rsidRDefault="005939E5" w:rsidP="00054E75">
      <w:pPr>
        <w:pStyle w:val="af5"/>
        <w:keepNext/>
        <w:rPr>
          <w:rtl/>
        </w:rPr>
      </w:pPr>
      <w:r w:rsidRPr="00054E75">
        <w:rPr>
          <w:rStyle w:val="TagStyle"/>
          <w:rtl/>
        </w:rPr>
        <w:t xml:space="preserve"> &lt;&lt; קריאה &gt;&gt; </w:t>
      </w:r>
      <w:r>
        <w:rPr>
          <w:rtl/>
        </w:rPr>
        <w:t>עופר כסיף (חד"ש-תע"ל):</w:t>
      </w:r>
      <w:r w:rsidRPr="00054E75">
        <w:rPr>
          <w:rStyle w:val="TagStyle"/>
          <w:rtl/>
        </w:rPr>
        <w:t xml:space="preserve"> &lt;&lt; קריאה &gt;&gt;</w:t>
      </w:r>
      <w:r>
        <w:rPr>
          <w:rtl/>
        </w:rPr>
        <w:t xml:space="preserve">   </w:t>
      </w:r>
    </w:p>
    <w:p w:rsidR="005939E5" w:rsidRDefault="005939E5" w:rsidP="00054E75">
      <w:pPr>
        <w:pStyle w:val="KeepWithNext"/>
        <w:rPr>
          <w:rtl/>
          <w:lang w:eastAsia="he-IL"/>
        </w:rPr>
      </w:pPr>
    </w:p>
    <w:p w:rsidR="005939E5" w:rsidRPr="00054E75" w:rsidRDefault="005939E5" w:rsidP="00054E75">
      <w:pPr>
        <w:rPr>
          <w:rtl/>
          <w:lang w:eastAsia="he-IL"/>
        </w:rPr>
      </w:pPr>
      <w:bookmarkStart w:id="5459" w:name="_ETM_Q10_511000"/>
      <w:bookmarkEnd w:id="5459"/>
      <w:r>
        <w:rPr>
          <w:rFonts w:hint="cs"/>
          <w:rtl/>
          <w:lang w:eastAsia="he-IL"/>
        </w:rPr>
        <w:t xml:space="preserve">- - - </w:t>
      </w:r>
    </w:p>
    <w:p w:rsidR="005939E5" w:rsidRDefault="005939E5" w:rsidP="009109AE">
      <w:pPr>
        <w:pStyle w:val="af6"/>
        <w:keepNext/>
        <w:rPr>
          <w:rStyle w:val="TagStyle"/>
          <w:rtl/>
        </w:rPr>
      </w:pPr>
    </w:p>
    <w:p w:rsidR="005939E5" w:rsidRDefault="005939E5" w:rsidP="009109AE">
      <w:pPr>
        <w:pStyle w:val="af6"/>
        <w:keepNext/>
        <w:rPr>
          <w:rtl/>
        </w:rPr>
      </w:pPr>
      <w:bookmarkStart w:id="5460" w:name="_ETM_Q10_510000"/>
      <w:bookmarkEnd w:id="5460"/>
      <w:r w:rsidRPr="009109AE">
        <w:rPr>
          <w:rStyle w:val="TagStyle"/>
          <w:rtl/>
        </w:rPr>
        <w:t xml:space="preserve"> &lt;&lt; יור &gt;&gt; </w:t>
      </w:r>
      <w:r>
        <w:rPr>
          <w:rtl/>
        </w:rPr>
        <w:t>היו"ר מיקי לוי:</w:t>
      </w:r>
      <w:r w:rsidRPr="009109AE">
        <w:rPr>
          <w:rStyle w:val="TagStyle"/>
          <w:rtl/>
        </w:rPr>
        <w:t xml:space="preserve"> &lt;&lt; יור &gt;&gt;</w:t>
      </w:r>
      <w:r>
        <w:rPr>
          <w:rtl/>
        </w:rPr>
        <w:t xml:space="preserve">   </w:t>
      </w:r>
    </w:p>
    <w:p w:rsidR="005939E5" w:rsidRDefault="005939E5" w:rsidP="009109AE">
      <w:pPr>
        <w:pStyle w:val="KeepWithNext"/>
        <w:rPr>
          <w:rtl/>
          <w:lang w:eastAsia="he-IL"/>
        </w:rPr>
      </w:pPr>
    </w:p>
    <w:p w:rsidR="005939E5" w:rsidRDefault="005939E5" w:rsidP="009109AE">
      <w:pPr>
        <w:rPr>
          <w:rtl/>
          <w:lang w:eastAsia="he-IL"/>
        </w:rPr>
      </w:pPr>
      <w:r>
        <w:rPr>
          <w:rFonts w:hint="cs"/>
          <w:rtl/>
          <w:lang w:eastAsia="he-IL"/>
        </w:rPr>
        <w:t>חבר הכנסת כסיף, קריאה שנייה.</w:t>
      </w:r>
    </w:p>
    <w:p w:rsidR="005939E5" w:rsidRDefault="005939E5" w:rsidP="009109AE">
      <w:pPr>
        <w:rPr>
          <w:rtl/>
          <w:lang w:eastAsia="he-IL"/>
        </w:rPr>
      </w:pPr>
    </w:p>
    <w:p w:rsidR="005939E5" w:rsidRDefault="005939E5" w:rsidP="008A147E">
      <w:pPr>
        <w:pStyle w:val="af5"/>
        <w:keepNext/>
        <w:rPr>
          <w:rtl/>
        </w:rPr>
      </w:pPr>
      <w:r w:rsidRPr="00054E75">
        <w:rPr>
          <w:rStyle w:val="TagStyle"/>
          <w:rtl/>
        </w:rPr>
        <w:t xml:space="preserve">&lt;&lt; קריאה &gt;&gt; </w:t>
      </w:r>
      <w:r>
        <w:rPr>
          <w:rtl/>
        </w:rPr>
        <w:t>עופר כסיף (חד"ש-תע"ל):</w:t>
      </w:r>
      <w:r w:rsidRPr="00054E75">
        <w:rPr>
          <w:rStyle w:val="TagStyle"/>
          <w:rtl/>
        </w:rPr>
        <w:t xml:space="preserve"> &lt;&lt; קריאה &gt;&gt;</w:t>
      </w:r>
      <w:r>
        <w:rPr>
          <w:rtl/>
        </w:rPr>
        <w:t xml:space="preserve">   </w:t>
      </w:r>
    </w:p>
    <w:p w:rsidR="005939E5" w:rsidRDefault="005939E5" w:rsidP="008A147E">
      <w:pPr>
        <w:pStyle w:val="KeepWithNext"/>
        <w:rPr>
          <w:rtl/>
          <w:lang w:eastAsia="he-IL"/>
        </w:rPr>
      </w:pPr>
    </w:p>
    <w:p w:rsidR="005939E5" w:rsidRPr="00054E75" w:rsidRDefault="005939E5" w:rsidP="008A147E">
      <w:pPr>
        <w:rPr>
          <w:rtl/>
          <w:lang w:eastAsia="he-IL"/>
        </w:rPr>
      </w:pPr>
      <w:r>
        <w:rPr>
          <w:rFonts w:hint="cs"/>
          <w:rtl/>
          <w:lang w:eastAsia="he-IL"/>
        </w:rPr>
        <w:t xml:space="preserve">תתבייש אתה. </w:t>
      </w:r>
    </w:p>
    <w:p w:rsidR="005939E5" w:rsidRDefault="005939E5" w:rsidP="009109AE">
      <w:pPr>
        <w:rPr>
          <w:rtl/>
          <w:lang w:eastAsia="he-IL"/>
        </w:rPr>
      </w:pPr>
    </w:p>
    <w:p w:rsidR="005939E5" w:rsidRDefault="005939E5" w:rsidP="009109AE">
      <w:pPr>
        <w:pStyle w:val="-"/>
        <w:keepNext/>
        <w:rPr>
          <w:rtl/>
        </w:rPr>
      </w:pPr>
      <w:bookmarkStart w:id="5461" w:name="ET_speakercontinue_6202_20"/>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461"/>
    </w:p>
    <w:p w:rsidR="005939E5" w:rsidRDefault="005939E5" w:rsidP="009109AE">
      <w:pPr>
        <w:pStyle w:val="KeepWithNext"/>
        <w:rPr>
          <w:rtl/>
          <w:lang w:eastAsia="he-IL"/>
        </w:rPr>
      </w:pPr>
    </w:p>
    <w:p w:rsidR="005939E5" w:rsidRDefault="005939E5" w:rsidP="004D4547">
      <w:pPr>
        <w:rPr>
          <w:rtl/>
          <w:lang w:eastAsia="he-IL"/>
        </w:rPr>
      </w:pPr>
      <w:r>
        <w:rPr>
          <w:rFonts w:hint="cs"/>
          <w:rtl/>
          <w:lang w:eastAsia="he-IL"/>
        </w:rPr>
        <w:t xml:space="preserve">ובאשר לחג הסיגד </w:t>
      </w:r>
      <w:r>
        <w:rPr>
          <w:rtl/>
          <w:lang w:eastAsia="he-IL"/>
        </w:rPr>
        <w:t>–</w:t>
      </w:r>
      <w:r>
        <w:rPr>
          <w:rFonts w:hint="cs"/>
          <w:rtl/>
          <w:lang w:eastAsia="he-IL"/>
        </w:rPr>
        <w:t xml:space="preserve"> אדוני היושב-ראש, אני רוצה להגיד משהו. הייתה לי הזכות הגדולה לנסוע לגונדר, </w:t>
      </w:r>
      <w:bookmarkStart w:id="5462" w:name="_ETM_Q10_528000"/>
      <w:bookmarkEnd w:id="5462"/>
      <w:r>
        <w:rPr>
          <w:rFonts w:hint="cs"/>
          <w:rtl/>
          <w:lang w:eastAsia="he-IL"/>
        </w:rPr>
        <w:t xml:space="preserve">לנסוע לאדיס אבבה, עם קבוצה של חברי כנסת, ולראות את הקושי של האנשים במחנות. ואני שמח מאוד </w:t>
      </w:r>
      <w:r>
        <w:rPr>
          <w:rFonts w:hint="eastAsia"/>
          <w:rtl/>
          <w:lang w:eastAsia="he-IL"/>
        </w:rPr>
        <w:t>–</w:t>
      </w:r>
      <w:r>
        <w:rPr>
          <w:rFonts w:hint="cs"/>
          <w:rtl/>
          <w:lang w:eastAsia="he-IL"/>
        </w:rPr>
        <w:t xml:space="preserve"> חבר הכנסת ביטון, שרת הקליטה לא נמצאת כאן, אבל במהלך השנה הזאת בממשלה החלו סוף-סוף להעלות את האנשים הטובים האלה למדינת ישראל. יש שם כ-9,000 איש בתנאים לא תנאים. חלקם סיפרו לנו שהם עשר שנים לא אכלו בשר כי אין בידם שחיטה כשרה. ראינו אותם מדברים עברית. התרגשתי מאוד שבבית הכנסת ילד מושך בשרוול שלי ואומר לי בעברית: אני רוצה להתגייס לגבעתי. אני מסתכל ואומר לו: אתה רוצה להתגייס לגבעתי? נדמה לי, גולני או </w:t>
      </w:r>
      <w:bookmarkStart w:id="5463" w:name="_ETM_Q10_587000"/>
      <w:bookmarkEnd w:id="5463"/>
      <w:r>
        <w:rPr>
          <w:rFonts w:hint="cs"/>
          <w:rtl/>
          <w:lang w:eastAsia="he-IL"/>
        </w:rPr>
        <w:t xml:space="preserve">גבעתי. הוא אומר לי: כן. אז המדריך של בני עקיבא, כי בני עקיבא </w:t>
      </w:r>
      <w:bookmarkStart w:id="5464" w:name="_ETM_Q10_595000"/>
      <w:bookmarkEnd w:id="5464"/>
      <w:r>
        <w:rPr>
          <w:rFonts w:hint="cs"/>
          <w:rtl/>
          <w:lang w:eastAsia="he-IL"/>
        </w:rPr>
        <w:t xml:space="preserve">עושים שם שליחות, אמר לי: האח הגדול שלו משרת בצבא, ובגלל כל מיני ביורוקרטיות הילד יושב שם במועדון באדיס. </w:t>
      </w:r>
      <w:bookmarkStart w:id="5465" w:name="_ETM_Q10_613457"/>
      <w:bookmarkEnd w:id="5465"/>
      <w:r>
        <w:rPr>
          <w:rFonts w:hint="cs"/>
          <w:rtl/>
          <w:lang w:eastAsia="he-IL"/>
        </w:rPr>
        <w:t xml:space="preserve">אז אני שמח שהתחלנו, וצריך לתת מאמץ גדול, אדוני היושב-ראש, כדי שהם באמת </w:t>
      </w:r>
      <w:bookmarkStart w:id="5466" w:name="_ETM_Q10_618000"/>
      <w:bookmarkEnd w:id="5466"/>
      <w:r>
        <w:rPr>
          <w:rFonts w:hint="cs"/>
          <w:rtl/>
          <w:lang w:eastAsia="he-IL"/>
        </w:rPr>
        <w:t>יחזרו.</w:t>
      </w:r>
    </w:p>
    <w:p w:rsidR="005939E5" w:rsidRDefault="005939E5" w:rsidP="009109AE">
      <w:pPr>
        <w:rPr>
          <w:rtl/>
          <w:lang w:eastAsia="he-IL"/>
        </w:rPr>
      </w:pPr>
    </w:p>
    <w:p w:rsidR="005939E5" w:rsidRDefault="005939E5" w:rsidP="00254F4E">
      <w:pPr>
        <w:pStyle w:val="af5"/>
        <w:keepNext/>
        <w:rPr>
          <w:rtl/>
        </w:rPr>
      </w:pPr>
      <w:bookmarkStart w:id="5467" w:name="ET_interruption_5765_43"/>
      <w:r w:rsidRPr="00254F4E">
        <w:rPr>
          <w:rStyle w:val="TagStyle"/>
          <w:rtl/>
        </w:rPr>
        <w:t xml:space="preserve"> &lt;&lt; קריאה &gt;&gt; </w:t>
      </w:r>
      <w:r>
        <w:rPr>
          <w:rtl/>
        </w:rPr>
        <w:t>מיכאל מרדכי ביטון (המחנה הממלכתי):</w:t>
      </w:r>
      <w:r w:rsidRPr="00254F4E">
        <w:rPr>
          <w:rStyle w:val="TagStyle"/>
          <w:rtl/>
        </w:rPr>
        <w:t xml:space="preserve"> &lt;&lt; קריאה &gt;&gt;</w:t>
      </w:r>
      <w:r>
        <w:rPr>
          <w:rtl/>
        </w:rPr>
        <w:t xml:space="preserve">   </w:t>
      </w:r>
      <w:bookmarkEnd w:id="5467"/>
    </w:p>
    <w:p w:rsidR="005939E5" w:rsidRDefault="005939E5" w:rsidP="00254F4E">
      <w:pPr>
        <w:pStyle w:val="KeepWithNext"/>
        <w:rPr>
          <w:rtl/>
          <w:lang w:eastAsia="he-IL"/>
        </w:rPr>
      </w:pPr>
    </w:p>
    <w:p w:rsidR="005939E5" w:rsidRPr="00254F4E" w:rsidRDefault="005939E5" w:rsidP="0035630F">
      <w:pPr>
        <w:rPr>
          <w:rtl/>
          <w:lang w:eastAsia="he-IL"/>
        </w:rPr>
      </w:pPr>
      <w:bookmarkStart w:id="5468" w:name="_ETM_Q10_616000"/>
      <w:bookmarkEnd w:id="5468"/>
      <w:r>
        <w:rPr>
          <w:rFonts w:hint="cs"/>
          <w:rtl/>
          <w:lang w:eastAsia="he-IL"/>
        </w:rPr>
        <w:t xml:space="preserve">גם </w:t>
      </w:r>
      <w:bookmarkStart w:id="5469" w:name="_ETM_Q10_616594"/>
      <w:bookmarkEnd w:id="5469"/>
      <w:r>
        <w:rPr>
          <w:rFonts w:hint="cs"/>
          <w:rtl/>
          <w:lang w:eastAsia="he-IL"/>
        </w:rPr>
        <w:t xml:space="preserve">לממשלה שהעלתה וגם לשרת </w:t>
      </w:r>
      <w:bookmarkStart w:id="5470" w:name="_ETM_Q10_613898"/>
      <w:bookmarkEnd w:id="5470"/>
      <w:r>
        <w:rPr>
          <w:rFonts w:hint="cs"/>
          <w:rtl/>
          <w:lang w:eastAsia="he-IL"/>
        </w:rPr>
        <w:t xml:space="preserve">הקליטה - - -  </w:t>
      </w:r>
    </w:p>
    <w:p w:rsidR="005939E5" w:rsidRDefault="005939E5" w:rsidP="009109AE">
      <w:pPr>
        <w:rPr>
          <w:rtl/>
          <w:lang w:eastAsia="he-IL"/>
        </w:rPr>
      </w:pPr>
    </w:p>
    <w:p w:rsidR="005939E5" w:rsidRDefault="005939E5" w:rsidP="009109AE">
      <w:pPr>
        <w:pStyle w:val="-"/>
        <w:keepNext/>
        <w:rPr>
          <w:rtl/>
        </w:rPr>
      </w:pPr>
      <w:bookmarkStart w:id="5471" w:name="ET_speakercontinue_6202_21"/>
      <w:r w:rsidRPr="009109AE">
        <w:rPr>
          <w:rStyle w:val="TagStyle"/>
          <w:rtl/>
        </w:rPr>
        <w:t xml:space="preserve"> &lt;&lt; דובר_המשך &gt;&gt; </w:t>
      </w:r>
      <w:r>
        <w:rPr>
          <w:rtl/>
        </w:rPr>
        <w:t>שר הרווחה והביטחון החברתי מאיר כהן:</w:t>
      </w:r>
      <w:r w:rsidRPr="009109AE">
        <w:rPr>
          <w:rStyle w:val="TagStyle"/>
          <w:rtl/>
        </w:rPr>
        <w:t xml:space="preserve"> &lt;&lt; דובר_המשך &gt;&gt;</w:t>
      </w:r>
      <w:r>
        <w:rPr>
          <w:rtl/>
        </w:rPr>
        <w:t xml:space="preserve">   </w:t>
      </w:r>
      <w:bookmarkEnd w:id="5471"/>
    </w:p>
    <w:p w:rsidR="005939E5" w:rsidRDefault="005939E5" w:rsidP="009109AE">
      <w:pPr>
        <w:pStyle w:val="KeepWithNext"/>
        <w:rPr>
          <w:rtl/>
          <w:lang w:eastAsia="he-IL"/>
        </w:rPr>
      </w:pPr>
    </w:p>
    <w:p w:rsidR="005939E5" w:rsidRDefault="005939E5" w:rsidP="004D4547">
      <w:pPr>
        <w:rPr>
          <w:rtl/>
          <w:lang w:eastAsia="he-IL"/>
        </w:rPr>
      </w:pPr>
      <w:r>
        <w:rPr>
          <w:rFonts w:hint="cs"/>
          <w:rtl/>
          <w:lang w:eastAsia="he-IL"/>
        </w:rPr>
        <w:t xml:space="preserve">ובעזרת השם, אני מבקש משר הקליטה הבא או שרת הקליטה שימשיכו בדבר </w:t>
      </w:r>
      <w:bookmarkStart w:id="5472" w:name="_ETM_Q10_622000"/>
      <w:bookmarkEnd w:id="5472"/>
      <w:r>
        <w:rPr>
          <w:rFonts w:hint="cs"/>
          <w:rtl/>
          <w:lang w:eastAsia="he-IL"/>
        </w:rPr>
        <w:t xml:space="preserve">הזה, הוא מאוד חשוב. </w:t>
      </w:r>
      <w:bookmarkStart w:id="5473" w:name="_ETM_Q10_629609"/>
      <w:bookmarkStart w:id="5474" w:name="_ETM_Q10_629811"/>
      <w:bookmarkStart w:id="5475" w:name="_ETM_Q10_629828"/>
      <w:bookmarkStart w:id="5476" w:name="_ETM_Q10_629858"/>
      <w:bookmarkEnd w:id="5473"/>
      <w:bookmarkEnd w:id="5474"/>
      <w:bookmarkEnd w:id="5475"/>
      <w:bookmarkEnd w:id="5476"/>
      <w:r>
        <w:rPr>
          <w:rFonts w:hint="cs"/>
          <w:rtl/>
          <w:lang w:eastAsia="he-IL"/>
        </w:rPr>
        <w:t>סליחה שהתפרצתי. תודה רבה, אדוני.</w:t>
      </w:r>
    </w:p>
    <w:p w:rsidR="005939E5" w:rsidRDefault="005939E5" w:rsidP="009109AE">
      <w:pPr>
        <w:rPr>
          <w:rtl/>
          <w:lang w:eastAsia="he-IL"/>
        </w:rPr>
      </w:pPr>
    </w:p>
    <w:p w:rsidR="005939E5" w:rsidRDefault="005939E5" w:rsidP="009109AE">
      <w:pPr>
        <w:pStyle w:val="af6"/>
        <w:keepNext/>
        <w:rPr>
          <w:rtl/>
        </w:rPr>
      </w:pPr>
      <w:bookmarkStart w:id="5477" w:name="ET_yor_6204_22"/>
      <w:r w:rsidRPr="009109AE">
        <w:rPr>
          <w:rStyle w:val="TagStyle"/>
          <w:rtl/>
        </w:rPr>
        <w:t xml:space="preserve"> &lt;&lt; יור &gt;&gt; </w:t>
      </w:r>
      <w:r>
        <w:rPr>
          <w:rtl/>
        </w:rPr>
        <w:t>היו"ר מיקי לוי:</w:t>
      </w:r>
      <w:r w:rsidRPr="009109AE">
        <w:rPr>
          <w:rStyle w:val="TagStyle"/>
          <w:rtl/>
        </w:rPr>
        <w:t xml:space="preserve"> &lt;&lt; יור &gt;&gt;</w:t>
      </w:r>
      <w:r>
        <w:rPr>
          <w:rtl/>
        </w:rPr>
        <w:t xml:space="preserve">   </w:t>
      </w:r>
      <w:bookmarkEnd w:id="5477"/>
    </w:p>
    <w:p w:rsidR="005939E5" w:rsidRDefault="005939E5" w:rsidP="009109AE">
      <w:pPr>
        <w:pStyle w:val="KeepWithNext"/>
        <w:rPr>
          <w:rtl/>
          <w:lang w:eastAsia="he-IL"/>
        </w:rPr>
      </w:pPr>
    </w:p>
    <w:p w:rsidR="005939E5" w:rsidRDefault="005939E5" w:rsidP="009109AE">
      <w:pPr>
        <w:rPr>
          <w:rtl/>
          <w:lang w:eastAsia="he-IL"/>
        </w:rPr>
      </w:pPr>
      <w:r>
        <w:rPr>
          <w:rFonts w:hint="cs"/>
          <w:rtl/>
          <w:lang w:eastAsia="he-IL"/>
        </w:rPr>
        <w:t>תודה רבה לשר כהן. חבר הכנסת מעוז.</w:t>
      </w:r>
    </w:p>
    <w:p w:rsidR="005939E5" w:rsidRDefault="005939E5" w:rsidP="009109AE">
      <w:pPr>
        <w:rPr>
          <w:rtl/>
          <w:lang w:eastAsia="he-IL"/>
        </w:rPr>
      </w:pPr>
      <w:bookmarkStart w:id="5478" w:name="_ETM_Q10_628293"/>
      <w:bookmarkStart w:id="5479" w:name="_ETM_Q10_628339"/>
      <w:bookmarkStart w:id="5480" w:name="_ETM_Q10_628436"/>
      <w:bookmarkEnd w:id="5478"/>
      <w:bookmarkEnd w:id="5479"/>
      <w:bookmarkEnd w:id="5480"/>
    </w:p>
    <w:p w:rsidR="005939E5" w:rsidRDefault="005939E5" w:rsidP="004D4547">
      <w:pPr>
        <w:rPr>
          <w:rtl/>
          <w:lang w:eastAsia="he-IL"/>
        </w:rPr>
      </w:pPr>
      <w:bookmarkStart w:id="5481" w:name="_ETM_Q10_628503"/>
      <w:bookmarkEnd w:id="5481"/>
      <w:r>
        <w:rPr>
          <w:rFonts w:hint="cs"/>
          <w:rtl/>
          <w:lang w:eastAsia="he-IL"/>
        </w:rPr>
        <w:t xml:space="preserve">עד שחבר הכנסת מעוז </w:t>
      </w:r>
      <w:bookmarkStart w:id="5482" w:name="_ETM_Q10_631000"/>
      <w:bookmarkEnd w:id="5482"/>
      <w:r>
        <w:rPr>
          <w:rFonts w:hint="cs"/>
          <w:rtl/>
          <w:lang w:eastAsia="he-IL"/>
        </w:rPr>
        <w:t xml:space="preserve">יעלה, אני ארשה לעצמי להגיד משפט קצר, ובדרך כלל אני </w:t>
      </w:r>
      <w:bookmarkStart w:id="5483" w:name="_ETM_Q10_638000"/>
      <w:bookmarkEnd w:id="5483"/>
      <w:r>
        <w:rPr>
          <w:rFonts w:hint="cs"/>
          <w:rtl/>
          <w:lang w:eastAsia="he-IL"/>
        </w:rPr>
        <w:t xml:space="preserve">לא עושה את זה. חבל שחבר הכנסת כסיף יצא. </w:t>
      </w:r>
      <w:bookmarkStart w:id="5484" w:name="_ETM_Q10_645000"/>
      <w:bookmarkEnd w:id="5484"/>
      <w:r>
        <w:rPr>
          <w:rFonts w:hint="cs"/>
          <w:rtl/>
          <w:lang w:eastAsia="he-IL"/>
        </w:rPr>
        <w:t xml:space="preserve">אני רוצה להזכיר גם את הנער הדרוזי טירן פרו, שכל חטאו היה שהוא ישראלי. הוא נלקח אחרי תאונת דרכים </w:t>
      </w:r>
      <w:bookmarkStart w:id="5485" w:name="_ETM_Q10_646000"/>
      <w:bookmarkEnd w:id="5485"/>
      <w:r>
        <w:rPr>
          <w:rFonts w:hint="cs"/>
          <w:rtl/>
          <w:lang w:eastAsia="he-IL"/>
        </w:rPr>
        <w:t>קשה לבית חולים מקומי, ואם זה נכון,</w:t>
      </w:r>
      <w:r>
        <w:rPr>
          <w:rFonts w:hint="eastAsia"/>
          <w:rtl/>
          <w:lang w:eastAsia="he-IL"/>
        </w:rPr>
        <w:t xml:space="preserve"> </w:t>
      </w:r>
      <w:r>
        <w:rPr>
          <w:rFonts w:hint="cs"/>
          <w:rtl/>
          <w:lang w:eastAsia="he-IL"/>
        </w:rPr>
        <w:t xml:space="preserve">הוא נותק </w:t>
      </w:r>
      <w:bookmarkStart w:id="5486" w:name="_ETM_Q10_652000"/>
      <w:bookmarkEnd w:id="5486"/>
      <w:r>
        <w:rPr>
          <w:rFonts w:hint="cs"/>
          <w:rtl/>
          <w:lang w:eastAsia="he-IL"/>
        </w:rPr>
        <w:t xml:space="preserve">מהמכשירים הרפואיים שחיברו אותו, מכשירי ההחייאה. גופתו נחטפה. זהו רצח בדם </w:t>
      </w:r>
      <w:bookmarkStart w:id="5487" w:name="_ETM_Q10_662000"/>
      <w:bookmarkEnd w:id="5487"/>
      <w:r>
        <w:rPr>
          <w:rFonts w:hint="cs"/>
          <w:rtl/>
          <w:lang w:eastAsia="he-IL"/>
        </w:rPr>
        <w:t>קר. צר לי על כך.</w:t>
      </w:r>
      <w:bookmarkStart w:id="5488" w:name="_ETM_Q10_664000"/>
      <w:bookmarkEnd w:id="5488"/>
      <w:r>
        <w:rPr>
          <w:rFonts w:hint="cs"/>
          <w:rtl/>
          <w:lang w:eastAsia="he-IL"/>
        </w:rPr>
        <w:t xml:space="preserve"> בבקשה.</w:t>
      </w:r>
    </w:p>
    <w:p w:rsidR="005939E5" w:rsidRDefault="005939E5" w:rsidP="009109AE">
      <w:pPr>
        <w:rPr>
          <w:rtl/>
          <w:lang w:eastAsia="he-IL"/>
        </w:rPr>
      </w:pPr>
      <w:bookmarkStart w:id="5489" w:name="_ETM_Q10_667074"/>
      <w:bookmarkStart w:id="5490" w:name="_ETM_Q10_667193"/>
      <w:bookmarkEnd w:id="5489"/>
      <w:bookmarkEnd w:id="5490"/>
    </w:p>
    <w:p w:rsidR="005939E5" w:rsidRDefault="005939E5" w:rsidP="00975E38">
      <w:pPr>
        <w:pStyle w:val="a4"/>
        <w:keepNext/>
        <w:rPr>
          <w:rtl/>
        </w:rPr>
      </w:pPr>
      <w:bookmarkStart w:id="5491" w:name="ET_speaker_6153_23"/>
      <w:r w:rsidRPr="00975E38">
        <w:rPr>
          <w:rStyle w:val="TagStyle"/>
          <w:rtl/>
        </w:rPr>
        <w:lastRenderedPageBreak/>
        <w:t xml:space="preserve"> &lt;&lt; דובר &gt;&gt; </w:t>
      </w:r>
      <w:bookmarkStart w:id="5492" w:name="_Toc120116226"/>
      <w:r>
        <w:rPr>
          <w:rtl/>
        </w:rPr>
        <w:t>אבי מעוז (נעם):</w:t>
      </w:r>
      <w:bookmarkEnd w:id="5492"/>
      <w:r w:rsidRPr="00975E38">
        <w:rPr>
          <w:rStyle w:val="TagStyle"/>
          <w:rtl/>
        </w:rPr>
        <w:t xml:space="preserve"> &lt;&lt; דובר &gt;&gt;</w:t>
      </w:r>
      <w:r>
        <w:rPr>
          <w:rtl/>
        </w:rPr>
        <w:t xml:space="preserve">   </w:t>
      </w:r>
      <w:bookmarkEnd w:id="5491"/>
    </w:p>
    <w:p w:rsidR="005939E5" w:rsidRDefault="005939E5" w:rsidP="00975E38">
      <w:pPr>
        <w:pStyle w:val="KeepWithNext"/>
        <w:rPr>
          <w:rtl/>
          <w:lang w:eastAsia="he-IL"/>
        </w:rPr>
      </w:pPr>
    </w:p>
    <w:p w:rsidR="005939E5" w:rsidRDefault="005939E5" w:rsidP="004D4547">
      <w:pPr>
        <w:rPr>
          <w:rtl/>
          <w:lang w:eastAsia="he-IL"/>
        </w:rPr>
      </w:pPr>
      <w:r>
        <w:rPr>
          <w:rFonts w:hint="cs"/>
          <w:rtl/>
          <w:lang w:eastAsia="he-IL"/>
        </w:rPr>
        <w:t xml:space="preserve">אדוני היושב-ראש, כנסת נכבדה, גם אני רוצה לפתוח </w:t>
      </w:r>
      <w:r>
        <w:rPr>
          <w:rFonts w:hint="eastAsia"/>
          <w:rtl/>
          <w:lang w:eastAsia="he-IL"/>
        </w:rPr>
        <w:t>–</w:t>
      </w:r>
      <w:r>
        <w:rPr>
          <w:rFonts w:hint="cs"/>
          <w:rtl/>
          <w:lang w:eastAsia="he-IL"/>
        </w:rPr>
        <w:t xml:space="preserve"> בניגוד לחברי השר מאיר </w:t>
      </w:r>
      <w:bookmarkStart w:id="5493" w:name="_ETM_Q10_683000"/>
      <w:bookmarkEnd w:id="5493"/>
      <w:r>
        <w:rPr>
          <w:rFonts w:hint="cs"/>
          <w:rtl/>
          <w:lang w:eastAsia="he-IL"/>
        </w:rPr>
        <w:t xml:space="preserve">כהן, הדברים שנשמעו לפניו אינם ראויים לתגובה בכלל, ואני חושב שצריך למצוא פה משהו בתקנון שיאפשר לטפל </w:t>
      </w:r>
      <w:bookmarkStart w:id="5494" w:name="_ETM_Q10_685000"/>
      <w:bookmarkEnd w:id="5494"/>
      <w:r>
        <w:rPr>
          <w:rFonts w:hint="cs"/>
          <w:rtl/>
          <w:lang w:eastAsia="he-IL"/>
        </w:rPr>
        <w:t xml:space="preserve">בדבר שכזה. ביום כואב כל כך, אחרי הפיגועים שהיו היום בירושלים </w:t>
      </w:r>
      <w:bookmarkStart w:id="5495" w:name="_ETM_Q10_695000"/>
      <w:bookmarkEnd w:id="5495"/>
      <w:r>
        <w:rPr>
          <w:rFonts w:hint="cs"/>
          <w:rtl/>
          <w:lang w:eastAsia="he-IL"/>
        </w:rPr>
        <w:t xml:space="preserve">והרוג, נער בן 16 </w:t>
      </w:r>
      <w:r>
        <w:rPr>
          <w:rFonts w:hint="eastAsia"/>
          <w:rtl/>
          <w:lang w:eastAsia="he-IL"/>
        </w:rPr>
        <w:t>–</w:t>
      </w:r>
      <w:r>
        <w:rPr>
          <w:rFonts w:hint="cs"/>
          <w:rtl/>
          <w:lang w:eastAsia="he-IL"/>
        </w:rPr>
        <w:t xml:space="preserve"> ואני שולח מכאן תנחומים למשפחתו </w:t>
      </w:r>
      <w:bookmarkStart w:id="5496" w:name="_ETM_Q10_705000"/>
      <w:bookmarkEnd w:id="5496"/>
      <w:r>
        <w:rPr>
          <w:rFonts w:hint="cs"/>
          <w:rtl/>
          <w:lang w:eastAsia="he-IL"/>
        </w:rPr>
        <w:t xml:space="preserve">והחלמה מהירה לכל הפצועים </w:t>
      </w:r>
      <w:r>
        <w:rPr>
          <w:rFonts w:hint="eastAsia"/>
          <w:rtl/>
          <w:lang w:eastAsia="he-IL"/>
        </w:rPr>
        <w:t>–</w:t>
      </w:r>
      <w:r>
        <w:rPr>
          <w:rFonts w:hint="cs"/>
          <w:rtl/>
          <w:lang w:eastAsia="he-IL"/>
        </w:rPr>
        <w:t xml:space="preserve"> יש דברים שלא נאמרים, ואדוני </w:t>
      </w:r>
      <w:bookmarkStart w:id="5497" w:name="_ETM_Q10_712000"/>
      <w:bookmarkEnd w:id="5497"/>
      <w:r>
        <w:rPr>
          <w:rFonts w:hint="cs"/>
          <w:rtl/>
          <w:lang w:eastAsia="he-IL"/>
        </w:rPr>
        <w:t xml:space="preserve">היושב-ראש, כדאי לעשות משהו, לחשוב על זה, איך מטפלים </w:t>
      </w:r>
      <w:bookmarkStart w:id="5498" w:name="_ETM_Q10_717000"/>
      <w:bookmarkEnd w:id="5498"/>
      <w:r>
        <w:rPr>
          <w:rFonts w:hint="cs"/>
          <w:rtl/>
          <w:lang w:eastAsia="he-IL"/>
        </w:rPr>
        <w:t>בדברי בלע כאלה שנשמעים ביום שכזה.</w:t>
      </w:r>
    </w:p>
    <w:p w:rsidR="005939E5" w:rsidRDefault="005939E5" w:rsidP="007C25BD">
      <w:pPr>
        <w:rPr>
          <w:rtl/>
          <w:lang w:eastAsia="he-IL"/>
        </w:rPr>
      </w:pPr>
    </w:p>
    <w:p w:rsidR="005939E5" w:rsidRDefault="005939E5" w:rsidP="004D4547">
      <w:pPr>
        <w:rPr>
          <w:rtl/>
          <w:lang w:eastAsia="he-IL"/>
        </w:rPr>
      </w:pPr>
      <w:bookmarkStart w:id="5499" w:name="_ETM_Q10_721000"/>
      <w:bookmarkEnd w:id="5499"/>
      <w:r>
        <w:rPr>
          <w:rFonts w:hint="cs"/>
          <w:rtl/>
          <w:lang w:eastAsia="he-IL"/>
        </w:rPr>
        <w:t xml:space="preserve">לגבי חג הסיגד, בשנה שעברה קראתי פה </w:t>
      </w:r>
      <w:bookmarkStart w:id="5500" w:name="_ETM_Q10_725000"/>
      <w:bookmarkEnd w:id="5500"/>
      <w:r>
        <w:rPr>
          <w:rFonts w:hint="cs"/>
          <w:rtl/>
          <w:lang w:eastAsia="he-IL"/>
        </w:rPr>
        <w:t xml:space="preserve">מעל הדוכן את דבריה של הודיה מקונן על כך </w:t>
      </w:r>
      <w:bookmarkStart w:id="5501" w:name="_ETM_Q10_730000"/>
      <w:bookmarkEnd w:id="5501"/>
      <w:r>
        <w:rPr>
          <w:rFonts w:hint="cs"/>
          <w:rtl/>
          <w:lang w:eastAsia="he-IL"/>
        </w:rPr>
        <w:t xml:space="preserve">שהסיגד הוא בשורה, מלשון סגידה והשתחוות, על </w:t>
      </w:r>
      <w:bookmarkStart w:id="5502" w:name="_ETM_Q10_731000"/>
      <w:bookmarkEnd w:id="5502"/>
      <w:r>
        <w:rPr>
          <w:rFonts w:hint="cs"/>
          <w:rtl/>
          <w:lang w:eastAsia="he-IL"/>
        </w:rPr>
        <w:t>שם הכיסופים של קהילת ביתא ישראל לארץ ישראל.</w:t>
      </w:r>
      <w:bookmarkStart w:id="5503" w:name="_ETM_Q10_740000"/>
      <w:bookmarkEnd w:id="5503"/>
      <w:r>
        <w:rPr>
          <w:rFonts w:hint="cs"/>
          <w:rtl/>
          <w:lang w:eastAsia="he-IL"/>
        </w:rPr>
        <w:t xml:space="preserve"> דומה שאין דוגמה </w:t>
      </w:r>
      <w:bookmarkStart w:id="5504" w:name="_ETM_Q10_742000"/>
      <w:bookmarkEnd w:id="5504"/>
      <w:r>
        <w:rPr>
          <w:rFonts w:hint="cs"/>
          <w:rtl/>
          <w:lang w:eastAsia="he-IL"/>
        </w:rPr>
        <w:t xml:space="preserve">טובה יותר מאשר תולדותיה של קהילת ביתא ישראל כדי להמחיש את הקו שמחבר את עם ישראל לשורשיו ברצף </w:t>
      </w:r>
      <w:bookmarkStart w:id="5505" w:name="_ETM_Q10_748000"/>
      <w:bookmarkEnd w:id="5505"/>
      <w:r>
        <w:rPr>
          <w:rFonts w:hint="cs"/>
          <w:rtl/>
          <w:lang w:eastAsia="he-IL"/>
        </w:rPr>
        <w:t>ישיר לאורך אלפי שנות גלות.</w:t>
      </w:r>
    </w:p>
    <w:p w:rsidR="005939E5" w:rsidRDefault="005939E5" w:rsidP="00975E38">
      <w:pPr>
        <w:rPr>
          <w:rtl/>
          <w:lang w:eastAsia="he-IL"/>
        </w:rPr>
      </w:pPr>
    </w:p>
    <w:p w:rsidR="00D51A29" w:rsidRDefault="00D51A29" w:rsidP="00C9465A">
      <w:pPr>
        <w:rPr>
          <w:rtl/>
        </w:rPr>
      </w:pPr>
      <w:bookmarkStart w:id="5506" w:name="TOR_Q11"/>
      <w:bookmarkEnd w:id="5506"/>
      <w:r>
        <w:rPr>
          <w:rFonts w:hint="cs"/>
          <w:rtl/>
        </w:rPr>
        <w:t xml:space="preserve">הקהילה, ששורשיה נמצאים בהיסטוריה הרחוקה מאוד, עברה לאורך שנות קיומה הארוכות את כל ייסורי הגלות, כולל מצבים חומריים קשים, ניסיונות לבוללה ולהטמיעה בקרב </w:t>
      </w:r>
      <w:bookmarkStart w:id="5507" w:name="_ETM_Q11_169200"/>
      <w:bookmarkEnd w:id="5507"/>
      <w:r>
        <w:rPr>
          <w:rFonts w:hint="cs"/>
          <w:rtl/>
        </w:rPr>
        <w:t xml:space="preserve">הגויים, מלחמות ואפילו תוכנית השמדה בתקופת השואה תחת השלטון האיטלקי. למרות כל זאת, הקהילה שמרה בצורה מופלאה ומעוררת השתאות על דבקותה באמונתה, בתורתה ובמסורותיה. </w:t>
      </w:r>
    </w:p>
    <w:p w:rsidR="00D51A29" w:rsidRDefault="00D51A29" w:rsidP="000B7188">
      <w:pPr>
        <w:rPr>
          <w:rtl/>
        </w:rPr>
      </w:pPr>
    </w:p>
    <w:p w:rsidR="00D51A29" w:rsidRDefault="00D51A29" w:rsidP="009548EC">
      <w:pPr>
        <w:rPr>
          <w:rtl/>
        </w:rPr>
      </w:pPr>
      <w:r>
        <w:rPr>
          <w:rFonts w:hint="cs"/>
          <w:rtl/>
        </w:rPr>
        <w:t xml:space="preserve">אני רוצה להביא שני דברים מגדולי עולם שכתבו על הקהילה הזאת. כך כתב מרן הרב קוק זצ"ל לפני 101 </w:t>
      </w:r>
      <w:bookmarkStart w:id="5508" w:name="_ETM_Q11_198119"/>
      <w:bookmarkEnd w:id="5508"/>
      <w:r>
        <w:rPr>
          <w:rFonts w:hint="cs"/>
          <w:rtl/>
        </w:rPr>
        <w:t xml:space="preserve">שנים, בג' בכסלו תרפ"ב, בקריאתו להתגייס ולסייע לחיזוק רוחני </w:t>
      </w:r>
      <w:bookmarkStart w:id="5509" w:name="_ETM_Q11_204296"/>
      <w:bookmarkEnd w:id="5509"/>
      <w:r>
        <w:rPr>
          <w:rFonts w:hint="cs"/>
          <w:rtl/>
        </w:rPr>
        <w:t xml:space="preserve">לקהילת ביתא ישראל: חובה קדושה מוטלת עלינו להתאמץ בכל כוחותינו להשיב את הכרת היהדות, קדושת האמונה וקיום המצוות המעשיות בטהרת ואחדות האומה הקדושה עם </w:t>
      </w:r>
      <w:bookmarkStart w:id="5510" w:name="_ETM_Q11_218779"/>
      <w:bookmarkEnd w:id="5510"/>
      <w:r>
        <w:rPr>
          <w:rFonts w:hint="cs"/>
          <w:rtl/>
        </w:rPr>
        <w:t xml:space="preserve">ה', לחלקים ידועים של עמנו אשר מרוב תלאות הזמן וצרות הגלות הורחקו מאיתנו, הן ריחוק מקום והן ריחוק דעות. בפינות רבות הרחוקות </w:t>
      </w:r>
      <w:bookmarkStart w:id="5511" w:name="_ETM_Q11_232932"/>
      <w:bookmarkEnd w:id="5511"/>
      <w:r>
        <w:rPr>
          <w:rFonts w:hint="cs"/>
          <w:rtl/>
        </w:rPr>
        <w:t xml:space="preserve">ממרכזי היהדות נמצאים רבבות אחים שנשארו מאות בשנים בודדים בפינותיהם ובלי כל קשר עם היהדות הכללית, ועל ידי כך נתמעטו </w:t>
      </w:r>
      <w:bookmarkStart w:id="5512" w:name="_ETM_Q11_244104"/>
      <w:bookmarkEnd w:id="5512"/>
      <w:r>
        <w:rPr>
          <w:rFonts w:hint="cs"/>
          <w:rtl/>
        </w:rPr>
        <w:t xml:space="preserve">אוכלוסיהם. הרבה הרבה מהם התבוללו בין הגויים שבתוכם הם יושבים, ואף אלה שנשארו נאמנים לעמם נמצאים תמיד בסכנת ההתבוללות והטמיעה באין כוחות חדשים נוספים </w:t>
      </w:r>
      <w:bookmarkStart w:id="5513" w:name="_ETM_Q11_258368"/>
      <w:bookmarkEnd w:id="5513"/>
      <w:r>
        <w:rPr>
          <w:rFonts w:hint="cs"/>
          <w:rtl/>
        </w:rPr>
        <w:t xml:space="preserve">לאוכלוסיהם, שיכניסו לתוכם זרם של חיים יהודיים, וברבות הזמן הם עומדים להתפורר ולהתנתק מהגוף הישראלי הנצחי ומטהרת נשמתו. אחת מהפינות הנזכרות היא ארץ חבש. במדינה זו, </w:t>
      </w:r>
      <w:bookmarkStart w:id="5514" w:name="_ETM_Q11_274676"/>
      <w:bookmarkEnd w:id="5514"/>
      <w:r>
        <w:rPr>
          <w:rFonts w:hint="cs"/>
          <w:rtl/>
        </w:rPr>
        <w:t xml:space="preserve">הרחוקה ממרכז החיים היהודיים, חיים זה יותר מאלפיים שנה רבבות יהודים, אשר למרות כל התלאות והצרות שעברו עליהם, נשארו נאמנים לדתם ולעמם. </w:t>
      </w:r>
    </w:p>
    <w:p w:rsidR="00D51A29" w:rsidRDefault="00D51A29" w:rsidP="000B7188">
      <w:pPr>
        <w:rPr>
          <w:rtl/>
        </w:rPr>
      </w:pPr>
    </w:p>
    <w:p w:rsidR="00D51A29" w:rsidRDefault="00D51A29" w:rsidP="009548EC">
      <w:pPr>
        <w:rPr>
          <w:rtl/>
        </w:rPr>
      </w:pPr>
      <w:r>
        <w:rPr>
          <w:rFonts w:hint="cs"/>
          <w:rtl/>
        </w:rPr>
        <w:t xml:space="preserve">50 שנה לאחר מכן, בז' באדר א' </w:t>
      </w:r>
      <w:bookmarkStart w:id="5515" w:name="_ETM_Q11_292596"/>
      <w:bookmarkEnd w:id="5515"/>
      <w:r>
        <w:rPr>
          <w:rFonts w:hint="cs"/>
          <w:rtl/>
        </w:rPr>
        <w:t>תשל"ג, כתב מרן הרב עובדיה יוסף זצ"ל לעובדיה חזי – מי שהיה מכונה אבי הרס</w:t>
      </w:r>
      <w:bookmarkStart w:id="5516" w:name="_ETM_Q11_303920"/>
      <w:bookmarkStart w:id="5517" w:name="_ETM_Q11_303997"/>
      <w:bookmarkEnd w:id="5516"/>
      <w:bookmarkEnd w:id="5517"/>
      <w:r>
        <w:rPr>
          <w:rFonts w:hint="cs"/>
          <w:rtl/>
        </w:rPr>
        <w:t xml:space="preserve">"רים של צה"ל והיה פעיל מרכזי למען קהילת ביתא ישראל – את הפסק הנודע בדבר יהדותם של </w:t>
      </w:r>
      <w:bookmarkStart w:id="5518" w:name="_ETM_Q11_310741"/>
      <w:bookmarkEnd w:id="5518"/>
      <w:r>
        <w:rPr>
          <w:rFonts w:hint="cs"/>
          <w:rtl/>
        </w:rPr>
        <w:t xml:space="preserve">בני הקהילה. וכך כתב הרב עובדיה יוסף: באתי למסקנה שהפלאשים הם צאצאי שבטי ישראל שהדרימו לכוש, ואין כל ספק שהגאונים </w:t>
      </w:r>
      <w:bookmarkStart w:id="5519" w:name="_ETM_Q11_323014"/>
      <w:bookmarkEnd w:id="5519"/>
      <w:r>
        <w:rPr>
          <w:rFonts w:hint="cs"/>
          <w:rtl/>
        </w:rPr>
        <w:t xml:space="preserve">הנ"ל שקבעו שהם משבט דן, חקרו ודרשו והגיעו למסקנה זו על פי עדויות וראיות מהימנות ביותר. וגם אני הצעיר בשבטי ישראל חקרתי ודרשתי היטב </w:t>
      </w:r>
      <w:bookmarkStart w:id="5520" w:name="_ETM_Q11_335346"/>
      <w:bookmarkEnd w:id="5520"/>
      <w:r>
        <w:rPr>
          <w:rFonts w:hint="cs"/>
          <w:rtl/>
        </w:rPr>
        <w:t xml:space="preserve">בענייניהם, לאחר שמנהיגי הפלאשים פנו אליי בבקשה להתחבר עם אחינו בית ישראל ברוח התורה וההלכה, התורה שבכתב ושבעל פה, ללא </w:t>
      </w:r>
      <w:bookmarkStart w:id="5521" w:name="_ETM_Q11_346989"/>
      <w:bookmarkEnd w:id="5521"/>
      <w:r>
        <w:rPr>
          <w:rFonts w:hint="cs"/>
          <w:rtl/>
        </w:rPr>
        <w:t xml:space="preserve">כל סייג, ולקיים כל מצוות התורה הקדושה על פי הוראות אבותינו ז"ל, אשר מפיהם אנו </w:t>
      </w:r>
      <w:bookmarkStart w:id="5522" w:name="_ETM_Q11_352238"/>
      <w:bookmarkEnd w:id="5522"/>
      <w:r>
        <w:rPr>
          <w:rFonts w:hint="cs"/>
          <w:rtl/>
        </w:rPr>
        <w:t>חיים. והחלטתי כי לפי עניות דעתי הפלאשים הם יהודים שחייבים להצילם מטמיעה ומהתבוללות ולהחיש עלייתם ארצה ולחנכם ברוח תורתנו הקדושה ולשתפם בבניין ארצנו הקדושה</w:t>
      </w:r>
      <w:bookmarkStart w:id="5523" w:name="_ETM_Q11_369443"/>
      <w:bookmarkEnd w:id="5523"/>
      <w:r>
        <w:rPr>
          <w:rFonts w:hint="cs"/>
          <w:rtl/>
        </w:rPr>
        <w:t xml:space="preserve">, ושבו בנים לגבולם. בטוחני שמוסדות הממשלה והסוכנות היהודית וארגונים בישראל ובתפוצות הגולה יסייעו לנו כמיטב יכולתם במשימה קדושה זו, שקיבל כבודו על עצמו, שהיא מצוות הצלת נפשות אחינו לבלתי יידח ממנו נידח, וכל המקיים נפש אחת מישראל כאילו קיים עולם מלא. </w:t>
      </w:r>
    </w:p>
    <w:p w:rsidR="00D51A29" w:rsidRDefault="00D51A29" w:rsidP="003A74C5">
      <w:pPr>
        <w:rPr>
          <w:rtl/>
        </w:rPr>
      </w:pPr>
    </w:p>
    <w:p w:rsidR="00D51A29" w:rsidRDefault="00D51A29" w:rsidP="00D20B3B">
      <w:pPr>
        <w:rPr>
          <w:rtl/>
        </w:rPr>
      </w:pPr>
      <w:r>
        <w:rPr>
          <w:rFonts w:hint="cs"/>
          <w:rtl/>
        </w:rPr>
        <w:t xml:space="preserve">ומסיים הרב עובדיה: ויהי </w:t>
      </w:r>
      <w:bookmarkStart w:id="5524" w:name="_ETM_Q11_393086"/>
      <w:bookmarkEnd w:id="5524"/>
      <w:r>
        <w:rPr>
          <w:rFonts w:hint="cs"/>
          <w:rtl/>
        </w:rPr>
        <w:t xml:space="preserve">רצון שבמהרה יקוים "ופדויי ה' ישובון ובאו ציון ברנה </w:t>
      </w:r>
      <w:bookmarkStart w:id="5525" w:name="_ETM_Q11_397946"/>
      <w:bookmarkEnd w:id="5525"/>
      <w:r>
        <w:rPr>
          <w:rFonts w:hint="cs"/>
          <w:rtl/>
        </w:rPr>
        <w:t xml:space="preserve">ושמחת עולם על ראשם"; "והיה ביום ההוא יוסיף ה' שנית </w:t>
      </w:r>
      <w:bookmarkStart w:id="5526" w:name="_ETM_Q11_403563"/>
      <w:bookmarkEnd w:id="5526"/>
      <w:r>
        <w:rPr>
          <w:rFonts w:hint="cs"/>
          <w:rtl/>
        </w:rPr>
        <w:t xml:space="preserve">ידו לקנות את שאר עמו אשר ישאר מאשור וממצרים ומפתרוס ומכוש ומעילם </w:t>
      </w:r>
      <w:bookmarkStart w:id="5527" w:name="_ETM_Q11_410295"/>
      <w:bookmarkEnd w:id="5527"/>
      <w:r>
        <w:rPr>
          <w:rFonts w:hint="cs"/>
          <w:rtl/>
        </w:rPr>
        <w:t>ומשנער ומחמת ומאיי הים. ונשא נס לגוים ואסף נדחי ישראל ונפצות יהודה יקבץ מארבע כנפות הארץ"; "ובאו האבדים בארץ אשור והנדחים בארץ מצרים, והשתחוו לה'</w:t>
      </w:r>
      <w:bookmarkStart w:id="5528" w:name="_ETM_Q11_425391"/>
      <w:bookmarkEnd w:id="5528"/>
      <w:r>
        <w:rPr>
          <w:rFonts w:hint="cs"/>
          <w:rtl/>
        </w:rPr>
        <w:t xml:space="preserve"> בהר הקדש בירושלם". </w:t>
      </w:r>
    </w:p>
    <w:p w:rsidR="00D51A29" w:rsidRDefault="00D51A29" w:rsidP="000B7188">
      <w:pPr>
        <w:rPr>
          <w:rtl/>
        </w:rPr>
      </w:pPr>
    </w:p>
    <w:p w:rsidR="00D51A29" w:rsidRDefault="00D51A29" w:rsidP="00297439">
      <w:pPr>
        <w:rPr>
          <w:rtl/>
        </w:rPr>
      </w:pPr>
      <w:r>
        <w:rPr>
          <w:rFonts w:hint="cs"/>
          <w:rtl/>
        </w:rPr>
        <w:t xml:space="preserve">ואני מסיים, אדוני היושב-ראש, מה אנחנו יכולים ללמוד מהקהילה המופלאה הזאת: מסירות הנפש כנגד התבוללות וטמיעה, דבקות בלתי מתפשרת בתורת ישראל ובמסורת וכיסופים עזים לירושלים ולבניין בית המקדש הם ערכי הנצח שחובה עלינו ללמוד ולסגל מקהילה מופלאה זו. ולכם, בני הקהילה, חג סיגד שמח. </w:t>
      </w:r>
    </w:p>
    <w:p w:rsidR="00D51A29" w:rsidRDefault="00D51A29" w:rsidP="000B7188">
      <w:pPr>
        <w:rPr>
          <w:rtl/>
        </w:rPr>
      </w:pPr>
    </w:p>
    <w:p w:rsidR="00D51A29" w:rsidRDefault="00D51A29" w:rsidP="002D4C52">
      <w:pPr>
        <w:pStyle w:val="af6"/>
        <w:keepNext/>
        <w:rPr>
          <w:rtl/>
        </w:rPr>
      </w:pPr>
      <w:r w:rsidRPr="002D4C52">
        <w:rPr>
          <w:rStyle w:val="TagStyle"/>
          <w:rtl/>
        </w:rPr>
        <w:t xml:space="preserve"> &lt;&lt; יור &gt;&gt;</w:t>
      </w:r>
      <w:r w:rsidRPr="000B7188">
        <w:rPr>
          <w:rStyle w:val="TagStyle"/>
          <w:rtl/>
        </w:rPr>
        <w:t xml:space="preserve"> </w:t>
      </w:r>
      <w:r>
        <w:rPr>
          <w:rtl/>
        </w:rPr>
        <w:t>היו"ר מיקי לוי:</w:t>
      </w:r>
      <w:r w:rsidRPr="000B7188">
        <w:rPr>
          <w:rStyle w:val="TagStyle"/>
          <w:rtl/>
        </w:rPr>
        <w:t xml:space="preserve"> </w:t>
      </w:r>
      <w:r w:rsidRPr="002D4C52">
        <w:rPr>
          <w:rStyle w:val="TagStyle"/>
          <w:rtl/>
        </w:rPr>
        <w:t>&lt;&lt; יור &gt;&gt;</w:t>
      </w:r>
      <w:r>
        <w:rPr>
          <w:rtl/>
        </w:rPr>
        <w:t xml:space="preserve"> </w:t>
      </w:r>
    </w:p>
    <w:p w:rsidR="00D51A29" w:rsidRDefault="00D51A29" w:rsidP="002D4C52">
      <w:pPr>
        <w:pStyle w:val="KeepWithNext"/>
        <w:rPr>
          <w:rtl/>
          <w:lang w:eastAsia="he-IL"/>
        </w:rPr>
      </w:pPr>
    </w:p>
    <w:p w:rsidR="00D51A29" w:rsidRDefault="00D51A29" w:rsidP="003A74C5">
      <w:pPr>
        <w:rPr>
          <w:rtl/>
          <w:lang w:eastAsia="he-IL"/>
        </w:rPr>
      </w:pPr>
      <w:r>
        <w:rPr>
          <w:rFonts w:hint="cs"/>
          <w:rtl/>
          <w:lang w:eastAsia="he-IL"/>
        </w:rPr>
        <w:t xml:space="preserve">תודה רבה. </w:t>
      </w:r>
      <w:bookmarkStart w:id="5529" w:name="_ETM_Q11_464566"/>
      <w:bookmarkEnd w:id="5529"/>
      <w:r>
        <w:rPr>
          <w:rFonts w:hint="cs"/>
          <w:rtl/>
          <w:lang w:eastAsia="he-IL"/>
        </w:rPr>
        <w:t xml:space="preserve">יסכם חבר הכנסת שר החקלאות עודד פורר, בבקשה. </w:t>
      </w:r>
    </w:p>
    <w:p w:rsidR="00D51A29" w:rsidRDefault="00D51A29" w:rsidP="000B7188">
      <w:pPr>
        <w:rPr>
          <w:rtl/>
          <w:lang w:eastAsia="he-IL"/>
        </w:rPr>
      </w:pPr>
    </w:p>
    <w:p w:rsidR="00D51A29" w:rsidRDefault="00D51A29" w:rsidP="002D4C52">
      <w:pPr>
        <w:pStyle w:val="a4"/>
        <w:keepNext/>
        <w:rPr>
          <w:rtl/>
        </w:rPr>
      </w:pPr>
      <w:bookmarkStart w:id="5530" w:name="ET_speaker_6211_4"/>
      <w:r w:rsidRPr="002D4C52">
        <w:rPr>
          <w:rStyle w:val="TagStyle"/>
          <w:rtl/>
        </w:rPr>
        <w:t xml:space="preserve"> &lt;&lt; דובר &gt;&gt;</w:t>
      </w:r>
      <w:r w:rsidRPr="000B7188">
        <w:rPr>
          <w:rStyle w:val="TagStyle"/>
          <w:rtl/>
        </w:rPr>
        <w:t xml:space="preserve"> </w:t>
      </w:r>
      <w:bookmarkStart w:id="5531" w:name="_Toc120116227"/>
      <w:r>
        <w:rPr>
          <w:rtl/>
        </w:rPr>
        <w:t>שר החקלאות ופיתוח הכפר עודד פורר:</w:t>
      </w:r>
      <w:bookmarkEnd w:id="5531"/>
      <w:r w:rsidRPr="000B7188">
        <w:rPr>
          <w:rStyle w:val="TagStyle"/>
          <w:rtl/>
        </w:rPr>
        <w:t xml:space="preserve"> </w:t>
      </w:r>
      <w:r w:rsidRPr="002D4C52">
        <w:rPr>
          <w:rStyle w:val="TagStyle"/>
          <w:rtl/>
        </w:rPr>
        <w:t>&lt;&lt; דובר &gt;&gt;</w:t>
      </w:r>
      <w:r>
        <w:rPr>
          <w:rtl/>
        </w:rPr>
        <w:t xml:space="preserve"> </w:t>
      </w:r>
      <w:bookmarkEnd w:id="5530"/>
    </w:p>
    <w:p w:rsidR="00D51A29" w:rsidRDefault="00D51A29" w:rsidP="002D4C52">
      <w:pPr>
        <w:pStyle w:val="KeepWithNext"/>
        <w:rPr>
          <w:rtl/>
          <w:lang w:eastAsia="he-IL"/>
        </w:rPr>
      </w:pPr>
    </w:p>
    <w:p w:rsidR="00D51A29" w:rsidRDefault="00D51A29" w:rsidP="009548EC">
      <w:pPr>
        <w:rPr>
          <w:rtl/>
          <w:lang w:eastAsia="he-IL"/>
        </w:rPr>
      </w:pPr>
      <w:r>
        <w:rPr>
          <w:rFonts w:hint="cs"/>
          <w:rtl/>
          <w:lang w:eastAsia="he-IL"/>
        </w:rPr>
        <w:t xml:space="preserve">תודה, אדוני היושב-ראש. כנסת נכבדה, אני אנהג כמנהגו של חבר הכנסת מעוז ואתעלם מהתייחסות לדברים שנאמרו כאן קודם. אני רק אזכיר שכחבר ועדת הבחירות המרכזית לפחות הובלתי את פסילתו של </w:t>
      </w:r>
      <w:bookmarkStart w:id="5532" w:name="_ETM_Q11_510648"/>
      <w:bookmarkEnd w:id="5532"/>
      <w:r>
        <w:rPr>
          <w:rFonts w:hint="cs"/>
          <w:rtl/>
          <w:lang w:eastAsia="he-IL"/>
        </w:rPr>
        <w:t>חבר הכנסת כסיף מלהתמודד לכנסת. לצערי, בית המשפט העליון הפך את ההחלטה הזאת, אבל הטענות שטענתי אז עומדות בעינן.</w:t>
      </w:r>
    </w:p>
    <w:p w:rsidR="00D51A29" w:rsidRDefault="00D51A29" w:rsidP="000B7188">
      <w:pPr>
        <w:rPr>
          <w:rtl/>
          <w:lang w:eastAsia="he-IL"/>
        </w:rPr>
      </w:pPr>
    </w:p>
    <w:p w:rsidR="00D51A29" w:rsidRDefault="00D51A29" w:rsidP="009548EC">
      <w:pPr>
        <w:rPr>
          <w:rtl/>
          <w:lang w:eastAsia="he-IL"/>
        </w:rPr>
      </w:pPr>
      <w:r>
        <w:rPr>
          <w:rFonts w:hint="cs"/>
          <w:rtl/>
          <w:lang w:eastAsia="he-IL"/>
        </w:rPr>
        <w:t xml:space="preserve">חברי הכנסת, אדוני היושב-ראש, ראשית, אני מבקש לשלוח את תנחומיי למשפחת הנרצח בפיגוע </w:t>
      </w:r>
      <w:bookmarkStart w:id="5533" w:name="_ETM_Q11_528876"/>
      <w:bookmarkEnd w:id="5533"/>
      <w:r>
        <w:rPr>
          <w:rFonts w:hint="cs"/>
          <w:rtl/>
          <w:lang w:eastAsia="he-IL"/>
        </w:rPr>
        <w:t xml:space="preserve">הבוקר, איחולי החלמה מהירה לפצועים וחיזוקים לבני משפחתו של הצעיר שעל פי החשד נותק ממכונות ההנשמה, נרצח ונחטף על ידי חמושים. </w:t>
      </w:r>
      <w:bookmarkStart w:id="5534" w:name="_ETM_Q11_543660"/>
      <w:bookmarkEnd w:id="5534"/>
      <w:r>
        <w:rPr>
          <w:rFonts w:hint="cs"/>
          <w:rtl/>
          <w:lang w:eastAsia="he-IL"/>
        </w:rPr>
        <w:t xml:space="preserve">אני סומך על כוחות הביטחון שידעו להגיע למי שצריך ולמצות </w:t>
      </w:r>
      <w:bookmarkStart w:id="5535" w:name="_ETM_Q11_546677"/>
      <w:bookmarkEnd w:id="5535"/>
      <w:r>
        <w:rPr>
          <w:rFonts w:hint="cs"/>
          <w:rtl/>
          <w:lang w:eastAsia="he-IL"/>
        </w:rPr>
        <w:t xml:space="preserve">איתו את הדין, אבל הבוקר הזה אולי מהווה לנו תזכורת על הסביבה שבה אנחנו חיים ועל האתגר הגדול בהקמתה של מדינת </w:t>
      </w:r>
      <w:bookmarkStart w:id="5536" w:name="_ETM_Q11_556119"/>
      <w:bookmarkEnd w:id="5536"/>
      <w:r>
        <w:rPr>
          <w:rFonts w:hint="cs"/>
          <w:rtl/>
          <w:lang w:eastAsia="he-IL"/>
        </w:rPr>
        <w:t xml:space="preserve">ישראל מחדש בארץ ישראל, ועד כמה מדינת ישראל היא נס גלוי. </w:t>
      </w:r>
    </w:p>
    <w:p w:rsidR="00D51A29" w:rsidRDefault="00D51A29" w:rsidP="000B7188">
      <w:pPr>
        <w:rPr>
          <w:rtl/>
          <w:lang w:eastAsia="he-IL"/>
        </w:rPr>
      </w:pPr>
    </w:p>
    <w:p w:rsidR="00D51A29" w:rsidRDefault="00D51A29" w:rsidP="009548EC">
      <w:pPr>
        <w:rPr>
          <w:rtl/>
          <w:lang w:eastAsia="he-IL"/>
        </w:rPr>
      </w:pPr>
      <w:r>
        <w:rPr>
          <w:rFonts w:hint="cs"/>
          <w:rtl/>
          <w:lang w:eastAsia="he-IL"/>
        </w:rPr>
        <w:t xml:space="preserve">לאחר גלות ארוכה ופיצולים אין-ספור הצליח העם היהודי להתכנס חזרה בארצו ולהקים בה מדינה שהיא מגדלור לכל העמים. החברה הישראלית, אדוני היושב-ראש, מורכבת מפסיפס מדהים </w:t>
      </w:r>
      <w:bookmarkStart w:id="5537" w:name="_ETM_Q11_574143"/>
      <w:bookmarkEnd w:id="5537"/>
      <w:r>
        <w:rPr>
          <w:rFonts w:hint="cs"/>
          <w:rtl/>
          <w:lang w:eastAsia="he-IL"/>
        </w:rPr>
        <w:t xml:space="preserve">של קהילות, גוונים וגישות. על אף הפערים וחילוקי הדעות הצלחנו לאורך השנים לקיים כאן מדינה מוצלחת, </w:t>
      </w:r>
      <w:bookmarkStart w:id="5538" w:name="_ETM_Q11_585279"/>
      <w:bookmarkEnd w:id="5538"/>
      <w:r>
        <w:rPr>
          <w:rFonts w:hint="cs"/>
          <w:rtl/>
          <w:lang w:eastAsia="he-IL"/>
        </w:rPr>
        <w:t xml:space="preserve">חזקה ומבוססת עד עתה. </w:t>
      </w:r>
    </w:p>
    <w:p w:rsidR="00D51A29" w:rsidRDefault="00D51A29" w:rsidP="003A74C5">
      <w:pPr>
        <w:rPr>
          <w:rtl/>
          <w:lang w:eastAsia="he-IL"/>
        </w:rPr>
      </w:pPr>
      <w:bookmarkStart w:id="5539" w:name="_ETM_Q11_593471"/>
      <w:bookmarkStart w:id="5540" w:name="_ETM_Q11_593545"/>
      <w:bookmarkEnd w:id="5539"/>
      <w:bookmarkEnd w:id="5540"/>
    </w:p>
    <w:p w:rsidR="00D51A29" w:rsidRDefault="00D51A29" w:rsidP="009548EC">
      <w:pPr>
        <w:rPr>
          <w:rtl/>
          <w:lang w:eastAsia="he-IL"/>
        </w:rPr>
      </w:pPr>
      <w:bookmarkStart w:id="5541" w:name="_ETM_Q11_593638"/>
      <w:bookmarkStart w:id="5542" w:name="_ETM_Q11_593708"/>
      <w:bookmarkEnd w:id="5541"/>
      <w:bookmarkEnd w:id="5542"/>
      <w:r>
        <w:rPr>
          <w:rFonts w:hint="cs"/>
          <w:rtl/>
          <w:lang w:eastAsia="he-IL"/>
        </w:rPr>
        <w:t xml:space="preserve">תיקח את חג הסיגד הזה אולי גם כתזכורת וסימן לעתיד. מועד חג הסיגד מקורו בספר עזרא ונחמיה, והוא מהווה מעין יום כיפור קהילתי, בתהליך שמתחיל ביום הכיפורים </w:t>
      </w:r>
      <w:bookmarkStart w:id="5543" w:name="_ETM_Q11_606605"/>
      <w:bookmarkEnd w:id="5543"/>
      <w:r>
        <w:rPr>
          <w:rFonts w:hint="cs"/>
          <w:rtl/>
          <w:lang w:eastAsia="he-IL"/>
        </w:rPr>
        <w:t xml:space="preserve">כתהליך כפרה, סליחה ומחילה של אדם לחברו ואדם למקום, ומסתיים לאחר 50 ימים בהתכנסות של קהילות ישראל יחד באותו מקום </w:t>
      </w:r>
      <w:bookmarkStart w:id="5544" w:name="_ETM_Q11_614803"/>
      <w:bookmarkEnd w:id="5544"/>
      <w:r>
        <w:rPr>
          <w:rFonts w:hint="cs"/>
          <w:rtl/>
          <w:lang w:eastAsia="he-IL"/>
        </w:rPr>
        <w:t xml:space="preserve">ובחוויה עוצמתית ורוחנית במיוחד. עם השנים, ולאורך הגלויות שבהן התפזר עם ישראל לארבע קצוות תבל, החג </w:t>
      </w:r>
      <w:bookmarkStart w:id="5545" w:name="_ETM_Q11_624225"/>
      <w:bookmarkEnd w:id="5545"/>
      <w:r>
        <w:rPr>
          <w:rFonts w:hint="cs"/>
          <w:rtl/>
          <w:lang w:eastAsia="he-IL"/>
        </w:rPr>
        <w:t xml:space="preserve">נשכח מרוב קהילות ישראל, למעט קהילת ביתא ישראל באתיופיה. במשך למעלה מ-2,700 שנה שימרה יהדות אתיופיה </w:t>
      </w:r>
      <w:bookmarkStart w:id="5546" w:name="_ETM_Q11_631934"/>
      <w:bookmarkEnd w:id="5546"/>
      <w:r>
        <w:rPr>
          <w:rFonts w:hint="cs"/>
          <w:rtl/>
          <w:lang w:eastAsia="he-IL"/>
        </w:rPr>
        <w:t xml:space="preserve">את החג ואת המסורת סביבו. הלבוש הלבן המסמל קדושה וטהרה, צום על </w:t>
      </w:r>
      <w:bookmarkStart w:id="5547" w:name="_ETM_Q11_638302"/>
      <w:bookmarkEnd w:id="5547"/>
      <w:r>
        <w:rPr>
          <w:rFonts w:hint="cs"/>
          <w:rtl/>
          <w:lang w:eastAsia="he-IL"/>
        </w:rPr>
        <w:t xml:space="preserve">מנת להצטמצם ולבוא צנועים וכנועים למעמד, ומעמד שנחתם בברכת "בשנה </w:t>
      </w:r>
      <w:bookmarkStart w:id="5548" w:name="_ETM_Q11_644277"/>
      <w:bookmarkEnd w:id="5548"/>
      <w:r>
        <w:rPr>
          <w:rFonts w:hint="cs"/>
          <w:rtl/>
          <w:lang w:eastAsia="he-IL"/>
        </w:rPr>
        <w:t xml:space="preserve">הבאה בירושלים הבנויה", שלאחריה מתכנסים יחד לחגיגה משפחתית ולשבירת הצום. כל זה מהווה לנו תזכורת לגבי עם ישראל ושיבת ציון. </w:t>
      </w:r>
    </w:p>
    <w:p w:rsidR="00D51A29" w:rsidRDefault="00D51A29" w:rsidP="003A74C5">
      <w:pPr>
        <w:rPr>
          <w:rtl/>
          <w:lang w:eastAsia="he-IL"/>
        </w:rPr>
      </w:pPr>
      <w:bookmarkStart w:id="5549" w:name="_ETM_Q11_661578"/>
      <w:bookmarkStart w:id="5550" w:name="_ETM_Q11_661690"/>
      <w:bookmarkEnd w:id="5549"/>
      <w:bookmarkEnd w:id="5550"/>
    </w:p>
    <w:p w:rsidR="00D51A29" w:rsidRDefault="00D51A29" w:rsidP="009548EC">
      <w:pPr>
        <w:rPr>
          <w:rtl/>
          <w:lang w:eastAsia="he-IL"/>
        </w:rPr>
      </w:pPr>
      <w:bookmarkStart w:id="5551" w:name="_ETM_Q11_661746"/>
      <w:bookmarkStart w:id="5552" w:name="_ETM_Q11_661819"/>
      <w:bookmarkEnd w:id="5551"/>
      <w:bookmarkEnd w:id="5552"/>
      <w:r>
        <w:rPr>
          <w:rFonts w:hint="cs"/>
          <w:rtl/>
          <w:lang w:eastAsia="he-IL"/>
        </w:rPr>
        <w:t xml:space="preserve">אני </w:t>
      </w:r>
      <w:bookmarkStart w:id="5553" w:name="_ETM_Q11_661070"/>
      <w:bookmarkEnd w:id="5553"/>
      <w:r>
        <w:rPr>
          <w:rFonts w:hint="cs"/>
          <w:rtl/>
          <w:lang w:eastAsia="he-IL"/>
        </w:rPr>
        <w:t xml:space="preserve">חושב שראוי לציין </w:t>
      </w:r>
      <w:r>
        <w:rPr>
          <w:rtl/>
          <w:lang w:eastAsia="he-IL"/>
        </w:rPr>
        <w:t>–</w:t>
      </w:r>
      <w:r>
        <w:rPr>
          <w:rFonts w:hint="cs"/>
          <w:rtl/>
          <w:lang w:eastAsia="he-IL"/>
        </w:rPr>
        <w:t xml:space="preserve"> הזכיר את זה קודם חבר הכנסת מעוז </w:t>
      </w:r>
      <w:r>
        <w:rPr>
          <w:rtl/>
          <w:lang w:eastAsia="he-IL"/>
        </w:rPr>
        <w:t>–</w:t>
      </w:r>
      <w:r>
        <w:rPr>
          <w:rFonts w:hint="cs"/>
          <w:rtl/>
          <w:lang w:eastAsia="he-IL"/>
        </w:rPr>
        <w:t xml:space="preserve"> את הדברים ש</w:t>
      </w:r>
      <w:bookmarkStart w:id="5554" w:name="_ETM_Q11_665703"/>
      <w:bookmarkEnd w:id="5554"/>
      <w:r>
        <w:rPr>
          <w:rFonts w:hint="cs"/>
          <w:rtl/>
          <w:lang w:eastAsia="he-IL"/>
        </w:rPr>
        <w:t xml:space="preserve">כתב הרב עובדיה יוסף ב-1973, וחשוב לציין אותם דווקא היום; דווקא היום, כשמתחילים הדיונים סביב היכולת של כל אחד </w:t>
      </w:r>
      <w:bookmarkStart w:id="5555" w:name="_ETM_Q11_677247"/>
      <w:bookmarkEnd w:id="5555"/>
      <w:r>
        <w:rPr>
          <w:rFonts w:hint="cs"/>
          <w:rtl/>
          <w:lang w:eastAsia="he-IL"/>
        </w:rPr>
        <w:t xml:space="preserve">להגדיר כמה ואיך, ולהסתכל. אני באמת אומר, הרב עובדיה יוסף ידע אז לקבוע את מה שרבים אחרים חששו לקבוע, את מה שרבים אחרים אולי סירבו לקבוע, וקבע: החלטתי כי הם יהודים שחייבים להצילם </w:t>
      </w:r>
      <w:bookmarkStart w:id="5556" w:name="_ETM_Q11_692930"/>
      <w:bookmarkEnd w:id="5556"/>
      <w:r>
        <w:rPr>
          <w:rFonts w:hint="cs"/>
          <w:rtl/>
          <w:lang w:eastAsia="he-IL"/>
        </w:rPr>
        <w:t xml:space="preserve">מטמיעה והתבוללות ולהחיש את עלייתם ארצה ולשתפם בבניין ארצנו הקדושה. ושבו בנים לגבולם. </w:t>
      </w:r>
    </w:p>
    <w:p w:rsidR="00D51A29" w:rsidRDefault="00D51A29" w:rsidP="00E45C19">
      <w:pPr>
        <w:rPr>
          <w:rtl/>
          <w:lang w:eastAsia="he-IL"/>
        </w:rPr>
      </w:pPr>
      <w:bookmarkStart w:id="5557" w:name="_ETM_Q11_703725"/>
      <w:bookmarkStart w:id="5558" w:name="_ETM_Q11_703814"/>
      <w:bookmarkEnd w:id="5557"/>
      <w:bookmarkEnd w:id="5558"/>
    </w:p>
    <w:p w:rsidR="00D51A29" w:rsidRDefault="00D51A29" w:rsidP="009548EC">
      <w:pPr>
        <w:rPr>
          <w:rtl/>
          <w:lang w:eastAsia="he-IL"/>
        </w:rPr>
      </w:pPr>
      <w:bookmarkStart w:id="5559" w:name="_ETM_Q11_703901"/>
      <w:bookmarkStart w:id="5560" w:name="_ETM_Q11_703976"/>
      <w:bookmarkEnd w:id="5559"/>
      <w:bookmarkEnd w:id="5560"/>
      <w:r>
        <w:rPr>
          <w:rFonts w:hint="cs"/>
          <w:rtl/>
          <w:lang w:eastAsia="he-IL"/>
        </w:rPr>
        <w:t xml:space="preserve">מה שפחות מזכירים, זה את הביקורת הקשה שספג הרב עובדיה יוסף מחלק מהרבנים, איך העז לעשות דבר כזה. עד כדי </w:t>
      </w:r>
      <w:bookmarkStart w:id="5561" w:name="_ETM_Q11_714079"/>
      <w:bookmarkEnd w:id="5561"/>
      <w:r>
        <w:rPr>
          <w:rFonts w:hint="cs"/>
          <w:rtl/>
          <w:lang w:eastAsia="he-IL"/>
        </w:rPr>
        <w:t xml:space="preserve">כך שבאחת האזכרות עוד אומרים: הגיעה השעה לנתק את היחסים עם אנשי ש"ס בגלל עמדתו של הרב עובדיה יוסף בעניין האתיופים. דברים קשים מאוד שעוד </w:t>
      </w:r>
      <w:bookmarkStart w:id="5562" w:name="_ETM_Q11_725348"/>
      <w:bookmarkEnd w:id="5562"/>
      <w:r>
        <w:rPr>
          <w:rFonts w:hint="cs"/>
          <w:rtl/>
          <w:lang w:eastAsia="he-IL"/>
        </w:rPr>
        <w:t xml:space="preserve">ספג הרב עובדיה. אבל הרב עובדיה היה עם מספיק עוגן הלכתי ועמוד שדרה כדי לעמוד על העמדה הזאת. אני </w:t>
      </w:r>
      <w:bookmarkStart w:id="5563" w:name="_ETM_Q11_736474"/>
      <w:bookmarkEnd w:id="5563"/>
      <w:r>
        <w:rPr>
          <w:rFonts w:hint="cs"/>
          <w:rtl/>
          <w:lang w:eastAsia="he-IL"/>
        </w:rPr>
        <w:t xml:space="preserve">חושב שדווקא בימים האלה צריך להיזכר כי יש כאלה שמתחילים לחשוב שיש להם איזשהו מד יהדות בכיס, שאיתו הם </w:t>
      </w:r>
      <w:bookmarkStart w:id="5564" w:name="_ETM_Q11_746787"/>
      <w:bookmarkEnd w:id="5564"/>
      <w:r>
        <w:rPr>
          <w:rFonts w:hint="cs"/>
          <w:rtl/>
          <w:lang w:eastAsia="he-IL"/>
        </w:rPr>
        <w:t xml:space="preserve">יחליטו מי כן ומי לא. </w:t>
      </w:r>
    </w:p>
    <w:p w:rsidR="00D51A29" w:rsidRDefault="00D51A29" w:rsidP="000B7188">
      <w:pPr>
        <w:rPr>
          <w:rtl/>
          <w:lang w:eastAsia="he-IL"/>
        </w:rPr>
      </w:pPr>
    </w:p>
    <w:p w:rsidR="00C111F9" w:rsidRDefault="00C111F9" w:rsidP="00B90ECB">
      <w:pPr>
        <w:rPr>
          <w:rtl/>
        </w:rPr>
      </w:pPr>
      <w:bookmarkStart w:id="5565" w:name="TOR_Q12"/>
      <w:bookmarkEnd w:id="5565"/>
      <w:r>
        <w:rPr>
          <w:rFonts w:hint="cs"/>
          <w:rtl/>
        </w:rPr>
        <w:t xml:space="preserve">אתמול אני, בעיר ירוחם, חנכתי טיילת שנבנתה בסיוע של </w:t>
      </w:r>
      <w:r>
        <w:t>JNF UK</w:t>
      </w:r>
      <w:r>
        <w:rPr>
          <w:rFonts w:hint="cs"/>
          <w:rtl/>
        </w:rPr>
        <w:t xml:space="preserve">. הגיעה משלחת מכובדת של </w:t>
      </w:r>
      <w:bookmarkStart w:id="5566" w:name="_ETM_Q12_162000"/>
      <w:bookmarkEnd w:id="5566"/>
      <w:r>
        <w:rPr>
          <w:rFonts w:hint="cs"/>
          <w:rtl/>
        </w:rPr>
        <w:t xml:space="preserve">יהדות בריטניה, שתרמה את הטיילת הזאת לירוחם. הטיילת נקראה על </w:t>
      </w:r>
      <w:bookmarkStart w:id="5567" w:name="_ETM_Q12_170000"/>
      <w:bookmarkEnd w:id="5567"/>
      <w:r>
        <w:rPr>
          <w:rFonts w:hint="cs"/>
          <w:rtl/>
        </w:rPr>
        <w:t xml:space="preserve">שמו של יצחק שמיר, ויצחק שמיר, חלקו בעליית יהודי אתיופיה </w:t>
      </w:r>
      <w:bookmarkStart w:id="5568" w:name="_ETM_Q12_174000"/>
      <w:bookmarkEnd w:id="5568"/>
      <w:r>
        <w:rPr>
          <w:rFonts w:hint="cs"/>
          <w:rtl/>
        </w:rPr>
        <w:t xml:space="preserve">גדול מאוד, גם בהחלטות שקיבל וגם בכלל בתפיסת העולם שלו </w:t>
      </w:r>
      <w:bookmarkStart w:id="5569" w:name="_ETM_Q12_179000"/>
      <w:bookmarkEnd w:id="5569"/>
      <w:r>
        <w:rPr>
          <w:rFonts w:hint="cs"/>
          <w:rtl/>
        </w:rPr>
        <w:t xml:space="preserve">על העלייה. </w:t>
      </w:r>
      <w:bookmarkStart w:id="5570" w:name="_ETM_Q12_180000"/>
      <w:bookmarkEnd w:id="5570"/>
      <w:r>
        <w:rPr>
          <w:rFonts w:hint="cs"/>
          <w:rtl/>
        </w:rPr>
        <w:t xml:space="preserve">אני רק אצטט אולי שלושה משפטים של יצחק שמיר המנוח: בלי עלייה אין לנו קיום. לעלייה יש חשיבות </w:t>
      </w:r>
      <w:bookmarkStart w:id="5571" w:name="_ETM_Q12_188000"/>
      <w:bookmarkEnd w:id="5571"/>
      <w:r>
        <w:rPr>
          <w:rFonts w:hint="cs"/>
          <w:rtl/>
        </w:rPr>
        <w:t xml:space="preserve">ביטחונית ומוסרית. ארץ ישראל קיימת על מנת לקלוט יהודים. תכליתה של </w:t>
      </w:r>
      <w:bookmarkStart w:id="5572" w:name="_ETM_Q12_196000"/>
      <w:bookmarkEnd w:id="5572"/>
      <w:r>
        <w:rPr>
          <w:rFonts w:hint="cs"/>
          <w:rtl/>
        </w:rPr>
        <w:t xml:space="preserve">המדינה היהודית היא שינוי טוטלי במצבו של העם היהודי, ממצב </w:t>
      </w:r>
      <w:bookmarkStart w:id="5573" w:name="_ETM_Q12_199000"/>
      <w:bookmarkEnd w:id="5573"/>
      <w:r>
        <w:rPr>
          <w:rFonts w:hint="cs"/>
          <w:rtl/>
        </w:rPr>
        <w:t xml:space="preserve">של עם נע ונד בעולם, מושפל ומבוזה, למצב של עם </w:t>
      </w:r>
      <w:bookmarkStart w:id="5574" w:name="_ETM_Q12_206000"/>
      <w:bookmarkEnd w:id="5574"/>
      <w:r>
        <w:rPr>
          <w:rFonts w:hint="cs"/>
          <w:rtl/>
        </w:rPr>
        <w:t xml:space="preserve">היושב בציון לבטח. עד כאן דבריו של יצחק שמיר. </w:t>
      </w:r>
    </w:p>
    <w:p w:rsidR="00C111F9" w:rsidRDefault="00C111F9" w:rsidP="00CF0ACC">
      <w:pPr>
        <w:rPr>
          <w:rtl/>
        </w:rPr>
      </w:pPr>
      <w:bookmarkStart w:id="5575" w:name="_ETM_Q12_212000"/>
      <w:bookmarkEnd w:id="5575"/>
    </w:p>
    <w:p w:rsidR="00C111F9" w:rsidRDefault="00C111F9" w:rsidP="00B90ECB">
      <w:pPr>
        <w:rPr>
          <w:rtl/>
        </w:rPr>
      </w:pPr>
      <w:bookmarkStart w:id="5576" w:name="_ETM_Q12_213000"/>
      <w:bookmarkEnd w:id="5576"/>
      <w:r>
        <w:rPr>
          <w:rFonts w:hint="cs"/>
          <w:rtl/>
        </w:rPr>
        <w:t xml:space="preserve">אני חושב שדווקא בימים האלה, כשמנסים לשים חלק מהעלייה בספק, אגב, גם מאתיופיה וגם ממקומות אחרים, וכל אחד חושב שהוא יודע יותר מאחרים </w:t>
      </w:r>
      <w:r>
        <w:rPr>
          <w:rFonts w:hint="eastAsia"/>
          <w:rtl/>
        </w:rPr>
        <w:t>–</w:t>
      </w:r>
      <w:r>
        <w:rPr>
          <w:rFonts w:hint="cs"/>
          <w:rtl/>
        </w:rPr>
        <w:t xml:space="preserve"> שקשרו את גורלם עם עם ישראל וארץ ישראל </w:t>
      </w:r>
      <w:bookmarkStart w:id="5577" w:name="_ETM_Q12_230000"/>
      <w:bookmarkEnd w:id="5577"/>
      <w:r>
        <w:rPr>
          <w:rFonts w:hint="cs"/>
          <w:rtl/>
        </w:rPr>
        <w:t xml:space="preserve">בקשר בל יינתק, וחשוב להבין את זה, כי גם לזה יש משמעות בתהליך הזה </w:t>
      </w:r>
      <w:r>
        <w:rPr>
          <w:rFonts w:hint="eastAsia"/>
          <w:rtl/>
        </w:rPr>
        <w:t>–</w:t>
      </w:r>
      <w:r>
        <w:rPr>
          <w:rFonts w:hint="cs"/>
          <w:rtl/>
        </w:rPr>
        <w:t xml:space="preserve"> אני מציע, גם לקראת הממשלה שתקום, שחבריה והמרכיבים שלה בקואליציה יזכרו את הדברים האלה גם כלפי יהדות התפוצות, שקשרה, וקושרת, ונותנת ורואה בעצמה </w:t>
      </w:r>
      <w:bookmarkStart w:id="5578" w:name="_ETM_Q12_256000"/>
      <w:bookmarkEnd w:id="5578"/>
      <w:r>
        <w:rPr>
          <w:rFonts w:hint="cs"/>
          <w:rtl/>
        </w:rPr>
        <w:t>גם היא חלק מבניין הארץ הזאת.</w:t>
      </w:r>
    </w:p>
    <w:p w:rsidR="00C111F9" w:rsidRDefault="00C111F9" w:rsidP="009635F5">
      <w:pPr>
        <w:rPr>
          <w:rtl/>
        </w:rPr>
      </w:pPr>
    </w:p>
    <w:p w:rsidR="00C111F9" w:rsidRDefault="00C111F9" w:rsidP="00B90ECB">
      <w:pPr>
        <w:rPr>
          <w:rtl/>
        </w:rPr>
      </w:pPr>
      <w:r>
        <w:rPr>
          <w:rFonts w:hint="cs"/>
          <w:rtl/>
        </w:rPr>
        <w:t xml:space="preserve">ולסיום, אדוני היושב-ראש, בשבת תיקרא פרשת תולדות. כבן העיר רחובות, אני תמיד אומר שזאת הפרשה שלנו, כי בסיום הפרשה יצחק הולך לחפור מחדש </w:t>
      </w:r>
      <w:bookmarkStart w:id="5579" w:name="_ETM_Q12_276000"/>
      <w:bookmarkEnd w:id="5579"/>
      <w:r>
        <w:rPr>
          <w:rFonts w:hint="cs"/>
          <w:rtl/>
        </w:rPr>
        <w:t xml:space="preserve">את הבארות שכיסו הפלשתים, את הבארות שחפר אברהם. מתחילים עם הבאר הראשונה, אז </w:t>
      </w:r>
      <w:bookmarkStart w:id="5580" w:name="_ETM_Q12_285000"/>
      <w:bookmarkEnd w:id="5580"/>
      <w:r>
        <w:rPr>
          <w:rFonts w:hint="cs"/>
          <w:rtl/>
        </w:rPr>
        <w:t xml:space="preserve">כתוב "ויחפרו עבדי </w:t>
      </w:r>
      <w:r w:rsidRPr="004445D9">
        <w:rPr>
          <w:rFonts w:hint="cs"/>
          <w:rtl/>
        </w:rPr>
        <w:t xml:space="preserve">יצחק </w:t>
      </w:r>
      <w:r>
        <w:rPr>
          <w:rFonts w:hint="cs"/>
          <w:rtl/>
        </w:rPr>
        <w:t xml:space="preserve">- - - </w:t>
      </w:r>
      <w:r w:rsidRPr="004445D9">
        <w:rPr>
          <w:rFonts w:hint="cs"/>
          <w:rtl/>
        </w:rPr>
        <w:t>ויריבו</w:t>
      </w:r>
      <w:r>
        <w:rPr>
          <w:rFonts w:hint="cs"/>
          <w:rtl/>
        </w:rPr>
        <w:t>",</w:t>
      </w:r>
      <w:r w:rsidRPr="004445D9">
        <w:rPr>
          <w:rFonts w:hint="cs"/>
          <w:rtl/>
        </w:rPr>
        <w:t xml:space="preserve"> אחר כך</w:t>
      </w:r>
      <w:r>
        <w:rPr>
          <w:rFonts w:hint="cs"/>
          <w:rtl/>
        </w:rPr>
        <w:t>,</w:t>
      </w:r>
      <w:r w:rsidRPr="004445D9">
        <w:rPr>
          <w:rFonts w:hint="cs"/>
          <w:rtl/>
        </w:rPr>
        <w:t xml:space="preserve"> על הבאר, אחרי שהם מצאו מים</w:t>
      </w:r>
      <w:r>
        <w:rPr>
          <w:rFonts w:hint="cs"/>
          <w:rtl/>
        </w:rPr>
        <w:t xml:space="preserve">, </w:t>
      </w:r>
      <w:bookmarkStart w:id="5581" w:name="_ETM_Q12_288000"/>
      <w:bookmarkEnd w:id="5581"/>
      <w:r w:rsidRPr="004445D9">
        <w:rPr>
          <w:rFonts w:hint="cs"/>
          <w:rtl/>
        </w:rPr>
        <w:t>עם רועי גרר</w:t>
      </w:r>
      <w:r>
        <w:rPr>
          <w:rFonts w:hint="cs"/>
          <w:rtl/>
        </w:rPr>
        <w:t>, "</w:t>
      </w:r>
      <w:r w:rsidRPr="004445D9">
        <w:rPr>
          <w:rtl/>
        </w:rPr>
        <w:t>ויקרא</w:t>
      </w:r>
      <w:r>
        <w:rPr>
          <w:rFonts w:hint="cs"/>
          <w:rtl/>
        </w:rPr>
        <w:t>ו</w:t>
      </w:r>
      <w:r w:rsidRPr="004445D9">
        <w:rPr>
          <w:rtl/>
        </w:rPr>
        <w:t xml:space="preserve"> שם הבאר עשק</w:t>
      </w:r>
      <w:r>
        <w:rPr>
          <w:rFonts w:hint="cs"/>
          <w:rtl/>
        </w:rPr>
        <w:t>", ואז הולכים לחפור את הבאר השנייה, וכתוב "ו</w:t>
      </w:r>
      <w:r w:rsidRPr="004445D9">
        <w:rPr>
          <w:rtl/>
        </w:rPr>
        <w:t>יחפרו באר אחרת ויריבו גם עליה ויקרא שמה שטנה</w:t>
      </w:r>
      <w:r>
        <w:rPr>
          <w:rFonts w:hint="cs"/>
          <w:rtl/>
        </w:rPr>
        <w:t xml:space="preserve">", ועל הבאר השלישית כתוב "ויחפר" </w:t>
      </w:r>
      <w:r>
        <w:rPr>
          <w:rtl/>
        </w:rPr>
        <w:t>–</w:t>
      </w:r>
      <w:r>
        <w:rPr>
          <w:rFonts w:hint="cs"/>
          <w:rtl/>
        </w:rPr>
        <w:t xml:space="preserve"> זה כבר לא עבדי יצחק, </w:t>
      </w:r>
      <w:bookmarkStart w:id="5582" w:name="_ETM_Q12_305000"/>
      <w:bookmarkEnd w:id="5582"/>
      <w:r>
        <w:rPr>
          <w:rFonts w:hint="cs"/>
          <w:rtl/>
        </w:rPr>
        <w:t xml:space="preserve">אותה חופר יצחק בעצמו </w:t>
      </w:r>
      <w:r>
        <w:rPr>
          <w:rtl/>
        </w:rPr>
        <w:t>–</w:t>
      </w:r>
      <w:r>
        <w:rPr>
          <w:rFonts w:hint="cs"/>
          <w:rtl/>
        </w:rPr>
        <w:t xml:space="preserve"> "</w:t>
      </w:r>
      <w:r w:rsidRPr="004445D9">
        <w:rPr>
          <w:rtl/>
        </w:rPr>
        <w:t>ויחפר באר אחרת ולא רבו עליה ויקרא שמה רחבות ויאמר כי עתה הרחיב ה</w:t>
      </w:r>
      <w:r>
        <w:rPr>
          <w:rFonts w:hint="cs"/>
          <w:rtl/>
        </w:rPr>
        <w:t>'</w:t>
      </w:r>
      <w:r w:rsidRPr="004445D9">
        <w:rPr>
          <w:rtl/>
        </w:rPr>
        <w:t xml:space="preserve"> לנו ופרינו בארץ</w:t>
      </w:r>
      <w:r>
        <w:rPr>
          <w:rFonts w:hint="cs"/>
          <w:rtl/>
        </w:rPr>
        <w:t xml:space="preserve">". </w:t>
      </w:r>
      <w:bookmarkStart w:id="5583" w:name="_ETM_Q12_319115"/>
      <w:bookmarkStart w:id="5584" w:name="_ETM_Q12_319177"/>
      <w:bookmarkStart w:id="5585" w:name="_ETM_Q12_319240"/>
      <w:bookmarkStart w:id="5586" w:name="_ETM_Q12_319299"/>
      <w:bookmarkEnd w:id="5583"/>
      <w:bookmarkEnd w:id="5584"/>
      <w:bookmarkEnd w:id="5585"/>
      <w:bookmarkEnd w:id="5586"/>
      <w:r>
        <w:rPr>
          <w:rFonts w:hint="cs"/>
          <w:rtl/>
        </w:rPr>
        <w:t xml:space="preserve">אז </w:t>
      </w:r>
      <w:bookmarkStart w:id="5587" w:name="_ETM_Q12_319000"/>
      <w:bookmarkEnd w:id="5587"/>
      <w:r>
        <w:rPr>
          <w:rFonts w:hint="cs"/>
          <w:rtl/>
        </w:rPr>
        <w:t xml:space="preserve">אני חושב שגם לקראת השבת הזאת כדאי שניזכר קצת בפרשה הזאת ובמשמעות, וגם במסר: אף אחד אחר לא יעשה את זה בשבילנו. אנחנו צריכים לחפור את הבאר הזאת, שתרחיב בארץ, ברמת היחסים בינינו, כדי שלא </w:t>
      </w:r>
      <w:bookmarkStart w:id="5588" w:name="_ETM_Q12_339000"/>
      <w:bookmarkEnd w:id="5588"/>
      <w:r>
        <w:rPr>
          <w:rFonts w:hint="cs"/>
          <w:rtl/>
        </w:rPr>
        <w:t>נריב עליה כמו בבאר הראשונה ובבאר השנייה, סימן לבית המקדש הראשון והשני.</w:t>
      </w:r>
    </w:p>
    <w:p w:rsidR="00C111F9" w:rsidRDefault="00C111F9" w:rsidP="004445D9">
      <w:pPr>
        <w:rPr>
          <w:rtl/>
        </w:rPr>
      </w:pPr>
      <w:bookmarkStart w:id="5589" w:name="_ETM_Q12_346000"/>
      <w:bookmarkEnd w:id="5589"/>
    </w:p>
    <w:p w:rsidR="00C111F9" w:rsidRDefault="00C111F9" w:rsidP="00B90ECB">
      <w:pPr>
        <w:rPr>
          <w:rtl/>
        </w:rPr>
      </w:pPr>
      <w:r>
        <w:rPr>
          <w:rFonts w:hint="cs"/>
          <w:rtl/>
        </w:rPr>
        <w:t xml:space="preserve">הגיוון בעם ישראל יצר לא פעם פילוג וסכסוך, ולרוב הגיוון הזה הוא מה </w:t>
      </w:r>
      <w:bookmarkStart w:id="5590" w:name="_ETM_Q12_356000"/>
      <w:bookmarkEnd w:id="5590"/>
      <w:r>
        <w:rPr>
          <w:rFonts w:hint="cs"/>
          <w:rtl/>
        </w:rPr>
        <w:t xml:space="preserve">שחושבים שמפרד אותנו, אבל אני חושב שדווקא הגיוון הזה יכול לחבר בינינו </w:t>
      </w:r>
      <w:r>
        <w:rPr>
          <w:rFonts w:hint="eastAsia"/>
          <w:rtl/>
        </w:rPr>
        <w:t>–</w:t>
      </w:r>
      <w:r>
        <w:rPr>
          <w:rFonts w:hint="cs"/>
          <w:rtl/>
        </w:rPr>
        <w:t xml:space="preserve"> ופה חשוב להבין, גם פה, בחג הסיגד </w:t>
      </w:r>
      <w:bookmarkStart w:id="5591" w:name="_ETM_Q12_371474"/>
      <w:bookmarkEnd w:id="5591"/>
      <w:r>
        <w:rPr>
          <w:rFonts w:hint="eastAsia"/>
          <w:rtl/>
        </w:rPr>
        <w:t>–</w:t>
      </w:r>
      <w:r>
        <w:rPr>
          <w:rFonts w:hint="cs"/>
          <w:rtl/>
        </w:rPr>
        <w:t xml:space="preserve">  לא </w:t>
      </w:r>
      <w:bookmarkStart w:id="5592" w:name="_ETM_Q12_366000"/>
      <w:bookmarkEnd w:id="5592"/>
      <w:r>
        <w:rPr>
          <w:rFonts w:hint="cs"/>
          <w:rtl/>
        </w:rPr>
        <w:t xml:space="preserve">מתוך ניכוס תרבותי ופטרונות, אלא מתוך חיבור עמוק ואמיתי בין כלל שבטי ישראל. אני מאחל לכולנו שנדע להמשיך </w:t>
      </w:r>
      <w:bookmarkStart w:id="5593" w:name="_ETM_Q12_377000"/>
      <w:bookmarkEnd w:id="5593"/>
      <w:r>
        <w:rPr>
          <w:rFonts w:hint="cs"/>
          <w:rtl/>
        </w:rPr>
        <w:t>ולבנות את החברה בצורה שתכיל את השונה ואת המגוון, ושנדע להרחיב ללא ריב. תודה רבה וחג סיגד שמח.</w:t>
      </w:r>
    </w:p>
    <w:p w:rsidR="00C111F9" w:rsidRDefault="00C111F9" w:rsidP="009635F5">
      <w:pPr>
        <w:rPr>
          <w:rtl/>
        </w:rPr>
      </w:pPr>
    </w:p>
    <w:p w:rsidR="00C111F9" w:rsidRDefault="00C111F9" w:rsidP="00ED099D">
      <w:pPr>
        <w:pStyle w:val="af6"/>
        <w:keepNext/>
        <w:rPr>
          <w:rtl/>
        </w:rPr>
      </w:pPr>
      <w:r w:rsidRPr="00ED099D">
        <w:rPr>
          <w:rStyle w:val="TagStyle"/>
          <w:rtl/>
        </w:rPr>
        <w:t xml:space="preserve"> &lt;&lt; יור &gt;&gt; </w:t>
      </w:r>
      <w:r>
        <w:rPr>
          <w:rtl/>
        </w:rPr>
        <w:t>היו"ר מיקי לוי:</w:t>
      </w:r>
      <w:r w:rsidRPr="00ED099D">
        <w:rPr>
          <w:rStyle w:val="TagStyle"/>
          <w:rtl/>
        </w:rPr>
        <w:t xml:space="preserve"> &lt;&lt; יור &gt;&gt;</w:t>
      </w:r>
      <w:r>
        <w:rPr>
          <w:rtl/>
        </w:rPr>
        <w:t xml:space="preserve">   </w:t>
      </w:r>
    </w:p>
    <w:p w:rsidR="00C111F9" w:rsidRDefault="00C111F9" w:rsidP="00ED099D">
      <w:pPr>
        <w:pStyle w:val="KeepWithNext"/>
        <w:rPr>
          <w:rtl/>
          <w:lang w:eastAsia="he-IL"/>
        </w:rPr>
      </w:pPr>
    </w:p>
    <w:p w:rsidR="00C111F9" w:rsidRDefault="00C111F9" w:rsidP="006C51B3">
      <w:pPr>
        <w:rPr>
          <w:rtl/>
          <w:lang w:eastAsia="he-IL"/>
        </w:rPr>
      </w:pPr>
      <w:r>
        <w:rPr>
          <w:rFonts w:hint="cs"/>
          <w:rtl/>
          <w:lang w:eastAsia="he-IL"/>
        </w:rPr>
        <w:t xml:space="preserve">תודה </w:t>
      </w:r>
      <w:bookmarkStart w:id="5594" w:name="_ETM_Q12_388000"/>
      <w:bookmarkEnd w:id="5594"/>
      <w:r>
        <w:rPr>
          <w:rFonts w:hint="cs"/>
          <w:rtl/>
          <w:lang w:eastAsia="he-IL"/>
        </w:rPr>
        <w:t xml:space="preserve">רבה. אני, שלא כדרכי, מבקש מיושב-ראש הכנסת לאפשר לחבר הכנסת </w:t>
      </w:r>
      <w:bookmarkStart w:id="5595" w:name="_ETM_Q12_394000"/>
      <w:bookmarkEnd w:id="5595"/>
      <w:r>
        <w:rPr>
          <w:rFonts w:hint="cs"/>
          <w:rtl/>
          <w:lang w:eastAsia="he-IL"/>
        </w:rPr>
        <w:t>מיקי לוי להגיד כמה דברים.</w:t>
      </w:r>
    </w:p>
    <w:p w:rsidR="00C111F9" w:rsidRDefault="00C111F9" w:rsidP="00ED099D">
      <w:pPr>
        <w:rPr>
          <w:rtl/>
          <w:lang w:eastAsia="he-IL"/>
        </w:rPr>
      </w:pPr>
    </w:p>
    <w:p w:rsidR="00C111F9" w:rsidRDefault="00C111F9" w:rsidP="00B90ECB">
      <w:pPr>
        <w:rPr>
          <w:rtl/>
          <w:lang w:eastAsia="he-IL"/>
        </w:rPr>
      </w:pPr>
      <w:bookmarkStart w:id="5596" w:name="_ETM_Q12_397000"/>
      <w:bookmarkEnd w:id="5596"/>
      <w:r>
        <w:rPr>
          <w:rFonts w:hint="cs"/>
          <w:rtl/>
          <w:lang w:eastAsia="he-IL"/>
        </w:rPr>
        <w:t xml:space="preserve">בהמשך לדבריך, שר החקלאות, דווקא בימים </w:t>
      </w:r>
      <w:bookmarkStart w:id="5597" w:name="_ETM_Q12_401000"/>
      <w:bookmarkEnd w:id="5597"/>
      <w:r>
        <w:rPr>
          <w:rFonts w:hint="cs"/>
          <w:rtl/>
          <w:lang w:eastAsia="he-IL"/>
        </w:rPr>
        <w:t xml:space="preserve">טרופים אלה דמותו של הרב עובדיה יוסף, זכר צדיק לברכה, </w:t>
      </w:r>
      <w:bookmarkStart w:id="5598" w:name="_ETM_Q12_407000"/>
      <w:bookmarkEnd w:id="5598"/>
      <w:r>
        <w:rPr>
          <w:rFonts w:hint="cs"/>
          <w:rtl/>
          <w:lang w:eastAsia="he-IL"/>
        </w:rPr>
        <w:t xml:space="preserve">חסרה לנו בכל הנושאים של דת ומדינה. </w:t>
      </w:r>
      <w:bookmarkStart w:id="5599" w:name="_ETM_Q12_414000"/>
      <w:bookmarkStart w:id="5600" w:name="_ETM_Q12_415000"/>
      <w:bookmarkEnd w:id="5599"/>
      <w:bookmarkEnd w:id="5600"/>
      <w:r>
        <w:rPr>
          <w:rFonts w:hint="cs"/>
          <w:rtl/>
          <w:lang w:eastAsia="he-IL"/>
        </w:rPr>
        <w:t xml:space="preserve">אין לי בכלל ספק שאם הרב עובדיה היה נוכח בימינו אנו, מעמדו של הנכד לא היה מגיע לדיון כלל וכלל. טוב יעשו אלה שרוצים לשנות את מעמדו של הנכד אם יחשבו פעם נוספת ויעשו כדרכו של הרב עובדיה יוסף. </w:t>
      </w:r>
    </w:p>
    <w:p w:rsidR="00C111F9" w:rsidRDefault="00C111F9" w:rsidP="00B90ECB">
      <w:pPr>
        <w:rPr>
          <w:rtl/>
          <w:lang w:eastAsia="he-IL"/>
        </w:rPr>
      </w:pPr>
      <w:bookmarkStart w:id="5601" w:name="_ETM_Q12_437746"/>
      <w:bookmarkStart w:id="5602" w:name="_ETM_Q12_437797"/>
      <w:bookmarkStart w:id="5603" w:name="_ETM_Q12_437889"/>
      <w:bookmarkEnd w:id="5601"/>
      <w:bookmarkEnd w:id="5602"/>
      <w:bookmarkEnd w:id="5603"/>
    </w:p>
    <w:p w:rsidR="00C111F9" w:rsidRDefault="00C111F9" w:rsidP="00B90ECB">
      <w:pPr>
        <w:rPr>
          <w:rtl/>
          <w:lang w:eastAsia="he-IL"/>
        </w:rPr>
      </w:pPr>
      <w:bookmarkStart w:id="5604" w:name="_ETM_Q12_437969"/>
      <w:bookmarkEnd w:id="5604"/>
      <w:r>
        <w:rPr>
          <w:rFonts w:hint="cs"/>
          <w:rtl/>
          <w:lang w:eastAsia="he-IL"/>
        </w:rPr>
        <w:t xml:space="preserve">זה כי ביקשתי רשות מיושב-ראש הכנסת שחבר הכנסת מיקי לוי יגיד </w:t>
      </w:r>
      <w:bookmarkStart w:id="5605" w:name="_ETM_Q12_440000"/>
      <w:bookmarkEnd w:id="5605"/>
      <w:r>
        <w:rPr>
          <w:rFonts w:hint="cs"/>
          <w:rtl/>
          <w:lang w:eastAsia="he-IL"/>
        </w:rPr>
        <w:t>כמה דברים. לתשומת ליבנו.</w:t>
      </w:r>
    </w:p>
    <w:p w:rsidR="00C111F9" w:rsidRDefault="00C111F9" w:rsidP="00F63109">
      <w:pPr>
        <w:rPr>
          <w:rtl/>
          <w:lang w:eastAsia="he-IL"/>
        </w:rPr>
      </w:pPr>
    </w:p>
    <w:p w:rsidR="00C111F9" w:rsidRDefault="00C111F9" w:rsidP="00B90ECB">
      <w:pPr>
        <w:rPr>
          <w:rtl/>
          <w:lang w:eastAsia="he-IL"/>
        </w:rPr>
      </w:pPr>
      <w:r>
        <w:rPr>
          <w:rFonts w:hint="cs"/>
          <w:rtl/>
          <w:lang w:eastAsia="he-IL"/>
        </w:rPr>
        <w:t xml:space="preserve">חברים יקרים, תודה רבה. תם סדר-היום. הישיבה הבאה תתקיים ביום שני, ד' בכסלו התשפ"ג, 28 בנובמבר 2022, בשעה </w:t>
      </w:r>
      <w:bookmarkStart w:id="5606" w:name="_ETM_Q12_460000"/>
      <w:bookmarkEnd w:id="5606"/>
      <w:r>
        <w:rPr>
          <w:rFonts w:hint="cs"/>
          <w:rtl/>
          <w:lang w:eastAsia="he-IL"/>
        </w:rPr>
        <w:t xml:space="preserve">18:00. </w:t>
      </w:r>
    </w:p>
    <w:p w:rsidR="00C111F9" w:rsidRDefault="00C111F9" w:rsidP="00F63109">
      <w:pPr>
        <w:rPr>
          <w:rtl/>
          <w:lang w:eastAsia="he-IL"/>
        </w:rPr>
      </w:pPr>
      <w:bookmarkStart w:id="5607" w:name="_ETM_Q12_450524"/>
      <w:bookmarkStart w:id="5608" w:name="_ETM_Q12_450583"/>
      <w:bookmarkStart w:id="5609" w:name="_ETM_Q12_450668"/>
      <w:bookmarkEnd w:id="5607"/>
      <w:bookmarkEnd w:id="5608"/>
      <w:bookmarkEnd w:id="5609"/>
    </w:p>
    <w:p w:rsidR="00C111F9" w:rsidRDefault="00C111F9" w:rsidP="00F63109">
      <w:pPr>
        <w:rPr>
          <w:rtl/>
          <w:lang w:eastAsia="he-IL"/>
        </w:rPr>
      </w:pPr>
      <w:bookmarkStart w:id="5610" w:name="_ETM_Q12_450715"/>
      <w:bookmarkEnd w:id="5610"/>
      <w:r>
        <w:rPr>
          <w:rFonts w:hint="cs"/>
          <w:rtl/>
          <w:lang w:eastAsia="he-IL"/>
        </w:rPr>
        <w:t>ישיבה זו נעולה.</w:t>
      </w:r>
    </w:p>
    <w:p w:rsidR="00C111F9" w:rsidRDefault="00C111F9" w:rsidP="00ED099D">
      <w:pPr>
        <w:rPr>
          <w:rtl/>
          <w:lang w:eastAsia="he-IL"/>
        </w:rPr>
      </w:pPr>
    </w:p>
    <w:p w:rsidR="00C111F9" w:rsidRPr="00C25B8B" w:rsidRDefault="00C111F9" w:rsidP="007D0A4D">
      <w:pPr>
        <w:pStyle w:val="afa"/>
        <w:keepNext/>
        <w:rPr>
          <w:rtl/>
          <w:lang w:eastAsia="he-IL"/>
        </w:rPr>
      </w:pPr>
      <w:bookmarkStart w:id="5611" w:name="ET_meetingend_4"/>
      <w:r w:rsidRPr="00ED099D">
        <w:rPr>
          <w:rStyle w:val="TagStyle"/>
          <w:rtl/>
        </w:rPr>
        <w:t xml:space="preserve"> &lt;&lt; סיום &gt;&gt; </w:t>
      </w:r>
      <w:r>
        <w:rPr>
          <w:rtl/>
          <w:lang w:eastAsia="he-IL"/>
        </w:rPr>
        <w:t>הישיבה ננעלה בשעה 12:54.</w:t>
      </w:r>
      <w:r w:rsidRPr="00ED099D">
        <w:rPr>
          <w:rStyle w:val="TagStyle"/>
          <w:rtl/>
        </w:rPr>
        <w:t xml:space="preserve"> &lt;&lt; סיום &gt;&gt;</w:t>
      </w:r>
      <w:bookmarkEnd w:id="5611"/>
    </w:p>
    <w:p w:rsidR="00C111F9" w:rsidRPr="00C111F9" w:rsidRDefault="00C111F9" w:rsidP="001971A6">
      <w:pPr>
        <w:rPr>
          <w:rtl/>
        </w:rPr>
      </w:pPr>
    </w:p>
    <w:sectPr w:rsidR="00C111F9" w:rsidRPr="00C111F9" w:rsidSect="007245DE">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6A1D" w:rsidRDefault="00C36A1D">
      <w:r>
        <w:separator/>
      </w:r>
    </w:p>
  </w:endnote>
  <w:endnote w:type="continuationSeparator" w:id="0">
    <w:p w:rsidR="00C36A1D" w:rsidRDefault="00C36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4E9" w:rsidRDefault="00C144E9">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4E9" w:rsidRDefault="00C144E9">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4E9" w:rsidRDefault="00C144E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6A1D" w:rsidRDefault="00C36A1D">
      <w:r>
        <w:separator/>
      </w:r>
    </w:p>
  </w:footnote>
  <w:footnote w:type="continuationSeparator" w:id="0">
    <w:p w:rsidR="00C36A1D" w:rsidRDefault="00C36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EE" w:rsidRDefault="003854E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3854EE" w:rsidRDefault="003854E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54EE" w:rsidRDefault="003854E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C144E9">
      <w:rPr>
        <w:rStyle w:val="af7"/>
        <w:noProof/>
        <w:rtl/>
      </w:rPr>
      <w:t>2</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3854EE">
      <w:trPr>
        <w:cantSplit/>
        <w:trHeight w:val="421"/>
      </w:trPr>
      <w:tc>
        <w:tcPr>
          <w:tcW w:w="2880" w:type="dxa"/>
        </w:tcPr>
        <w:p w:rsidR="003854EE" w:rsidRDefault="00C144E9" w:rsidP="00BE0137">
          <w:pPr>
            <w:ind w:right="360" w:firstLine="0"/>
            <w:jc w:val="left"/>
          </w:pPr>
          <w:r>
            <w:rPr>
              <w:rtl/>
            </w:rPr>
            <w:t>דברי הכנסת</w:t>
          </w:r>
        </w:p>
      </w:tc>
      <w:tc>
        <w:tcPr>
          <w:tcW w:w="2520" w:type="dxa"/>
        </w:tcPr>
        <w:p w:rsidR="003854EE" w:rsidRDefault="00C144E9" w:rsidP="00BE0137">
          <w:pPr>
            <w:ind w:firstLine="0"/>
            <w:jc w:val="left"/>
          </w:pPr>
          <w:r>
            <w:rPr>
              <w:rtl/>
            </w:rPr>
            <w:t>ישיבה מס' 5</w:t>
          </w:r>
        </w:p>
      </w:tc>
      <w:tc>
        <w:tcPr>
          <w:tcW w:w="2700" w:type="dxa"/>
        </w:tcPr>
        <w:p w:rsidR="003854EE" w:rsidRDefault="00C144E9" w:rsidP="00BE0137">
          <w:pPr>
            <w:ind w:firstLine="0"/>
            <w:jc w:val="left"/>
            <w:rPr>
              <w:rtl/>
            </w:rPr>
          </w:pPr>
          <w:r>
            <w:rPr>
              <w:rtl/>
            </w:rPr>
            <w:t>23/11/2022</w:t>
          </w:r>
        </w:p>
      </w:tc>
    </w:tr>
  </w:tbl>
  <w:p w:rsidR="003854EE" w:rsidRPr="000F00C1" w:rsidRDefault="003854E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44E9" w:rsidRDefault="00C144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60E55"/>
    <w:rsid w:val="00062EF7"/>
    <w:rsid w:val="000678FD"/>
    <w:rsid w:val="00067F42"/>
    <w:rsid w:val="0008322C"/>
    <w:rsid w:val="0008749D"/>
    <w:rsid w:val="00092197"/>
    <w:rsid w:val="00093026"/>
    <w:rsid w:val="00097AD7"/>
    <w:rsid w:val="000B0C68"/>
    <w:rsid w:val="000B2EE6"/>
    <w:rsid w:val="000C7A99"/>
    <w:rsid w:val="000E2B67"/>
    <w:rsid w:val="000E54FD"/>
    <w:rsid w:val="000F00C1"/>
    <w:rsid w:val="00120DCD"/>
    <w:rsid w:val="00123DB5"/>
    <w:rsid w:val="001270CE"/>
    <w:rsid w:val="00146DD9"/>
    <w:rsid w:val="00150822"/>
    <w:rsid w:val="00155D84"/>
    <w:rsid w:val="001568E1"/>
    <w:rsid w:val="00167294"/>
    <w:rsid w:val="00171E7F"/>
    <w:rsid w:val="0017779F"/>
    <w:rsid w:val="00196822"/>
    <w:rsid w:val="001971A6"/>
    <w:rsid w:val="001A0598"/>
    <w:rsid w:val="001A0C43"/>
    <w:rsid w:val="001A74E9"/>
    <w:rsid w:val="001B79C5"/>
    <w:rsid w:val="001C0EA3"/>
    <w:rsid w:val="001C44DA"/>
    <w:rsid w:val="001D440C"/>
    <w:rsid w:val="001F663D"/>
    <w:rsid w:val="00206DA6"/>
    <w:rsid w:val="002158D1"/>
    <w:rsid w:val="00245249"/>
    <w:rsid w:val="0024645B"/>
    <w:rsid w:val="0025768A"/>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1660"/>
    <w:rsid w:val="003475E7"/>
    <w:rsid w:val="00371162"/>
    <w:rsid w:val="003854EE"/>
    <w:rsid w:val="00390D1D"/>
    <w:rsid w:val="003B23B0"/>
    <w:rsid w:val="003B431C"/>
    <w:rsid w:val="003C0AB0"/>
    <w:rsid w:val="003C279D"/>
    <w:rsid w:val="003D275C"/>
    <w:rsid w:val="003D6D0C"/>
    <w:rsid w:val="003E1A78"/>
    <w:rsid w:val="003E5420"/>
    <w:rsid w:val="003F0A5F"/>
    <w:rsid w:val="00424C94"/>
    <w:rsid w:val="0043243C"/>
    <w:rsid w:val="00440D3D"/>
    <w:rsid w:val="00451B3A"/>
    <w:rsid w:val="00477E1F"/>
    <w:rsid w:val="0049416C"/>
    <w:rsid w:val="004B0A65"/>
    <w:rsid w:val="004B1BE9"/>
    <w:rsid w:val="004B23DC"/>
    <w:rsid w:val="004B3111"/>
    <w:rsid w:val="004D2026"/>
    <w:rsid w:val="004D76F4"/>
    <w:rsid w:val="00500C0C"/>
    <w:rsid w:val="00504760"/>
    <w:rsid w:val="00515A49"/>
    <w:rsid w:val="00516246"/>
    <w:rsid w:val="005278E4"/>
    <w:rsid w:val="00544B51"/>
    <w:rsid w:val="00551AFF"/>
    <w:rsid w:val="005911B3"/>
    <w:rsid w:val="00591FE2"/>
    <w:rsid w:val="005939E5"/>
    <w:rsid w:val="00594562"/>
    <w:rsid w:val="005A342D"/>
    <w:rsid w:val="005C363E"/>
    <w:rsid w:val="005D61F3"/>
    <w:rsid w:val="005E3ADA"/>
    <w:rsid w:val="00615F7E"/>
    <w:rsid w:val="00665DD8"/>
    <w:rsid w:val="00674431"/>
    <w:rsid w:val="00675874"/>
    <w:rsid w:val="006A035F"/>
    <w:rsid w:val="006A0CB7"/>
    <w:rsid w:val="006A6CF5"/>
    <w:rsid w:val="006D268B"/>
    <w:rsid w:val="006E4E4D"/>
    <w:rsid w:val="00702755"/>
    <w:rsid w:val="007237A0"/>
    <w:rsid w:val="007245DE"/>
    <w:rsid w:val="00726D8F"/>
    <w:rsid w:val="00727555"/>
    <w:rsid w:val="00731A66"/>
    <w:rsid w:val="007408C3"/>
    <w:rsid w:val="00740E8E"/>
    <w:rsid w:val="007E5FE1"/>
    <w:rsid w:val="008306A7"/>
    <w:rsid w:val="00836B57"/>
    <w:rsid w:val="00841223"/>
    <w:rsid w:val="00846BE9"/>
    <w:rsid w:val="00850498"/>
    <w:rsid w:val="00853CEC"/>
    <w:rsid w:val="0085514C"/>
    <w:rsid w:val="0086178C"/>
    <w:rsid w:val="008621A2"/>
    <w:rsid w:val="0087196C"/>
    <w:rsid w:val="00872F66"/>
    <w:rsid w:val="008A7D27"/>
    <w:rsid w:val="008B1423"/>
    <w:rsid w:val="008B38BE"/>
    <w:rsid w:val="008C315C"/>
    <w:rsid w:val="008C341C"/>
    <w:rsid w:val="008D1DFB"/>
    <w:rsid w:val="00914904"/>
    <w:rsid w:val="0092207C"/>
    <w:rsid w:val="00945E6A"/>
    <w:rsid w:val="00946460"/>
    <w:rsid w:val="009476A5"/>
    <w:rsid w:val="009515F0"/>
    <w:rsid w:val="0095443E"/>
    <w:rsid w:val="00960796"/>
    <w:rsid w:val="009635F5"/>
    <w:rsid w:val="00970775"/>
    <w:rsid w:val="00970CE0"/>
    <w:rsid w:val="00971D2C"/>
    <w:rsid w:val="009900BB"/>
    <w:rsid w:val="00993DA1"/>
    <w:rsid w:val="009B50C0"/>
    <w:rsid w:val="009C35BE"/>
    <w:rsid w:val="009F1518"/>
    <w:rsid w:val="00A11A5C"/>
    <w:rsid w:val="00A15971"/>
    <w:rsid w:val="00A16437"/>
    <w:rsid w:val="00A20FF3"/>
    <w:rsid w:val="00A30441"/>
    <w:rsid w:val="00A35551"/>
    <w:rsid w:val="00A3564F"/>
    <w:rsid w:val="00A42DFE"/>
    <w:rsid w:val="00A66020"/>
    <w:rsid w:val="00A719DD"/>
    <w:rsid w:val="00A83507"/>
    <w:rsid w:val="00AB02EE"/>
    <w:rsid w:val="00AB1070"/>
    <w:rsid w:val="00AC41C0"/>
    <w:rsid w:val="00AD2F00"/>
    <w:rsid w:val="00AE688E"/>
    <w:rsid w:val="00AF4E2C"/>
    <w:rsid w:val="00B04B9C"/>
    <w:rsid w:val="00B179E5"/>
    <w:rsid w:val="00B36F42"/>
    <w:rsid w:val="00B43239"/>
    <w:rsid w:val="00B63F8D"/>
    <w:rsid w:val="00B751FF"/>
    <w:rsid w:val="00BB2F43"/>
    <w:rsid w:val="00BD47B7"/>
    <w:rsid w:val="00BD7D35"/>
    <w:rsid w:val="00BE0137"/>
    <w:rsid w:val="00C111F9"/>
    <w:rsid w:val="00C144E9"/>
    <w:rsid w:val="00C16F92"/>
    <w:rsid w:val="00C3598A"/>
    <w:rsid w:val="00C36A1D"/>
    <w:rsid w:val="00C5322E"/>
    <w:rsid w:val="00C545B9"/>
    <w:rsid w:val="00C60002"/>
    <w:rsid w:val="00C740F3"/>
    <w:rsid w:val="00C80434"/>
    <w:rsid w:val="00C8624A"/>
    <w:rsid w:val="00C92A23"/>
    <w:rsid w:val="00CA5363"/>
    <w:rsid w:val="00CB6D60"/>
    <w:rsid w:val="00CC6848"/>
    <w:rsid w:val="00CD201D"/>
    <w:rsid w:val="00CE5849"/>
    <w:rsid w:val="00D0004F"/>
    <w:rsid w:val="00D51A29"/>
    <w:rsid w:val="00D55E2B"/>
    <w:rsid w:val="00D64F6D"/>
    <w:rsid w:val="00D67671"/>
    <w:rsid w:val="00D7575A"/>
    <w:rsid w:val="00DE496E"/>
    <w:rsid w:val="00E035CE"/>
    <w:rsid w:val="00E23F44"/>
    <w:rsid w:val="00E25E6C"/>
    <w:rsid w:val="00E53A84"/>
    <w:rsid w:val="00E550D6"/>
    <w:rsid w:val="00E56AC8"/>
    <w:rsid w:val="00E6097E"/>
    <w:rsid w:val="00E60981"/>
    <w:rsid w:val="00E70603"/>
    <w:rsid w:val="00E91BC3"/>
    <w:rsid w:val="00E97C82"/>
    <w:rsid w:val="00EA1C29"/>
    <w:rsid w:val="00EA46D4"/>
    <w:rsid w:val="00EC3A7C"/>
    <w:rsid w:val="00ED1A98"/>
    <w:rsid w:val="00ED78F7"/>
    <w:rsid w:val="00EE5F9F"/>
    <w:rsid w:val="00EE6AC0"/>
    <w:rsid w:val="00F27976"/>
    <w:rsid w:val="00F30855"/>
    <w:rsid w:val="00F30EE1"/>
    <w:rsid w:val="00F33902"/>
    <w:rsid w:val="00F45B06"/>
    <w:rsid w:val="00F506F2"/>
    <w:rsid w:val="00F51DF9"/>
    <w:rsid w:val="00F53584"/>
    <w:rsid w:val="00F63084"/>
    <w:rsid w:val="00F84EE2"/>
    <w:rsid w:val="00FC46CB"/>
    <w:rsid w:val="00FD1BF2"/>
    <w:rsid w:val="00FD225E"/>
    <w:rsid w:val="00FE3474"/>
    <w:rsid w:val="00FE53BE"/>
    <w:rsid w:val="00FE7483"/>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9E3D0F5A-B7B3-4321-AACD-DD229F97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245DE"/>
    <w:rPr>
      <w:rFonts w:cs="Arial"/>
      <w:bCs w:val="0"/>
      <w:vanish/>
      <w:color w:val="010000"/>
      <w:bdr w:val="single" w:sz="4" w:space="0" w:color="FF66FF"/>
    </w:rPr>
  </w:style>
  <w:style w:type="paragraph" w:customStyle="1" w:styleId="ETSpeechToText">
    <w:name w:val="ETSpeechToText"/>
    <w:basedOn w:val="a"/>
    <w:link w:val="ETSpeechToText0"/>
    <w:rsid w:val="00727555"/>
    <w:rPr>
      <w:color w:val="999999"/>
      <w:lang w:eastAsia="he-IL"/>
    </w:rPr>
  </w:style>
  <w:style w:type="character" w:customStyle="1" w:styleId="KeepWithNext0">
    <w:name w:val="KeepWithNext תו"/>
    <w:basedOn w:val="a0"/>
    <w:link w:val="KeepWithNext"/>
    <w:rsid w:val="00727555"/>
    <w:rPr>
      <w:rFonts w:ascii="Arial" w:hAnsi="Arial" w:cs="Arial"/>
      <w:sz w:val="22"/>
      <w:szCs w:val="22"/>
    </w:rPr>
  </w:style>
  <w:style w:type="character" w:customStyle="1" w:styleId="ETSpeechToText0">
    <w:name w:val="ETSpeechToText תו"/>
    <w:basedOn w:val="KeepWithNext0"/>
    <w:link w:val="ETSpeechToText"/>
    <w:rsid w:val="00727555"/>
    <w:rPr>
      <w:rFonts w:ascii="Arial" w:hAnsi="Arial" w:cs="Arial"/>
      <w:color w:val="999999"/>
      <w:sz w:val="22"/>
      <w:szCs w:val="22"/>
      <w:lang w:eastAsia="he-IL"/>
    </w:rPr>
  </w:style>
  <w:style w:type="paragraph" w:styleId="afe">
    <w:name w:val="List Paragraph"/>
    <w:basedOn w:val="a"/>
    <w:uiPriority w:val="34"/>
    <w:qFormat/>
    <w:rsid w:val="008621A2"/>
    <w:pPr>
      <w:ind w:left="720"/>
      <w:contextualSpacing/>
    </w:pPr>
  </w:style>
  <w:style w:type="paragraph" w:styleId="TOC1">
    <w:name w:val="toc 1"/>
    <w:basedOn w:val="a"/>
    <w:next w:val="a"/>
    <w:autoRedefine/>
    <w:uiPriority w:val="39"/>
    <w:unhideWhenUsed/>
    <w:rsid w:val="00C144E9"/>
    <w:pPr>
      <w:spacing w:after="100"/>
    </w:pPr>
  </w:style>
  <w:style w:type="paragraph" w:styleId="TOC2">
    <w:name w:val="toc 2"/>
    <w:basedOn w:val="a"/>
    <w:next w:val="a"/>
    <w:autoRedefine/>
    <w:uiPriority w:val="39"/>
    <w:unhideWhenUsed/>
    <w:rsid w:val="00C144E9"/>
    <w:pPr>
      <w:spacing w:after="100"/>
      <w:ind w:left="220"/>
    </w:pPr>
  </w:style>
  <w:style w:type="character" w:styleId="Hyperlink">
    <w:name w:val="Hyperlink"/>
    <w:basedOn w:val="a0"/>
    <w:uiPriority w:val="99"/>
    <w:unhideWhenUsed/>
    <w:rsid w:val="00C144E9"/>
    <w:rPr>
      <w:color w:val="0000FF" w:themeColor="hyperlink"/>
      <w:u w:val="single"/>
    </w:rPr>
  </w:style>
  <w:style w:type="paragraph" w:styleId="TOC3">
    <w:name w:val="toc 3"/>
    <w:basedOn w:val="a"/>
    <w:next w:val="a"/>
    <w:autoRedefine/>
    <w:semiHidden/>
    <w:unhideWhenUsed/>
    <w:rsid w:val="00C144E9"/>
    <w:pPr>
      <w:spacing w:after="100"/>
      <w:ind w:left="440"/>
    </w:pPr>
  </w:style>
  <w:style w:type="paragraph" w:styleId="TOC4">
    <w:name w:val="toc 4"/>
    <w:basedOn w:val="a"/>
    <w:next w:val="a"/>
    <w:autoRedefine/>
    <w:semiHidden/>
    <w:unhideWhenUsed/>
    <w:rsid w:val="00C144E9"/>
    <w:pPr>
      <w:spacing w:after="100"/>
      <w:ind w:left="660"/>
    </w:pPr>
  </w:style>
  <w:style w:type="paragraph" w:styleId="TOC5">
    <w:name w:val="toc 5"/>
    <w:basedOn w:val="a"/>
    <w:next w:val="a"/>
    <w:autoRedefine/>
    <w:semiHidden/>
    <w:unhideWhenUsed/>
    <w:rsid w:val="00C144E9"/>
    <w:pPr>
      <w:spacing w:after="100"/>
      <w:ind w:left="880"/>
    </w:pPr>
  </w:style>
  <w:style w:type="paragraph" w:styleId="TOC6">
    <w:name w:val="toc 6"/>
    <w:basedOn w:val="a"/>
    <w:next w:val="a"/>
    <w:autoRedefine/>
    <w:semiHidden/>
    <w:unhideWhenUsed/>
    <w:rsid w:val="00C144E9"/>
    <w:pPr>
      <w:spacing w:after="100"/>
      <w:ind w:left="1100"/>
    </w:pPr>
  </w:style>
  <w:style w:type="paragraph" w:styleId="TOC7">
    <w:name w:val="toc 7"/>
    <w:basedOn w:val="a"/>
    <w:next w:val="a"/>
    <w:autoRedefine/>
    <w:semiHidden/>
    <w:unhideWhenUsed/>
    <w:rsid w:val="00C144E9"/>
    <w:pPr>
      <w:spacing w:after="100"/>
      <w:ind w:left="1320"/>
    </w:pPr>
  </w:style>
  <w:style w:type="paragraph" w:styleId="TOC8">
    <w:name w:val="toc 8"/>
    <w:basedOn w:val="a"/>
    <w:next w:val="a"/>
    <w:autoRedefine/>
    <w:semiHidden/>
    <w:unhideWhenUsed/>
    <w:rsid w:val="00C144E9"/>
    <w:pPr>
      <w:spacing w:after="100"/>
      <w:ind w:left="1540"/>
    </w:pPr>
  </w:style>
  <w:style w:type="paragraph" w:styleId="TOC9">
    <w:name w:val="toc 9"/>
    <w:basedOn w:val="a"/>
    <w:next w:val="a"/>
    <w:autoRedefine/>
    <w:semiHidden/>
    <w:unhideWhenUsed/>
    <w:rsid w:val="00C144E9"/>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9062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33</Pages>
  <Words>8317</Words>
  <Characters>47408</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"דברי הכנסת" - פרוטוקול מישיבת מליאה</vt:lpstr>
    </vt:vector>
  </TitlesOfParts>
  <Company>OMNITECH</Company>
  <LinksUpToDate>false</LinksUpToDate>
  <CharactersWithSpaces>55614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דקלה אברבנאל</cp:lastModifiedBy>
  <cp:revision>37</cp:revision>
  <cp:lastPrinted>1899-12-31T22:00:00Z</cp:lastPrinted>
  <dcterms:created xsi:type="dcterms:W3CDTF">2018-05-03T11:21:00Z</dcterms:created>
  <dcterms:modified xsi:type="dcterms:W3CDTF">2022-11-23T15:18:00Z</dcterms:modified>
</cp:coreProperties>
</file>