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47E" w:rsidRDefault="007C147E" w:rsidP="00CF4948">
      <w:pPr>
        <w:rPr>
          <w:rtl/>
        </w:rPr>
      </w:pPr>
      <w:bookmarkStart w:id="0" w:name="ET_typistreplace_אחרי_כן_מא_16_04_8"/>
      <w:r w:rsidRPr="00CF4948">
        <w:rPr>
          <w:rtl/>
        </w:rPr>
        <w:t xml:space="preserve"> </w:t>
      </w:r>
      <w:bookmarkEnd w:id="0"/>
      <w:r w:rsidR="00CF4948">
        <w:rPr>
          <w:rtl/>
        </w:rPr>
        <w:t xml:space="preserve"> </w:t>
      </w:r>
    </w:p>
    <w:p w:rsidR="008528E7" w:rsidRDefault="008528E7" w:rsidP="008528E7">
      <w:bookmarkStart w:id="1" w:name="TOR_Q1"/>
      <w:bookmarkEnd w:id="1"/>
      <w:r>
        <w:rPr>
          <w:rFonts w:hint="cs"/>
          <w:rtl/>
        </w:rPr>
        <w:t>דברי הכנסת</w:t>
      </w:r>
    </w:p>
    <w:p w:rsidR="008528E7" w:rsidRDefault="008528E7" w:rsidP="008528E7">
      <w:r>
        <w:rPr>
          <w:rFonts w:hint="cs"/>
          <w:rtl/>
        </w:rPr>
        <w:t>חוברת י"ב</w:t>
      </w:r>
    </w:p>
    <w:p w:rsidR="008528E7" w:rsidRDefault="008528E7" w:rsidP="008528E7">
      <w:pPr>
        <w:rPr>
          <w:rtl/>
        </w:rPr>
      </w:pPr>
      <w:r>
        <w:rPr>
          <w:rFonts w:hint="cs"/>
          <w:rtl/>
        </w:rPr>
        <w:t>ישיבה שנ"ג</w:t>
      </w:r>
    </w:p>
    <w:p w:rsidR="00CF4948" w:rsidRDefault="00CF4948" w:rsidP="0007781B">
      <w:pPr>
        <w:spacing w:line="240" w:lineRule="auto"/>
        <w:ind w:firstLine="0"/>
        <w:jc w:val="left"/>
        <w:rPr>
          <w:rtl/>
        </w:rPr>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spacing w:line="240" w:lineRule="auto"/>
        <w:ind w:firstLine="0"/>
        <w:jc w:val="left"/>
      </w:pPr>
    </w:p>
    <w:p w:rsidR="00CF4948" w:rsidRDefault="00CF4948" w:rsidP="0007781B">
      <w:pPr>
        <w:pStyle w:val="ab"/>
        <w:rPr>
          <w:rtl/>
        </w:rPr>
      </w:pPr>
      <w:bookmarkStart w:id="2" w:name="_Toc218622568"/>
      <w:r>
        <w:rPr>
          <w:rtl/>
        </w:rPr>
        <w:t>הישיבה ה</w:t>
      </w:r>
      <w:r>
        <w:rPr>
          <w:rFonts w:hint="cs"/>
          <w:rtl/>
        </w:rPr>
        <w:t>שלוש-מאות-וחמישים-ושלוש</w:t>
      </w:r>
      <w:r>
        <w:rPr>
          <w:rtl/>
        </w:rPr>
        <w:t xml:space="preserve"> של הכנסת העשרים-וחמש</w:t>
      </w:r>
      <w:bookmarkEnd w:id="2"/>
    </w:p>
    <w:p w:rsidR="00CF4948" w:rsidRDefault="00CF4948" w:rsidP="00B263FA">
      <w:pPr>
        <w:pStyle w:val="ac"/>
        <w:rPr>
          <w:rtl/>
        </w:rPr>
      </w:pPr>
      <w:bookmarkStart w:id="3" w:name="_Toc218622569"/>
      <w:r>
        <w:rPr>
          <w:rtl/>
        </w:rPr>
        <w:t>יום שלישי, י"ז בטבת התשפ"ו (6 בינואר 2026)</w:t>
      </w:r>
      <w:bookmarkEnd w:id="3"/>
    </w:p>
    <w:p w:rsidR="00CF4948" w:rsidRDefault="00CF4948" w:rsidP="0007781B">
      <w:pPr>
        <w:pStyle w:val="ad"/>
        <w:rPr>
          <w:rtl/>
        </w:rPr>
      </w:pPr>
      <w:r>
        <w:rPr>
          <w:rtl/>
        </w:rPr>
        <w:t>ירושלים, הכנסת, שעה 16:00</w:t>
      </w:r>
    </w:p>
    <w:p w:rsidR="008528E7" w:rsidRDefault="008528E7">
      <w:pPr>
        <w:bidi w:val="0"/>
        <w:spacing w:line="240" w:lineRule="auto"/>
        <w:ind w:firstLine="0"/>
        <w:jc w:val="left"/>
        <w:rPr>
          <w:rtl/>
        </w:rPr>
      </w:pPr>
      <w:r>
        <w:rPr>
          <w:rtl/>
        </w:rPr>
        <w:br w:type="page"/>
      </w:r>
    </w:p>
    <w:p w:rsidR="008528E7" w:rsidRDefault="008528E7" w:rsidP="008528E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528E7" w:rsidRDefault="00693745" w:rsidP="008528E7">
      <w:pPr>
        <w:pStyle w:val="TOC1"/>
        <w:tabs>
          <w:tab w:val="right" w:leader="dot" w:pos="8296"/>
        </w:tabs>
        <w:ind w:firstLine="0"/>
        <w:rPr>
          <w:noProof/>
        </w:rPr>
      </w:pPr>
      <w:hyperlink w:anchor="_Toc218622570" w:history="1">
        <w:r w:rsidR="008528E7" w:rsidRPr="006470E6">
          <w:rPr>
            <w:rStyle w:val="Hyperlink"/>
            <w:noProof/>
            <w:rtl/>
          </w:rPr>
          <w:t>מסמכים שהונחו על שולחן הכנסת</w:t>
        </w:r>
        <w:r w:rsidR="008528E7">
          <w:rPr>
            <w:noProof/>
            <w:webHidden/>
          </w:rPr>
          <w:tab/>
        </w:r>
        <w:r w:rsidR="008528E7">
          <w:rPr>
            <w:rStyle w:val="Hyperlink"/>
            <w:noProof/>
            <w:rtl/>
          </w:rPr>
          <w:fldChar w:fldCharType="begin"/>
        </w:r>
        <w:r w:rsidR="008528E7">
          <w:rPr>
            <w:noProof/>
            <w:webHidden/>
          </w:rPr>
          <w:instrText xml:space="preserve"> PAGEREF _Toc218622570 \h </w:instrText>
        </w:r>
        <w:r w:rsidR="008528E7">
          <w:rPr>
            <w:rStyle w:val="Hyperlink"/>
            <w:noProof/>
            <w:rtl/>
          </w:rPr>
        </w:r>
        <w:r w:rsidR="008528E7">
          <w:rPr>
            <w:rStyle w:val="Hyperlink"/>
            <w:noProof/>
            <w:rtl/>
          </w:rPr>
          <w:fldChar w:fldCharType="separate"/>
        </w:r>
        <w:r w:rsidR="005D2C5F">
          <w:rPr>
            <w:noProof/>
            <w:webHidden/>
            <w:rtl/>
          </w:rPr>
          <w:t>4</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1" w:history="1">
        <w:r w:rsidR="008528E7" w:rsidRPr="006470E6">
          <w:rPr>
            <w:rStyle w:val="Hyperlink"/>
            <w:noProof/>
            <w:rtl/>
          </w:rPr>
          <w:t>מזכיר הכנסת דן מרזוק:</w:t>
        </w:r>
        <w:r w:rsidR="008528E7">
          <w:rPr>
            <w:noProof/>
            <w:webHidden/>
          </w:rPr>
          <w:tab/>
        </w:r>
        <w:r w:rsidR="008528E7">
          <w:rPr>
            <w:rStyle w:val="Hyperlink"/>
            <w:noProof/>
            <w:rtl/>
          </w:rPr>
          <w:fldChar w:fldCharType="begin"/>
        </w:r>
        <w:r w:rsidR="008528E7">
          <w:rPr>
            <w:noProof/>
            <w:webHidden/>
          </w:rPr>
          <w:instrText xml:space="preserve"> PAGEREF _Toc218622571 \h </w:instrText>
        </w:r>
        <w:r w:rsidR="008528E7">
          <w:rPr>
            <w:rStyle w:val="Hyperlink"/>
            <w:noProof/>
            <w:rtl/>
          </w:rPr>
        </w:r>
        <w:r w:rsidR="008528E7">
          <w:rPr>
            <w:rStyle w:val="Hyperlink"/>
            <w:noProof/>
            <w:rtl/>
          </w:rPr>
          <w:fldChar w:fldCharType="separate"/>
        </w:r>
        <w:r w:rsidR="005D2C5F">
          <w:rPr>
            <w:noProof/>
            <w:webHidden/>
            <w:rtl/>
          </w:rPr>
          <w:t>4</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72" w:history="1">
        <w:r w:rsidR="008528E7" w:rsidRPr="006470E6">
          <w:rPr>
            <w:rStyle w:val="Hyperlink"/>
            <w:noProof/>
            <w:rtl/>
            <w:lang w:eastAsia="he-IL"/>
          </w:rPr>
          <w:t>נאומים בני דקה</w:t>
        </w:r>
        <w:r w:rsidR="008528E7">
          <w:rPr>
            <w:noProof/>
            <w:webHidden/>
          </w:rPr>
          <w:tab/>
        </w:r>
        <w:r w:rsidR="008528E7">
          <w:rPr>
            <w:rStyle w:val="Hyperlink"/>
            <w:noProof/>
            <w:rtl/>
          </w:rPr>
          <w:fldChar w:fldCharType="begin"/>
        </w:r>
        <w:r w:rsidR="008528E7">
          <w:rPr>
            <w:noProof/>
            <w:webHidden/>
          </w:rPr>
          <w:instrText xml:space="preserve"> PAGEREF _Toc218622572 \h </w:instrText>
        </w:r>
        <w:r w:rsidR="008528E7">
          <w:rPr>
            <w:rStyle w:val="Hyperlink"/>
            <w:noProof/>
            <w:rtl/>
          </w:rPr>
        </w:r>
        <w:r w:rsidR="008528E7">
          <w:rPr>
            <w:rStyle w:val="Hyperlink"/>
            <w:noProof/>
            <w:rtl/>
          </w:rPr>
          <w:fldChar w:fldCharType="separate"/>
        </w:r>
        <w:r w:rsidR="005D2C5F">
          <w:rPr>
            <w:noProof/>
            <w:webHidden/>
            <w:rtl/>
          </w:rPr>
          <w:t>4</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3" w:history="1">
        <w:r w:rsidR="008528E7" w:rsidRPr="006470E6">
          <w:rPr>
            <w:rStyle w:val="Hyperlink"/>
            <w:noProof/>
            <w:rtl/>
          </w:rPr>
          <w:t>אבי מעוז (נעם):</w:t>
        </w:r>
        <w:r w:rsidR="008528E7">
          <w:rPr>
            <w:noProof/>
            <w:webHidden/>
          </w:rPr>
          <w:tab/>
        </w:r>
        <w:r w:rsidR="008528E7">
          <w:rPr>
            <w:rStyle w:val="Hyperlink"/>
            <w:noProof/>
            <w:rtl/>
          </w:rPr>
          <w:fldChar w:fldCharType="begin"/>
        </w:r>
        <w:r w:rsidR="008528E7">
          <w:rPr>
            <w:noProof/>
            <w:webHidden/>
          </w:rPr>
          <w:instrText xml:space="preserve"> PAGEREF _Toc218622573 \h </w:instrText>
        </w:r>
        <w:r w:rsidR="008528E7">
          <w:rPr>
            <w:rStyle w:val="Hyperlink"/>
            <w:noProof/>
            <w:rtl/>
          </w:rPr>
        </w:r>
        <w:r w:rsidR="008528E7">
          <w:rPr>
            <w:rStyle w:val="Hyperlink"/>
            <w:noProof/>
            <w:rtl/>
          </w:rPr>
          <w:fldChar w:fldCharType="separate"/>
        </w:r>
        <w:r w:rsidR="005D2C5F">
          <w:rPr>
            <w:noProof/>
            <w:webHidden/>
            <w:rtl/>
          </w:rPr>
          <w:t>4</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4" w:history="1">
        <w:r w:rsidR="008528E7" w:rsidRPr="006470E6">
          <w:rPr>
            <w:rStyle w:val="Hyperlink"/>
            <w:noProof/>
            <w:rtl/>
          </w:rPr>
          <w:t>אכרם חסון (הימין הממלכתי):</w:t>
        </w:r>
        <w:r w:rsidR="008528E7">
          <w:rPr>
            <w:noProof/>
            <w:webHidden/>
          </w:rPr>
          <w:tab/>
        </w:r>
        <w:r w:rsidR="008528E7">
          <w:rPr>
            <w:rStyle w:val="Hyperlink"/>
            <w:noProof/>
            <w:rtl/>
          </w:rPr>
          <w:fldChar w:fldCharType="begin"/>
        </w:r>
        <w:r w:rsidR="008528E7">
          <w:rPr>
            <w:noProof/>
            <w:webHidden/>
          </w:rPr>
          <w:instrText xml:space="preserve"> PAGEREF _Toc218622574 \h </w:instrText>
        </w:r>
        <w:r w:rsidR="008528E7">
          <w:rPr>
            <w:rStyle w:val="Hyperlink"/>
            <w:noProof/>
            <w:rtl/>
          </w:rPr>
        </w:r>
        <w:r w:rsidR="008528E7">
          <w:rPr>
            <w:rStyle w:val="Hyperlink"/>
            <w:noProof/>
            <w:rtl/>
          </w:rPr>
          <w:fldChar w:fldCharType="separate"/>
        </w:r>
        <w:r w:rsidR="005D2C5F">
          <w:rPr>
            <w:noProof/>
            <w:webHidden/>
            <w:rtl/>
          </w:rPr>
          <w:t>5</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5" w:history="1">
        <w:r w:rsidR="008528E7" w:rsidRPr="006470E6">
          <w:rPr>
            <w:rStyle w:val="Hyperlink"/>
            <w:noProof/>
            <w:rtl/>
          </w:rPr>
          <w:t>אושר שקלים (הליכוד):</w:t>
        </w:r>
        <w:r w:rsidR="008528E7">
          <w:rPr>
            <w:noProof/>
            <w:webHidden/>
          </w:rPr>
          <w:tab/>
        </w:r>
        <w:r w:rsidR="008528E7">
          <w:rPr>
            <w:rStyle w:val="Hyperlink"/>
            <w:noProof/>
            <w:rtl/>
          </w:rPr>
          <w:fldChar w:fldCharType="begin"/>
        </w:r>
        <w:r w:rsidR="008528E7">
          <w:rPr>
            <w:noProof/>
            <w:webHidden/>
          </w:rPr>
          <w:instrText xml:space="preserve"> PAGEREF _Toc218622575 \h </w:instrText>
        </w:r>
        <w:r w:rsidR="008528E7">
          <w:rPr>
            <w:rStyle w:val="Hyperlink"/>
            <w:noProof/>
            <w:rtl/>
          </w:rPr>
        </w:r>
        <w:r w:rsidR="008528E7">
          <w:rPr>
            <w:rStyle w:val="Hyperlink"/>
            <w:noProof/>
            <w:rtl/>
          </w:rPr>
          <w:fldChar w:fldCharType="separate"/>
        </w:r>
        <w:r w:rsidR="005D2C5F">
          <w:rPr>
            <w:noProof/>
            <w:webHidden/>
            <w:rtl/>
          </w:rPr>
          <w:t>6</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76" w:history="1">
        <w:r w:rsidR="008528E7" w:rsidRPr="006470E6">
          <w:rPr>
            <w:rStyle w:val="Hyperlink"/>
            <w:noProof/>
            <w:rtl/>
            <w:lang w:eastAsia="he-IL"/>
          </w:rPr>
          <w:t>יום הצעירות והצעירים</w:t>
        </w:r>
        <w:r w:rsidR="008528E7">
          <w:rPr>
            <w:noProof/>
            <w:webHidden/>
          </w:rPr>
          <w:tab/>
        </w:r>
        <w:r w:rsidR="008528E7">
          <w:rPr>
            <w:rStyle w:val="Hyperlink"/>
            <w:noProof/>
            <w:rtl/>
          </w:rPr>
          <w:fldChar w:fldCharType="begin"/>
        </w:r>
        <w:r w:rsidR="008528E7">
          <w:rPr>
            <w:noProof/>
            <w:webHidden/>
          </w:rPr>
          <w:instrText xml:space="preserve"> PAGEREF _Toc218622576 \h </w:instrText>
        </w:r>
        <w:r w:rsidR="008528E7">
          <w:rPr>
            <w:rStyle w:val="Hyperlink"/>
            <w:noProof/>
            <w:rtl/>
          </w:rPr>
        </w:r>
        <w:r w:rsidR="008528E7">
          <w:rPr>
            <w:rStyle w:val="Hyperlink"/>
            <w:noProof/>
            <w:rtl/>
          </w:rPr>
          <w:fldChar w:fldCharType="separate"/>
        </w:r>
        <w:r w:rsidR="005D2C5F">
          <w:rPr>
            <w:noProof/>
            <w:webHidden/>
            <w:rtl/>
          </w:rPr>
          <w:t>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7" w:history="1">
        <w:r w:rsidR="008528E7" w:rsidRPr="006470E6">
          <w:rPr>
            <w:rStyle w:val="Hyperlink"/>
            <w:noProof/>
            <w:rtl/>
          </w:rPr>
          <w:t>עדי עזוז (יש עתיד):</w:t>
        </w:r>
        <w:r w:rsidR="008528E7">
          <w:rPr>
            <w:noProof/>
            <w:webHidden/>
          </w:rPr>
          <w:tab/>
        </w:r>
        <w:r w:rsidR="008528E7">
          <w:rPr>
            <w:rStyle w:val="Hyperlink"/>
            <w:noProof/>
            <w:rtl/>
          </w:rPr>
          <w:fldChar w:fldCharType="begin"/>
        </w:r>
        <w:r w:rsidR="008528E7">
          <w:rPr>
            <w:noProof/>
            <w:webHidden/>
          </w:rPr>
          <w:instrText xml:space="preserve"> PAGEREF _Toc218622577 \h </w:instrText>
        </w:r>
        <w:r w:rsidR="008528E7">
          <w:rPr>
            <w:rStyle w:val="Hyperlink"/>
            <w:noProof/>
            <w:rtl/>
          </w:rPr>
        </w:r>
        <w:r w:rsidR="008528E7">
          <w:rPr>
            <w:rStyle w:val="Hyperlink"/>
            <w:noProof/>
            <w:rtl/>
          </w:rPr>
          <w:fldChar w:fldCharType="separate"/>
        </w:r>
        <w:r w:rsidR="005D2C5F">
          <w:rPr>
            <w:noProof/>
            <w:webHidden/>
            <w:rtl/>
          </w:rPr>
          <w:t>7</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78" w:history="1">
        <w:r w:rsidR="008528E7" w:rsidRPr="006470E6">
          <w:rPr>
            <w:rStyle w:val="Hyperlink"/>
            <w:noProof/>
            <w:rtl/>
          </w:rPr>
          <w:t>שר הכלכלה והתעשייה ניר ברקת:</w:t>
        </w:r>
        <w:r w:rsidR="008528E7">
          <w:rPr>
            <w:noProof/>
            <w:webHidden/>
          </w:rPr>
          <w:tab/>
        </w:r>
        <w:r w:rsidR="008528E7">
          <w:rPr>
            <w:rStyle w:val="Hyperlink"/>
            <w:noProof/>
            <w:rtl/>
          </w:rPr>
          <w:fldChar w:fldCharType="begin"/>
        </w:r>
        <w:r w:rsidR="008528E7">
          <w:rPr>
            <w:noProof/>
            <w:webHidden/>
          </w:rPr>
          <w:instrText xml:space="preserve"> PAGEREF _Toc218622578 \h </w:instrText>
        </w:r>
        <w:r w:rsidR="008528E7">
          <w:rPr>
            <w:rStyle w:val="Hyperlink"/>
            <w:noProof/>
            <w:rtl/>
          </w:rPr>
        </w:r>
        <w:r w:rsidR="008528E7">
          <w:rPr>
            <w:rStyle w:val="Hyperlink"/>
            <w:noProof/>
            <w:rtl/>
          </w:rPr>
          <w:fldChar w:fldCharType="separate"/>
        </w:r>
        <w:r w:rsidR="005D2C5F">
          <w:rPr>
            <w:noProof/>
            <w:webHidden/>
            <w:rtl/>
          </w:rPr>
          <w:t>9</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79" w:history="1">
        <w:r w:rsidR="008528E7" w:rsidRPr="006470E6">
          <w:rPr>
            <w:rStyle w:val="Hyperlink"/>
            <w:noProof/>
            <w:rtl/>
          </w:rPr>
          <w:t>הצעת חוק חובת דיווח על מלאי חיטה ומלאי מזון לבעלי חיים לשם היערכות למצב של מחסור משמעותי, התשפ"ו–2025</w:t>
        </w:r>
        <w:r w:rsidR="008528E7">
          <w:rPr>
            <w:noProof/>
            <w:webHidden/>
          </w:rPr>
          <w:tab/>
        </w:r>
        <w:r w:rsidR="008528E7">
          <w:rPr>
            <w:rStyle w:val="Hyperlink"/>
            <w:noProof/>
            <w:rtl/>
          </w:rPr>
          <w:fldChar w:fldCharType="begin"/>
        </w:r>
        <w:r w:rsidR="008528E7">
          <w:rPr>
            <w:noProof/>
            <w:webHidden/>
          </w:rPr>
          <w:instrText xml:space="preserve"> PAGEREF _Toc218622579 \h </w:instrText>
        </w:r>
        <w:r w:rsidR="008528E7">
          <w:rPr>
            <w:rStyle w:val="Hyperlink"/>
            <w:noProof/>
            <w:rtl/>
          </w:rPr>
        </w:r>
        <w:r w:rsidR="008528E7">
          <w:rPr>
            <w:rStyle w:val="Hyperlink"/>
            <w:noProof/>
            <w:rtl/>
          </w:rPr>
          <w:fldChar w:fldCharType="separate"/>
        </w:r>
        <w:r w:rsidR="005D2C5F">
          <w:rPr>
            <w:noProof/>
            <w:webHidden/>
            <w:rtl/>
          </w:rPr>
          <w:t>15</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0" w:history="1">
        <w:r w:rsidR="008528E7" w:rsidRPr="006470E6">
          <w:rPr>
            <w:rStyle w:val="Hyperlink"/>
            <w:noProof/>
            <w:rtl/>
          </w:rPr>
          <w:t>שר הכלכלה והתעשייה ניר ברקת:</w:t>
        </w:r>
        <w:r w:rsidR="008528E7">
          <w:rPr>
            <w:noProof/>
            <w:webHidden/>
          </w:rPr>
          <w:tab/>
        </w:r>
        <w:r w:rsidR="008528E7">
          <w:rPr>
            <w:rStyle w:val="Hyperlink"/>
            <w:noProof/>
            <w:rtl/>
          </w:rPr>
          <w:fldChar w:fldCharType="begin"/>
        </w:r>
        <w:r w:rsidR="008528E7">
          <w:rPr>
            <w:noProof/>
            <w:webHidden/>
          </w:rPr>
          <w:instrText xml:space="preserve"> PAGEREF _Toc218622580 \h </w:instrText>
        </w:r>
        <w:r w:rsidR="008528E7">
          <w:rPr>
            <w:rStyle w:val="Hyperlink"/>
            <w:noProof/>
            <w:rtl/>
          </w:rPr>
        </w:r>
        <w:r w:rsidR="008528E7">
          <w:rPr>
            <w:rStyle w:val="Hyperlink"/>
            <w:noProof/>
            <w:rtl/>
          </w:rPr>
          <w:fldChar w:fldCharType="separate"/>
        </w:r>
        <w:r w:rsidR="005D2C5F">
          <w:rPr>
            <w:noProof/>
            <w:webHidden/>
            <w:rtl/>
          </w:rPr>
          <w:t>16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1" w:history="1">
        <w:r w:rsidR="008528E7" w:rsidRPr="006470E6">
          <w:rPr>
            <w:rStyle w:val="Hyperlink"/>
            <w:noProof/>
            <w:rtl/>
          </w:rPr>
          <w:t>עודד פורר (ישראל ביתנו):</w:t>
        </w:r>
        <w:r w:rsidR="008528E7">
          <w:rPr>
            <w:noProof/>
            <w:webHidden/>
          </w:rPr>
          <w:tab/>
        </w:r>
        <w:r w:rsidR="008528E7">
          <w:rPr>
            <w:rStyle w:val="Hyperlink"/>
            <w:noProof/>
            <w:rtl/>
          </w:rPr>
          <w:fldChar w:fldCharType="begin"/>
        </w:r>
        <w:r w:rsidR="008528E7">
          <w:rPr>
            <w:noProof/>
            <w:webHidden/>
          </w:rPr>
          <w:instrText xml:space="preserve"> PAGEREF _Toc218622581 \h </w:instrText>
        </w:r>
        <w:r w:rsidR="008528E7">
          <w:rPr>
            <w:rStyle w:val="Hyperlink"/>
            <w:noProof/>
            <w:rtl/>
          </w:rPr>
        </w:r>
        <w:r w:rsidR="008528E7">
          <w:rPr>
            <w:rStyle w:val="Hyperlink"/>
            <w:noProof/>
            <w:rtl/>
          </w:rPr>
          <w:fldChar w:fldCharType="separate"/>
        </w:r>
        <w:r w:rsidR="005D2C5F">
          <w:rPr>
            <w:noProof/>
            <w:webHidden/>
            <w:rtl/>
          </w:rPr>
          <w:t>17</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2" w:history="1">
        <w:r w:rsidR="008528E7" w:rsidRPr="006470E6">
          <w:rPr>
            <w:rStyle w:val="Hyperlink"/>
            <w:noProof/>
            <w:rtl/>
          </w:rPr>
          <w:t>ולדימיר בליאק (יש עתיד):</w:t>
        </w:r>
        <w:r w:rsidR="008528E7">
          <w:rPr>
            <w:noProof/>
            <w:webHidden/>
          </w:rPr>
          <w:tab/>
        </w:r>
        <w:r w:rsidR="008528E7">
          <w:rPr>
            <w:rStyle w:val="Hyperlink"/>
            <w:noProof/>
            <w:rtl/>
          </w:rPr>
          <w:fldChar w:fldCharType="begin"/>
        </w:r>
        <w:r w:rsidR="008528E7">
          <w:rPr>
            <w:noProof/>
            <w:webHidden/>
          </w:rPr>
          <w:instrText xml:space="preserve"> PAGEREF _Toc218622582 \h </w:instrText>
        </w:r>
        <w:r w:rsidR="008528E7">
          <w:rPr>
            <w:rStyle w:val="Hyperlink"/>
            <w:noProof/>
            <w:rtl/>
          </w:rPr>
        </w:r>
        <w:r w:rsidR="008528E7">
          <w:rPr>
            <w:rStyle w:val="Hyperlink"/>
            <w:noProof/>
            <w:rtl/>
          </w:rPr>
          <w:fldChar w:fldCharType="separate"/>
        </w:r>
        <w:r w:rsidR="005D2C5F">
          <w:rPr>
            <w:noProof/>
            <w:webHidden/>
            <w:rtl/>
          </w:rPr>
          <w:t>19</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3" w:history="1">
        <w:r w:rsidR="008528E7" w:rsidRPr="006470E6">
          <w:rPr>
            <w:rStyle w:val="Hyperlink"/>
            <w:noProof/>
            <w:rtl/>
          </w:rPr>
          <w:t>שר הכלכלה והתעשייה ניר ברקת:</w:t>
        </w:r>
        <w:r w:rsidR="008528E7">
          <w:rPr>
            <w:noProof/>
            <w:webHidden/>
          </w:rPr>
          <w:tab/>
        </w:r>
        <w:r w:rsidR="008528E7">
          <w:rPr>
            <w:rStyle w:val="Hyperlink"/>
            <w:noProof/>
            <w:rtl/>
          </w:rPr>
          <w:fldChar w:fldCharType="begin"/>
        </w:r>
        <w:r w:rsidR="008528E7">
          <w:rPr>
            <w:noProof/>
            <w:webHidden/>
          </w:rPr>
          <w:instrText xml:space="preserve"> PAGEREF _Toc218622583 \h </w:instrText>
        </w:r>
        <w:r w:rsidR="008528E7">
          <w:rPr>
            <w:rStyle w:val="Hyperlink"/>
            <w:noProof/>
            <w:rtl/>
          </w:rPr>
        </w:r>
        <w:r w:rsidR="008528E7">
          <w:rPr>
            <w:rStyle w:val="Hyperlink"/>
            <w:noProof/>
            <w:rtl/>
          </w:rPr>
          <w:fldChar w:fldCharType="separate"/>
        </w:r>
        <w:r w:rsidR="005D2C5F">
          <w:rPr>
            <w:noProof/>
            <w:webHidden/>
            <w:rtl/>
          </w:rPr>
          <w:t>20</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84" w:history="1">
        <w:r w:rsidR="008528E7" w:rsidRPr="006470E6">
          <w:rPr>
            <w:rStyle w:val="Hyperlink"/>
            <w:noProof/>
            <w:rtl/>
          </w:rPr>
          <w:t>הצעת חוק חופשה שנתית (תיקון מס' 18) (חופשה ביום האזכרה של קרוב משפחה של העובד), התשפ"ו–2025</w:t>
        </w:r>
        <w:r w:rsidR="008528E7">
          <w:rPr>
            <w:noProof/>
            <w:webHidden/>
          </w:rPr>
          <w:tab/>
        </w:r>
        <w:r w:rsidR="008528E7">
          <w:rPr>
            <w:rStyle w:val="Hyperlink"/>
            <w:noProof/>
            <w:rtl/>
          </w:rPr>
          <w:fldChar w:fldCharType="begin"/>
        </w:r>
        <w:r w:rsidR="008528E7">
          <w:rPr>
            <w:noProof/>
            <w:webHidden/>
          </w:rPr>
          <w:instrText xml:space="preserve"> PAGEREF _Toc218622584 \h </w:instrText>
        </w:r>
        <w:r w:rsidR="008528E7">
          <w:rPr>
            <w:rStyle w:val="Hyperlink"/>
            <w:noProof/>
            <w:rtl/>
          </w:rPr>
        </w:r>
        <w:r w:rsidR="008528E7">
          <w:rPr>
            <w:rStyle w:val="Hyperlink"/>
            <w:noProof/>
            <w:rtl/>
          </w:rPr>
          <w:fldChar w:fldCharType="separate"/>
        </w:r>
        <w:r w:rsidR="005D2C5F">
          <w:rPr>
            <w:noProof/>
            <w:webHidden/>
            <w:rtl/>
          </w:rPr>
          <w:t>26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5" w:history="1">
        <w:r w:rsidR="008528E7" w:rsidRPr="006470E6">
          <w:rPr>
            <w:rStyle w:val="Hyperlink"/>
            <w:noProof/>
            <w:rtl/>
          </w:rPr>
          <w:t>נאור שירי (יש עתיד):</w:t>
        </w:r>
        <w:r w:rsidR="008528E7">
          <w:rPr>
            <w:noProof/>
            <w:webHidden/>
          </w:rPr>
          <w:tab/>
        </w:r>
        <w:r w:rsidR="008528E7">
          <w:rPr>
            <w:rStyle w:val="Hyperlink"/>
            <w:noProof/>
            <w:rtl/>
          </w:rPr>
          <w:fldChar w:fldCharType="begin"/>
        </w:r>
        <w:r w:rsidR="008528E7">
          <w:rPr>
            <w:noProof/>
            <w:webHidden/>
          </w:rPr>
          <w:instrText xml:space="preserve"> PAGEREF _Toc218622585 \h </w:instrText>
        </w:r>
        <w:r w:rsidR="008528E7">
          <w:rPr>
            <w:rStyle w:val="Hyperlink"/>
            <w:noProof/>
            <w:rtl/>
          </w:rPr>
        </w:r>
        <w:r w:rsidR="008528E7">
          <w:rPr>
            <w:rStyle w:val="Hyperlink"/>
            <w:noProof/>
            <w:rtl/>
          </w:rPr>
          <w:fldChar w:fldCharType="separate"/>
        </w:r>
        <w:r w:rsidR="005D2C5F">
          <w:rPr>
            <w:noProof/>
            <w:webHidden/>
            <w:rtl/>
          </w:rPr>
          <w:t>26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7" w:history="1">
        <w:r w:rsidR="008528E7" w:rsidRPr="006470E6">
          <w:rPr>
            <w:rStyle w:val="Hyperlink"/>
            <w:noProof/>
            <w:rtl/>
          </w:rPr>
          <w:t>מיקי לוי (יש עתיד):</w:t>
        </w:r>
        <w:r w:rsidR="008528E7">
          <w:rPr>
            <w:noProof/>
            <w:webHidden/>
          </w:rPr>
          <w:tab/>
        </w:r>
        <w:r w:rsidR="008528E7">
          <w:rPr>
            <w:rStyle w:val="Hyperlink"/>
            <w:noProof/>
            <w:rtl/>
          </w:rPr>
          <w:fldChar w:fldCharType="begin"/>
        </w:r>
        <w:r w:rsidR="008528E7">
          <w:rPr>
            <w:noProof/>
            <w:webHidden/>
          </w:rPr>
          <w:instrText xml:space="preserve"> PAGEREF _Toc218622587 \h </w:instrText>
        </w:r>
        <w:r w:rsidR="008528E7">
          <w:rPr>
            <w:rStyle w:val="Hyperlink"/>
            <w:noProof/>
            <w:rtl/>
          </w:rPr>
        </w:r>
        <w:r w:rsidR="008528E7">
          <w:rPr>
            <w:rStyle w:val="Hyperlink"/>
            <w:noProof/>
            <w:rtl/>
          </w:rPr>
          <w:fldChar w:fldCharType="separate"/>
        </w:r>
        <w:r w:rsidR="005D2C5F">
          <w:rPr>
            <w:noProof/>
            <w:webHidden/>
            <w:rtl/>
          </w:rPr>
          <w:t>36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8" w:history="1">
        <w:r w:rsidR="008528E7" w:rsidRPr="006470E6">
          <w:rPr>
            <w:rStyle w:val="Hyperlink"/>
            <w:noProof/>
            <w:rtl/>
          </w:rPr>
          <w:t>חמד עמאר (ישראל ביתנו):</w:t>
        </w:r>
        <w:r w:rsidR="008528E7">
          <w:rPr>
            <w:noProof/>
            <w:webHidden/>
          </w:rPr>
          <w:tab/>
        </w:r>
        <w:r w:rsidR="008528E7">
          <w:rPr>
            <w:rStyle w:val="Hyperlink"/>
            <w:noProof/>
            <w:rtl/>
          </w:rPr>
          <w:fldChar w:fldCharType="begin"/>
        </w:r>
        <w:r w:rsidR="008528E7">
          <w:rPr>
            <w:noProof/>
            <w:webHidden/>
          </w:rPr>
          <w:instrText xml:space="preserve"> PAGEREF _Toc218622588 \h </w:instrText>
        </w:r>
        <w:r w:rsidR="008528E7">
          <w:rPr>
            <w:rStyle w:val="Hyperlink"/>
            <w:noProof/>
            <w:rtl/>
          </w:rPr>
        </w:r>
        <w:r w:rsidR="008528E7">
          <w:rPr>
            <w:rStyle w:val="Hyperlink"/>
            <w:noProof/>
            <w:rtl/>
          </w:rPr>
          <w:fldChar w:fldCharType="separate"/>
        </w:r>
        <w:r w:rsidR="005D2C5F">
          <w:rPr>
            <w:noProof/>
            <w:webHidden/>
            <w:rtl/>
          </w:rPr>
          <w:t>37</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89" w:history="1">
        <w:r w:rsidR="008528E7" w:rsidRPr="006470E6">
          <w:rPr>
            <w:rStyle w:val="Hyperlink"/>
            <w:noProof/>
            <w:rtl/>
          </w:rPr>
          <w:t>אכרם חסון (הימין הממלכתי):</w:t>
        </w:r>
        <w:r w:rsidR="008528E7">
          <w:rPr>
            <w:noProof/>
            <w:webHidden/>
          </w:rPr>
          <w:tab/>
        </w:r>
        <w:r w:rsidR="008528E7">
          <w:rPr>
            <w:rStyle w:val="Hyperlink"/>
            <w:noProof/>
            <w:rtl/>
          </w:rPr>
          <w:fldChar w:fldCharType="begin"/>
        </w:r>
        <w:r w:rsidR="008528E7">
          <w:rPr>
            <w:noProof/>
            <w:webHidden/>
          </w:rPr>
          <w:instrText xml:space="preserve"> PAGEREF _Toc218622589 \h </w:instrText>
        </w:r>
        <w:r w:rsidR="008528E7">
          <w:rPr>
            <w:rStyle w:val="Hyperlink"/>
            <w:noProof/>
            <w:rtl/>
          </w:rPr>
        </w:r>
        <w:r w:rsidR="008528E7">
          <w:rPr>
            <w:rStyle w:val="Hyperlink"/>
            <w:noProof/>
            <w:rtl/>
          </w:rPr>
          <w:fldChar w:fldCharType="separate"/>
        </w:r>
        <w:r w:rsidR="005D2C5F">
          <w:rPr>
            <w:noProof/>
            <w:webHidden/>
            <w:rtl/>
          </w:rPr>
          <w:t>38</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0" w:history="1">
        <w:r w:rsidR="008528E7" w:rsidRPr="006470E6">
          <w:rPr>
            <w:rStyle w:val="Hyperlink"/>
            <w:noProof/>
            <w:rtl/>
          </w:rPr>
          <w:t>מיכל מרים וולדיגר (הציונות הדתית):</w:t>
        </w:r>
        <w:r w:rsidR="008528E7">
          <w:rPr>
            <w:noProof/>
            <w:webHidden/>
          </w:rPr>
          <w:tab/>
        </w:r>
        <w:r w:rsidR="008528E7">
          <w:rPr>
            <w:rStyle w:val="Hyperlink"/>
            <w:noProof/>
            <w:rtl/>
          </w:rPr>
          <w:fldChar w:fldCharType="begin"/>
        </w:r>
        <w:r w:rsidR="008528E7">
          <w:rPr>
            <w:noProof/>
            <w:webHidden/>
          </w:rPr>
          <w:instrText xml:space="preserve"> PAGEREF _Toc218622590 \h </w:instrText>
        </w:r>
        <w:r w:rsidR="008528E7">
          <w:rPr>
            <w:rStyle w:val="Hyperlink"/>
            <w:noProof/>
            <w:rtl/>
          </w:rPr>
        </w:r>
        <w:r w:rsidR="008528E7">
          <w:rPr>
            <w:rStyle w:val="Hyperlink"/>
            <w:noProof/>
            <w:rtl/>
          </w:rPr>
          <w:fldChar w:fldCharType="separate"/>
        </w:r>
        <w:r w:rsidR="005D2C5F">
          <w:rPr>
            <w:noProof/>
            <w:webHidden/>
            <w:rtl/>
          </w:rPr>
          <w:t>39</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91" w:history="1">
        <w:r w:rsidR="008528E7" w:rsidRPr="006470E6">
          <w:rPr>
            <w:rStyle w:val="Hyperlink"/>
            <w:noProof/>
            <w:rtl/>
            <w:lang w:eastAsia="he-IL"/>
          </w:rPr>
          <w:t>מסמכים שהונחו על שולחן הכנסת</w:t>
        </w:r>
        <w:r w:rsidR="008528E7">
          <w:rPr>
            <w:noProof/>
            <w:webHidden/>
          </w:rPr>
          <w:tab/>
        </w:r>
        <w:r w:rsidR="008528E7">
          <w:rPr>
            <w:rStyle w:val="Hyperlink"/>
            <w:noProof/>
            <w:rtl/>
          </w:rPr>
          <w:fldChar w:fldCharType="begin"/>
        </w:r>
        <w:r w:rsidR="008528E7">
          <w:rPr>
            <w:noProof/>
            <w:webHidden/>
          </w:rPr>
          <w:instrText xml:space="preserve"> PAGEREF _Toc218622591 \h </w:instrText>
        </w:r>
        <w:r w:rsidR="008528E7">
          <w:rPr>
            <w:rStyle w:val="Hyperlink"/>
            <w:noProof/>
            <w:rtl/>
          </w:rPr>
        </w:r>
        <w:r w:rsidR="008528E7">
          <w:rPr>
            <w:rStyle w:val="Hyperlink"/>
            <w:noProof/>
            <w:rtl/>
          </w:rPr>
          <w:fldChar w:fldCharType="separate"/>
        </w:r>
        <w:r w:rsidR="005D2C5F">
          <w:rPr>
            <w:noProof/>
            <w:webHidden/>
            <w:rtl/>
          </w:rPr>
          <w:t>42</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2" w:history="1">
        <w:r w:rsidR="008528E7" w:rsidRPr="006470E6">
          <w:rPr>
            <w:rStyle w:val="Hyperlink"/>
            <w:noProof/>
            <w:rtl/>
          </w:rPr>
          <w:t>סגנית מזכיר הכנסת ראדה חסייסי:</w:t>
        </w:r>
        <w:r w:rsidR="008528E7">
          <w:rPr>
            <w:noProof/>
            <w:webHidden/>
          </w:rPr>
          <w:tab/>
        </w:r>
        <w:r w:rsidR="008528E7">
          <w:rPr>
            <w:rStyle w:val="Hyperlink"/>
            <w:noProof/>
            <w:rtl/>
          </w:rPr>
          <w:fldChar w:fldCharType="begin"/>
        </w:r>
        <w:r w:rsidR="008528E7">
          <w:rPr>
            <w:noProof/>
            <w:webHidden/>
          </w:rPr>
          <w:instrText xml:space="preserve"> PAGEREF _Toc218622592 \h </w:instrText>
        </w:r>
        <w:r w:rsidR="008528E7">
          <w:rPr>
            <w:rStyle w:val="Hyperlink"/>
            <w:noProof/>
            <w:rtl/>
          </w:rPr>
        </w:r>
        <w:r w:rsidR="008528E7">
          <w:rPr>
            <w:rStyle w:val="Hyperlink"/>
            <w:noProof/>
            <w:rtl/>
          </w:rPr>
          <w:fldChar w:fldCharType="separate"/>
        </w:r>
        <w:r w:rsidR="005D2C5F">
          <w:rPr>
            <w:noProof/>
            <w:webHidden/>
            <w:rtl/>
          </w:rPr>
          <w:t>42</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93" w:history="1">
        <w:r w:rsidR="008528E7" w:rsidRPr="006470E6">
          <w:rPr>
            <w:rStyle w:val="Hyperlink"/>
            <w:noProof/>
            <w:rtl/>
            <w:lang w:eastAsia="he-IL"/>
          </w:rPr>
          <w:t>הצעת חוק ביטוח בריאות ממלכתי (תיקון מס' 73) (החזר דמי נסיעה באמבולנס עבור מטופל בתחום בריאות הנפש), התשפ"ה–2025</w:t>
        </w:r>
        <w:r w:rsidR="008528E7">
          <w:rPr>
            <w:noProof/>
            <w:webHidden/>
          </w:rPr>
          <w:tab/>
        </w:r>
        <w:r w:rsidR="008528E7">
          <w:rPr>
            <w:rStyle w:val="Hyperlink"/>
            <w:noProof/>
            <w:rtl/>
          </w:rPr>
          <w:fldChar w:fldCharType="begin"/>
        </w:r>
        <w:r w:rsidR="008528E7">
          <w:rPr>
            <w:noProof/>
            <w:webHidden/>
          </w:rPr>
          <w:instrText xml:space="preserve"> PAGEREF _Toc218622593 \h </w:instrText>
        </w:r>
        <w:r w:rsidR="008528E7">
          <w:rPr>
            <w:rStyle w:val="Hyperlink"/>
            <w:noProof/>
            <w:rtl/>
          </w:rPr>
        </w:r>
        <w:r w:rsidR="008528E7">
          <w:rPr>
            <w:rStyle w:val="Hyperlink"/>
            <w:noProof/>
            <w:rtl/>
          </w:rPr>
          <w:fldChar w:fldCharType="separate"/>
        </w:r>
        <w:r w:rsidR="005D2C5F">
          <w:rPr>
            <w:noProof/>
            <w:webHidden/>
            <w:rtl/>
          </w:rPr>
          <w:t>42</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4" w:history="1">
        <w:r w:rsidR="008528E7" w:rsidRPr="006470E6">
          <w:rPr>
            <w:rStyle w:val="Hyperlink"/>
            <w:noProof/>
            <w:rtl/>
          </w:rPr>
          <w:t>מיכל מרים וולדיגר (הציונות הדתית):</w:t>
        </w:r>
        <w:r w:rsidR="008528E7">
          <w:rPr>
            <w:noProof/>
            <w:webHidden/>
          </w:rPr>
          <w:tab/>
        </w:r>
        <w:r w:rsidR="008528E7">
          <w:rPr>
            <w:rStyle w:val="Hyperlink"/>
            <w:noProof/>
            <w:rtl/>
          </w:rPr>
          <w:fldChar w:fldCharType="begin"/>
        </w:r>
        <w:r w:rsidR="008528E7">
          <w:rPr>
            <w:noProof/>
            <w:webHidden/>
          </w:rPr>
          <w:instrText xml:space="preserve"> PAGEREF _Toc218622594 \h </w:instrText>
        </w:r>
        <w:r w:rsidR="008528E7">
          <w:rPr>
            <w:rStyle w:val="Hyperlink"/>
            <w:noProof/>
            <w:rtl/>
          </w:rPr>
        </w:r>
        <w:r w:rsidR="008528E7">
          <w:rPr>
            <w:rStyle w:val="Hyperlink"/>
            <w:noProof/>
            <w:rtl/>
          </w:rPr>
          <w:fldChar w:fldCharType="separate"/>
        </w:r>
        <w:r w:rsidR="005D2C5F">
          <w:rPr>
            <w:noProof/>
            <w:webHidden/>
            <w:rtl/>
          </w:rPr>
          <w:t>43</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5" w:history="1">
        <w:r w:rsidR="008528E7" w:rsidRPr="006470E6">
          <w:rPr>
            <w:rStyle w:val="Hyperlink"/>
            <w:noProof/>
            <w:rtl/>
          </w:rPr>
          <w:t>אימאן ח'טיב יאסין (רע"מ – הרשימה הערבית המאוחדת):</w:t>
        </w:r>
        <w:r w:rsidR="008528E7">
          <w:rPr>
            <w:noProof/>
            <w:webHidden/>
          </w:rPr>
          <w:tab/>
        </w:r>
        <w:r w:rsidR="008528E7">
          <w:rPr>
            <w:rStyle w:val="Hyperlink"/>
            <w:noProof/>
            <w:rtl/>
          </w:rPr>
          <w:fldChar w:fldCharType="begin"/>
        </w:r>
        <w:r w:rsidR="008528E7">
          <w:rPr>
            <w:noProof/>
            <w:webHidden/>
          </w:rPr>
          <w:instrText xml:space="preserve"> PAGEREF _Toc218622595 \h </w:instrText>
        </w:r>
        <w:r w:rsidR="008528E7">
          <w:rPr>
            <w:rStyle w:val="Hyperlink"/>
            <w:noProof/>
            <w:rtl/>
          </w:rPr>
        </w:r>
        <w:r w:rsidR="008528E7">
          <w:rPr>
            <w:rStyle w:val="Hyperlink"/>
            <w:noProof/>
            <w:rtl/>
          </w:rPr>
          <w:fldChar w:fldCharType="separate"/>
        </w:r>
        <w:r w:rsidR="005D2C5F">
          <w:rPr>
            <w:noProof/>
            <w:webHidden/>
            <w:rtl/>
          </w:rPr>
          <w:t>45</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6" w:history="1">
        <w:r w:rsidR="008528E7" w:rsidRPr="006470E6">
          <w:rPr>
            <w:rStyle w:val="Hyperlink"/>
            <w:noProof/>
            <w:rtl/>
          </w:rPr>
          <w:t>נאור שירי (יש עתיד):</w:t>
        </w:r>
        <w:r w:rsidR="008528E7">
          <w:rPr>
            <w:noProof/>
            <w:webHidden/>
          </w:rPr>
          <w:tab/>
        </w:r>
        <w:r w:rsidR="008528E7">
          <w:rPr>
            <w:rStyle w:val="Hyperlink"/>
            <w:noProof/>
            <w:rtl/>
          </w:rPr>
          <w:fldChar w:fldCharType="begin"/>
        </w:r>
        <w:r w:rsidR="008528E7">
          <w:rPr>
            <w:noProof/>
            <w:webHidden/>
          </w:rPr>
          <w:instrText xml:space="preserve"> PAGEREF _Toc218622596 \h </w:instrText>
        </w:r>
        <w:r w:rsidR="008528E7">
          <w:rPr>
            <w:rStyle w:val="Hyperlink"/>
            <w:noProof/>
            <w:rtl/>
          </w:rPr>
        </w:r>
        <w:r w:rsidR="008528E7">
          <w:rPr>
            <w:rStyle w:val="Hyperlink"/>
            <w:noProof/>
            <w:rtl/>
          </w:rPr>
          <w:fldChar w:fldCharType="separate"/>
        </w:r>
        <w:r w:rsidR="005D2C5F">
          <w:rPr>
            <w:noProof/>
            <w:webHidden/>
            <w:rtl/>
          </w:rPr>
          <w:t>45</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7" w:history="1">
        <w:r w:rsidR="008528E7" w:rsidRPr="006470E6">
          <w:rPr>
            <w:rStyle w:val="Hyperlink"/>
            <w:noProof/>
            <w:rtl/>
          </w:rPr>
          <w:t>אכרם חסון (הימין הממלכתי):</w:t>
        </w:r>
        <w:r w:rsidR="008528E7">
          <w:rPr>
            <w:noProof/>
            <w:webHidden/>
          </w:rPr>
          <w:tab/>
        </w:r>
        <w:r w:rsidR="008528E7">
          <w:rPr>
            <w:rStyle w:val="Hyperlink"/>
            <w:noProof/>
            <w:rtl/>
          </w:rPr>
          <w:fldChar w:fldCharType="begin"/>
        </w:r>
        <w:r w:rsidR="008528E7">
          <w:rPr>
            <w:noProof/>
            <w:webHidden/>
          </w:rPr>
          <w:instrText xml:space="preserve"> PAGEREF _Toc218622597 \h </w:instrText>
        </w:r>
        <w:r w:rsidR="008528E7">
          <w:rPr>
            <w:rStyle w:val="Hyperlink"/>
            <w:noProof/>
            <w:rtl/>
          </w:rPr>
        </w:r>
        <w:r w:rsidR="008528E7">
          <w:rPr>
            <w:rStyle w:val="Hyperlink"/>
            <w:noProof/>
            <w:rtl/>
          </w:rPr>
          <w:fldChar w:fldCharType="separate"/>
        </w:r>
        <w:r w:rsidR="005D2C5F">
          <w:rPr>
            <w:noProof/>
            <w:webHidden/>
            <w:rtl/>
          </w:rPr>
          <w:t>49</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598" w:history="1">
        <w:r w:rsidR="008528E7" w:rsidRPr="006470E6">
          <w:rPr>
            <w:rStyle w:val="Hyperlink"/>
            <w:noProof/>
            <w:rtl/>
          </w:rPr>
          <w:t>הצעת חוק עבודת נשים (תיקון מס' 66), התשפ"ה–2025</w:t>
        </w:r>
        <w:r w:rsidR="008528E7">
          <w:rPr>
            <w:noProof/>
            <w:webHidden/>
          </w:rPr>
          <w:tab/>
        </w:r>
        <w:r w:rsidR="008528E7">
          <w:rPr>
            <w:rStyle w:val="Hyperlink"/>
            <w:noProof/>
            <w:rtl/>
          </w:rPr>
          <w:fldChar w:fldCharType="begin"/>
        </w:r>
        <w:r w:rsidR="008528E7">
          <w:rPr>
            <w:noProof/>
            <w:webHidden/>
          </w:rPr>
          <w:instrText xml:space="preserve"> PAGEREF _Toc218622598 \h </w:instrText>
        </w:r>
        <w:r w:rsidR="008528E7">
          <w:rPr>
            <w:rStyle w:val="Hyperlink"/>
            <w:noProof/>
            <w:rtl/>
          </w:rPr>
        </w:r>
        <w:r w:rsidR="008528E7">
          <w:rPr>
            <w:rStyle w:val="Hyperlink"/>
            <w:noProof/>
            <w:rtl/>
          </w:rPr>
          <w:fldChar w:fldCharType="separate"/>
        </w:r>
        <w:r w:rsidR="005D2C5F">
          <w:rPr>
            <w:noProof/>
            <w:webHidden/>
            <w:rtl/>
          </w:rPr>
          <w:t>51</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599" w:history="1">
        <w:r w:rsidR="008528E7" w:rsidRPr="006470E6">
          <w:rPr>
            <w:rStyle w:val="Hyperlink"/>
            <w:noProof/>
            <w:rtl/>
          </w:rPr>
          <w:t>מיכל מרים וולדיגר (יו"ר ועדת העבודה והרווחה):</w:t>
        </w:r>
        <w:r w:rsidR="008528E7">
          <w:rPr>
            <w:noProof/>
            <w:webHidden/>
          </w:rPr>
          <w:tab/>
        </w:r>
        <w:r w:rsidR="008528E7">
          <w:rPr>
            <w:rStyle w:val="Hyperlink"/>
            <w:noProof/>
            <w:rtl/>
          </w:rPr>
          <w:fldChar w:fldCharType="begin"/>
        </w:r>
        <w:r w:rsidR="008528E7">
          <w:rPr>
            <w:noProof/>
            <w:webHidden/>
          </w:rPr>
          <w:instrText xml:space="preserve"> PAGEREF _Toc218622599 \h </w:instrText>
        </w:r>
        <w:r w:rsidR="008528E7">
          <w:rPr>
            <w:rStyle w:val="Hyperlink"/>
            <w:noProof/>
            <w:rtl/>
          </w:rPr>
        </w:r>
        <w:r w:rsidR="008528E7">
          <w:rPr>
            <w:rStyle w:val="Hyperlink"/>
            <w:noProof/>
            <w:rtl/>
          </w:rPr>
          <w:fldChar w:fldCharType="separate"/>
        </w:r>
        <w:r w:rsidR="005D2C5F">
          <w:rPr>
            <w:noProof/>
            <w:webHidden/>
            <w:rtl/>
          </w:rPr>
          <w:t>51</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600" w:history="1">
        <w:r w:rsidR="008528E7" w:rsidRPr="006470E6">
          <w:rPr>
            <w:rStyle w:val="Hyperlink"/>
            <w:noProof/>
            <w:rtl/>
          </w:rPr>
          <w:t>אימאן ח'טיב יאסין (רע"מ – הרשימה הערבית המאוחדת):</w:t>
        </w:r>
        <w:r w:rsidR="008528E7">
          <w:rPr>
            <w:noProof/>
            <w:webHidden/>
          </w:rPr>
          <w:tab/>
        </w:r>
        <w:r w:rsidR="008528E7">
          <w:rPr>
            <w:rStyle w:val="Hyperlink"/>
            <w:noProof/>
            <w:rtl/>
          </w:rPr>
          <w:fldChar w:fldCharType="begin"/>
        </w:r>
        <w:r w:rsidR="008528E7">
          <w:rPr>
            <w:noProof/>
            <w:webHidden/>
          </w:rPr>
          <w:instrText xml:space="preserve"> PAGEREF _Toc218622600 \h </w:instrText>
        </w:r>
        <w:r w:rsidR="008528E7">
          <w:rPr>
            <w:rStyle w:val="Hyperlink"/>
            <w:noProof/>
            <w:rtl/>
          </w:rPr>
        </w:r>
        <w:r w:rsidR="008528E7">
          <w:rPr>
            <w:rStyle w:val="Hyperlink"/>
            <w:noProof/>
            <w:rtl/>
          </w:rPr>
          <w:fldChar w:fldCharType="separate"/>
        </w:r>
        <w:r w:rsidR="005D2C5F">
          <w:rPr>
            <w:noProof/>
            <w:webHidden/>
            <w:rtl/>
          </w:rPr>
          <w:t>54</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601" w:history="1">
        <w:r w:rsidR="008528E7" w:rsidRPr="006470E6">
          <w:rPr>
            <w:rStyle w:val="Hyperlink"/>
            <w:noProof/>
            <w:rtl/>
          </w:rPr>
          <w:t>פנינה תמנו (כחול לבן – המחנה הממלכתי):</w:t>
        </w:r>
        <w:r w:rsidR="008528E7">
          <w:rPr>
            <w:noProof/>
            <w:webHidden/>
          </w:rPr>
          <w:tab/>
        </w:r>
        <w:r w:rsidR="008528E7">
          <w:rPr>
            <w:rStyle w:val="Hyperlink"/>
            <w:noProof/>
            <w:rtl/>
          </w:rPr>
          <w:fldChar w:fldCharType="begin"/>
        </w:r>
        <w:r w:rsidR="008528E7">
          <w:rPr>
            <w:noProof/>
            <w:webHidden/>
          </w:rPr>
          <w:instrText xml:space="preserve"> PAGEREF _Toc218622601 \h </w:instrText>
        </w:r>
        <w:r w:rsidR="008528E7">
          <w:rPr>
            <w:rStyle w:val="Hyperlink"/>
            <w:noProof/>
            <w:rtl/>
          </w:rPr>
        </w:r>
        <w:r w:rsidR="008528E7">
          <w:rPr>
            <w:rStyle w:val="Hyperlink"/>
            <w:noProof/>
            <w:rtl/>
          </w:rPr>
          <w:fldChar w:fldCharType="separate"/>
        </w:r>
        <w:r w:rsidR="005D2C5F">
          <w:rPr>
            <w:noProof/>
            <w:webHidden/>
            <w:rtl/>
          </w:rPr>
          <w:t>54</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602" w:history="1">
        <w:r w:rsidR="008528E7" w:rsidRPr="006470E6">
          <w:rPr>
            <w:rStyle w:val="Hyperlink"/>
            <w:noProof/>
            <w:rtl/>
            <w:lang w:eastAsia="he-IL"/>
          </w:rPr>
          <w:t>הודעת ועדת הכנסת</w:t>
        </w:r>
        <w:r w:rsidR="008528E7">
          <w:rPr>
            <w:noProof/>
            <w:webHidden/>
          </w:rPr>
          <w:tab/>
        </w:r>
        <w:r w:rsidR="008528E7">
          <w:rPr>
            <w:rStyle w:val="Hyperlink"/>
            <w:noProof/>
            <w:rtl/>
          </w:rPr>
          <w:fldChar w:fldCharType="begin"/>
        </w:r>
        <w:r w:rsidR="008528E7">
          <w:rPr>
            <w:noProof/>
            <w:webHidden/>
          </w:rPr>
          <w:instrText xml:space="preserve"> PAGEREF _Toc218622602 \h </w:instrText>
        </w:r>
        <w:r w:rsidR="008528E7">
          <w:rPr>
            <w:rStyle w:val="Hyperlink"/>
            <w:noProof/>
            <w:rtl/>
          </w:rPr>
        </w:r>
        <w:r w:rsidR="008528E7">
          <w:rPr>
            <w:rStyle w:val="Hyperlink"/>
            <w:noProof/>
            <w:rtl/>
          </w:rPr>
          <w:fldChar w:fldCharType="separate"/>
        </w:r>
        <w:r w:rsidR="005D2C5F">
          <w:rPr>
            <w:noProof/>
            <w:webHidden/>
            <w:rtl/>
          </w:rPr>
          <w:t>56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603" w:history="1">
        <w:r w:rsidR="008528E7" w:rsidRPr="006470E6">
          <w:rPr>
            <w:rStyle w:val="Hyperlink"/>
            <w:noProof/>
            <w:rtl/>
          </w:rPr>
          <w:t>פנינה תמנו (בשם ועדת הכנסת):</w:t>
        </w:r>
        <w:r w:rsidR="008528E7">
          <w:rPr>
            <w:noProof/>
            <w:webHidden/>
          </w:rPr>
          <w:tab/>
        </w:r>
        <w:r w:rsidR="008528E7">
          <w:rPr>
            <w:rStyle w:val="Hyperlink"/>
            <w:noProof/>
            <w:rtl/>
          </w:rPr>
          <w:fldChar w:fldCharType="begin"/>
        </w:r>
        <w:r w:rsidR="008528E7">
          <w:rPr>
            <w:noProof/>
            <w:webHidden/>
          </w:rPr>
          <w:instrText xml:space="preserve"> PAGEREF _Toc218622603 \h </w:instrText>
        </w:r>
        <w:r w:rsidR="008528E7">
          <w:rPr>
            <w:rStyle w:val="Hyperlink"/>
            <w:noProof/>
            <w:rtl/>
          </w:rPr>
        </w:r>
        <w:r w:rsidR="008528E7">
          <w:rPr>
            <w:rStyle w:val="Hyperlink"/>
            <w:noProof/>
            <w:rtl/>
          </w:rPr>
          <w:fldChar w:fldCharType="separate"/>
        </w:r>
        <w:r w:rsidR="005D2C5F">
          <w:rPr>
            <w:noProof/>
            <w:webHidden/>
            <w:rtl/>
          </w:rPr>
          <w:t>56</w:t>
        </w:r>
        <w:r w:rsidR="008528E7">
          <w:rPr>
            <w:rStyle w:val="Hyperlink"/>
            <w:noProof/>
            <w:rtl/>
          </w:rPr>
          <w:fldChar w:fldCharType="end"/>
        </w:r>
      </w:hyperlink>
    </w:p>
    <w:p w:rsidR="008528E7" w:rsidRDefault="00693745" w:rsidP="008528E7">
      <w:pPr>
        <w:pStyle w:val="TOC1"/>
        <w:tabs>
          <w:tab w:val="right" w:leader="dot" w:pos="8296"/>
        </w:tabs>
        <w:ind w:firstLine="0"/>
        <w:rPr>
          <w:noProof/>
        </w:rPr>
      </w:pPr>
      <w:hyperlink w:anchor="_Toc218622604" w:history="1">
        <w:r w:rsidR="008528E7" w:rsidRPr="006470E6">
          <w:rPr>
            <w:rStyle w:val="Hyperlink"/>
            <w:noProof/>
            <w:rtl/>
            <w:lang w:eastAsia="he-IL"/>
          </w:rPr>
          <w:t>סיכומיה והצעותיה של הוועדה לענייני ביקורת המדינה במושב השלישי ובזמן שחלף מתחילת המושב הרביעי של הכנסת העשרים-וחמש</w:t>
        </w:r>
        <w:r w:rsidR="008528E7">
          <w:rPr>
            <w:noProof/>
            <w:webHidden/>
          </w:rPr>
          <w:tab/>
        </w:r>
        <w:r w:rsidR="008528E7">
          <w:rPr>
            <w:rStyle w:val="Hyperlink"/>
            <w:noProof/>
            <w:rtl/>
          </w:rPr>
          <w:fldChar w:fldCharType="begin"/>
        </w:r>
        <w:r w:rsidR="008528E7">
          <w:rPr>
            <w:noProof/>
            <w:webHidden/>
          </w:rPr>
          <w:instrText xml:space="preserve"> PAGEREF _Toc218622604 \h </w:instrText>
        </w:r>
        <w:r w:rsidR="008528E7">
          <w:rPr>
            <w:rStyle w:val="Hyperlink"/>
            <w:noProof/>
            <w:rtl/>
          </w:rPr>
        </w:r>
        <w:r w:rsidR="008528E7">
          <w:rPr>
            <w:rStyle w:val="Hyperlink"/>
            <w:noProof/>
            <w:rtl/>
          </w:rPr>
          <w:fldChar w:fldCharType="separate"/>
        </w:r>
        <w:r w:rsidR="005D2C5F">
          <w:rPr>
            <w:noProof/>
            <w:webHidden/>
            <w:rtl/>
          </w:rPr>
          <w:t>56</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605" w:history="1">
        <w:r w:rsidR="008528E7" w:rsidRPr="006470E6">
          <w:rPr>
            <w:rStyle w:val="Hyperlink"/>
            <w:noProof/>
            <w:rtl/>
          </w:rPr>
          <w:t>מיקי לוי (בשם הוועדה לענייני ביקורת המדינה):</w:t>
        </w:r>
        <w:r w:rsidR="008528E7">
          <w:rPr>
            <w:noProof/>
            <w:webHidden/>
          </w:rPr>
          <w:tab/>
        </w:r>
        <w:r w:rsidR="008528E7">
          <w:rPr>
            <w:rStyle w:val="Hyperlink"/>
            <w:noProof/>
            <w:rtl/>
          </w:rPr>
          <w:fldChar w:fldCharType="begin"/>
        </w:r>
        <w:r w:rsidR="008528E7">
          <w:rPr>
            <w:noProof/>
            <w:webHidden/>
          </w:rPr>
          <w:instrText xml:space="preserve"> PAGEREF _Toc218622605 \h </w:instrText>
        </w:r>
        <w:r w:rsidR="008528E7">
          <w:rPr>
            <w:rStyle w:val="Hyperlink"/>
            <w:noProof/>
            <w:rtl/>
          </w:rPr>
        </w:r>
        <w:r w:rsidR="008528E7">
          <w:rPr>
            <w:rStyle w:val="Hyperlink"/>
            <w:noProof/>
            <w:rtl/>
          </w:rPr>
          <w:fldChar w:fldCharType="separate"/>
        </w:r>
        <w:r w:rsidR="005D2C5F">
          <w:rPr>
            <w:noProof/>
            <w:webHidden/>
            <w:rtl/>
          </w:rPr>
          <w:t>57</w:t>
        </w:r>
        <w:r w:rsidR="008528E7">
          <w:rPr>
            <w:rStyle w:val="Hyperlink"/>
            <w:noProof/>
            <w:rtl/>
          </w:rPr>
          <w:fldChar w:fldCharType="end"/>
        </w:r>
      </w:hyperlink>
    </w:p>
    <w:p w:rsidR="008528E7" w:rsidRDefault="00693745" w:rsidP="008528E7">
      <w:pPr>
        <w:pStyle w:val="TOC2"/>
        <w:tabs>
          <w:tab w:val="right" w:leader="dot" w:pos="8296"/>
        </w:tabs>
        <w:ind w:firstLine="0"/>
        <w:rPr>
          <w:noProof/>
        </w:rPr>
      </w:pPr>
      <w:hyperlink w:anchor="_Toc218622606" w:history="1">
        <w:r w:rsidR="008528E7" w:rsidRPr="006470E6">
          <w:rPr>
            <w:rStyle w:val="Hyperlink"/>
            <w:noProof/>
            <w:rtl/>
          </w:rPr>
          <w:t>אחמד טיבי (חד"ש-תע"ל):</w:t>
        </w:r>
        <w:r w:rsidR="008528E7">
          <w:rPr>
            <w:noProof/>
            <w:webHidden/>
          </w:rPr>
          <w:tab/>
        </w:r>
        <w:r w:rsidR="008528E7">
          <w:rPr>
            <w:rStyle w:val="Hyperlink"/>
            <w:noProof/>
            <w:rtl/>
          </w:rPr>
          <w:fldChar w:fldCharType="begin"/>
        </w:r>
        <w:r w:rsidR="008528E7">
          <w:rPr>
            <w:noProof/>
            <w:webHidden/>
          </w:rPr>
          <w:instrText xml:space="preserve"> PAGEREF _Toc218622606 \h </w:instrText>
        </w:r>
        <w:r w:rsidR="008528E7">
          <w:rPr>
            <w:rStyle w:val="Hyperlink"/>
            <w:noProof/>
            <w:rtl/>
          </w:rPr>
        </w:r>
        <w:r w:rsidR="008528E7">
          <w:rPr>
            <w:rStyle w:val="Hyperlink"/>
            <w:noProof/>
            <w:rtl/>
          </w:rPr>
          <w:fldChar w:fldCharType="separate"/>
        </w:r>
        <w:r w:rsidR="005D2C5F">
          <w:rPr>
            <w:noProof/>
            <w:webHidden/>
            <w:rtl/>
          </w:rPr>
          <w:t>60</w:t>
        </w:r>
        <w:r w:rsidR="008528E7">
          <w:rPr>
            <w:rStyle w:val="Hyperlink"/>
            <w:noProof/>
            <w:rtl/>
          </w:rPr>
          <w:fldChar w:fldCharType="end"/>
        </w:r>
      </w:hyperlink>
    </w:p>
    <w:p w:rsidR="008528E7" w:rsidRDefault="008528E7" w:rsidP="008528E7">
      <w:pPr>
        <w:ind w:firstLine="0"/>
        <w:rPr>
          <w:rtl/>
        </w:rPr>
      </w:pPr>
      <w:r>
        <w:rPr>
          <w:rtl/>
        </w:rPr>
        <w:fldChar w:fldCharType="end"/>
      </w:r>
    </w:p>
    <w:p w:rsidR="00CF4948" w:rsidRDefault="00CF4948" w:rsidP="008528E7">
      <w:pPr>
        <w:ind w:firstLine="0"/>
        <w:rPr>
          <w:rtl/>
        </w:rPr>
      </w:pPr>
      <w:r>
        <w:rPr>
          <w:rtl/>
        </w:rPr>
        <w:br w:type="page"/>
      </w:r>
    </w:p>
    <w:p w:rsidR="00CF4948" w:rsidRDefault="00CF4948" w:rsidP="005C7058">
      <w:pPr>
        <w:pStyle w:val="a6"/>
        <w:rPr>
          <w:rtl/>
        </w:rPr>
      </w:pPr>
      <w:bookmarkStart w:id="4" w:name="ET_subject_מסמכים_שהונחו_על_שולחן__4"/>
      <w:r w:rsidRPr="005C7058">
        <w:rPr>
          <w:rStyle w:val="TagStyle"/>
          <w:rtl/>
        </w:rPr>
        <w:t>&lt;&lt; נושא &gt;&gt;</w:t>
      </w:r>
      <w:r w:rsidRPr="00B77256">
        <w:rPr>
          <w:rStyle w:val="TagStyle"/>
          <w:rtl/>
        </w:rPr>
        <w:t xml:space="preserve"> </w:t>
      </w:r>
      <w:bookmarkStart w:id="5" w:name="_Toc218622570"/>
      <w:r>
        <w:rPr>
          <w:rtl/>
        </w:rPr>
        <w:t>מסמכים שהונחו על שולחן הכנסת</w:t>
      </w:r>
      <w:bookmarkEnd w:id="5"/>
      <w:r w:rsidRPr="00B77256">
        <w:rPr>
          <w:rStyle w:val="TagStyle"/>
          <w:rtl/>
        </w:rPr>
        <w:t xml:space="preserve"> </w:t>
      </w:r>
      <w:r w:rsidRPr="005C7058">
        <w:rPr>
          <w:rStyle w:val="TagStyle"/>
          <w:rtl/>
        </w:rPr>
        <w:t>&lt;&lt; נושא &gt;&gt;</w:t>
      </w:r>
      <w:r>
        <w:rPr>
          <w:rtl/>
        </w:rPr>
        <w:t xml:space="preserve"> </w:t>
      </w:r>
      <w:bookmarkEnd w:id="4"/>
    </w:p>
    <w:p w:rsidR="00CF4948" w:rsidRDefault="00CF4948" w:rsidP="00834A12">
      <w:pPr>
        <w:rPr>
          <w:rtl/>
        </w:rPr>
      </w:pPr>
    </w:p>
    <w:p w:rsidR="00CF4948" w:rsidRDefault="00CF4948" w:rsidP="005C7058">
      <w:pPr>
        <w:pStyle w:val="af6"/>
        <w:keepNext/>
        <w:rPr>
          <w:rtl/>
        </w:rPr>
      </w:pPr>
      <w:bookmarkStart w:id="6" w:name="ET_yor_6423_2"/>
      <w:r w:rsidRPr="005C7058">
        <w:rPr>
          <w:rStyle w:val="TagStyle"/>
          <w:rtl/>
        </w:rPr>
        <w:t xml:space="preserve"> &lt;&lt; יור &gt;&gt;</w:t>
      </w:r>
      <w:r w:rsidRPr="00834A12">
        <w:rPr>
          <w:rStyle w:val="TagStyle"/>
          <w:rtl/>
        </w:rPr>
        <w:t xml:space="preserve"> </w:t>
      </w:r>
      <w:r>
        <w:rPr>
          <w:rtl/>
        </w:rPr>
        <w:t>היו"ר אמיר אוחנה:</w:t>
      </w:r>
      <w:r w:rsidRPr="00834A12">
        <w:rPr>
          <w:rStyle w:val="TagStyle"/>
          <w:rtl/>
        </w:rPr>
        <w:t xml:space="preserve"> </w:t>
      </w:r>
      <w:r w:rsidRPr="005C7058">
        <w:rPr>
          <w:rStyle w:val="TagStyle"/>
          <w:rtl/>
        </w:rPr>
        <w:t>&lt;&lt; יור &gt;&gt;</w:t>
      </w:r>
      <w:r>
        <w:rPr>
          <w:rtl/>
        </w:rPr>
        <w:t xml:space="preserve"> </w:t>
      </w:r>
      <w:bookmarkEnd w:id="6"/>
    </w:p>
    <w:p w:rsidR="00CF4948" w:rsidRDefault="00CF4948" w:rsidP="005C7058">
      <w:pPr>
        <w:pStyle w:val="KeepWithNext"/>
        <w:rPr>
          <w:rtl/>
          <w:lang w:eastAsia="he-IL"/>
        </w:rPr>
      </w:pPr>
    </w:p>
    <w:p w:rsidR="00CF4948" w:rsidRDefault="00CF4948" w:rsidP="00EB74FE">
      <w:pPr>
        <w:rPr>
          <w:lang w:eastAsia="he-IL"/>
        </w:rPr>
      </w:pPr>
      <w:r>
        <w:rPr>
          <w:rFonts w:hint="cs"/>
          <w:rtl/>
          <w:lang w:eastAsia="he-IL"/>
        </w:rPr>
        <w:t>שלום לחברות וחברי הכנסת, שלום גם לשר. אני מתכבד לפתוח את ישיבת הכנסת. היום יום שלישי, י"ז בטבת התשפ"ו, 6 בינואר 2026.</w:t>
      </w:r>
    </w:p>
    <w:p w:rsidR="00CF4948" w:rsidRPr="00EB74FE" w:rsidRDefault="00CF4948" w:rsidP="00EB74FE">
      <w:pPr>
        <w:rPr>
          <w:rtl/>
          <w:lang w:eastAsia="he-IL"/>
        </w:rPr>
      </w:pPr>
    </w:p>
    <w:p w:rsidR="00CF4948" w:rsidRDefault="00CF4948" w:rsidP="00EB74FE">
      <w:pPr>
        <w:rPr>
          <w:rtl/>
          <w:lang w:eastAsia="he-IL"/>
        </w:rPr>
      </w:pPr>
      <w:r>
        <w:rPr>
          <w:rFonts w:hint="cs"/>
          <w:rtl/>
          <w:lang w:eastAsia="he-IL"/>
        </w:rPr>
        <w:t xml:space="preserve">הודעה למזכיר הכנסת, בבקשה. </w:t>
      </w:r>
    </w:p>
    <w:p w:rsidR="00CF4948" w:rsidRDefault="00CF4948" w:rsidP="00EB74FE">
      <w:pPr>
        <w:rPr>
          <w:rtl/>
          <w:lang w:eastAsia="he-IL"/>
        </w:rPr>
      </w:pPr>
    </w:p>
    <w:p w:rsidR="00CF4948" w:rsidRDefault="00CF4948" w:rsidP="005C7058">
      <w:pPr>
        <w:pStyle w:val="a4"/>
        <w:keepNext/>
        <w:rPr>
          <w:rtl/>
        </w:rPr>
      </w:pPr>
      <w:bookmarkStart w:id="7" w:name="ET_speaker_6327_6"/>
      <w:r w:rsidRPr="005C7058">
        <w:rPr>
          <w:rStyle w:val="TagStyle"/>
          <w:rtl/>
        </w:rPr>
        <w:t xml:space="preserve"> &lt;&lt; דובר &gt;&gt;</w:t>
      </w:r>
      <w:r w:rsidRPr="00B77256">
        <w:rPr>
          <w:rStyle w:val="TagStyle"/>
          <w:rtl/>
        </w:rPr>
        <w:t xml:space="preserve"> </w:t>
      </w:r>
      <w:bookmarkStart w:id="8" w:name="_Toc218622571"/>
      <w:r>
        <w:rPr>
          <w:rtl/>
        </w:rPr>
        <w:t>מזכיר הכנסת דן מרזוק:</w:t>
      </w:r>
      <w:bookmarkEnd w:id="8"/>
      <w:r w:rsidRPr="00B77256">
        <w:rPr>
          <w:rStyle w:val="TagStyle"/>
          <w:rtl/>
        </w:rPr>
        <w:t xml:space="preserve"> </w:t>
      </w:r>
      <w:r w:rsidRPr="005C7058">
        <w:rPr>
          <w:rStyle w:val="TagStyle"/>
          <w:rtl/>
        </w:rPr>
        <w:t>&lt;&lt; דובר &gt;&gt;</w:t>
      </w:r>
      <w:r>
        <w:rPr>
          <w:rtl/>
        </w:rPr>
        <w:t xml:space="preserve"> </w:t>
      </w:r>
      <w:bookmarkEnd w:id="7"/>
    </w:p>
    <w:p w:rsidR="00CF4948" w:rsidRDefault="00CF4948" w:rsidP="005C7058">
      <w:pPr>
        <w:pStyle w:val="KeepWithNext"/>
        <w:rPr>
          <w:rtl/>
          <w:lang w:eastAsia="he-IL"/>
        </w:rPr>
      </w:pPr>
    </w:p>
    <w:p w:rsidR="00CF4948" w:rsidRDefault="00CF4948" w:rsidP="00A96716">
      <w:pPr>
        <w:rPr>
          <w:rtl/>
        </w:rPr>
      </w:pPr>
      <w:r>
        <w:rPr>
          <w:rFonts w:hint="cs"/>
          <w:rtl/>
        </w:rPr>
        <w:t>תודה. ברשות יושב-ראש הכנסת, אני מתכבד להודיעכם, כי הונחו היום על שולחן הכנסת –</w:t>
      </w:r>
    </w:p>
    <w:p w:rsidR="00CF4948" w:rsidRDefault="00CF4948" w:rsidP="00A96716">
      <w:pPr>
        <w:rPr>
          <w:rtl/>
        </w:rPr>
      </w:pPr>
    </w:p>
    <w:p w:rsidR="00CF4948" w:rsidRDefault="00CF4948" w:rsidP="00A96716">
      <w:pPr>
        <w:rPr>
          <w:rtl/>
          <w:lang w:eastAsia="he-IL"/>
        </w:rPr>
      </w:pPr>
      <w:r>
        <w:rPr>
          <w:rFonts w:hint="cs"/>
          <w:rtl/>
          <w:lang w:eastAsia="he-IL"/>
        </w:rPr>
        <w:t>מקבץ דוחות מיוחד של מבקר המדינה בנושא: התמודדות עם גופי ממשל עם מצבי חירום.</w:t>
      </w:r>
    </w:p>
    <w:p w:rsidR="00CF4948" w:rsidRDefault="00CF4948" w:rsidP="00EB74FE">
      <w:pPr>
        <w:rPr>
          <w:rtl/>
          <w:lang w:eastAsia="he-IL"/>
        </w:rPr>
      </w:pPr>
    </w:p>
    <w:p w:rsidR="00CF4948" w:rsidRDefault="00CF4948" w:rsidP="00B263FA">
      <w:pPr>
        <w:rPr>
          <w:rtl/>
          <w:lang w:eastAsia="he-IL"/>
        </w:rPr>
      </w:pPr>
      <w:r>
        <w:rPr>
          <w:rFonts w:hint="cs"/>
          <w:rtl/>
          <w:lang w:eastAsia="he-IL"/>
        </w:rPr>
        <w:t>מסקנות הוועדה המיוחדת לחיזוק ופיתוח הנגב והגליל בעקבות דיון מהיר בהצעתם של חברי הכנסת מירב בן ארי, אפרת רייטן מרום, מיכל מרים וולדיגר, חילי טרופר, עפיף עבד ומאיר פרוש בנושא: סכנת העזיבה של צעירי הגליל והפגיעה בחוסן החברתי, התעסוקתי והאזרחי בצפון.</w:t>
      </w:r>
    </w:p>
    <w:p w:rsidR="00CF4948" w:rsidRDefault="00CF4948" w:rsidP="00EB74FE">
      <w:pPr>
        <w:rPr>
          <w:rtl/>
          <w:lang w:eastAsia="he-IL"/>
        </w:rPr>
      </w:pPr>
    </w:p>
    <w:p w:rsidR="00CF4948" w:rsidRDefault="00CF4948" w:rsidP="005C7058">
      <w:pPr>
        <w:pStyle w:val="af6"/>
        <w:keepNext/>
        <w:rPr>
          <w:rtl/>
        </w:rPr>
      </w:pPr>
      <w:bookmarkStart w:id="9" w:name="ET_yor_6423_5"/>
      <w:r w:rsidRPr="005C7058">
        <w:rPr>
          <w:rStyle w:val="TagStyle"/>
          <w:rtl/>
        </w:rPr>
        <w:t xml:space="preserve"> &lt;&lt; יור &gt;&gt;</w:t>
      </w:r>
      <w:r w:rsidRPr="00B77256">
        <w:rPr>
          <w:rStyle w:val="TagStyle"/>
          <w:rtl/>
        </w:rPr>
        <w:t xml:space="preserve"> </w:t>
      </w:r>
      <w:r>
        <w:rPr>
          <w:rtl/>
        </w:rPr>
        <w:t>היו"ר אמיר אוחנה:</w:t>
      </w:r>
      <w:r w:rsidRPr="00B77256">
        <w:rPr>
          <w:rStyle w:val="TagStyle"/>
          <w:rtl/>
        </w:rPr>
        <w:t xml:space="preserve"> </w:t>
      </w:r>
      <w:r w:rsidRPr="005C7058">
        <w:rPr>
          <w:rStyle w:val="TagStyle"/>
          <w:rtl/>
        </w:rPr>
        <w:t>&lt;&lt; יור &gt;&gt;</w:t>
      </w:r>
      <w:r>
        <w:rPr>
          <w:rtl/>
        </w:rPr>
        <w:t xml:space="preserve"> </w:t>
      </w:r>
      <w:bookmarkEnd w:id="9"/>
    </w:p>
    <w:p w:rsidR="00CF4948" w:rsidRDefault="00CF4948" w:rsidP="005C7058">
      <w:pPr>
        <w:pStyle w:val="KeepWithNext"/>
        <w:rPr>
          <w:rtl/>
          <w:lang w:eastAsia="he-IL"/>
        </w:rPr>
      </w:pPr>
    </w:p>
    <w:p w:rsidR="00CF4948" w:rsidRDefault="00CF4948" w:rsidP="008528E7">
      <w:pPr>
        <w:rPr>
          <w:rtl/>
          <w:lang w:eastAsia="he-IL"/>
        </w:rPr>
      </w:pPr>
      <w:r>
        <w:rPr>
          <w:rFonts w:hint="cs"/>
          <w:rtl/>
          <w:lang w:eastAsia="he-IL"/>
        </w:rPr>
        <w:t xml:space="preserve">תודה רבה למזכיר הכנסת. </w:t>
      </w:r>
    </w:p>
    <w:p w:rsidR="008528E7" w:rsidRDefault="008528E7" w:rsidP="008528E7">
      <w:pPr>
        <w:rPr>
          <w:rtl/>
          <w:lang w:eastAsia="he-IL"/>
        </w:rPr>
      </w:pPr>
    </w:p>
    <w:p w:rsidR="008528E7" w:rsidRDefault="008528E7" w:rsidP="008528E7">
      <w:pPr>
        <w:rPr>
          <w:rtl/>
          <w:lang w:eastAsia="he-IL"/>
        </w:rPr>
      </w:pPr>
    </w:p>
    <w:p w:rsidR="00CF4948" w:rsidRDefault="00CF4948" w:rsidP="005C7058">
      <w:pPr>
        <w:pStyle w:val="a6"/>
        <w:rPr>
          <w:rtl/>
          <w:lang w:eastAsia="he-IL"/>
        </w:rPr>
      </w:pPr>
      <w:bookmarkStart w:id="10" w:name="ET_subject_647938_3"/>
      <w:r w:rsidRPr="005C7058">
        <w:rPr>
          <w:rStyle w:val="TagStyle"/>
          <w:rtl/>
        </w:rPr>
        <w:t xml:space="preserve"> &lt;&lt; נושא &gt;&gt;</w:t>
      </w:r>
      <w:r w:rsidRPr="00B77256">
        <w:rPr>
          <w:rStyle w:val="TagStyle"/>
          <w:rtl/>
        </w:rPr>
        <w:t xml:space="preserve"> </w:t>
      </w:r>
      <w:bookmarkStart w:id="11" w:name="_Toc218622572"/>
      <w:r>
        <w:rPr>
          <w:rtl/>
          <w:lang w:eastAsia="he-IL"/>
        </w:rPr>
        <w:t>נאומים בני דקה</w:t>
      </w:r>
      <w:bookmarkEnd w:id="11"/>
      <w:r w:rsidRPr="00B77256">
        <w:rPr>
          <w:rStyle w:val="TagStyle"/>
          <w:rtl/>
        </w:rPr>
        <w:t xml:space="preserve"> </w:t>
      </w:r>
      <w:r w:rsidRPr="005C7058">
        <w:rPr>
          <w:rStyle w:val="TagStyle"/>
          <w:rtl/>
        </w:rPr>
        <w:t>&lt;&lt; נושא &gt;&gt;</w:t>
      </w:r>
      <w:r>
        <w:rPr>
          <w:rtl/>
          <w:lang w:eastAsia="he-IL"/>
        </w:rPr>
        <w:t xml:space="preserve"> </w:t>
      </w:r>
      <w:bookmarkEnd w:id="10"/>
    </w:p>
    <w:p w:rsidR="00CF4948" w:rsidRDefault="00CF4948" w:rsidP="00B77256">
      <w:pPr>
        <w:rPr>
          <w:rtl/>
          <w:lang w:eastAsia="he-IL"/>
        </w:rPr>
      </w:pPr>
    </w:p>
    <w:p w:rsidR="00CF4948" w:rsidRDefault="00CF4948" w:rsidP="005C7058">
      <w:pPr>
        <w:pStyle w:val="af6"/>
        <w:keepNext/>
        <w:rPr>
          <w:rtl/>
        </w:rPr>
      </w:pPr>
      <w:bookmarkStart w:id="12" w:name="ET_yor_6423_7"/>
      <w:r w:rsidRPr="005C7058">
        <w:rPr>
          <w:rStyle w:val="TagStyle"/>
          <w:rtl/>
        </w:rPr>
        <w:t xml:space="preserve"> &lt;&lt; יור &gt;&gt;</w:t>
      </w:r>
      <w:r w:rsidRPr="00B77256">
        <w:rPr>
          <w:rStyle w:val="TagStyle"/>
          <w:rtl/>
        </w:rPr>
        <w:t xml:space="preserve"> </w:t>
      </w:r>
      <w:r>
        <w:rPr>
          <w:rtl/>
        </w:rPr>
        <w:t>היו"ר אמיר אוחנה:</w:t>
      </w:r>
      <w:r w:rsidRPr="00B77256">
        <w:rPr>
          <w:rStyle w:val="TagStyle"/>
          <w:rtl/>
        </w:rPr>
        <w:t xml:space="preserve"> </w:t>
      </w:r>
      <w:r w:rsidRPr="005C7058">
        <w:rPr>
          <w:rStyle w:val="TagStyle"/>
          <w:rtl/>
        </w:rPr>
        <w:t>&lt;&lt; יור &gt;&gt;</w:t>
      </w:r>
      <w:r>
        <w:rPr>
          <w:rtl/>
        </w:rPr>
        <w:t xml:space="preserve"> </w:t>
      </w:r>
      <w:bookmarkEnd w:id="12"/>
    </w:p>
    <w:p w:rsidR="00CF4948" w:rsidRDefault="00CF4948" w:rsidP="005C7058">
      <w:pPr>
        <w:pStyle w:val="KeepWithNext"/>
        <w:rPr>
          <w:rtl/>
          <w:lang w:eastAsia="he-IL"/>
        </w:rPr>
      </w:pPr>
    </w:p>
    <w:p w:rsidR="00CF4948" w:rsidRDefault="00CF4948" w:rsidP="00A96716">
      <w:pPr>
        <w:rPr>
          <w:rtl/>
          <w:lang w:eastAsia="he-IL"/>
        </w:rPr>
      </w:pPr>
      <w:bookmarkStart w:id="13" w:name="_ETM_Q1_63450"/>
      <w:bookmarkEnd w:id="13"/>
      <w:r>
        <w:rPr>
          <w:rtl/>
          <w:lang w:eastAsia="he-IL"/>
        </w:rPr>
        <w:t>הנושא הראשון שעל סדר</w:t>
      </w:r>
      <w:r>
        <w:rPr>
          <w:rFonts w:hint="cs"/>
          <w:rtl/>
          <w:lang w:eastAsia="he-IL"/>
        </w:rPr>
        <w:t>-</w:t>
      </w:r>
      <w:r>
        <w:rPr>
          <w:rtl/>
          <w:lang w:eastAsia="he-IL"/>
        </w:rPr>
        <w:t xml:space="preserve">היום יהיה </w:t>
      </w:r>
      <w:bookmarkStart w:id="14" w:name="_ETM_Q1_67063"/>
      <w:bookmarkEnd w:id="14"/>
      <w:r>
        <w:rPr>
          <w:rtl/>
          <w:lang w:eastAsia="he-IL"/>
        </w:rPr>
        <w:t xml:space="preserve">נאומים בני דקה. חברי הכנסת המבקשים להירשם מוזמנים להצביע בעד </w:t>
      </w:r>
      <w:bookmarkStart w:id="15" w:name="_ETM_Q1_70676"/>
      <w:bookmarkEnd w:id="15"/>
      <w:r>
        <w:rPr>
          <w:rtl/>
          <w:lang w:eastAsia="he-IL"/>
        </w:rPr>
        <w:t xml:space="preserve">כעת. </w:t>
      </w:r>
      <w:bookmarkStart w:id="16" w:name="_ETM_Q1_76470"/>
      <w:bookmarkEnd w:id="16"/>
      <w:r>
        <w:rPr>
          <w:rtl/>
          <w:lang w:eastAsia="he-IL"/>
        </w:rPr>
        <w:t xml:space="preserve">מי שרוצה להצביע על נאום בן דקה. </w:t>
      </w:r>
      <w:bookmarkStart w:id="17" w:name="_ETM_Q1_84989"/>
      <w:bookmarkEnd w:id="17"/>
      <w:r>
        <w:rPr>
          <w:rtl/>
          <w:lang w:eastAsia="he-IL"/>
        </w:rPr>
        <w:t xml:space="preserve">זו הדרך להירשם למעשה לנאומים. </w:t>
      </w:r>
      <w:bookmarkStart w:id="18" w:name="_ETM_Q1_89230"/>
      <w:bookmarkEnd w:id="18"/>
      <w:r>
        <w:rPr>
          <w:rtl/>
          <w:lang w:eastAsia="he-IL"/>
        </w:rPr>
        <w:t>עד ש</w:t>
      </w:r>
      <w:r>
        <w:rPr>
          <w:rFonts w:hint="cs"/>
          <w:rtl/>
          <w:lang w:eastAsia="he-IL"/>
        </w:rPr>
        <w:t>א</w:t>
      </w:r>
      <w:r>
        <w:rPr>
          <w:rtl/>
          <w:lang w:eastAsia="he-IL"/>
        </w:rPr>
        <w:t>קבל לידי את הרשימה</w:t>
      </w:r>
      <w:r>
        <w:rPr>
          <w:rFonts w:hint="cs"/>
          <w:rtl/>
          <w:lang w:eastAsia="he-IL"/>
        </w:rPr>
        <w:t>,</w:t>
      </w:r>
      <w:r>
        <w:rPr>
          <w:rtl/>
          <w:lang w:eastAsia="he-IL"/>
        </w:rPr>
        <w:t xml:space="preserve"> ראשון הנו</w:t>
      </w:r>
      <w:r>
        <w:rPr>
          <w:rFonts w:hint="cs"/>
          <w:rtl/>
          <w:lang w:eastAsia="he-IL"/>
        </w:rPr>
        <w:t>א</w:t>
      </w:r>
      <w:r>
        <w:rPr>
          <w:rtl/>
          <w:lang w:eastAsia="he-IL"/>
        </w:rPr>
        <w:t xml:space="preserve">מים יהיה חבר הכנסת </w:t>
      </w:r>
      <w:bookmarkStart w:id="19" w:name="_ETM_Q1_91890"/>
      <w:bookmarkEnd w:id="19"/>
      <w:r>
        <w:rPr>
          <w:rtl/>
          <w:lang w:eastAsia="he-IL"/>
        </w:rPr>
        <w:t>אבי מעוז</w:t>
      </w:r>
      <w:r>
        <w:rPr>
          <w:rFonts w:hint="cs"/>
          <w:rtl/>
          <w:lang w:eastAsia="he-IL"/>
        </w:rPr>
        <w:t>.</w:t>
      </w:r>
      <w:r>
        <w:rPr>
          <w:rtl/>
          <w:lang w:eastAsia="he-IL"/>
        </w:rPr>
        <w:t xml:space="preserve"> בבקשה. </w:t>
      </w:r>
      <w:bookmarkStart w:id="20" w:name="_ETM_Q1_95330"/>
      <w:bookmarkEnd w:id="20"/>
      <w:r>
        <w:rPr>
          <w:rtl/>
          <w:lang w:eastAsia="he-IL"/>
        </w:rPr>
        <w:t>כבר קמת</w:t>
      </w:r>
      <w:r>
        <w:rPr>
          <w:rFonts w:hint="cs"/>
          <w:rtl/>
          <w:lang w:eastAsia="he-IL"/>
        </w:rPr>
        <w:t>.</w:t>
      </w:r>
    </w:p>
    <w:p w:rsidR="00CF4948" w:rsidRDefault="00CF4948" w:rsidP="00A96716">
      <w:pPr>
        <w:rPr>
          <w:rtl/>
          <w:lang w:eastAsia="he-IL"/>
        </w:rPr>
      </w:pPr>
      <w:bookmarkStart w:id="21" w:name="_ETM_Q1_100909"/>
      <w:bookmarkStart w:id="22" w:name="_ETM_Q1_100961"/>
      <w:bookmarkEnd w:id="21"/>
      <w:bookmarkEnd w:id="22"/>
    </w:p>
    <w:p w:rsidR="00CF4948" w:rsidRDefault="00CF4948" w:rsidP="005C7058">
      <w:pPr>
        <w:pStyle w:val="a4"/>
        <w:keepNext/>
        <w:rPr>
          <w:rtl/>
        </w:rPr>
      </w:pPr>
      <w:bookmarkStart w:id="23" w:name="ET_speaker_6153_8"/>
      <w:r w:rsidRPr="005C7058">
        <w:rPr>
          <w:rStyle w:val="TagStyle"/>
          <w:rtl/>
        </w:rPr>
        <w:t xml:space="preserve"> &lt;&lt; דובר &gt;&gt;</w:t>
      </w:r>
      <w:r w:rsidRPr="00A96716">
        <w:rPr>
          <w:rStyle w:val="TagStyle"/>
          <w:rtl/>
        </w:rPr>
        <w:t xml:space="preserve"> </w:t>
      </w:r>
      <w:bookmarkStart w:id="24" w:name="_Toc218622573"/>
      <w:r>
        <w:rPr>
          <w:rtl/>
        </w:rPr>
        <w:t>אבי מעוז (נעם):</w:t>
      </w:r>
      <w:bookmarkEnd w:id="24"/>
      <w:r w:rsidRPr="00A96716">
        <w:rPr>
          <w:rStyle w:val="TagStyle"/>
          <w:rtl/>
        </w:rPr>
        <w:t xml:space="preserve"> </w:t>
      </w:r>
      <w:r w:rsidRPr="005C7058">
        <w:rPr>
          <w:rStyle w:val="TagStyle"/>
          <w:rtl/>
        </w:rPr>
        <w:t>&lt;&lt; דובר &gt;&gt;</w:t>
      </w:r>
      <w:r>
        <w:rPr>
          <w:rtl/>
        </w:rPr>
        <w:t xml:space="preserve"> </w:t>
      </w:r>
      <w:bookmarkEnd w:id="23"/>
    </w:p>
    <w:p w:rsidR="00CF4948" w:rsidRDefault="00CF4948" w:rsidP="005C7058">
      <w:pPr>
        <w:pStyle w:val="KeepWithNext"/>
        <w:rPr>
          <w:rtl/>
          <w:lang w:eastAsia="he-IL"/>
        </w:rPr>
      </w:pPr>
    </w:p>
    <w:p w:rsidR="00CF4948" w:rsidRDefault="00CF4948" w:rsidP="00B263FA">
      <w:pPr>
        <w:rPr>
          <w:rtl/>
          <w:lang w:eastAsia="he-IL"/>
        </w:rPr>
      </w:pPr>
      <w:bookmarkStart w:id="25" w:name="_ETM_Q1_102615"/>
      <w:bookmarkStart w:id="26" w:name="_ETM_Q1_102644"/>
      <w:bookmarkStart w:id="27" w:name="_ETM_Q1_103760"/>
      <w:bookmarkEnd w:id="25"/>
      <w:bookmarkEnd w:id="26"/>
      <w:bookmarkEnd w:id="27"/>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w:t>
      </w:r>
      <w:bookmarkStart w:id="28" w:name="_ETM_Q1_106209"/>
      <w:bookmarkEnd w:id="28"/>
      <w:r>
        <w:rPr>
          <w:rtl/>
          <w:lang w:eastAsia="he-IL"/>
        </w:rPr>
        <w:t>אני רוצה לספר היום על פנייה נוספת שהגיעה ללשכתי</w:t>
      </w:r>
      <w:r>
        <w:rPr>
          <w:rFonts w:hint="cs"/>
          <w:rtl/>
          <w:lang w:eastAsia="he-IL"/>
        </w:rPr>
        <w:t>.</w:t>
      </w:r>
      <w:r>
        <w:rPr>
          <w:rtl/>
          <w:lang w:eastAsia="he-IL"/>
        </w:rPr>
        <w:t xml:space="preserve"> </w:t>
      </w:r>
      <w:bookmarkStart w:id="29" w:name="_ETM_Q1_110739"/>
      <w:bookmarkEnd w:id="29"/>
      <w:r>
        <w:rPr>
          <w:rtl/>
          <w:lang w:eastAsia="he-IL"/>
        </w:rPr>
        <w:t xml:space="preserve">אתמול ביקרה בגן ילדים דתי בעיר שדרות הסופרת שהם </w:t>
      </w:r>
      <w:proofErr w:type="spellStart"/>
      <w:r>
        <w:rPr>
          <w:rtl/>
          <w:lang w:eastAsia="he-IL"/>
        </w:rPr>
        <w:t>סמי</w:t>
      </w:r>
      <w:r>
        <w:rPr>
          <w:rFonts w:hint="cs"/>
          <w:rtl/>
          <w:lang w:eastAsia="he-IL"/>
        </w:rPr>
        <w:t>ט</w:t>
      </w:r>
      <w:proofErr w:type="spellEnd"/>
      <w:r>
        <w:rPr>
          <w:rtl/>
          <w:lang w:eastAsia="he-IL"/>
        </w:rPr>
        <w:t xml:space="preserve">. </w:t>
      </w:r>
      <w:bookmarkStart w:id="30" w:name="_ETM_Q1_117160"/>
      <w:bookmarkEnd w:id="30"/>
      <w:r>
        <w:rPr>
          <w:rtl/>
          <w:lang w:eastAsia="he-IL"/>
        </w:rPr>
        <w:t>לכאורה הגיוני להביא סופרת ילדים לגן ילדים, אבל ש</w:t>
      </w:r>
      <w:r>
        <w:rPr>
          <w:rFonts w:hint="cs"/>
          <w:rtl/>
          <w:lang w:eastAsia="he-IL"/>
        </w:rPr>
        <w:t>ה</w:t>
      </w:r>
      <w:r>
        <w:rPr>
          <w:rtl/>
          <w:lang w:eastAsia="he-IL"/>
        </w:rPr>
        <w:t xml:space="preserve">ם </w:t>
      </w:r>
      <w:proofErr w:type="spellStart"/>
      <w:r>
        <w:rPr>
          <w:rtl/>
          <w:lang w:eastAsia="he-IL"/>
        </w:rPr>
        <w:t>סמי</w:t>
      </w:r>
      <w:r>
        <w:rPr>
          <w:rFonts w:hint="cs"/>
          <w:rtl/>
          <w:lang w:eastAsia="he-IL"/>
        </w:rPr>
        <w:t>ט</w:t>
      </w:r>
      <w:proofErr w:type="spellEnd"/>
      <w:r>
        <w:rPr>
          <w:rtl/>
          <w:lang w:eastAsia="he-IL"/>
        </w:rPr>
        <w:t xml:space="preserve"> </w:t>
      </w:r>
      <w:bookmarkStart w:id="31" w:name="_ETM_Q1_122776"/>
      <w:bookmarkEnd w:id="31"/>
      <w:r>
        <w:rPr>
          <w:rtl/>
          <w:lang w:eastAsia="he-IL"/>
        </w:rPr>
        <w:t xml:space="preserve">טוענת שישראל מבצעת בעזה </w:t>
      </w:r>
      <w:r>
        <w:rPr>
          <w:rFonts w:hint="cs"/>
          <w:rtl/>
          <w:lang w:eastAsia="he-IL"/>
        </w:rPr>
        <w:t>הר</w:t>
      </w:r>
      <w:r>
        <w:rPr>
          <w:rtl/>
          <w:lang w:eastAsia="he-IL"/>
        </w:rPr>
        <w:t>עבה ופשעים נגד האנושות</w:t>
      </w:r>
      <w:r>
        <w:rPr>
          <w:rFonts w:hint="cs"/>
          <w:rtl/>
          <w:lang w:eastAsia="he-IL"/>
        </w:rPr>
        <w:t>,</w:t>
      </w:r>
      <w:r>
        <w:rPr>
          <w:rtl/>
          <w:lang w:eastAsia="he-IL"/>
        </w:rPr>
        <w:t xml:space="preserve"> וכן מאשימה </w:t>
      </w:r>
      <w:bookmarkStart w:id="32" w:name="_ETM_Q1_128392"/>
      <w:bookmarkEnd w:id="32"/>
      <w:r>
        <w:rPr>
          <w:rtl/>
          <w:lang w:eastAsia="he-IL"/>
        </w:rPr>
        <w:t xml:space="preserve">את מדינת ישראל במות ילדים בעזה. היא תומכת בארגון השמאל </w:t>
      </w:r>
      <w:bookmarkStart w:id="33" w:name="_ETM_Q1_134008"/>
      <w:bookmarkEnd w:id="33"/>
      <w:r>
        <w:rPr>
          <w:rtl/>
          <w:lang w:eastAsia="he-IL"/>
        </w:rPr>
        <w:t>הקיצוני פורום משפחות שכולות ישראלי</w:t>
      </w:r>
      <w:r>
        <w:rPr>
          <w:rFonts w:hint="cs"/>
          <w:rtl/>
          <w:lang w:eastAsia="he-IL"/>
        </w:rPr>
        <w:t>–</w:t>
      </w:r>
      <w:r>
        <w:rPr>
          <w:rtl/>
          <w:lang w:eastAsia="he-IL"/>
        </w:rPr>
        <w:t xml:space="preserve">פלסטיני, היא תומכת בסרבנות, היא קוראת </w:t>
      </w:r>
      <w:bookmarkStart w:id="34" w:name="_ETM_Q1_139624"/>
      <w:bookmarkEnd w:id="34"/>
      <w:r>
        <w:rPr>
          <w:rtl/>
          <w:lang w:eastAsia="he-IL"/>
        </w:rPr>
        <w:t xml:space="preserve">לחדול משימוש בתואר </w:t>
      </w:r>
      <w:r>
        <w:rPr>
          <w:rFonts w:hint="cs"/>
          <w:rtl/>
          <w:lang w:eastAsia="he-IL"/>
        </w:rPr>
        <w:t>"</w:t>
      </w:r>
      <w:r>
        <w:rPr>
          <w:rtl/>
          <w:lang w:eastAsia="he-IL"/>
        </w:rPr>
        <w:t>ציוני</w:t>
      </w:r>
      <w:r>
        <w:rPr>
          <w:rFonts w:hint="cs"/>
          <w:rtl/>
          <w:lang w:eastAsia="he-IL"/>
        </w:rPr>
        <w:t>"</w:t>
      </w:r>
      <w:r>
        <w:rPr>
          <w:rtl/>
          <w:lang w:eastAsia="he-IL"/>
        </w:rPr>
        <w:t xml:space="preserve"> כי הוא גורם כאב וטראומה לפלסטינים</w:t>
      </w:r>
      <w:r>
        <w:rPr>
          <w:rFonts w:hint="cs"/>
          <w:rtl/>
          <w:lang w:eastAsia="he-IL"/>
        </w:rPr>
        <w:t>,</w:t>
      </w:r>
      <w:r>
        <w:rPr>
          <w:rtl/>
          <w:lang w:eastAsia="he-IL"/>
        </w:rPr>
        <w:t xml:space="preserve"> </w:t>
      </w:r>
      <w:bookmarkStart w:id="35" w:name="_ETM_Q1_145460"/>
      <w:bookmarkEnd w:id="35"/>
      <w:r>
        <w:rPr>
          <w:rtl/>
          <w:lang w:eastAsia="he-IL"/>
        </w:rPr>
        <w:t xml:space="preserve">וכל האמירות הללו מהחודש האחרון. </w:t>
      </w:r>
      <w:bookmarkStart w:id="36" w:name="_ETM_Q1_150885"/>
      <w:bookmarkStart w:id="37" w:name="_ETM_Q1_150925"/>
      <w:bookmarkStart w:id="38" w:name="_ETM_Q1_151115"/>
      <w:bookmarkStart w:id="39" w:name="_ETM_Q1_151146"/>
      <w:bookmarkEnd w:id="36"/>
      <w:bookmarkEnd w:id="37"/>
      <w:bookmarkEnd w:id="38"/>
      <w:bookmarkEnd w:id="39"/>
      <w:r>
        <w:rPr>
          <w:rtl/>
          <w:lang w:eastAsia="he-IL"/>
        </w:rPr>
        <w:t xml:space="preserve">משרד החינוך חייב אותם לארח </w:t>
      </w:r>
      <w:bookmarkStart w:id="40" w:name="_ETM_Q1_150999"/>
      <w:bookmarkEnd w:id="40"/>
      <w:r>
        <w:rPr>
          <w:rtl/>
          <w:lang w:eastAsia="he-IL"/>
        </w:rPr>
        <w:t xml:space="preserve">דווקא אותה, למרות בקשה מפורשת לקבל סופרת שמתאימה לרוח הגן </w:t>
      </w:r>
      <w:bookmarkStart w:id="41" w:name="_ETM_Q1_156539"/>
      <w:bookmarkEnd w:id="41"/>
      <w:r>
        <w:rPr>
          <w:rtl/>
          <w:lang w:eastAsia="he-IL"/>
        </w:rPr>
        <w:t xml:space="preserve">הדתי. </w:t>
      </w:r>
    </w:p>
    <w:p w:rsidR="00CF4948" w:rsidRDefault="00CF4948" w:rsidP="00B263FA">
      <w:pPr>
        <w:rPr>
          <w:rtl/>
          <w:lang w:eastAsia="he-IL"/>
        </w:rPr>
      </w:pPr>
    </w:p>
    <w:p w:rsidR="00CF4948" w:rsidRDefault="00CF4948" w:rsidP="00B263FA">
      <w:pPr>
        <w:rPr>
          <w:rtl/>
          <w:lang w:eastAsia="he-IL"/>
        </w:rPr>
      </w:pPr>
      <w:r>
        <w:rPr>
          <w:rtl/>
          <w:lang w:eastAsia="he-IL"/>
        </w:rPr>
        <w:t>שר החינוך</w:t>
      </w:r>
      <w:r>
        <w:rPr>
          <w:rFonts w:hint="cs"/>
          <w:rtl/>
          <w:lang w:eastAsia="he-IL"/>
        </w:rPr>
        <w:t>,</w:t>
      </w:r>
      <w:r>
        <w:rPr>
          <w:rtl/>
          <w:lang w:eastAsia="he-IL"/>
        </w:rPr>
        <w:t xml:space="preserve"> תתעורר. הגיע הזמן להפסיק את הכפייה הפרוגרסיבית</w:t>
      </w:r>
      <w:r>
        <w:rPr>
          <w:rFonts w:hint="cs"/>
          <w:rtl/>
          <w:lang w:eastAsia="he-IL"/>
        </w:rPr>
        <w:t>,</w:t>
      </w:r>
      <w:r>
        <w:rPr>
          <w:rtl/>
          <w:lang w:eastAsia="he-IL"/>
        </w:rPr>
        <w:t xml:space="preserve"> </w:t>
      </w:r>
      <w:bookmarkStart w:id="42" w:name="_ETM_Q1_162079"/>
      <w:bookmarkEnd w:id="42"/>
      <w:r>
        <w:rPr>
          <w:rtl/>
          <w:lang w:eastAsia="he-IL"/>
        </w:rPr>
        <w:t>הפוסט</w:t>
      </w:r>
      <w:r>
        <w:rPr>
          <w:rFonts w:hint="cs"/>
          <w:rtl/>
          <w:lang w:eastAsia="he-IL"/>
        </w:rPr>
        <w:t>-</w:t>
      </w:r>
      <w:r>
        <w:rPr>
          <w:rtl/>
          <w:lang w:eastAsia="he-IL"/>
        </w:rPr>
        <w:t>ציונית הזאת</w:t>
      </w:r>
      <w:r>
        <w:rPr>
          <w:rFonts w:hint="cs"/>
          <w:rtl/>
          <w:lang w:eastAsia="he-IL"/>
        </w:rPr>
        <w:t>,</w:t>
      </w:r>
      <w:r>
        <w:rPr>
          <w:rtl/>
          <w:lang w:eastAsia="he-IL"/>
        </w:rPr>
        <w:t xml:space="preserve"> על ציבור ההורים וילדיהם. </w:t>
      </w:r>
      <w:bookmarkStart w:id="43" w:name="_ETM_Q1_167839"/>
      <w:bookmarkEnd w:id="43"/>
      <w:r>
        <w:rPr>
          <w:rtl/>
          <w:lang w:eastAsia="he-IL"/>
        </w:rPr>
        <w:t xml:space="preserve">ואני שב וממליץ גם להורי ילדי הגנים לפקוח שבע עיניים </w:t>
      </w:r>
      <w:bookmarkStart w:id="44" w:name="_ETM_Q1_171649"/>
      <w:bookmarkEnd w:id="44"/>
      <w:r>
        <w:rPr>
          <w:rtl/>
          <w:lang w:eastAsia="he-IL"/>
        </w:rPr>
        <w:t xml:space="preserve">על התכנים שמובאים לילדיהם ופשוט לא לשלוח אותם לגן כאשר </w:t>
      </w:r>
      <w:bookmarkStart w:id="45" w:name="_ETM_Q1_175459"/>
      <w:bookmarkEnd w:id="45"/>
      <w:r>
        <w:rPr>
          <w:rtl/>
          <w:lang w:eastAsia="he-IL"/>
        </w:rPr>
        <w:t>מגיעה סופרת מהסוג הזה. תודה.</w:t>
      </w:r>
    </w:p>
    <w:p w:rsidR="00CF4948" w:rsidRDefault="00CF4948" w:rsidP="00834A12">
      <w:pPr>
        <w:rPr>
          <w:rtl/>
          <w:lang w:eastAsia="he-IL"/>
        </w:rPr>
      </w:pPr>
    </w:p>
    <w:p w:rsidR="00CF4948" w:rsidRDefault="00CF4948" w:rsidP="005C7058">
      <w:pPr>
        <w:pStyle w:val="af6"/>
        <w:keepNext/>
        <w:rPr>
          <w:rtl/>
        </w:rPr>
      </w:pPr>
      <w:bookmarkStart w:id="46" w:name="ET_yor_6423_9"/>
      <w:r w:rsidRPr="005C7058">
        <w:rPr>
          <w:rStyle w:val="TagStyle"/>
          <w:rtl/>
        </w:rPr>
        <w:t xml:space="preserve"> &lt;&lt; יור &gt;&gt;</w:t>
      </w:r>
      <w:r w:rsidRPr="00001403">
        <w:rPr>
          <w:rStyle w:val="TagStyle"/>
          <w:rtl/>
        </w:rPr>
        <w:t xml:space="preserve"> </w:t>
      </w:r>
      <w:r>
        <w:rPr>
          <w:rtl/>
        </w:rPr>
        <w:t>היו"ר אמיר אוחנה:</w:t>
      </w:r>
      <w:r w:rsidRPr="00001403">
        <w:rPr>
          <w:rStyle w:val="TagStyle"/>
          <w:rtl/>
        </w:rPr>
        <w:t xml:space="preserve"> </w:t>
      </w:r>
      <w:r w:rsidRPr="005C7058">
        <w:rPr>
          <w:rStyle w:val="TagStyle"/>
          <w:rtl/>
        </w:rPr>
        <w:t>&lt;&lt; יור &gt;&gt;</w:t>
      </w:r>
      <w:r>
        <w:rPr>
          <w:rtl/>
        </w:rPr>
        <w:t xml:space="preserve"> </w:t>
      </w:r>
      <w:bookmarkEnd w:id="46"/>
    </w:p>
    <w:p w:rsidR="00CF4948" w:rsidRDefault="00CF4948" w:rsidP="005C7058">
      <w:pPr>
        <w:pStyle w:val="KeepWithNext"/>
        <w:rPr>
          <w:rtl/>
          <w:lang w:eastAsia="he-IL"/>
        </w:rPr>
      </w:pPr>
    </w:p>
    <w:p w:rsidR="00CF4948" w:rsidRDefault="00CF4948" w:rsidP="00001403">
      <w:pPr>
        <w:rPr>
          <w:rtl/>
          <w:lang w:eastAsia="he-IL"/>
        </w:rPr>
      </w:pPr>
      <w:bookmarkStart w:id="47" w:name="_ETM_Q1_177366"/>
      <w:bookmarkStart w:id="48" w:name="_ETM_Q1_180000"/>
      <w:bookmarkEnd w:id="47"/>
      <w:bookmarkEnd w:id="48"/>
      <w:r>
        <w:rPr>
          <w:rtl/>
          <w:lang w:eastAsia="he-IL"/>
        </w:rPr>
        <w:t>תודה לחבר הכנסת מעוז</w:t>
      </w:r>
      <w:r>
        <w:rPr>
          <w:rFonts w:hint="cs"/>
          <w:rtl/>
          <w:lang w:eastAsia="he-IL"/>
        </w:rPr>
        <w:t>.</w:t>
      </w:r>
      <w:r>
        <w:rPr>
          <w:rtl/>
          <w:lang w:eastAsia="he-IL"/>
        </w:rPr>
        <w:t xml:space="preserve"> וכעת חבר הכנסת אכרם חסון</w:t>
      </w:r>
      <w:r>
        <w:rPr>
          <w:rFonts w:hint="cs"/>
          <w:rtl/>
          <w:lang w:eastAsia="he-IL"/>
        </w:rPr>
        <w:t>.</w:t>
      </w:r>
      <w:r>
        <w:rPr>
          <w:rtl/>
          <w:lang w:eastAsia="he-IL"/>
        </w:rPr>
        <w:t xml:space="preserve"> אחריו </w:t>
      </w:r>
      <w:bookmarkStart w:id="49" w:name="_ETM_Q1_182904"/>
      <w:bookmarkEnd w:id="49"/>
      <w:r>
        <w:rPr>
          <w:rFonts w:hint="cs"/>
          <w:rtl/>
          <w:lang w:eastAsia="he-IL"/>
        </w:rPr>
        <w:t xml:space="preserve">– </w:t>
      </w:r>
      <w:r>
        <w:rPr>
          <w:rtl/>
          <w:lang w:eastAsia="he-IL"/>
        </w:rPr>
        <w:t xml:space="preserve">חבר הכנסת </w:t>
      </w:r>
      <w:r>
        <w:rPr>
          <w:rFonts w:hint="cs"/>
          <w:rtl/>
          <w:lang w:eastAsia="he-IL"/>
        </w:rPr>
        <w:t>א</w:t>
      </w:r>
      <w:r>
        <w:rPr>
          <w:rtl/>
          <w:lang w:eastAsia="he-IL"/>
        </w:rPr>
        <w:t>ושר שקלים.</w:t>
      </w:r>
    </w:p>
    <w:p w:rsidR="00CF4948" w:rsidRDefault="00CF4948" w:rsidP="00834A12">
      <w:pPr>
        <w:rPr>
          <w:rtl/>
          <w:lang w:eastAsia="he-IL"/>
        </w:rPr>
      </w:pPr>
      <w:bookmarkStart w:id="50" w:name="_ETM_Q1_192052"/>
      <w:bookmarkEnd w:id="50"/>
    </w:p>
    <w:p w:rsidR="00CF4948" w:rsidRDefault="00CF4948" w:rsidP="005C7058">
      <w:pPr>
        <w:pStyle w:val="a4"/>
        <w:keepNext/>
        <w:rPr>
          <w:rtl/>
        </w:rPr>
      </w:pPr>
      <w:bookmarkStart w:id="51" w:name="ET_speaker_5041_10"/>
      <w:r w:rsidRPr="005C7058">
        <w:rPr>
          <w:rStyle w:val="TagStyle"/>
          <w:rtl/>
        </w:rPr>
        <w:t xml:space="preserve"> &lt;&lt; דובר &gt;&gt;</w:t>
      </w:r>
      <w:r w:rsidRPr="00001403">
        <w:rPr>
          <w:rStyle w:val="TagStyle"/>
          <w:rtl/>
        </w:rPr>
        <w:t xml:space="preserve"> </w:t>
      </w:r>
      <w:bookmarkStart w:id="52" w:name="_Toc218622574"/>
      <w:r>
        <w:rPr>
          <w:rtl/>
        </w:rPr>
        <w:t>אכרם חסון (הימין הממלכתי):</w:t>
      </w:r>
      <w:bookmarkEnd w:id="52"/>
      <w:r w:rsidRPr="00001403">
        <w:rPr>
          <w:rStyle w:val="TagStyle"/>
          <w:rtl/>
        </w:rPr>
        <w:t xml:space="preserve"> </w:t>
      </w:r>
      <w:r w:rsidRPr="005C7058">
        <w:rPr>
          <w:rStyle w:val="TagStyle"/>
          <w:rtl/>
        </w:rPr>
        <w:t>&lt;&lt; דובר &gt;&gt;</w:t>
      </w:r>
      <w:r>
        <w:rPr>
          <w:rtl/>
        </w:rPr>
        <w:t xml:space="preserve"> </w:t>
      </w:r>
      <w:bookmarkEnd w:id="51"/>
    </w:p>
    <w:p w:rsidR="00CF4948" w:rsidRDefault="00CF4948" w:rsidP="005C7058">
      <w:pPr>
        <w:pStyle w:val="KeepWithNext"/>
        <w:rPr>
          <w:rtl/>
          <w:lang w:eastAsia="he-IL"/>
        </w:rPr>
      </w:pPr>
    </w:p>
    <w:p w:rsidR="00CF4948" w:rsidRDefault="00CF4948" w:rsidP="00B263FA">
      <w:pPr>
        <w:rPr>
          <w:rtl/>
          <w:lang w:eastAsia="he-IL"/>
        </w:rPr>
      </w:pPr>
      <w:bookmarkStart w:id="53" w:name="_ETM_Q1_192467"/>
      <w:bookmarkStart w:id="54" w:name="_ETM_Q1_192519"/>
      <w:bookmarkStart w:id="55" w:name="_ETM_Q1_191070"/>
      <w:bookmarkEnd w:id="53"/>
      <w:bookmarkEnd w:id="54"/>
      <w:bookmarkEnd w:id="55"/>
      <w:r>
        <w:rPr>
          <w:rtl/>
          <w:lang w:eastAsia="he-IL"/>
        </w:rPr>
        <w:t>אדוני היושב</w:t>
      </w:r>
      <w:r>
        <w:rPr>
          <w:rFonts w:hint="cs"/>
          <w:rtl/>
          <w:lang w:eastAsia="he-IL"/>
        </w:rPr>
        <w:t>-</w:t>
      </w:r>
      <w:r>
        <w:rPr>
          <w:rtl/>
          <w:lang w:eastAsia="he-IL"/>
        </w:rPr>
        <w:t>ראש, כבוד השר, חבריי חברי הכנסת, ב</w:t>
      </w:r>
      <w:r>
        <w:rPr>
          <w:rFonts w:hint="cs"/>
          <w:rtl/>
          <w:lang w:eastAsia="he-IL"/>
        </w:rPr>
        <w:t>-1924</w:t>
      </w:r>
      <w:r>
        <w:rPr>
          <w:rtl/>
          <w:lang w:eastAsia="he-IL"/>
        </w:rPr>
        <w:t xml:space="preserve"> נולד בד</w:t>
      </w:r>
      <w:r>
        <w:rPr>
          <w:rFonts w:hint="cs"/>
          <w:rtl/>
          <w:lang w:eastAsia="he-IL"/>
        </w:rPr>
        <w:t>א</w:t>
      </w:r>
      <w:r>
        <w:rPr>
          <w:rtl/>
          <w:lang w:eastAsia="he-IL"/>
        </w:rPr>
        <w:t>לית אל</w:t>
      </w:r>
      <w:r>
        <w:rPr>
          <w:rFonts w:hint="cs"/>
          <w:rtl/>
          <w:lang w:eastAsia="he-IL"/>
        </w:rPr>
        <w:t>-</w:t>
      </w:r>
      <w:r>
        <w:rPr>
          <w:rtl/>
          <w:lang w:eastAsia="he-IL"/>
        </w:rPr>
        <w:t xml:space="preserve">כרמל קרוב משפחה </w:t>
      </w:r>
      <w:bookmarkStart w:id="56" w:name="_ETM_Q1_200752"/>
      <w:bookmarkEnd w:id="56"/>
      <w:r w:rsidRPr="00744FE6">
        <w:rPr>
          <w:rtl/>
          <w:lang w:eastAsia="he-IL"/>
        </w:rPr>
        <w:t xml:space="preserve">שלי בשם </w:t>
      </w:r>
      <w:proofErr w:type="spellStart"/>
      <w:r w:rsidRPr="00744FE6">
        <w:rPr>
          <w:rtl/>
          <w:lang w:eastAsia="he-IL"/>
        </w:rPr>
        <w:t>קאיד</w:t>
      </w:r>
      <w:proofErr w:type="spellEnd"/>
      <w:r w:rsidRPr="00744FE6">
        <w:rPr>
          <w:rtl/>
          <w:lang w:eastAsia="he-IL"/>
        </w:rPr>
        <w:t xml:space="preserve"> חסון, ובגיל</w:t>
      </w:r>
      <w:r>
        <w:rPr>
          <w:rtl/>
          <w:lang w:eastAsia="he-IL"/>
        </w:rPr>
        <w:t xml:space="preserve"> </w:t>
      </w:r>
      <w:r>
        <w:rPr>
          <w:rFonts w:hint="cs"/>
          <w:rtl/>
          <w:lang w:eastAsia="he-IL"/>
        </w:rPr>
        <w:t>18</w:t>
      </w:r>
      <w:bookmarkStart w:id="57" w:name="_ETM_Q1_204957"/>
      <w:bookmarkEnd w:id="57"/>
      <w:r>
        <w:rPr>
          <w:rFonts w:hint="cs"/>
          <w:rtl/>
          <w:lang w:eastAsia="he-IL"/>
        </w:rPr>
        <w:t xml:space="preserve">, </w:t>
      </w:r>
      <w:r>
        <w:rPr>
          <w:rtl/>
          <w:lang w:eastAsia="he-IL"/>
        </w:rPr>
        <w:t>כבוד היושב</w:t>
      </w:r>
      <w:r>
        <w:rPr>
          <w:rFonts w:hint="cs"/>
          <w:rtl/>
          <w:lang w:eastAsia="he-IL"/>
        </w:rPr>
        <w:t>-</w:t>
      </w:r>
      <w:r>
        <w:rPr>
          <w:rtl/>
          <w:lang w:eastAsia="he-IL"/>
        </w:rPr>
        <w:t xml:space="preserve">ראש, </w:t>
      </w:r>
      <w:bookmarkStart w:id="58" w:name="_ETM_Q1_205594"/>
      <w:bookmarkEnd w:id="58"/>
      <w:r>
        <w:rPr>
          <w:rtl/>
          <w:lang w:eastAsia="he-IL"/>
        </w:rPr>
        <w:t xml:space="preserve">הוא התגייס למשטרה הבריטית, שירת במפרץ חיפה </w:t>
      </w:r>
      <w:r>
        <w:rPr>
          <w:rFonts w:hint="cs"/>
          <w:rtl/>
          <w:lang w:eastAsia="he-IL"/>
        </w:rPr>
        <w:t>כמה</w:t>
      </w:r>
      <w:r>
        <w:rPr>
          <w:rtl/>
          <w:lang w:eastAsia="he-IL"/>
        </w:rPr>
        <w:t xml:space="preserve"> שנים, עד </w:t>
      </w:r>
      <w:bookmarkStart w:id="59" w:name="_ETM_Q1_210436"/>
      <w:bookmarkEnd w:id="59"/>
      <w:r>
        <w:rPr>
          <w:rtl/>
          <w:lang w:eastAsia="he-IL"/>
        </w:rPr>
        <w:t xml:space="preserve">גיל </w:t>
      </w:r>
      <w:r>
        <w:rPr>
          <w:rFonts w:hint="cs"/>
          <w:rtl/>
          <w:lang w:eastAsia="he-IL"/>
        </w:rPr>
        <w:t>23. בגיל 23</w:t>
      </w:r>
      <w:r>
        <w:rPr>
          <w:rtl/>
          <w:lang w:eastAsia="he-IL"/>
        </w:rPr>
        <w:t xml:space="preserve"> הוא התגייס למודיעין הישראלי</w:t>
      </w:r>
      <w:r>
        <w:rPr>
          <w:rFonts w:hint="cs"/>
          <w:rtl/>
          <w:lang w:eastAsia="he-IL"/>
        </w:rPr>
        <w:t>,</w:t>
      </w:r>
      <w:r>
        <w:rPr>
          <w:rtl/>
          <w:lang w:eastAsia="he-IL"/>
        </w:rPr>
        <w:t xml:space="preserve"> </w:t>
      </w:r>
      <w:bookmarkStart w:id="60" w:name="_ETM_Q1_215277"/>
      <w:bookmarkEnd w:id="60"/>
      <w:r>
        <w:rPr>
          <w:rtl/>
          <w:lang w:eastAsia="he-IL"/>
        </w:rPr>
        <w:t xml:space="preserve">שירת כמעט שנה </w:t>
      </w:r>
      <w:bookmarkStart w:id="61" w:name="_ETM_Q1_220440"/>
      <w:bookmarkEnd w:id="61"/>
      <w:r>
        <w:rPr>
          <w:rtl/>
          <w:lang w:eastAsia="he-IL"/>
        </w:rPr>
        <w:t>ונשלח במשימה מיוחדת, אך לצערנו צבא עיראק</w:t>
      </w:r>
      <w:r>
        <w:rPr>
          <w:rFonts w:hint="cs"/>
          <w:rtl/>
          <w:lang w:eastAsia="he-IL"/>
        </w:rPr>
        <w:t>,</w:t>
      </w:r>
      <w:r>
        <w:rPr>
          <w:rtl/>
          <w:lang w:eastAsia="he-IL"/>
        </w:rPr>
        <w:t xml:space="preserve"> שהיה בגדה המערבית </w:t>
      </w:r>
      <w:bookmarkStart w:id="62" w:name="_ETM_Q1_225405"/>
      <w:bookmarkEnd w:id="62"/>
      <w:r>
        <w:rPr>
          <w:rtl/>
          <w:lang w:eastAsia="he-IL"/>
        </w:rPr>
        <w:t>ליד ג'נין, תפס אותו, וב</w:t>
      </w:r>
      <w:r>
        <w:rPr>
          <w:rFonts w:hint="cs"/>
          <w:rtl/>
          <w:lang w:eastAsia="he-IL"/>
        </w:rPr>
        <w:t xml:space="preserve">-19 במרץ </w:t>
      </w:r>
      <w:r w:rsidRPr="00001403">
        <w:rPr>
          <w:rFonts w:hint="cs"/>
          <w:rtl/>
          <w:lang w:eastAsia="he-IL"/>
        </w:rPr>
        <w:t>1949</w:t>
      </w:r>
      <w:r w:rsidRPr="00001403">
        <w:rPr>
          <w:rtl/>
          <w:lang w:eastAsia="he-IL"/>
        </w:rPr>
        <w:t xml:space="preserve"> </w:t>
      </w:r>
      <w:bookmarkStart w:id="63" w:name="_ETM_Q1_230370"/>
      <w:bookmarkEnd w:id="63"/>
      <w:r w:rsidRPr="00001403">
        <w:rPr>
          <w:rtl/>
          <w:lang w:eastAsia="he-IL"/>
        </w:rPr>
        <w:t>הוא עלה ל</w:t>
      </w:r>
      <w:r w:rsidRPr="00001403">
        <w:rPr>
          <w:rFonts w:hint="cs"/>
          <w:rtl/>
          <w:lang w:eastAsia="he-IL"/>
        </w:rPr>
        <w:t>ג</w:t>
      </w:r>
      <w:r w:rsidRPr="00001403">
        <w:rPr>
          <w:rtl/>
          <w:lang w:eastAsia="he-IL"/>
        </w:rPr>
        <w:t>רדום בכיכר</w:t>
      </w:r>
      <w:r>
        <w:rPr>
          <w:rtl/>
          <w:lang w:eastAsia="he-IL"/>
        </w:rPr>
        <w:t xml:space="preserve"> המרכזית של שכם ונשאר תלוי שם </w:t>
      </w:r>
      <w:bookmarkStart w:id="64" w:name="_ETM_Q1_235335"/>
      <w:bookmarkEnd w:id="64"/>
      <w:r>
        <w:rPr>
          <w:rtl/>
          <w:lang w:eastAsia="he-IL"/>
        </w:rPr>
        <w:t xml:space="preserve">שלושה ימים. </w:t>
      </w:r>
      <w:bookmarkStart w:id="65" w:name="_ETM_Q1_240899"/>
      <w:bookmarkEnd w:id="65"/>
    </w:p>
    <w:p w:rsidR="00CF4948" w:rsidRDefault="00CF4948" w:rsidP="00001403">
      <w:pPr>
        <w:rPr>
          <w:rtl/>
          <w:lang w:eastAsia="he-IL"/>
        </w:rPr>
      </w:pPr>
      <w:bookmarkStart w:id="66" w:name="_ETM_Q1_238681"/>
      <w:bookmarkStart w:id="67" w:name="_ETM_Q1_238731"/>
      <w:bookmarkEnd w:id="66"/>
      <w:bookmarkEnd w:id="67"/>
    </w:p>
    <w:p w:rsidR="00CF4948" w:rsidRDefault="00CF4948" w:rsidP="00B263FA">
      <w:pPr>
        <w:rPr>
          <w:rtl/>
          <w:lang w:eastAsia="he-IL"/>
        </w:rPr>
      </w:pPr>
      <w:bookmarkStart w:id="68" w:name="_ETM_Q1_238843"/>
      <w:bookmarkStart w:id="69" w:name="_ETM_Q1_238879"/>
      <w:bookmarkEnd w:id="68"/>
      <w:bookmarkEnd w:id="69"/>
      <w:r>
        <w:rPr>
          <w:rtl/>
          <w:lang w:eastAsia="he-IL"/>
        </w:rPr>
        <w:t xml:space="preserve">כמובן שהוא היה נשוי, הניח שני בנים ושתי בנות, והמדינה </w:t>
      </w:r>
      <w:bookmarkStart w:id="70" w:name="_ETM_Q1_246647"/>
      <w:bookmarkEnd w:id="70"/>
      <w:r>
        <w:rPr>
          <w:rtl/>
          <w:lang w:eastAsia="he-IL"/>
        </w:rPr>
        <w:t>הכירה במשפחתו</w:t>
      </w:r>
      <w:r>
        <w:rPr>
          <w:rFonts w:hint="cs"/>
          <w:rtl/>
          <w:lang w:eastAsia="he-IL"/>
        </w:rPr>
        <w:t>.</w:t>
      </w:r>
      <w:r>
        <w:rPr>
          <w:rtl/>
          <w:lang w:eastAsia="he-IL"/>
        </w:rPr>
        <w:t xml:space="preserve"> וגם זכרו כמובן </w:t>
      </w:r>
      <w:r>
        <w:rPr>
          <w:rFonts w:hint="cs"/>
          <w:rtl/>
          <w:lang w:eastAsia="he-IL"/>
        </w:rPr>
        <w:t>כ</w:t>
      </w:r>
      <w:r>
        <w:rPr>
          <w:rtl/>
          <w:lang w:eastAsia="he-IL"/>
        </w:rPr>
        <w:t>ובד</w:t>
      </w:r>
      <w:r>
        <w:rPr>
          <w:rFonts w:hint="cs"/>
          <w:rtl/>
          <w:lang w:eastAsia="he-IL"/>
        </w:rPr>
        <w:t>,</w:t>
      </w:r>
      <w:r>
        <w:rPr>
          <w:rtl/>
          <w:lang w:eastAsia="he-IL"/>
        </w:rPr>
        <w:t xml:space="preserve"> גם במתקן הביטחוני בהרצליה </w:t>
      </w:r>
      <w:bookmarkStart w:id="71" w:name="_ETM_Q1_252395"/>
      <w:bookmarkEnd w:id="71"/>
      <w:r>
        <w:rPr>
          <w:rtl/>
          <w:lang w:eastAsia="he-IL"/>
        </w:rPr>
        <w:t>ו</w:t>
      </w:r>
      <w:r>
        <w:rPr>
          <w:rFonts w:hint="cs"/>
          <w:rtl/>
          <w:lang w:eastAsia="he-IL"/>
        </w:rPr>
        <w:t>ג</w:t>
      </w:r>
      <w:r>
        <w:rPr>
          <w:rtl/>
          <w:lang w:eastAsia="he-IL"/>
        </w:rPr>
        <w:t xml:space="preserve">ם בבית הקברות הצבאי </w:t>
      </w:r>
      <w:proofErr w:type="spellStart"/>
      <w:r>
        <w:rPr>
          <w:rtl/>
          <w:lang w:eastAsia="he-IL"/>
        </w:rPr>
        <w:t>ב</w:t>
      </w:r>
      <w:r>
        <w:rPr>
          <w:rFonts w:hint="cs"/>
          <w:rtl/>
          <w:lang w:eastAsia="he-IL"/>
        </w:rPr>
        <w:t>ע</w:t>
      </w:r>
      <w:r>
        <w:rPr>
          <w:rtl/>
          <w:lang w:eastAsia="he-IL"/>
        </w:rPr>
        <w:t>ספי</w:t>
      </w:r>
      <w:r>
        <w:rPr>
          <w:rFonts w:hint="cs"/>
          <w:rtl/>
          <w:lang w:eastAsia="he-IL"/>
        </w:rPr>
        <w:t>א</w:t>
      </w:r>
      <w:proofErr w:type="spellEnd"/>
      <w:r>
        <w:rPr>
          <w:rtl/>
          <w:lang w:eastAsia="he-IL"/>
        </w:rPr>
        <w:t xml:space="preserve">. אני מודע לכך שיש לנו </w:t>
      </w:r>
      <w:bookmarkStart w:id="72" w:name="_ETM_Q1_258143"/>
      <w:bookmarkEnd w:id="72"/>
      <w:r>
        <w:rPr>
          <w:rtl/>
          <w:lang w:eastAsia="he-IL"/>
        </w:rPr>
        <w:t>עוד חטוף אחד בעזה</w:t>
      </w:r>
      <w:r>
        <w:rPr>
          <w:rFonts w:hint="cs"/>
          <w:rtl/>
          <w:lang w:eastAsia="he-IL"/>
        </w:rPr>
        <w:t>,</w:t>
      </w:r>
      <w:r>
        <w:rPr>
          <w:rtl/>
          <w:lang w:eastAsia="he-IL"/>
        </w:rPr>
        <w:t xml:space="preserve"> רן ג</w:t>
      </w:r>
      <w:r>
        <w:rPr>
          <w:rFonts w:hint="cs"/>
          <w:rtl/>
          <w:lang w:eastAsia="he-IL"/>
        </w:rPr>
        <w:t>ואי</w:t>
      </w:r>
      <w:r>
        <w:rPr>
          <w:rtl/>
          <w:lang w:eastAsia="he-IL"/>
        </w:rPr>
        <w:t xml:space="preserve">לי, ואני מקווה אחרי שנחזיר </w:t>
      </w:r>
      <w:bookmarkStart w:id="73" w:name="_ETM_Q1_263891"/>
      <w:bookmarkEnd w:id="73"/>
      <w:r>
        <w:rPr>
          <w:rtl/>
          <w:lang w:eastAsia="he-IL"/>
        </w:rPr>
        <w:t xml:space="preserve">אותו לקבר בישראל, </w:t>
      </w:r>
      <w:bookmarkStart w:id="74" w:name="_ETM_Q1_269959"/>
      <w:bookmarkEnd w:id="74"/>
      <w:r>
        <w:rPr>
          <w:rtl/>
          <w:lang w:eastAsia="he-IL"/>
        </w:rPr>
        <w:t xml:space="preserve">אנחנו נקבל את כל העזרה והתמיכה מכל אחינו וחברינו בכנסת </w:t>
      </w:r>
      <w:bookmarkStart w:id="75" w:name="_ETM_Q1_274089"/>
      <w:bookmarkEnd w:id="75"/>
      <w:r>
        <w:rPr>
          <w:rtl/>
          <w:lang w:eastAsia="he-IL"/>
        </w:rPr>
        <w:t xml:space="preserve">ובממשלה להחזיר את עצמותיו של </w:t>
      </w:r>
      <w:proofErr w:type="spellStart"/>
      <w:r>
        <w:rPr>
          <w:rtl/>
          <w:lang w:eastAsia="he-IL"/>
        </w:rPr>
        <w:t>קאיד</w:t>
      </w:r>
      <w:proofErr w:type="spellEnd"/>
      <w:r>
        <w:rPr>
          <w:rtl/>
          <w:lang w:eastAsia="he-IL"/>
        </w:rPr>
        <w:t xml:space="preserve"> חסון לקבר </w:t>
      </w:r>
      <w:proofErr w:type="spellStart"/>
      <w:r>
        <w:rPr>
          <w:rtl/>
          <w:lang w:eastAsia="he-IL"/>
        </w:rPr>
        <w:t>בד</w:t>
      </w:r>
      <w:r>
        <w:rPr>
          <w:rFonts w:hint="cs"/>
          <w:rtl/>
          <w:lang w:eastAsia="he-IL"/>
        </w:rPr>
        <w:t>א</w:t>
      </w:r>
      <w:r>
        <w:rPr>
          <w:rtl/>
          <w:lang w:eastAsia="he-IL"/>
        </w:rPr>
        <w:t>ל</w:t>
      </w:r>
      <w:r>
        <w:rPr>
          <w:rFonts w:hint="cs"/>
          <w:rtl/>
          <w:lang w:eastAsia="he-IL"/>
        </w:rPr>
        <w:t>י</w:t>
      </w:r>
      <w:r>
        <w:rPr>
          <w:rtl/>
          <w:lang w:eastAsia="he-IL"/>
        </w:rPr>
        <w:t>ת</w:t>
      </w:r>
      <w:proofErr w:type="spellEnd"/>
      <w:r>
        <w:rPr>
          <w:rtl/>
          <w:lang w:eastAsia="he-IL"/>
        </w:rPr>
        <w:t xml:space="preserve"> אל</w:t>
      </w:r>
      <w:bookmarkStart w:id="76" w:name="_ETM_Q1_278219"/>
      <w:bookmarkEnd w:id="76"/>
      <w:r>
        <w:rPr>
          <w:rFonts w:hint="cs"/>
          <w:rtl/>
          <w:lang w:eastAsia="he-IL"/>
        </w:rPr>
        <w:t>-</w:t>
      </w:r>
      <w:r>
        <w:rPr>
          <w:rtl/>
          <w:lang w:eastAsia="he-IL"/>
        </w:rPr>
        <w:t>כרמל. תודה רבה.</w:t>
      </w:r>
    </w:p>
    <w:p w:rsidR="00CF4948" w:rsidRDefault="00CF4948" w:rsidP="00834A12">
      <w:pPr>
        <w:rPr>
          <w:rtl/>
          <w:lang w:eastAsia="he-IL"/>
        </w:rPr>
      </w:pPr>
    </w:p>
    <w:p w:rsidR="00CF4948" w:rsidRDefault="00CF4948" w:rsidP="005C7058">
      <w:pPr>
        <w:pStyle w:val="af6"/>
        <w:keepNext/>
        <w:rPr>
          <w:rtl/>
        </w:rPr>
      </w:pPr>
      <w:bookmarkStart w:id="77" w:name="ET_yor_6423_11"/>
      <w:r w:rsidRPr="005C7058">
        <w:rPr>
          <w:rStyle w:val="TagStyle"/>
          <w:rtl/>
        </w:rPr>
        <w:t xml:space="preserve"> &lt;&lt; יור &gt;&gt;</w:t>
      </w:r>
      <w:r w:rsidRPr="00001403">
        <w:rPr>
          <w:rStyle w:val="TagStyle"/>
          <w:rtl/>
        </w:rPr>
        <w:t xml:space="preserve"> </w:t>
      </w:r>
      <w:r>
        <w:rPr>
          <w:rtl/>
        </w:rPr>
        <w:t>היו"ר אמיר אוחנה:</w:t>
      </w:r>
      <w:r w:rsidRPr="00001403">
        <w:rPr>
          <w:rStyle w:val="TagStyle"/>
          <w:rtl/>
        </w:rPr>
        <w:t xml:space="preserve"> </w:t>
      </w:r>
      <w:r w:rsidRPr="005C7058">
        <w:rPr>
          <w:rStyle w:val="TagStyle"/>
          <w:rtl/>
        </w:rPr>
        <w:t>&lt;&lt; יור &gt;&gt;</w:t>
      </w:r>
      <w:r>
        <w:rPr>
          <w:rtl/>
        </w:rPr>
        <w:t xml:space="preserve"> </w:t>
      </w:r>
      <w:bookmarkEnd w:id="77"/>
    </w:p>
    <w:p w:rsidR="00CF4948" w:rsidRDefault="00CF4948" w:rsidP="005C7058">
      <w:pPr>
        <w:pStyle w:val="KeepWithNext"/>
        <w:rPr>
          <w:rtl/>
          <w:lang w:eastAsia="he-IL"/>
        </w:rPr>
      </w:pPr>
    </w:p>
    <w:p w:rsidR="00CF4948" w:rsidRDefault="00CF4948" w:rsidP="00B263FA">
      <w:pPr>
        <w:rPr>
          <w:rtl/>
          <w:lang w:eastAsia="he-IL"/>
        </w:rPr>
      </w:pPr>
      <w:bookmarkStart w:id="78" w:name="_ETM_Q1_244228"/>
      <w:bookmarkStart w:id="79" w:name="_ETM_Q1_283529"/>
      <w:bookmarkEnd w:id="78"/>
      <w:bookmarkEnd w:id="79"/>
      <w:r>
        <w:rPr>
          <w:rtl/>
          <w:lang w:eastAsia="he-IL"/>
        </w:rPr>
        <w:t>י</w:t>
      </w:r>
      <w:r>
        <w:rPr>
          <w:rFonts w:hint="cs"/>
          <w:rtl/>
          <w:lang w:eastAsia="he-IL"/>
        </w:rPr>
        <w:t>ישר כוח.</w:t>
      </w:r>
      <w:r>
        <w:rPr>
          <w:rtl/>
          <w:lang w:eastAsia="he-IL"/>
        </w:rPr>
        <w:t xml:space="preserve"> וכ</w:t>
      </w:r>
      <w:r>
        <w:rPr>
          <w:rFonts w:hint="cs"/>
          <w:rtl/>
          <w:lang w:eastAsia="he-IL"/>
        </w:rPr>
        <w:t>ע</w:t>
      </w:r>
      <w:r>
        <w:rPr>
          <w:rtl/>
          <w:lang w:eastAsia="he-IL"/>
        </w:rPr>
        <w:t xml:space="preserve">ת חבר הכנסת </w:t>
      </w:r>
      <w:r>
        <w:rPr>
          <w:rFonts w:hint="cs"/>
          <w:rtl/>
          <w:lang w:eastAsia="he-IL"/>
        </w:rPr>
        <w:t>א</w:t>
      </w:r>
      <w:r>
        <w:rPr>
          <w:rtl/>
          <w:lang w:eastAsia="he-IL"/>
        </w:rPr>
        <w:t>ושר שקלים</w:t>
      </w:r>
      <w:r>
        <w:rPr>
          <w:rFonts w:hint="cs"/>
          <w:rtl/>
          <w:lang w:eastAsia="he-IL"/>
        </w:rPr>
        <w:t>,</w:t>
      </w:r>
      <w:r>
        <w:rPr>
          <w:rtl/>
          <w:lang w:eastAsia="he-IL"/>
        </w:rPr>
        <w:t xml:space="preserve"> בבקשה.</w:t>
      </w:r>
    </w:p>
    <w:p w:rsidR="00CF4948" w:rsidRDefault="00CF4948" w:rsidP="00834A12">
      <w:pPr>
        <w:rPr>
          <w:rtl/>
          <w:lang w:eastAsia="he-IL"/>
        </w:rPr>
      </w:pPr>
      <w:bookmarkStart w:id="80" w:name="_ETM_Q1_298021"/>
      <w:bookmarkEnd w:id="80"/>
    </w:p>
    <w:p w:rsidR="00CF4948" w:rsidRDefault="00CF4948" w:rsidP="005C7058">
      <w:pPr>
        <w:pStyle w:val="a4"/>
        <w:keepNext/>
        <w:rPr>
          <w:rtl/>
        </w:rPr>
      </w:pPr>
      <w:bookmarkStart w:id="81" w:name="ET_speaker_6537_12"/>
      <w:r w:rsidRPr="005C7058">
        <w:rPr>
          <w:rStyle w:val="TagStyle"/>
          <w:rtl/>
        </w:rPr>
        <w:t xml:space="preserve"> &lt;&lt; דובר &gt;&gt;</w:t>
      </w:r>
      <w:r w:rsidRPr="006757E5">
        <w:rPr>
          <w:rStyle w:val="TagStyle"/>
          <w:rtl/>
        </w:rPr>
        <w:t xml:space="preserve"> </w:t>
      </w:r>
      <w:bookmarkStart w:id="82" w:name="_Toc218622575"/>
      <w:r>
        <w:rPr>
          <w:rtl/>
        </w:rPr>
        <w:t>אושר שקלים (הליכוד):</w:t>
      </w:r>
      <w:bookmarkEnd w:id="82"/>
      <w:r w:rsidRPr="006757E5">
        <w:rPr>
          <w:rStyle w:val="TagStyle"/>
          <w:rtl/>
        </w:rPr>
        <w:t xml:space="preserve"> </w:t>
      </w:r>
      <w:r w:rsidRPr="005C7058">
        <w:rPr>
          <w:rStyle w:val="TagStyle"/>
          <w:rtl/>
        </w:rPr>
        <w:t>&lt;&lt; דובר &gt;&gt;</w:t>
      </w:r>
      <w:r>
        <w:rPr>
          <w:rtl/>
        </w:rPr>
        <w:t xml:space="preserve"> </w:t>
      </w:r>
      <w:bookmarkEnd w:id="81"/>
    </w:p>
    <w:p w:rsidR="00CF4948" w:rsidRDefault="00CF4948" w:rsidP="005C7058">
      <w:pPr>
        <w:pStyle w:val="KeepWithNext"/>
        <w:rPr>
          <w:rtl/>
          <w:lang w:eastAsia="he-IL"/>
        </w:rPr>
      </w:pPr>
    </w:p>
    <w:p w:rsidR="00CF4948" w:rsidRDefault="00CF4948" w:rsidP="00B263FA">
      <w:pPr>
        <w:rPr>
          <w:rtl/>
          <w:lang w:eastAsia="he-IL"/>
        </w:rPr>
      </w:pPr>
      <w:bookmarkStart w:id="83" w:name="_ETM_Q1_298426"/>
      <w:bookmarkStart w:id="84" w:name="_ETM_Q1_298474"/>
      <w:bookmarkStart w:id="85" w:name="_ETM_Q1_296220"/>
      <w:bookmarkEnd w:id="83"/>
      <w:bookmarkEnd w:id="84"/>
      <w:bookmarkEnd w:id="85"/>
      <w:r>
        <w:rPr>
          <w:rtl/>
          <w:lang w:eastAsia="he-IL"/>
        </w:rPr>
        <w:t>אדוני היושב</w:t>
      </w:r>
      <w:r>
        <w:rPr>
          <w:rFonts w:hint="cs"/>
          <w:rtl/>
          <w:lang w:eastAsia="he-IL"/>
        </w:rPr>
        <w:t>-</w:t>
      </w:r>
      <w:r>
        <w:rPr>
          <w:rtl/>
          <w:lang w:eastAsia="he-IL"/>
        </w:rPr>
        <w:t>ראש, חברי הכנסת, פותח בציטוט</w:t>
      </w:r>
      <w:r>
        <w:rPr>
          <w:rFonts w:hint="cs"/>
          <w:rtl/>
          <w:lang w:eastAsia="he-IL"/>
        </w:rPr>
        <w:t>:</w:t>
      </w:r>
      <w:r>
        <w:rPr>
          <w:rtl/>
          <w:lang w:eastAsia="he-IL"/>
        </w:rPr>
        <w:t xml:space="preserve"> </w:t>
      </w:r>
      <w:bookmarkStart w:id="86" w:name="_ETM_Q1_300640"/>
      <w:bookmarkEnd w:id="86"/>
      <w:r>
        <w:rPr>
          <w:rtl/>
          <w:lang w:eastAsia="he-IL"/>
        </w:rPr>
        <w:t>אפס, פרח</w:t>
      </w:r>
      <w:r>
        <w:rPr>
          <w:rFonts w:hint="cs"/>
          <w:rtl/>
          <w:lang w:eastAsia="he-IL"/>
        </w:rPr>
        <w:t>ח</w:t>
      </w:r>
      <w:r>
        <w:rPr>
          <w:rtl/>
          <w:lang w:eastAsia="he-IL"/>
        </w:rPr>
        <w:t>, פקיד מושתן, תסתום את הפה</w:t>
      </w:r>
      <w:r>
        <w:rPr>
          <w:rFonts w:hint="cs"/>
          <w:rtl/>
          <w:lang w:eastAsia="he-IL"/>
        </w:rPr>
        <w:t>.</w:t>
      </w:r>
      <w:r>
        <w:rPr>
          <w:rtl/>
          <w:lang w:eastAsia="he-IL"/>
        </w:rPr>
        <w:t xml:space="preserve"> </w:t>
      </w:r>
      <w:bookmarkStart w:id="87" w:name="_ETM_Q1_306109"/>
      <w:bookmarkEnd w:id="87"/>
      <w:r>
        <w:rPr>
          <w:rtl/>
          <w:lang w:eastAsia="he-IL"/>
        </w:rPr>
        <w:t xml:space="preserve">כך הטיח בהתרסה אתמול אחמד טיבי במהלך ריאיון בערוץ </w:t>
      </w:r>
      <w:r>
        <w:rPr>
          <w:rFonts w:hint="cs"/>
          <w:rtl/>
          <w:lang w:eastAsia="he-IL"/>
        </w:rPr>
        <w:t>13</w:t>
      </w:r>
      <w:r>
        <w:rPr>
          <w:rtl/>
          <w:lang w:eastAsia="he-IL"/>
        </w:rPr>
        <w:t xml:space="preserve"> כנגד דובר המשטרה ניצב משנה אריה דדון</w:t>
      </w:r>
      <w:r>
        <w:rPr>
          <w:rFonts w:hint="cs"/>
          <w:rtl/>
          <w:lang w:eastAsia="he-IL"/>
        </w:rPr>
        <w:t>,</w:t>
      </w:r>
      <w:r>
        <w:rPr>
          <w:rtl/>
          <w:lang w:eastAsia="he-IL"/>
        </w:rPr>
        <w:t xml:space="preserve"> ואף השווה </w:t>
      </w:r>
      <w:bookmarkStart w:id="88" w:name="_ETM_Q1_316115"/>
      <w:bookmarkEnd w:id="88"/>
      <w:r>
        <w:rPr>
          <w:rtl/>
          <w:lang w:eastAsia="he-IL"/>
        </w:rPr>
        <w:t>את המשטרה</w:t>
      </w:r>
      <w:r>
        <w:rPr>
          <w:rFonts w:hint="cs"/>
          <w:rtl/>
          <w:lang w:eastAsia="he-IL"/>
        </w:rPr>
        <w:t xml:space="preserve"> למאפיה.</w:t>
      </w:r>
    </w:p>
    <w:p w:rsidR="00CF4948" w:rsidRDefault="00CF4948" w:rsidP="006757E5">
      <w:pPr>
        <w:rPr>
          <w:rtl/>
          <w:lang w:eastAsia="he-IL"/>
        </w:rPr>
      </w:pPr>
    </w:p>
    <w:p w:rsidR="00CF4948" w:rsidRDefault="00CF4948" w:rsidP="005C7058">
      <w:pPr>
        <w:pStyle w:val="af6"/>
        <w:keepNext/>
        <w:rPr>
          <w:rtl/>
        </w:rPr>
      </w:pPr>
      <w:bookmarkStart w:id="89" w:name="ET_yor_6423_13"/>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89"/>
    </w:p>
    <w:p w:rsidR="00CF4948" w:rsidRDefault="00CF4948" w:rsidP="005C7058">
      <w:pPr>
        <w:pStyle w:val="KeepWithNext"/>
        <w:rPr>
          <w:rtl/>
          <w:lang w:eastAsia="he-IL"/>
        </w:rPr>
      </w:pPr>
    </w:p>
    <w:p w:rsidR="00CF4948" w:rsidRDefault="00CF4948" w:rsidP="006757E5">
      <w:pPr>
        <w:rPr>
          <w:rtl/>
          <w:lang w:eastAsia="he-IL"/>
        </w:rPr>
      </w:pPr>
      <w:r>
        <w:rPr>
          <w:rFonts w:hint="cs"/>
          <w:rtl/>
          <w:lang w:eastAsia="he-IL"/>
        </w:rPr>
        <w:t>אריה דורון.</w:t>
      </w:r>
    </w:p>
    <w:p w:rsidR="00CF4948" w:rsidRDefault="00CF4948" w:rsidP="006757E5">
      <w:pPr>
        <w:rPr>
          <w:rtl/>
          <w:lang w:eastAsia="he-IL"/>
        </w:rPr>
      </w:pPr>
    </w:p>
    <w:p w:rsidR="00CF4948" w:rsidRDefault="00CF4948" w:rsidP="005C7058">
      <w:pPr>
        <w:pStyle w:val="-"/>
        <w:keepNext/>
        <w:rPr>
          <w:rtl/>
        </w:rPr>
      </w:pPr>
      <w:bookmarkStart w:id="90" w:name="ET_speakercontinue_6537_14"/>
      <w:r w:rsidRPr="005C7058">
        <w:rPr>
          <w:rStyle w:val="TagStyle"/>
          <w:rtl/>
        </w:rPr>
        <w:t xml:space="preserve"> &lt;&lt; דובר_המשך &gt;&gt;</w:t>
      </w:r>
      <w:r w:rsidRPr="006757E5">
        <w:rPr>
          <w:rStyle w:val="TagStyle"/>
          <w:rtl/>
        </w:rPr>
        <w:t xml:space="preserve"> </w:t>
      </w:r>
      <w:r>
        <w:rPr>
          <w:rtl/>
        </w:rPr>
        <w:t>אושר שקלים (הליכוד):</w:t>
      </w:r>
      <w:r w:rsidRPr="006757E5">
        <w:rPr>
          <w:rStyle w:val="TagStyle"/>
          <w:rtl/>
        </w:rPr>
        <w:t xml:space="preserve"> </w:t>
      </w:r>
      <w:r w:rsidRPr="005C7058">
        <w:rPr>
          <w:rStyle w:val="TagStyle"/>
          <w:rtl/>
        </w:rPr>
        <w:t>&lt;&lt; דובר_המשך &gt;&gt;</w:t>
      </w:r>
      <w:r>
        <w:rPr>
          <w:rtl/>
        </w:rPr>
        <w:t xml:space="preserve"> </w:t>
      </w:r>
      <w:bookmarkEnd w:id="90"/>
    </w:p>
    <w:p w:rsidR="00CF4948" w:rsidRDefault="00CF4948" w:rsidP="005C7058">
      <w:pPr>
        <w:pStyle w:val="KeepWithNext"/>
        <w:rPr>
          <w:rtl/>
          <w:lang w:eastAsia="he-IL"/>
        </w:rPr>
      </w:pPr>
    </w:p>
    <w:p w:rsidR="00CF4948" w:rsidRDefault="00CF4948" w:rsidP="00B263FA">
      <w:pPr>
        <w:rPr>
          <w:rtl/>
          <w:lang w:eastAsia="he-IL"/>
        </w:rPr>
      </w:pPr>
      <w:r>
        <w:rPr>
          <w:rtl/>
          <w:lang w:eastAsia="he-IL"/>
        </w:rPr>
        <w:t>אריה דו</w:t>
      </w:r>
      <w:r>
        <w:rPr>
          <w:rFonts w:hint="cs"/>
          <w:rtl/>
          <w:lang w:eastAsia="he-IL"/>
        </w:rPr>
        <w:t>רו</w:t>
      </w:r>
      <w:r>
        <w:rPr>
          <w:rtl/>
          <w:lang w:eastAsia="he-IL"/>
        </w:rPr>
        <w:t>ן</w:t>
      </w:r>
      <w:r>
        <w:rPr>
          <w:rFonts w:hint="cs"/>
          <w:rtl/>
          <w:lang w:eastAsia="he-IL"/>
        </w:rPr>
        <w:t>, כן.</w:t>
      </w:r>
      <w:r>
        <w:rPr>
          <w:rtl/>
          <w:lang w:eastAsia="he-IL"/>
        </w:rPr>
        <w:t xml:space="preserve"> </w:t>
      </w:r>
      <w:bookmarkStart w:id="91" w:name="_ETM_Q1_322390"/>
      <w:bookmarkEnd w:id="91"/>
      <w:r>
        <w:rPr>
          <w:rtl/>
          <w:lang w:eastAsia="he-IL"/>
        </w:rPr>
        <w:t>אז מכאן אני אומר לתומך הטרור טיבי</w:t>
      </w:r>
      <w:r>
        <w:rPr>
          <w:rFonts w:hint="cs"/>
          <w:rtl/>
          <w:lang w:eastAsia="he-IL"/>
        </w:rPr>
        <w:t>:</w:t>
      </w:r>
      <w:r>
        <w:rPr>
          <w:rtl/>
          <w:lang w:eastAsia="he-IL"/>
        </w:rPr>
        <w:t xml:space="preserve"> של נעליך כאשר </w:t>
      </w:r>
      <w:bookmarkStart w:id="92" w:name="_ETM_Q1_327877"/>
      <w:bookmarkEnd w:id="92"/>
      <w:r>
        <w:rPr>
          <w:rtl/>
          <w:lang w:eastAsia="he-IL"/>
        </w:rPr>
        <w:t xml:space="preserve">עלוב כמוך מדבר על אחינו שוטרי ישראל הגיבורים, </w:t>
      </w:r>
      <w:proofErr w:type="spellStart"/>
      <w:r>
        <w:rPr>
          <w:rtl/>
          <w:lang w:eastAsia="he-IL"/>
        </w:rPr>
        <w:t>המג</w:t>
      </w:r>
      <w:r>
        <w:rPr>
          <w:rFonts w:hint="cs"/>
          <w:rtl/>
          <w:lang w:eastAsia="he-IL"/>
        </w:rPr>
        <w:t>י</w:t>
      </w:r>
      <w:r>
        <w:rPr>
          <w:rtl/>
          <w:lang w:eastAsia="he-IL"/>
        </w:rPr>
        <w:t>נים</w:t>
      </w:r>
      <w:proofErr w:type="spellEnd"/>
      <w:r>
        <w:rPr>
          <w:rtl/>
          <w:lang w:eastAsia="he-IL"/>
        </w:rPr>
        <w:t xml:space="preserve"> בגופם </w:t>
      </w:r>
      <w:bookmarkStart w:id="93" w:name="_ETM_Q1_333364"/>
      <w:bookmarkEnd w:id="93"/>
      <w:r>
        <w:rPr>
          <w:rtl/>
          <w:lang w:eastAsia="he-IL"/>
        </w:rPr>
        <w:t>עלינו</w:t>
      </w:r>
      <w:r>
        <w:rPr>
          <w:rFonts w:hint="cs"/>
          <w:rtl/>
          <w:lang w:eastAsia="he-IL"/>
        </w:rPr>
        <w:t>.</w:t>
      </w:r>
      <w:r>
        <w:rPr>
          <w:rtl/>
          <w:lang w:eastAsia="he-IL"/>
        </w:rPr>
        <w:t xml:space="preserve"> עם ישראל חב חוב אדיר וענק לכוחותינו</w:t>
      </w:r>
      <w:r>
        <w:rPr>
          <w:rFonts w:hint="cs"/>
          <w:rtl/>
          <w:lang w:eastAsia="he-IL"/>
        </w:rPr>
        <w:t>,</w:t>
      </w:r>
      <w:r>
        <w:rPr>
          <w:rtl/>
          <w:lang w:eastAsia="he-IL"/>
        </w:rPr>
        <w:t xml:space="preserve"> </w:t>
      </w:r>
      <w:r>
        <w:rPr>
          <w:rFonts w:hint="cs"/>
          <w:rtl/>
          <w:lang w:eastAsia="he-IL"/>
        </w:rPr>
        <w:t>ו</w:t>
      </w:r>
      <w:r>
        <w:rPr>
          <w:rtl/>
          <w:lang w:eastAsia="he-IL"/>
        </w:rPr>
        <w:t xml:space="preserve">בראשם למשטרת </w:t>
      </w:r>
      <w:bookmarkStart w:id="94" w:name="_ETM_Q1_338851"/>
      <w:bookmarkEnd w:id="94"/>
      <w:r>
        <w:rPr>
          <w:rtl/>
          <w:lang w:eastAsia="he-IL"/>
        </w:rPr>
        <w:t xml:space="preserve">ישראל, שביום </w:t>
      </w:r>
      <w:r>
        <w:rPr>
          <w:rFonts w:hint="cs"/>
          <w:rtl/>
          <w:lang w:eastAsia="he-IL"/>
        </w:rPr>
        <w:t>7</w:t>
      </w:r>
      <w:r>
        <w:rPr>
          <w:rtl/>
          <w:lang w:eastAsia="he-IL"/>
        </w:rPr>
        <w:t xml:space="preserve"> באוקטובר הצילו את מדינת ישראל</w:t>
      </w:r>
      <w:r>
        <w:rPr>
          <w:rFonts w:hint="cs"/>
          <w:rtl/>
          <w:lang w:eastAsia="he-IL"/>
        </w:rPr>
        <w:t>.</w:t>
      </w:r>
      <w:r>
        <w:rPr>
          <w:rtl/>
          <w:lang w:eastAsia="he-IL"/>
        </w:rPr>
        <w:t xml:space="preserve"> </w:t>
      </w:r>
      <w:bookmarkStart w:id="95" w:name="_ETM_Q1_344589"/>
      <w:bookmarkEnd w:id="95"/>
      <w:r>
        <w:rPr>
          <w:rtl/>
          <w:lang w:eastAsia="he-IL"/>
        </w:rPr>
        <w:t>תומך טרור בזוי ועלוב שמכהן בכנסת רק בחסות בג</w:t>
      </w:r>
      <w:r>
        <w:rPr>
          <w:rFonts w:hint="cs"/>
          <w:rtl/>
          <w:lang w:eastAsia="he-IL"/>
        </w:rPr>
        <w:t>"</w:t>
      </w:r>
      <w:r>
        <w:rPr>
          <w:rtl/>
          <w:lang w:eastAsia="he-IL"/>
        </w:rPr>
        <w:t xml:space="preserve">ץ, שלא </w:t>
      </w:r>
      <w:bookmarkStart w:id="96" w:name="_ETM_Q1_350014"/>
      <w:bookmarkEnd w:id="96"/>
      <w:r>
        <w:rPr>
          <w:rtl/>
          <w:lang w:eastAsia="he-IL"/>
        </w:rPr>
        <w:t>מסוגל לכנות את חמאס כארגון טרור</w:t>
      </w:r>
      <w:r>
        <w:rPr>
          <w:rFonts w:hint="cs"/>
          <w:rtl/>
          <w:lang w:eastAsia="he-IL"/>
        </w:rPr>
        <w:t>,</w:t>
      </w:r>
      <w:r>
        <w:rPr>
          <w:rtl/>
          <w:lang w:eastAsia="he-IL"/>
        </w:rPr>
        <w:t xml:space="preserve"> מקומו לא בכנסת ישראל </w:t>
      </w:r>
      <w:bookmarkStart w:id="97" w:name="_ETM_Q1_355439"/>
      <w:bookmarkEnd w:id="97"/>
      <w:r>
        <w:rPr>
          <w:rtl/>
          <w:lang w:eastAsia="he-IL"/>
        </w:rPr>
        <w:t>אלא בביוב של עזה או ברמאללה, שו</w:t>
      </w:r>
      <w:r>
        <w:rPr>
          <w:rFonts w:hint="cs"/>
          <w:rtl/>
          <w:lang w:eastAsia="he-IL"/>
        </w:rPr>
        <w:t xml:space="preserve">חה עם </w:t>
      </w:r>
      <w:bookmarkStart w:id="98" w:name="_ETM_Q1_364333"/>
      <w:bookmarkEnd w:id="98"/>
      <w:r>
        <w:rPr>
          <w:rFonts w:hint="cs"/>
          <w:rtl/>
          <w:lang w:eastAsia="he-IL"/>
        </w:rPr>
        <w:t>עכברי</w:t>
      </w:r>
      <w:r>
        <w:rPr>
          <w:rtl/>
          <w:lang w:eastAsia="he-IL"/>
        </w:rPr>
        <w:t xml:space="preserve"> צמרת כמו</w:t>
      </w:r>
      <w:r>
        <w:rPr>
          <w:rFonts w:hint="cs"/>
          <w:rtl/>
          <w:lang w:eastAsia="he-IL"/>
        </w:rPr>
        <w:t xml:space="preserve"> אח</w:t>
      </w:r>
      <w:r>
        <w:rPr>
          <w:rtl/>
          <w:lang w:eastAsia="he-IL"/>
        </w:rPr>
        <w:t xml:space="preserve">יו </w:t>
      </w:r>
      <w:bookmarkStart w:id="99" w:name="_ETM_Q1_360864"/>
      <w:bookmarkEnd w:id="99"/>
      <w:r>
        <w:rPr>
          <w:rtl/>
          <w:lang w:eastAsia="he-IL"/>
        </w:rPr>
        <w:t xml:space="preserve">מהחמאס. </w:t>
      </w:r>
      <w:bookmarkStart w:id="100" w:name="_ETM_Q1_366015"/>
      <w:bookmarkStart w:id="101" w:name="_ETM_Q1_366041"/>
      <w:bookmarkEnd w:id="100"/>
      <w:bookmarkEnd w:id="101"/>
    </w:p>
    <w:p w:rsidR="00CF4948" w:rsidRDefault="00CF4948" w:rsidP="006757E5">
      <w:pPr>
        <w:rPr>
          <w:rtl/>
          <w:lang w:eastAsia="he-IL"/>
        </w:rPr>
      </w:pPr>
    </w:p>
    <w:p w:rsidR="00CF4948" w:rsidRDefault="00CF4948" w:rsidP="009024EC">
      <w:pPr>
        <w:rPr>
          <w:rtl/>
          <w:lang w:eastAsia="he-IL"/>
        </w:rPr>
      </w:pPr>
      <w:bookmarkStart w:id="102" w:name="_ETM_Q1_366172"/>
      <w:bookmarkStart w:id="103" w:name="_ETM_Q1_366274"/>
      <w:bookmarkEnd w:id="102"/>
      <w:bookmarkEnd w:id="103"/>
      <w:r>
        <w:rPr>
          <w:rtl/>
          <w:lang w:eastAsia="he-IL"/>
        </w:rPr>
        <w:t xml:space="preserve">בכוונתי </w:t>
      </w:r>
      <w:bookmarkStart w:id="104" w:name="_ETM_Q1_366690"/>
      <w:bookmarkEnd w:id="104"/>
      <w:r>
        <w:rPr>
          <w:rtl/>
          <w:lang w:eastAsia="he-IL"/>
        </w:rPr>
        <w:t xml:space="preserve">להגיש בהקדם </w:t>
      </w:r>
      <w:r>
        <w:rPr>
          <w:rFonts w:hint="cs"/>
          <w:rtl/>
          <w:lang w:eastAsia="he-IL"/>
        </w:rPr>
        <w:t>ק</w:t>
      </w:r>
      <w:r>
        <w:rPr>
          <w:rtl/>
          <w:lang w:eastAsia="he-IL"/>
        </w:rPr>
        <w:t>ובלנה לוועדת האתיקה כנגד תומך הטרור</w:t>
      </w:r>
      <w:r>
        <w:rPr>
          <w:rFonts w:hint="cs"/>
          <w:rtl/>
          <w:lang w:eastAsia="he-IL"/>
        </w:rPr>
        <w:t>.</w:t>
      </w:r>
      <w:r>
        <w:rPr>
          <w:rtl/>
          <w:lang w:eastAsia="he-IL"/>
        </w:rPr>
        <w:t xml:space="preserve"> ולך, אריה </w:t>
      </w:r>
      <w:bookmarkStart w:id="105" w:name="_ETM_Q1_372209"/>
      <w:bookmarkEnd w:id="105"/>
      <w:r>
        <w:rPr>
          <w:rtl/>
          <w:lang w:eastAsia="he-IL"/>
        </w:rPr>
        <w:t>ד</w:t>
      </w:r>
      <w:r>
        <w:rPr>
          <w:rFonts w:hint="cs"/>
          <w:rtl/>
          <w:lang w:eastAsia="he-IL"/>
        </w:rPr>
        <w:t>ור</w:t>
      </w:r>
      <w:r>
        <w:rPr>
          <w:rtl/>
          <w:lang w:eastAsia="he-IL"/>
        </w:rPr>
        <w:t xml:space="preserve">ון אחינו, ולכל שוטרי ישראל היקרים, עם ישראל אוהב אתכם, </w:t>
      </w:r>
      <w:bookmarkStart w:id="106" w:name="_ETM_Q1_377729"/>
      <w:bookmarkEnd w:id="106"/>
      <w:r>
        <w:rPr>
          <w:rtl/>
          <w:lang w:eastAsia="he-IL"/>
        </w:rPr>
        <w:t>מו</w:t>
      </w:r>
      <w:r>
        <w:rPr>
          <w:rFonts w:hint="cs"/>
          <w:rtl/>
          <w:lang w:eastAsia="he-IL"/>
        </w:rPr>
        <w:t>ק</w:t>
      </w:r>
      <w:r>
        <w:rPr>
          <w:rtl/>
          <w:lang w:eastAsia="he-IL"/>
        </w:rPr>
        <w:t>יר את עבודתכם</w:t>
      </w:r>
      <w:r>
        <w:rPr>
          <w:rFonts w:hint="cs"/>
          <w:rtl/>
          <w:lang w:eastAsia="he-IL"/>
        </w:rPr>
        <w:t>.</w:t>
      </w:r>
      <w:r>
        <w:rPr>
          <w:rtl/>
          <w:lang w:eastAsia="he-IL"/>
        </w:rPr>
        <w:t xml:space="preserve"> המשיכו בפעילותכם הקדושה למען ביטחוננו, ובעזרת</w:t>
      </w:r>
      <w:r>
        <w:rPr>
          <w:rFonts w:hint="cs"/>
          <w:rtl/>
          <w:lang w:eastAsia="he-IL"/>
        </w:rPr>
        <w:t xml:space="preserve"> </w:t>
      </w:r>
      <w:r>
        <w:rPr>
          <w:rtl/>
          <w:lang w:eastAsia="he-IL"/>
        </w:rPr>
        <w:t xml:space="preserve">השם </w:t>
      </w:r>
      <w:bookmarkStart w:id="107" w:name="_ETM_Q1_383249"/>
      <w:bookmarkEnd w:id="107"/>
      <w:r>
        <w:rPr>
          <w:rtl/>
          <w:lang w:eastAsia="he-IL"/>
        </w:rPr>
        <w:t>יחוסלו כל אויבינו מבית ומחוץ.</w:t>
      </w:r>
    </w:p>
    <w:p w:rsidR="00CF4948" w:rsidRDefault="00CF4948" w:rsidP="00834A12">
      <w:pPr>
        <w:rPr>
          <w:rtl/>
          <w:lang w:eastAsia="he-IL"/>
        </w:rPr>
      </w:pPr>
    </w:p>
    <w:p w:rsidR="00CF4948" w:rsidRDefault="00CF4948" w:rsidP="005C7058">
      <w:pPr>
        <w:pStyle w:val="af6"/>
        <w:keepNext/>
        <w:rPr>
          <w:rtl/>
        </w:rPr>
      </w:pPr>
      <w:bookmarkStart w:id="108" w:name="ET_yor_6423_15"/>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108"/>
    </w:p>
    <w:p w:rsidR="00CF4948" w:rsidRDefault="00CF4948" w:rsidP="005C7058">
      <w:pPr>
        <w:pStyle w:val="KeepWithNext"/>
        <w:rPr>
          <w:rtl/>
          <w:lang w:eastAsia="he-IL"/>
        </w:rPr>
      </w:pPr>
    </w:p>
    <w:p w:rsidR="00CF4948" w:rsidRDefault="00CF4948" w:rsidP="008528E7">
      <w:pPr>
        <w:rPr>
          <w:rtl/>
          <w:lang w:eastAsia="he-IL"/>
        </w:rPr>
      </w:pPr>
      <w:bookmarkStart w:id="109" w:name="_ETM_Q1_389879"/>
      <w:bookmarkStart w:id="110" w:name="_ETM_Q1_389309"/>
      <w:bookmarkEnd w:id="109"/>
      <w:bookmarkEnd w:id="110"/>
      <w:r>
        <w:rPr>
          <w:rtl/>
          <w:lang w:eastAsia="he-IL"/>
        </w:rPr>
        <w:t>תודה רבה לחבר הכנסת שקלים</w:t>
      </w:r>
      <w:r>
        <w:rPr>
          <w:rFonts w:hint="cs"/>
          <w:rtl/>
          <w:lang w:eastAsia="he-IL"/>
        </w:rPr>
        <w:t>.</w:t>
      </w:r>
      <w:bookmarkStart w:id="111" w:name="_ETM_Q1_392436"/>
      <w:bookmarkEnd w:id="111"/>
    </w:p>
    <w:p w:rsidR="008528E7" w:rsidRDefault="008528E7" w:rsidP="008528E7">
      <w:pPr>
        <w:rPr>
          <w:rtl/>
          <w:lang w:eastAsia="he-IL"/>
        </w:rPr>
      </w:pPr>
    </w:p>
    <w:p w:rsidR="008528E7" w:rsidRDefault="008528E7" w:rsidP="008528E7">
      <w:pPr>
        <w:rPr>
          <w:rtl/>
          <w:lang w:eastAsia="he-IL"/>
        </w:rPr>
      </w:pPr>
    </w:p>
    <w:p w:rsidR="00CF4948" w:rsidRDefault="00CF4948" w:rsidP="005C7058">
      <w:pPr>
        <w:pStyle w:val="a6"/>
        <w:rPr>
          <w:rtl/>
          <w:lang w:eastAsia="he-IL"/>
        </w:rPr>
      </w:pPr>
      <w:bookmarkStart w:id="112" w:name="ET_subject_647882_18"/>
      <w:r w:rsidRPr="005C7058">
        <w:rPr>
          <w:rStyle w:val="TagStyle"/>
          <w:rtl/>
        </w:rPr>
        <w:t xml:space="preserve"> &lt;&lt; נושא &gt;&gt;</w:t>
      </w:r>
      <w:r w:rsidRPr="006757E5">
        <w:rPr>
          <w:rStyle w:val="TagStyle"/>
          <w:rtl/>
        </w:rPr>
        <w:t xml:space="preserve"> </w:t>
      </w:r>
      <w:bookmarkStart w:id="113" w:name="_Toc218622576"/>
      <w:r>
        <w:rPr>
          <w:rtl/>
          <w:lang w:eastAsia="he-IL"/>
        </w:rPr>
        <w:t>יום הצעירות והצעירים</w:t>
      </w:r>
      <w:bookmarkEnd w:id="113"/>
      <w:r w:rsidRPr="006757E5">
        <w:rPr>
          <w:rStyle w:val="TagStyle"/>
          <w:rtl/>
        </w:rPr>
        <w:t xml:space="preserve"> </w:t>
      </w:r>
      <w:r w:rsidRPr="005C7058">
        <w:rPr>
          <w:rStyle w:val="TagStyle"/>
          <w:rtl/>
        </w:rPr>
        <w:t>&lt;&lt; נושא &gt;&gt;</w:t>
      </w:r>
      <w:r>
        <w:rPr>
          <w:rtl/>
          <w:lang w:eastAsia="he-IL"/>
        </w:rPr>
        <w:t xml:space="preserve"> </w:t>
      </w:r>
      <w:bookmarkEnd w:id="112"/>
    </w:p>
    <w:p w:rsidR="00CF4948" w:rsidRDefault="00CF4948" w:rsidP="006757E5">
      <w:pPr>
        <w:rPr>
          <w:rtl/>
          <w:lang w:eastAsia="he-IL"/>
        </w:rPr>
      </w:pPr>
    </w:p>
    <w:p w:rsidR="00CF4948" w:rsidRDefault="00CF4948" w:rsidP="005C7058">
      <w:pPr>
        <w:pStyle w:val="af6"/>
        <w:keepNext/>
        <w:rPr>
          <w:rtl/>
        </w:rPr>
      </w:pPr>
      <w:bookmarkStart w:id="114" w:name="ET_yor_6423_17"/>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114"/>
    </w:p>
    <w:p w:rsidR="00CF4948" w:rsidRDefault="00CF4948" w:rsidP="005C7058">
      <w:pPr>
        <w:pStyle w:val="KeepWithNext"/>
        <w:rPr>
          <w:rtl/>
          <w:lang w:eastAsia="he-IL"/>
        </w:rPr>
      </w:pPr>
    </w:p>
    <w:p w:rsidR="00CF4948" w:rsidRDefault="00CF4948" w:rsidP="006757E5">
      <w:pPr>
        <w:rPr>
          <w:rtl/>
          <w:lang w:eastAsia="he-IL"/>
        </w:rPr>
      </w:pPr>
      <w:r>
        <w:rPr>
          <w:rtl/>
          <w:lang w:eastAsia="he-IL"/>
        </w:rPr>
        <w:t xml:space="preserve">כעת אנחנו נעבור לנושא הבא </w:t>
      </w:r>
      <w:bookmarkStart w:id="115" w:name="_ETM_Q1_393449"/>
      <w:bookmarkEnd w:id="115"/>
      <w:r>
        <w:rPr>
          <w:rtl/>
          <w:lang w:eastAsia="he-IL"/>
        </w:rPr>
        <w:t>של סדר</w:t>
      </w:r>
      <w:r>
        <w:rPr>
          <w:rFonts w:hint="cs"/>
          <w:rtl/>
          <w:lang w:eastAsia="he-IL"/>
        </w:rPr>
        <w:t>-</w:t>
      </w:r>
      <w:r>
        <w:rPr>
          <w:rtl/>
          <w:lang w:eastAsia="he-IL"/>
        </w:rPr>
        <w:t>היום</w:t>
      </w:r>
      <w:r>
        <w:rPr>
          <w:rFonts w:hint="cs"/>
          <w:rtl/>
          <w:lang w:eastAsia="he-IL"/>
        </w:rPr>
        <w:t>,</w:t>
      </w:r>
      <w:r>
        <w:rPr>
          <w:rtl/>
          <w:lang w:eastAsia="he-IL"/>
        </w:rPr>
        <w:t xml:space="preserve"> והוא ציון יום הצעירות והצעירים. אני מתכבד </w:t>
      </w:r>
      <w:bookmarkStart w:id="116" w:name="_ETM_Q1_397589"/>
      <w:bookmarkEnd w:id="116"/>
      <w:r>
        <w:rPr>
          <w:rtl/>
          <w:lang w:eastAsia="he-IL"/>
        </w:rPr>
        <w:t>להזמין את חברת הכנסת עדי</w:t>
      </w:r>
      <w:r>
        <w:rPr>
          <w:rFonts w:hint="cs"/>
          <w:rtl/>
          <w:lang w:eastAsia="he-IL"/>
        </w:rPr>
        <w:t xml:space="preserve"> ע</w:t>
      </w:r>
      <w:r>
        <w:rPr>
          <w:rtl/>
          <w:lang w:eastAsia="he-IL"/>
        </w:rPr>
        <w:t xml:space="preserve">זוז, כמעט הצעירה ביותר בכנסת </w:t>
      </w:r>
      <w:bookmarkStart w:id="117" w:name="_ETM_Q1_401729"/>
      <w:bookmarkEnd w:id="117"/>
      <w:r>
        <w:rPr>
          <w:rtl/>
          <w:lang w:eastAsia="he-IL"/>
        </w:rPr>
        <w:t>אבל לא ממש</w:t>
      </w:r>
      <w:r>
        <w:rPr>
          <w:rFonts w:hint="cs"/>
          <w:rtl/>
          <w:lang w:eastAsia="he-IL"/>
        </w:rPr>
        <w:t>,</w:t>
      </w:r>
      <w:r>
        <w:rPr>
          <w:rtl/>
          <w:lang w:eastAsia="he-IL"/>
        </w:rPr>
        <w:t xml:space="preserve"> </w:t>
      </w:r>
      <w:bookmarkStart w:id="118" w:name="_ETM_Q1_406459"/>
      <w:bookmarkEnd w:id="118"/>
      <w:r>
        <w:rPr>
          <w:rtl/>
          <w:lang w:eastAsia="he-IL"/>
        </w:rPr>
        <w:t>לפתוח את ה</w:t>
      </w:r>
      <w:r>
        <w:rPr>
          <w:rFonts w:hint="cs"/>
          <w:rtl/>
          <w:lang w:eastAsia="he-IL"/>
        </w:rPr>
        <w:t>דיון.</w:t>
      </w:r>
      <w:bookmarkStart w:id="119" w:name="_ETM_Q1_411636"/>
      <w:bookmarkEnd w:id="119"/>
    </w:p>
    <w:p w:rsidR="00CF4948" w:rsidRDefault="00CF4948" w:rsidP="006757E5">
      <w:pPr>
        <w:rPr>
          <w:rtl/>
          <w:lang w:eastAsia="he-IL"/>
        </w:rPr>
      </w:pPr>
      <w:bookmarkStart w:id="120" w:name="_ETM_Q1_411672"/>
      <w:bookmarkEnd w:id="120"/>
    </w:p>
    <w:p w:rsidR="00CF4948" w:rsidRDefault="00CF4948" w:rsidP="005C7058">
      <w:pPr>
        <w:pStyle w:val="af5"/>
        <w:keepNext/>
        <w:rPr>
          <w:rtl/>
        </w:rPr>
      </w:pPr>
      <w:bookmarkStart w:id="121" w:name="ET_interruption_6359_19"/>
      <w:r w:rsidRPr="005C7058">
        <w:rPr>
          <w:rStyle w:val="TagStyle"/>
          <w:rtl/>
        </w:rPr>
        <w:t xml:space="preserve"> &lt;&lt; קריאה &gt;&gt;</w:t>
      </w:r>
      <w:r w:rsidRPr="006757E5">
        <w:rPr>
          <w:rStyle w:val="TagStyle"/>
          <w:rtl/>
        </w:rPr>
        <w:t xml:space="preserve"> </w:t>
      </w:r>
      <w:r>
        <w:rPr>
          <w:rtl/>
        </w:rPr>
        <w:t>מטי צרפתי הרכבי (יש עתיד):</w:t>
      </w:r>
      <w:r w:rsidRPr="006757E5">
        <w:rPr>
          <w:rStyle w:val="TagStyle"/>
          <w:rtl/>
        </w:rPr>
        <w:t xml:space="preserve"> </w:t>
      </w:r>
      <w:r w:rsidRPr="005C7058">
        <w:rPr>
          <w:rStyle w:val="TagStyle"/>
          <w:rtl/>
        </w:rPr>
        <w:t>&lt;&lt; קריאה &gt;&gt;</w:t>
      </w:r>
      <w:r>
        <w:rPr>
          <w:rtl/>
        </w:rPr>
        <w:t xml:space="preserve"> </w:t>
      </w:r>
      <w:bookmarkEnd w:id="121"/>
    </w:p>
    <w:p w:rsidR="00CF4948" w:rsidRDefault="00CF4948" w:rsidP="005C7058">
      <w:pPr>
        <w:pStyle w:val="KeepWithNext"/>
        <w:rPr>
          <w:rtl/>
          <w:lang w:eastAsia="he-IL"/>
        </w:rPr>
      </w:pPr>
    </w:p>
    <w:p w:rsidR="00CF4948" w:rsidRDefault="00CF4948" w:rsidP="006757E5">
      <w:pPr>
        <w:rPr>
          <w:rtl/>
          <w:lang w:eastAsia="he-IL"/>
        </w:rPr>
      </w:pPr>
      <w:r>
        <w:rPr>
          <w:rFonts w:hint="cs"/>
          <w:rtl/>
          <w:lang w:eastAsia="he-IL"/>
        </w:rPr>
        <w:t>אני יותר צעירה.</w:t>
      </w:r>
    </w:p>
    <w:p w:rsidR="00CF4948" w:rsidRDefault="00CF4948" w:rsidP="006757E5">
      <w:pPr>
        <w:rPr>
          <w:rtl/>
          <w:lang w:eastAsia="he-IL"/>
        </w:rPr>
      </w:pPr>
    </w:p>
    <w:p w:rsidR="00CF4948" w:rsidRDefault="00CF4948" w:rsidP="005C7058">
      <w:pPr>
        <w:pStyle w:val="af6"/>
        <w:keepNext/>
        <w:rPr>
          <w:rtl/>
        </w:rPr>
      </w:pPr>
      <w:bookmarkStart w:id="122" w:name="ET_yor_6423_20"/>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122"/>
    </w:p>
    <w:p w:rsidR="00CF4948" w:rsidRDefault="00CF4948" w:rsidP="005C7058">
      <w:pPr>
        <w:pStyle w:val="KeepWithNext"/>
        <w:rPr>
          <w:rtl/>
          <w:lang w:eastAsia="he-IL"/>
        </w:rPr>
      </w:pPr>
    </w:p>
    <w:p w:rsidR="00CF4948" w:rsidRDefault="00CF4948" w:rsidP="006757E5">
      <w:pPr>
        <w:rPr>
          <w:rtl/>
          <w:lang w:eastAsia="he-IL"/>
        </w:rPr>
      </w:pPr>
      <w:r>
        <w:rPr>
          <w:rFonts w:hint="cs"/>
          <w:rtl/>
          <w:lang w:eastAsia="he-IL"/>
        </w:rPr>
        <w:t>מ</w:t>
      </w:r>
      <w:bookmarkStart w:id="123" w:name="_ETM_Q1_408779"/>
      <w:bookmarkStart w:id="124" w:name="_ETM_Q1_411040"/>
      <w:bookmarkEnd w:id="123"/>
      <w:bookmarkEnd w:id="124"/>
      <w:r>
        <w:rPr>
          <w:rFonts w:hint="cs"/>
          <w:rtl/>
          <w:lang w:eastAsia="he-IL"/>
        </w:rPr>
        <w:t>ט</w:t>
      </w:r>
      <w:r>
        <w:rPr>
          <w:rtl/>
          <w:lang w:eastAsia="he-IL"/>
        </w:rPr>
        <w:t xml:space="preserve">י טוענת שהיא עקפה אותך בצעירות. </w:t>
      </w:r>
      <w:bookmarkStart w:id="125" w:name="_ETM_Q1_415125"/>
      <w:bookmarkEnd w:id="125"/>
    </w:p>
    <w:p w:rsidR="00CF4948" w:rsidRDefault="00CF4948" w:rsidP="006757E5">
      <w:pPr>
        <w:rPr>
          <w:rtl/>
          <w:lang w:eastAsia="he-IL"/>
        </w:rPr>
      </w:pPr>
      <w:bookmarkStart w:id="126" w:name="_ETM_Q1_415161"/>
      <w:bookmarkEnd w:id="126"/>
    </w:p>
    <w:p w:rsidR="00CF4948" w:rsidRDefault="00CF4948" w:rsidP="005C7058">
      <w:pPr>
        <w:pStyle w:val="af5"/>
        <w:keepNext/>
        <w:rPr>
          <w:rtl/>
        </w:rPr>
      </w:pPr>
      <w:bookmarkStart w:id="127" w:name="ET_interruption_6689_21"/>
      <w:r w:rsidRPr="005C7058">
        <w:rPr>
          <w:rStyle w:val="TagStyle"/>
          <w:rtl/>
        </w:rPr>
        <w:t xml:space="preserve"> &lt;&lt; קריאה &gt;&gt;</w:t>
      </w:r>
      <w:r w:rsidRPr="006757E5">
        <w:rPr>
          <w:rStyle w:val="TagStyle"/>
          <w:rtl/>
        </w:rPr>
        <w:t xml:space="preserve"> </w:t>
      </w:r>
      <w:r>
        <w:rPr>
          <w:rtl/>
        </w:rPr>
        <w:t>עדי עזוז (יש עתיד):</w:t>
      </w:r>
      <w:r w:rsidRPr="006757E5">
        <w:rPr>
          <w:rStyle w:val="TagStyle"/>
          <w:rtl/>
        </w:rPr>
        <w:t xml:space="preserve"> </w:t>
      </w:r>
      <w:r w:rsidRPr="005C7058">
        <w:rPr>
          <w:rStyle w:val="TagStyle"/>
          <w:rtl/>
        </w:rPr>
        <w:t>&lt;&lt; קריאה &gt;&gt;</w:t>
      </w:r>
      <w:r>
        <w:rPr>
          <w:rtl/>
        </w:rPr>
        <w:t xml:space="preserve"> </w:t>
      </w:r>
      <w:bookmarkEnd w:id="127"/>
    </w:p>
    <w:p w:rsidR="00CF4948" w:rsidRDefault="00CF4948" w:rsidP="005C7058">
      <w:pPr>
        <w:pStyle w:val="KeepWithNext"/>
        <w:rPr>
          <w:rtl/>
          <w:lang w:eastAsia="he-IL"/>
        </w:rPr>
      </w:pPr>
    </w:p>
    <w:p w:rsidR="00CF4948" w:rsidRDefault="00CF4948" w:rsidP="006757E5">
      <w:pPr>
        <w:rPr>
          <w:rtl/>
          <w:lang w:eastAsia="he-IL"/>
        </w:rPr>
      </w:pPr>
      <w:r>
        <w:rPr>
          <w:rtl/>
          <w:lang w:eastAsia="he-IL"/>
        </w:rPr>
        <w:t>לכבוד.</w:t>
      </w:r>
    </w:p>
    <w:p w:rsidR="00CF4948" w:rsidRDefault="00CF4948" w:rsidP="00834A12">
      <w:pPr>
        <w:rPr>
          <w:rtl/>
          <w:lang w:eastAsia="he-IL"/>
        </w:rPr>
      </w:pPr>
    </w:p>
    <w:p w:rsidR="00CF4948" w:rsidRDefault="00CF4948" w:rsidP="005C7058">
      <w:pPr>
        <w:pStyle w:val="af5"/>
        <w:keepNext/>
        <w:rPr>
          <w:rtl/>
        </w:rPr>
      </w:pPr>
      <w:bookmarkStart w:id="128" w:name="ET_interruption_6359_22"/>
      <w:r w:rsidRPr="005C7058">
        <w:rPr>
          <w:rStyle w:val="TagStyle"/>
          <w:rtl/>
        </w:rPr>
        <w:t xml:space="preserve"> &lt;&lt; קריאה &gt;&gt;</w:t>
      </w:r>
      <w:r w:rsidRPr="006757E5">
        <w:rPr>
          <w:rStyle w:val="TagStyle"/>
          <w:rtl/>
        </w:rPr>
        <w:t xml:space="preserve"> </w:t>
      </w:r>
      <w:r>
        <w:rPr>
          <w:rtl/>
        </w:rPr>
        <w:t>מטי צרפתי הרכבי (יש עתיד):</w:t>
      </w:r>
      <w:r w:rsidRPr="006757E5">
        <w:rPr>
          <w:rStyle w:val="TagStyle"/>
          <w:rtl/>
        </w:rPr>
        <w:t xml:space="preserve"> </w:t>
      </w:r>
      <w:r w:rsidRPr="005C7058">
        <w:rPr>
          <w:rStyle w:val="TagStyle"/>
          <w:rtl/>
        </w:rPr>
        <w:t>&lt;&lt; קריאה &gt;&gt;</w:t>
      </w:r>
      <w:r>
        <w:rPr>
          <w:rtl/>
        </w:rPr>
        <w:t xml:space="preserve"> </w:t>
      </w:r>
      <w:bookmarkEnd w:id="128"/>
    </w:p>
    <w:p w:rsidR="00CF4948" w:rsidRDefault="00CF4948" w:rsidP="005C7058">
      <w:pPr>
        <w:pStyle w:val="KeepWithNext"/>
        <w:rPr>
          <w:rtl/>
          <w:lang w:eastAsia="he-IL"/>
        </w:rPr>
      </w:pPr>
    </w:p>
    <w:p w:rsidR="00CF4948" w:rsidRPr="006757E5" w:rsidRDefault="00CF4948" w:rsidP="006757E5">
      <w:pPr>
        <w:rPr>
          <w:rtl/>
          <w:lang w:eastAsia="he-IL"/>
        </w:rPr>
      </w:pPr>
      <w:bookmarkStart w:id="129" w:name="_ETM_Q1_415329"/>
      <w:bookmarkEnd w:id="129"/>
      <w:r>
        <w:rPr>
          <w:rFonts w:hint="cs"/>
          <w:rtl/>
          <w:lang w:eastAsia="he-IL"/>
        </w:rPr>
        <w:t>אדוני היושב-ראש, אני כבר 33 שנה בת 30.</w:t>
      </w:r>
    </w:p>
    <w:p w:rsidR="00CF4948" w:rsidRDefault="00CF4948" w:rsidP="00834A12">
      <w:pPr>
        <w:rPr>
          <w:rtl/>
          <w:lang w:eastAsia="he-IL"/>
        </w:rPr>
      </w:pPr>
    </w:p>
    <w:p w:rsidR="00CF4948" w:rsidRDefault="00CF4948" w:rsidP="005C7058">
      <w:pPr>
        <w:pStyle w:val="af6"/>
        <w:keepNext/>
        <w:rPr>
          <w:rtl/>
        </w:rPr>
      </w:pPr>
      <w:bookmarkStart w:id="130" w:name="ET_yor_6423_23"/>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130"/>
    </w:p>
    <w:p w:rsidR="00CF4948" w:rsidRDefault="00CF4948" w:rsidP="005C7058">
      <w:pPr>
        <w:pStyle w:val="KeepWithNext"/>
        <w:rPr>
          <w:rtl/>
          <w:lang w:eastAsia="he-IL"/>
        </w:rPr>
      </w:pPr>
    </w:p>
    <w:p w:rsidR="00CF4948" w:rsidRDefault="00CF4948" w:rsidP="006757E5">
      <w:pPr>
        <w:rPr>
          <w:rtl/>
          <w:lang w:eastAsia="he-IL"/>
        </w:rPr>
      </w:pPr>
      <w:bookmarkStart w:id="131" w:name="_ETM_Q1_419538"/>
      <w:bookmarkEnd w:id="131"/>
      <w:r>
        <w:rPr>
          <w:rFonts w:hint="cs"/>
          <w:rtl/>
          <w:lang w:eastAsia="he-IL"/>
        </w:rPr>
        <w:t>יפה.</w:t>
      </w:r>
    </w:p>
    <w:p w:rsidR="00CF4948" w:rsidRDefault="00CF4948" w:rsidP="006757E5">
      <w:pPr>
        <w:rPr>
          <w:rtl/>
          <w:lang w:eastAsia="he-IL"/>
        </w:rPr>
      </w:pPr>
    </w:p>
    <w:p w:rsidR="00CF4948" w:rsidRDefault="00CF4948" w:rsidP="005C7058">
      <w:pPr>
        <w:pStyle w:val="a4"/>
        <w:keepNext/>
        <w:rPr>
          <w:rtl/>
        </w:rPr>
      </w:pPr>
      <w:bookmarkStart w:id="132" w:name="ET_speaker_6689_24"/>
      <w:r w:rsidRPr="005C7058">
        <w:rPr>
          <w:rStyle w:val="TagStyle"/>
          <w:rtl/>
        </w:rPr>
        <w:t xml:space="preserve"> &lt;&lt; דובר &gt;&gt;</w:t>
      </w:r>
      <w:r w:rsidRPr="006757E5">
        <w:rPr>
          <w:rStyle w:val="TagStyle"/>
          <w:rtl/>
        </w:rPr>
        <w:t xml:space="preserve"> </w:t>
      </w:r>
      <w:bookmarkStart w:id="133" w:name="_Toc218622577"/>
      <w:r>
        <w:rPr>
          <w:rtl/>
        </w:rPr>
        <w:t>עדי עזוז (יש עתיד):</w:t>
      </w:r>
      <w:bookmarkEnd w:id="133"/>
      <w:r w:rsidRPr="006757E5">
        <w:rPr>
          <w:rStyle w:val="TagStyle"/>
          <w:rtl/>
        </w:rPr>
        <w:t xml:space="preserve"> </w:t>
      </w:r>
      <w:r w:rsidRPr="005C7058">
        <w:rPr>
          <w:rStyle w:val="TagStyle"/>
          <w:rtl/>
        </w:rPr>
        <w:t>&lt;&lt; דובר &gt;&gt;</w:t>
      </w:r>
      <w:r>
        <w:rPr>
          <w:rtl/>
        </w:rPr>
        <w:t xml:space="preserve"> </w:t>
      </w:r>
      <w:bookmarkEnd w:id="132"/>
    </w:p>
    <w:p w:rsidR="00CF4948" w:rsidRDefault="00CF4948" w:rsidP="005C7058">
      <w:pPr>
        <w:pStyle w:val="KeepWithNext"/>
        <w:rPr>
          <w:rtl/>
          <w:lang w:eastAsia="he-IL"/>
        </w:rPr>
      </w:pPr>
    </w:p>
    <w:p w:rsidR="00CF4948" w:rsidRDefault="00CF4948" w:rsidP="0007781B">
      <w:pPr>
        <w:rPr>
          <w:rtl/>
          <w:lang w:eastAsia="he-IL"/>
        </w:rPr>
      </w:pPr>
      <w:bookmarkStart w:id="134" w:name="_ETM_Q1_415579"/>
      <w:bookmarkStart w:id="135" w:name="_ETM_Q1_417738"/>
      <w:bookmarkStart w:id="136" w:name="_ETM_Q1_418988"/>
      <w:bookmarkEnd w:id="134"/>
      <w:bookmarkEnd w:id="135"/>
      <w:bookmarkEnd w:id="136"/>
      <w:r>
        <w:rPr>
          <w:rtl/>
          <w:lang w:eastAsia="he-IL"/>
        </w:rPr>
        <w:t>אתה יודע מה קורה לצעיר</w:t>
      </w:r>
      <w:r>
        <w:rPr>
          <w:rFonts w:hint="cs"/>
          <w:rtl/>
          <w:lang w:eastAsia="he-IL"/>
        </w:rPr>
        <w:t xml:space="preserve">ים </w:t>
      </w:r>
      <w:r>
        <w:rPr>
          <w:rFonts w:hint="eastAsia"/>
          <w:rtl/>
          <w:lang w:eastAsia="he-IL"/>
        </w:rPr>
        <w:t>–</w:t>
      </w:r>
      <w:r>
        <w:rPr>
          <w:rtl/>
          <w:lang w:eastAsia="he-IL"/>
        </w:rPr>
        <w:t xml:space="preserve"> הם דווקא תמיד רוצים </w:t>
      </w:r>
      <w:bookmarkStart w:id="137" w:name="_ETM_Q1_421428"/>
      <w:bookmarkEnd w:id="137"/>
      <w:r>
        <w:rPr>
          <w:rtl/>
          <w:lang w:eastAsia="he-IL"/>
        </w:rPr>
        <w:t>שיתייחסו אליהם כמבוגרים.</w:t>
      </w:r>
    </w:p>
    <w:p w:rsidR="00CF4948" w:rsidRDefault="00CF4948" w:rsidP="00834A12">
      <w:pPr>
        <w:rPr>
          <w:rtl/>
          <w:lang w:eastAsia="he-IL"/>
        </w:rPr>
      </w:pPr>
      <w:bookmarkStart w:id="138" w:name="_ETM_Q1_425480"/>
      <w:bookmarkEnd w:id="138"/>
    </w:p>
    <w:p w:rsidR="00CF4948" w:rsidRDefault="00CF4948" w:rsidP="005C7058">
      <w:pPr>
        <w:pStyle w:val="af6"/>
        <w:keepNext/>
        <w:rPr>
          <w:rtl/>
        </w:rPr>
      </w:pPr>
      <w:bookmarkStart w:id="139" w:name="ET_yor_6423_25"/>
      <w:r w:rsidRPr="005C7058">
        <w:rPr>
          <w:rStyle w:val="TagStyle"/>
          <w:rtl/>
        </w:rPr>
        <w:t xml:space="preserve"> &lt;&lt; יור &gt;&gt;</w:t>
      </w:r>
      <w:r w:rsidRPr="006757E5">
        <w:rPr>
          <w:rStyle w:val="TagStyle"/>
          <w:rtl/>
        </w:rPr>
        <w:t xml:space="preserve"> </w:t>
      </w:r>
      <w:r>
        <w:rPr>
          <w:rtl/>
        </w:rPr>
        <w:t>היו"ר אמיר אוחנה:</w:t>
      </w:r>
      <w:r w:rsidRPr="006757E5">
        <w:rPr>
          <w:rStyle w:val="TagStyle"/>
          <w:rtl/>
        </w:rPr>
        <w:t xml:space="preserve"> </w:t>
      </w:r>
      <w:r w:rsidRPr="005C7058">
        <w:rPr>
          <w:rStyle w:val="TagStyle"/>
          <w:rtl/>
        </w:rPr>
        <w:t>&lt;&lt; יור &gt;&gt;</w:t>
      </w:r>
      <w:r>
        <w:rPr>
          <w:rtl/>
        </w:rPr>
        <w:t xml:space="preserve"> </w:t>
      </w:r>
      <w:bookmarkEnd w:id="139"/>
    </w:p>
    <w:p w:rsidR="00CF4948" w:rsidRDefault="00CF4948" w:rsidP="005C7058">
      <w:pPr>
        <w:pStyle w:val="KeepWithNext"/>
        <w:rPr>
          <w:rtl/>
          <w:lang w:eastAsia="he-IL"/>
        </w:rPr>
      </w:pPr>
    </w:p>
    <w:p w:rsidR="00CF4948" w:rsidRDefault="00CF4948" w:rsidP="006757E5">
      <w:pPr>
        <w:rPr>
          <w:rtl/>
          <w:lang w:eastAsia="he-IL"/>
        </w:rPr>
      </w:pPr>
      <w:bookmarkStart w:id="140" w:name="_ETM_Q1_427738"/>
      <w:bookmarkEnd w:id="140"/>
      <w:r>
        <w:rPr>
          <w:rtl/>
          <w:lang w:eastAsia="he-IL"/>
        </w:rPr>
        <w:t>בבקשה</w:t>
      </w:r>
      <w:r>
        <w:rPr>
          <w:rFonts w:hint="cs"/>
          <w:rtl/>
          <w:lang w:eastAsia="he-IL"/>
        </w:rPr>
        <w:t>.</w:t>
      </w:r>
      <w:r>
        <w:rPr>
          <w:rtl/>
          <w:lang w:eastAsia="he-IL"/>
        </w:rPr>
        <w:t xml:space="preserve"> עד חמש דקות לרשותך. </w:t>
      </w:r>
      <w:bookmarkStart w:id="141" w:name="_ETM_Q1_432649"/>
      <w:bookmarkEnd w:id="141"/>
    </w:p>
    <w:p w:rsidR="00CF4948" w:rsidRDefault="00CF4948" w:rsidP="006757E5">
      <w:pPr>
        <w:rPr>
          <w:rtl/>
          <w:lang w:eastAsia="he-IL"/>
        </w:rPr>
      </w:pPr>
      <w:bookmarkStart w:id="142" w:name="_ETM_Q1_432676"/>
      <w:bookmarkEnd w:id="142"/>
    </w:p>
    <w:p w:rsidR="00CF4948" w:rsidRDefault="00CF4948" w:rsidP="005C7058">
      <w:pPr>
        <w:pStyle w:val="-"/>
        <w:keepNext/>
        <w:rPr>
          <w:rtl/>
        </w:rPr>
      </w:pPr>
      <w:bookmarkStart w:id="143" w:name="ET_speakercontinue_6689_26"/>
      <w:r w:rsidRPr="005C7058">
        <w:rPr>
          <w:rStyle w:val="TagStyle"/>
          <w:rtl/>
        </w:rPr>
        <w:t xml:space="preserve"> &lt;&lt; דובר_המשך &gt;&gt;</w:t>
      </w:r>
      <w:r w:rsidRPr="006757E5">
        <w:rPr>
          <w:rStyle w:val="TagStyle"/>
          <w:rtl/>
        </w:rPr>
        <w:t xml:space="preserve"> </w:t>
      </w:r>
      <w:r>
        <w:rPr>
          <w:rtl/>
        </w:rPr>
        <w:t>עדי עזוז (יש עתיד):</w:t>
      </w:r>
      <w:r w:rsidRPr="006757E5">
        <w:rPr>
          <w:rStyle w:val="TagStyle"/>
          <w:rtl/>
        </w:rPr>
        <w:t xml:space="preserve"> </w:t>
      </w:r>
      <w:r w:rsidRPr="005C7058">
        <w:rPr>
          <w:rStyle w:val="TagStyle"/>
          <w:rtl/>
        </w:rPr>
        <w:t>&lt;&lt; דובר_המשך &gt;&gt;</w:t>
      </w:r>
      <w:r>
        <w:rPr>
          <w:rtl/>
        </w:rPr>
        <w:t xml:space="preserve"> </w:t>
      </w:r>
      <w:bookmarkEnd w:id="143"/>
    </w:p>
    <w:p w:rsidR="00CF4948" w:rsidRDefault="00CF4948" w:rsidP="005C7058">
      <w:pPr>
        <w:pStyle w:val="KeepWithNext"/>
        <w:rPr>
          <w:rtl/>
          <w:lang w:eastAsia="he-IL"/>
        </w:rPr>
      </w:pPr>
    </w:p>
    <w:p w:rsidR="00CF4948" w:rsidRDefault="00CF4948" w:rsidP="009024EC">
      <w:pPr>
        <w:rPr>
          <w:rtl/>
          <w:lang w:eastAsia="he-IL"/>
        </w:rPr>
      </w:pPr>
      <w:bookmarkStart w:id="144" w:name="_ETM_Q1_433336"/>
      <w:bookmarkStart w:id="145" w:name="_ETM_Q1_428910"/>
      <w:bookmarkStart w:id="146" w:name="_ETM_Q1_431049"/>
      <w:bookmarkEnd w:id="144"/>
      <w:bookmarkEnd w:id="145"/>
      <w:bookmarkEnd w:id="146"/>
      <w:r>
        <w:rPr>
          <w:rtl/>
          <w:lang w:eastAsia="he-IL"/>
        </w:rPr>
        <w:t>אדוני היושב</w:t>
      </w:r>
      <w:r>
        <w:rPr>
          <w:rFonts w:hint="cs"/>
          <w:rtl/>
          <w:lang w:eastAsia="he-IL"/>
        </w:rPr>
        <w:t>-</w:t>
      </w:r>
      <w:r>
        <w:rPr>
          <w:rtl/>
          <w:lang w:eastAsia="he-IL"/>
        </w:rPr>
        <w:t>ראש, מזכיר הכנסת, כנסת נכבדה</w:t>
      </w:r>
      <w:r>
        <w:rPr>
          <w:rFonts w:hint="cs"/>
          <w:rtl/>
          <w:lang w:eastAsia="he-IL"/>
        </w:rPr>
        <w:t>,</w:t>
      </w:r>
      <w:r>
        <w:rPr>
          <w:rtl/>
          <w:lang w:eastAsia="he-IL"/>
        </w:rPr>
        <w:t xml:space="preserve"> </w:t>
      </w:r>
      <w:bookmarkStart w:id="147" w:name="_ETM_Q1_436100"/>
      <w:bookmarkEnd w:id="147"/>
      <w:r>
        <w:rPr>
          <w:rtl/>
          <w:lang w:eastAsia="he-IL"/>
        </w:rPr>
        <w:t xml:space="preserve">היום ציינו בכנסת את יום הצעירים והצעירות. </w:t>
      </w:r>
      <w:bookmarkStart w:id="148" w:name="_ETM_Q1_440649"/>
      <w:bookmarkEnd w:id="148"/>
      <w:r>
        <w:rPr>
          <w:rtl/>
          <w:lang w:eastAsia="he-IL"/>
        </w:rPr>
        <w:t xml:space="preserve">היה נראה </w:t>
      </w:r>
      <w:r>
        <w:rPr>
          <w:rFonts w:hint="cs"/>
          <w:rtl/>
          <w:lang w:eastAsia="he-IL"/>
        </w:rPr>
        <w:t>ש</w:t>
      </w:r>
      <w:r>
        <w:rPr>
          <w:rtl/>
          <w:lang w:eastAsia="he-IL"/>
        </w:rPr>
        <w:t>חלק מהוועדות לבשו חג, התקיימו הרבה דיונים</w:t>
      </w:r>
      <w:r>
        <w:rPr>
          <w:rFonts w:hint="cs"/>
          <w:rtl/>
          <w:lang w:eastAsia="he-IL"/>
        </w:rPr>
        <w:t>:</w:t>
      </w:r>
      <w:r>
        <w:rPr>
          <w:rtl/>
          <w:lang w:eastAsia="he-IL"/>
        </w:rPr>
        <w:t xml:space="preserve"> </w:t>
      </w:r>
      <w:bookmarkStart w:id="149" w:name="_ETM_Q1_445284"/>
      <w:bookmarkEnd w:id="149"/>
      <w:r>
        <w:rPr>
          <w:rtl/>
          <w:lang w:eastAsia="he-IL"/>
        </w:rPr>
        <w:t>בוועדת החינוך התקיים דיון על אנשי קבע שהם גם סטודנטים</w:t>
      </w:r>
      <w:r>
        <w:rPr>
          <w:rFonts w:hint="cs"/>
          <w:rtl/>
          <w:lang w:eastAsia="he-IL"/>
        </w:rPr>
        <w:t>.</w:t>
      </w:r>
      <w:r>
        <w:rPr>
          <w:rtl/>
          <w:lang w:eastAsia="he-IL"/>
        </w:rPr>
        <w:t xml:space="preserve"> </w:t>
      </w:r>
      <w:bookmarkStart w:id="150" w:name="_ETM_Q1_449919"/>
      <w:bookmarkEnd w:id="150"/>
      <w:r>
        <w:rPr>
          <w:rtl/>
          <w:lang w:eastAsia="he-IL"/>
        </w:rPr>
        <w:t>יש פערים בין אנשי הקבע למילואי</w:t>
      </w:r>
      <w:r>
        <w:rPr>
          <w:rFonts w:hint="cs"/>
          <w:rtl/>
          <w:lang w:eastAsia="he-IL"/>
        </w:rPr>
        <w:t>מ</w:t>
      </w:r>
      <w:r>
        <w:rPr>
          <w:rtl/>
          <w:lang w:eastAsia="he-IL"/>
        </w:rPr>
        <w:t>ניקים</w:t>
      </w:r>
      <w:r>
        <w:rPr>
          <w:rFonts w:hint="cs"/>
          <w:rtl/>
          <w:lang w:eastAsia="he-IL"/>
        </w:rPr>
        <w:t>,</w:t>
      </w:r>
      <w:r>
        <w:rPr>
          <w:rtl/>
          <w:lang w:eastAsia="he-IL"/>
        </w:rPr>
        <w:t xml:space="preserve"> והיה לנו חשוב להביא </w:t>
      </w:r>
      <w:bookmarkStart w:id="151" w:name="_ETM_Q1_454554"/>
      <w:bookmarkEnd w:id="151"/>
      <w:r>
        <w:rPr>
          <w:rtl/>
          <w:lang w:eastAsia="he-IL"/>
        </w:rPr>
        <w:t>גם את הזווית שלהם, של אנשי הקבע, שהם באמ</w:t>
      </w:r>
      <w:r>
        <w:rPr>
          <w:rFonts w:hint="cs"/>
          <w:rtl/>
          <w:lang w:eastAsia="he-IL"/>
        </w:rPr>
        <w:t>ת</w:t>
      </w:r>
      <w:r>
        <w:rPr>
          <w:rtl/>
          <w:lang w:eastAsia="he-IL"/>
        </w:rPr>
        <w:t xml:space="preserve"> </w:t>
      </w:r>
      <w:bookmarkStart w:id="152" w:name="_ETM_Q1_459760"/>
      <w:bookmarkEnd w:id="152"/>
      <w:r>
        <w:rPr>
          <w:rtl/>
          <w:lang w:eastAsia="he-IL"/>
        </w:rPr>
        <w:t>הבסיס והכוח שלנו כאן</w:t>
      </w:r>
      <w:r>
        <w:rPr>
          <w:rFonts w:hint="cs"/>
          <w:rtl/>
          <w:lang w:eastAsia="he-IL"/>
        </w:rPr>
        <w:t>;</w:t>
      </w:r>
      <w:r>
        <w:rPr>
          <w:rtl/>
          <w:lang w:eastAsia="he-IL"/>
        </w:rPr>
        <w:t xml:space="preserve"> היה לנו דיון בוועדה לקידום מעמד </w:t>
      </w:r>
      <w:bookmarkStart w:id="153" w:name="_ETM_Q1_464566"/>
      <w:bookmarkEnd w:id="153"/>
      <w:r>
        <w:rPr>
          <w:rtl/>
          <w:lang w:eastAsia="he-IL"/>
        </w:rPr>
        <w:t xml:space="preserve">האישה על דוח חדש של רשות הצעירים ושל מכון </w:t>
      </w:r>
      <w:proofErr w:type="spellStart"/>
      <w:r>
        <w:rPr>
          <w:rtl/>
          <w:lang w:eastAsia="he-IL"/>
        </w:rPr>
        <w:t>ברוקדייל</w:t>
      </w:r>
      <w:proofErr w:type="spellEnd"/>
      <w:r>
        <w:rPr>
          <w:rtl/>
          <w:lang w:eastAsia="he-IL"/>
        </w:rPr>
        <w:t xml:space="preserve"> </w:t>
      </w:r>
      <w:bookmarkStart w:id="154" w:name="_ETM_Q1_469372"/>
      <w:bookmarkEnd w:id="154"/>
      <w:r>
        <w:rPr>
          <w:rtl/>
          <w:lang w:eastAsia="he-IL"/>
        </w:rPr>
        <w:t xml:space="preserve">על מצב הצעירים בישראל. </w:t>
      </w:r>
      <w:bookmarkStart w:id="155" w:name="_ETM_Q1_470462"/>
      <w:bookmarkEnd w:id="155"/>
    </w:p>
    <w:p w:rsidR="00CF4948" w:rsidRDefault="00CF4948" w:rsidP="006757E5">
      <w:pPr>
        <w:rPr>
          <w:rtl/>
          <w:lang w:eastAsia="he-IL"/>
        </w:rPr>
      </w:pPr>
      <w:bookmarkStart w:id="156" w:name="_ETM_Q1_470529"/>
      <w:bookmarkEnd w:id="156"/>
    </w:p>
    <w:p w:rsidR="00CF4948" w:rsidRDefault="00CF4948" w:rsidP="009024EC">
      <w:pPr>
        <w:rPr>
          <w:rtl/>
          <w:lang w:eastAsia="he-IL"/>
        </w:rPr>
      </w:pPr>
      <w:bookmarkStart w:id="157" w:name="_ETM_Q1_470591"/>
      <w:bookmarkStart w:id="158" w:name="_ETM_Q1_470619"/>
      <w:bookmarkEnd w:id="157"/>
      <w:bookmarkEnd w:id="158"/>
      <w:r>
        <w:rPr>
          <w:rtl/>
          <w:lang w:eastAsia="he-IL"/>
        </w:rPr>
        <w:t>אדוני היושב</w:t>
      </w:r>
      <w:r>
        <w:rPr>
          <w:rFonts w:hint="cs"/>
          <w:rtl/>
          <w:lang w:eastAsia="he-IL"/>
        </w:rPr>
        <w:t>-</w:t>
      </w:r>
      <w:r>
        <w:rPr>
          <w:rtl/>
          <w:lang w:eastAsia="he-IL"/>
        </w:rPr>
        <w:t xml:space="preserve">ראש, הנתונים קשים לכלל </w:t>
      </w:r>
      <w:bookmarkStart w:id="159" w:name="_ETM_Q1_474178"/>
      <w:bookmarkEnd w:id="159"/>
      <w:r>
        <w:rPr>
          <w:rtl/>
          <w:lang w:eastAsia="he-IL"/>
        </w:rPr>
        <w:t xml:space="preserve">הצעירים, אבל </w:t>
      </w:r>
      <w:r>
        <w:rPr>
          <w:rFonts w:hint="cs"/>
          <w:rtl/>
          <w:lang w:eastAsia="he-IL"/>
        </w:rPr>
        <w:t>ה</w:t>
      </w:r>
      <w:r>
        <w:rPr>
          <w:rtl/>
          <w:lang w:eastAsia="he-IL"/>
        </w:rPr>
        <w:t xml:space="preserve">דיון שניהלתי הבוקר היה בעצם מנקודת מבט </w:t>
      </w:r>
      <w:bookmarkStart w:id="160" w:name="_ETM_Q1_478984"/>
      <w:bookmarkEnd w:id="160"/>
      <w:r>
        <w:rPr>
          <w:rtl/>
          <w:lang w:eastAsia="he-IL"/>
        </w:rPr>
        <w:t>מגדרית</w:t>
      </w:r>
      <w:r>
        <w:rPr>
          <w:rFonts w:hint="cs"/>
          <w:rtl/>
          <w:lang w:eastAsia="he-IL"/>
        </w:rPr>
        <w:t>.</w:t>
      </w:r>
      <w:r>
        <w:rPr>
          <w:rtl/>
          <w:lang w:eastAsia="he-IL"/>
        </w:rPr>
        <w:t xml:space="preserve"> עלו פערים שקשה להתעלם מהם. </w:t>
      </w:r>
      <w:bookmarkStart w:id="161" w:name="_ETM_Q1_484690"/>
      <w:bookmarkEnd w:id="161"/>
      <w:r>
        <w:rPr>
          <w:rtl/>
          <w:lang w:eastAsia="he-IL"/>
        </w:rPr>
        <w:t>מצב הצעירות בישראל הוא לא טוב</w:t>
      </w:r>
      <w:r>
        <w:rPr>
          <w:rFonts w:hint="cs"/>
          <w:rtl/>
          <w:lang w:eastAsia="he-IL"/>
        </w:rPr>
        <w:t>:</w:t>
      </w:r>
      <w:r>
        <w:rPr>
          <w:rtl/>
          <w:lang w:eastAsia="he-IL"/>
        </w:rPr>
        <w:t xml:space="preserve"> הן לומדות יותר, הן </w:t>
      </w:r>
      <w:bookmarkStart w:id="162" w:name="_ETM_Q1_488920"/>
      <w:bookmarkEnd w:id="162"/>
      <w:r>
        <w:rPr>
          <w:rtl/>
          <w:lang w:eastAsia="he-IL"/>
        </w:rPr>
        <w:t>יותר משכילות, אבל הן משולמות פחות, הרבה פחות</w:t>
      </w:r>
      <w:r>
        <w:rPr>
          <w:rFonts w:hint="cs"/>
          <w:rtl/>
          <w:lang w:eastAsia="he-IL"/>
        </w:rPr>
        <w:t>;</w:t>
      </w:r>
      <w:r>
        <w:rPr>
          <w:rtl/>
          <w:lang w:eastAsia="he-IL"/>
        </w:rPr>
        <w:t xml:space="preserve"> הן מצליחות </w:t>
      </w:r>
      <w:bookmarkStart w:id="163" w:name="_ETM_Q1_493150"/>
      <w:bookmarkEnd w:id="163"/>
      <w:r>
        <w:rPr>
          <w:rtl/>
          <w:lang w:eastAsia="he-IL"/>
        </w:rPr>
        <w:t xml:space="preserve">להשתלב פחות בתפקידים בכירים. </w:t>
      </w:r>
      <w:bookmarkStart w:id="164" w:name="_ETM_Q1_498559"/>
      <w:bookmarkEnd w:id="164"/>
      <w:r>
        <w:rPr>
          <w:rtl/>
          <w:lang w:eastAsia="he-IL"/>
        </w:rPr>
        <w:t xml:space="preserve">ואני חייבת להגיד שגם מצב הצעירים הוא לא טוב. אצל </w:t>
      </w:r>
      <w:bookmarkStart w:id="165" w:name="_ETM_Q1_500959"/>
      <w:bookmarkEnd w:id="165"/>
      <w:r>
        <w:rPr>
          <w:rtl/>
          <w:lang w:eastAsia="he-IL"/>
        </w:rPr>
        <w:t xml:space="preserve">הצעירים הבנים </w:t>
      </w:r>
      <w:bookmarkStart w:id="166" w:name="_ETM_Q1_503899"/>
      <w:bookmarkEnd w:id="166"/>
      <w:r>
        <w:rPr>
          <w:rtl/>
          <w:lang w:eastAsia="he-IL"/>
        </w:rPr>
        <w:t>אחוז הניסיונות ה</w:t>
      </w:r>
      <w:r>
        <w:rPr>
          <w:rFonts w:hint="cs"/>
          <w:rtl/>
          <w:lang w:eastAsia="he-IL"/>
        </w:rPr>
        <w:t>א</w:t>
      </w:r>
      <w:r>
        <w:rPr>
          <w:rtl/>
          <w:lang w:eastAsia="he-IL"/>
        </w:rPr>
        <w:t xml:space="preserve">ובדניים וההתאבדויות גדול בהרבה. </w:t>
      </w:r>
      <w:bookmarkStart w:id="167" w:name="_ETM_Q1_509269"/>
      <w:bookmarkEnd w:id="167"/>
      <w:r>
        <w:rPr>
          <w:rtl/>
          <w:lang w:eastAsia="he-IL"/>
        </w:rPr>
        <w:t xml:space="preserve">זה גם מתכתב עם זה שצעירות פונות יותר לטפל ולהגיד </w:t>
      </w:r>
      <w:bookmarkStart w:id="168" w:name="_ETM_Q1_513791"/>
      <w:bookmarkEnd w:id="168"/>
      <w:r>
        <w:rPr>
          <w:rtl/>
          <w:lang w:eastAsia="he-IL"/>
        </w:rPr>
        <w:t>שקשה</w:t>
      </w:r>
      <w:r>
        <w:rPr>
          <w:rFonts w:hint="cs"/>
          <w:rtl/>
          <w:lang w:eastAsia="he-IL"/>
        </w:rPr>
        <w:t>,</w:t>
      </w:r>
      <w:r>
        <w:rPr>
          <w:rtl/>
          <w:lang w:eastAsia="he-IL"/>
        </w:rPr>
        <w:t xml:space="preserve"> והנתונים על הפניות שלהן לבריאות הנפש הם גבוהים יותר, </w:t>
      </w:r>
      <w:bookmarkStart w:id="169" w:name="_ETM_Q1_518314"/>
      <w:bookmarkEnd w:id="169"/>
      <w:r>
        <w:rPr>
          <w:rtl/>
          <w:lang w:eastAsia="he-IL"/>
        </w:rPr>
        <w:t>וזה בא בהלימה עם זה שצעירים שלנו</w:t>
      </w:r>
      <w:r>
        <w:rPr>
          <w:rFonts w:hint="cs"/>
          <w:rtl/>
          <w:lang w:eastAsia="he-IL"/>
        </w:rPr>
        <w:t>,</w:t>
      </w:r>
      <w:r>
        <w:rPr>
          <w:rtl/>
          <w:lang w:eastAsia="he-IL"/>
        </w:rPr>
        <w:t xml:space="preserve"> בנים</w:t>
      </w:r>
      <w:r>
        <w:rPr>
          <w:rFonts w:hint="cs"/>
          <w:rtl/>
          <w:lang w:eastAsia="he-IL"/>
        </w:rPr>
        <w:t xml:space="preserve"> –</w:t>
      </w:r>
      <w:r>
        <w:rPr>
          <w:rtl/>
          <w:lang w:eastAsia="he-IL"/>
        </w:rPr>
        <w:t xml:space="preserve"> קשה להם, </w:t>
      </w:r>
      <w:bookmarkStart w:id="170" w:name="_ETM_Q1_522836"/>
      <w:bookmarkEnd w:id="170"/>
      <w:r>
        <w:rPr>
          <w:rtl/>
          <w:lang w:eastAsia="he-IL"/>
        </w:rPr>
        <w:t xml:space="preserve">הם לא מדברים והם פוגעים בעצמם. </w:t>
      </w:r>
      <w:bookmarkStart w:id="171" w:name="_ETM_Q1_528299"/>
      <w:bookmarkEnd w:id="171"/>
    </w:p>
    <w:p w:rsidR="00CF4948" w:rsidRDefault="00CF4948" w:rsidP="005C7058">
      <w:pPr>
        <w:rPr>
          <w:rtl/>
          <w:lang w:eastAsia="he-IL"/>
        </w:rPr>
      </w:pPr>
      <w:bookmarkStart w:id="172" w:name="_ETM_Q1_530005"/>
      <w:bookmarkStart w:id="173" w:name="_ETM_Q1_530058"/>
      <w:bookmarkEnd w:id="172"/>
      <w:bookmarkEnd w:id="173"/>
    </w:p>
    <w:p w:rsidR="00CF4948" w:rsidRDefault="00CF4948" w:rsidP="009024EC">
      <w:pPr>
        <w:rPr>
          <w:rtl/>
          <w:lang w:eastAsia="he-IL"/>
        </w:rPr>
      </w:pPr>
      <w:bookmarkStart w:id="174" w:name="_ETM_Q1_530178"/>
      <w:bookmarkStart w:id="175" w:name="_ETM_Q1_530206"/>
      <w:bookmarkEnd w:id="174"/>
      <w:bookmarkEnd w:id="175"/>
      <w:r>
        <w:rPr>
          <w:rtl/>
          <w:lang w:eastAsia="he-IL"/>
        </w:rPr>
        <w:t xml:space="preserve">היה לנו גם דיון בוועדת הרווחה על צעירים וצעירות בסיכון. </w:t>
      </w:r>
      <w:bookmarkStart w:id="176" w:name="_ETM_Q1_534250"/>
      <w:bookmarkEnd w:id="176"/>
      <w:r>
        <w:rPr>
          <w:rtl/>
          <w:lang w:eastAsia="he-IL"/>
        </w:rPr>
        <w:t xml:space="preserve">המצב של צעירים וצעירות בסיכון </w:t>
      </w:r>
      <w:r>
        <w:rPr>
          <w:rFonts w:hint="cs"/>
          <w:rtl/>
          <w:lang w:eastAsia="he-IL"/>
        </w:rPr>
        <w:t>ה</w:t>
      </w:r>
      <w:r>
        <w:rPr>
          <w:rtl/>
          <w:lang w:eastAsia="he-IL"/>
        </w:rPr>
        <w:t>חמיר מאוד</w:t>
      </w:r>
      <w:r>
        <w:rPr>
          <w:rFonts w:hint="cs"/>
          <w:rtl/>
          <w:lang w:eastAsia="he-IL"/>
        </w:rPr>
        <w:t>.</w:t>
      </w:r>
      <w:r>
        <w:rPr>
          <w:rtl/>
          <w:lang w:eastAsia="he-IL"/>
        </w:rPr>
        <w:t xml:space="preserve"> אנחנו נמצאים </w:t>
      </w:r>
      <w:bookmarkStart w:id="177" w:name="_ETM_Q1_537209"/>
      <w:bookmarkEnd w:id="177"/>
      <w:r>
        <w:rPr>
          <w:rtl/>
          <w:lang w:eastAsia="he-IL"/>
        </w:rPr>
        <w:t xml:space="preserve">בכמה שנים שהן קשות מאוד. </w:t>
      </w:r>
      <w:bookmarkStart w:id="178" w:name="_ETM_Q1_540679"/>
      <w:bookmarkEnd w:id="178"/>
      <w:r>
        <w:rPr>
          <w:rFonts w:hint="cs"/>
          <w:rtl/>
          <w:lang w:eastAsia="he-IL"/>
        </w:rPr>
        <w:t>ע</w:t>
      </w:r>
      <w:r>
        <w:rPr>
          <w:rtl/>
          <w:lang w:eastAsia="he-IL"/>
        </w:rPr>
        <w:t>ד כה הייתה הגדרה בישראל למה זה צעיר בסיכון</w:t>
      </w:r>
      <w:r>
        <w:rPr>
          <w:rFonts w:hint="cs"/>
          <w:rtl/>
          <w:lang w:eastAsia="he-IL"/>
        </w:rPr>
        <w:t>,</w:t>
      </w:r>
      <w:r>
        <w:rPr>
          <w:rtl/>
          <w:lang w:eastAsia="he-IL"/>
        </w:rPr>
        <w:t xml:space="preserve"> ובגלל </w:t>
      </w:r>
      <w:bookmarkStart w:id="179" w:name="_ETM_Q1_545503"/>
      <w:bookmarkEnd w:id="179"/>
      <w:r>
        <w:rPr>
          <w:rtl/>
          <w:lang w:eastAsia="he-IL"/>
        </w:rPr>
        <w:t>המלחמה המתמשכת והקורונה</w:t>
      </w:r>
      <w:r>
        <w:rPr>
          <w:rFonts w:hint="cs"/>
          <w:rtl/>
          <w:lang w:eastAsia="he-IL"/>
        </w:rPr>
        <w:t>,</w:t>
      </w:r>
      <w:r>
        <w:rPr>
          <w:rtl/>
          <w:lang w:eastAsia="he-IL"/>
        </w:rPr>
        <w:t xml:space="preserve"> שהגיעה עוד לפני, אנחנו רואים שרצף הסיכון </w:t>
      </w:r>
      <w:bookmarkStart w:id="180" w:name="_ETM_Q1_550327"/>
      <w:bookmarkEnd w:id="180"/>
      <w:r>
        <w:rPr>
          <w:rtl/>
          <w:lang w:eastAsia="he-IL"/>
        </w:rPr>
        <w:t>התרחב מאוד</w:t>
      </w:r>
      <w:r>
        <w:rPr>
          <w:rFonts w:hint="cs"/>
          <w:rtl/>
          <w:lang w:eastAsia="he-IL"/>
        </w:rPr>
        <w:t>,</w:t>
      </w:r>
      <w:r>
        <w:rPr>
          <w:rtl/>
          <w:lang w:eastAsia="he-IL"/>
        </w:rPr>
        <w:t xml:space="preserve"> ואוכלוסיות שלא הוגדרו פעם כאוכלוסיות בסיכון</w:t>
      </w:r>
      <w:r>
        <w:rPr>
          <w:rFonts w:hint="cs"/>
          <w:rtl/>
          <w:lang w:eastAsia="he-IL"/>
        </w:rPr>
        <w:t xml:space="preserve"> </w:t>
      </w:r>
      <w:r>
        <w:rPr>
          <w:rFonts w:hint="eastAsia"/>
          <w:rtl/>
          <w:lang w:eastAsia="he-IL"/>
        </w:rPr>
        <w:t>–</w:t>
      </w:r>
      <w:r>
        <w:rPr>
          <w:rtl/>
          <w:lang w:eastAsia="he-IL"/>
        </w:rPr>
        <w:t xml:space="preserve"> </w:t>
      </w:r>
      <w:r>
        <w:rPr>
          <w:rFonts w:hint="cs"/>
          <w:rtl/>
          <w:lang w:eastAsia="he-IL"/>
        </w:rPr>
        <w:t>אל</w:t>
      </w:r>
      <w:r>
        <w:rPr>
          <w:rtl/>
          <w:lang w:eastAsia="he-IL"/>
        </w:rPr>
        <w:t xml:space="preserve">ה לא </w:t>
      </w:r>
      <w:bookmarkStart w:id="181" w:name="_ETM_Q1_555151"/>
      <w:bookmarkEnd w:id="181"/>
      <w:r>
        <w:rPr>
          <w:rtl/>
          <w:lang w:eastAsia="he-IL"/>
        </w:rPr>
        <w:t>אוכלוסיות עם עורף משפחתי חלש ו</w:t>
      </w:r>
      <w:r>
        <w:rPr>
          <w:rFonts w:hint="cs"/>
          <w:rtl/>
          <w:lang w:eastAsia="he-IL"/>
        </w:rPr>
        <w:t>אל</w:t>
      </w:r>
      <w:r>
        <w:rPr>
          <w:rtl/>
          <w:lang w:eastAsia="he-IL"/>
        </w:rPr>
        <w:t xml:space="preserve">ה לא אוכלוסיות רווחה, </w:t>
      </w:r>
      <w:r>
        <w:rPr>
          <w:rFonts w:hint="cs"/>
          <w:rtl/>
          <w:lang w:eastAsia="he-IL"/>
        </w:rPr>
        <w:t>אל</w:t>
      </w:r>
      <w:r>
        <w:rPr>
          <w:rtl/>
          <w:lang w:eastAsia="he-IL"/>
        </w:rPr>
        <w:t xml:space="preserve">ה </w:t>
      </w:r>
      <w:bookmarkStart w:id="182" w:name="_ETM_Q1_559975"/>
      <w:bookmarkEnd w:id="182"/>
      <w:r>
        <w:rPr>
          <w:rtl/>
          <w:lang w:eastAsia="he-IL"/>
        </w:rPr>
        <w:t>אוכלוסיות קלאסיות של מעמד ביניים שנכנסו לתוך מעגל הסיכון</w:t>
      </w:r>
      <w:r>
        <w:rPr>
          <w:rFonts w:hint="cs"/>
          <w:rtl/>
          <w:lang w:eastAsia="he-IL"/>
        </w:rPr>
        <w:t>.</w:t>
      </w:r>
      <w:r>
        <w:rPr>
          <w:rtl/>
          <w:lang w:eastAsia="he-IL"/>
        </w:rPr>
        <w:t xml:space="preserve"> </w:t>
      </w:r>
      <w:bookmarkStart w:id="183" w:name="_ETM_Q1_565479"/>
      <w:bookmarkEnd w:id="183"/>
      <w:r>
        <w:rPr>
          <w:rtl/>
          <w:lang w:eastAsia="he-IL"/>
        </w:rPr>
        <w:t xml:space="preserve">והתפקיד שלנו פה בבית הזה </w:t>
      </w:r>
      <w:r>
        <w:rPr>
          <w:rFonts w:hint="cs"/>
          <w:rtl/>
          <w:lang w:eastAsia="he-IL"/>
        </w:rPr>
        <w:t xml:space="preserve">הוא </w:t>
      </w:r>
      <w:r>
        <w:rPr>
          <w:rtl/>
          <w:lang w:eastAsia="he-IL"/>
        </w:rPr>
        <w:t>לראות את הצעירים האלה</w:t>
      </w:r>
      <w:r>
        <w:rPr>
          <w:rFonts w:hint="cs"/>
          <w:rtl/>
          <w:lang w:eastAsia="he-IL"/>
        </w:rPr>
        <w:t>,</w:t>
      </w:r>
      <w:r>
        <w:rPr>
          <w:rtl/>
          <w:lang w:eastAsia="he-IL"/>
        </w:rPr>
        <w:t xml:space="preserve"> </w:t>
      </w:r>
      <w:bookmarkStart w:id="184" w:name="_ETM_Q1_569424"/>
      <w:bookmarkEnd w:id="184"/>
      <w:r>
        <w:rPr>
          <w:rtl/>
          <w:lang w:eastAsia="he-IL"/>
        </w:rPr>
        <w:t>מרצפת הבטון ועד תקרת הזכוכית</w:t>
      </w:r>
      <w:r>
        <w:rPr>
          <w:rFonts w:hint="cs"/>
          <w:rtl/>
          <w:lang w:eastAsia="he-IL"/>
        </w:rPr>
        <w:t>,</w:t>
      </w:r>
      <w:r>
        <w:rPr>
          <w:rtl/>
          <w:lang w:eastAsia="he-IL"/>
        </w:rPr>
        <w:t xml:space="preserve"> ולתת לכולם את המענים</w:t>
      </w:r>
      <w:r>
        <w:rPr>
          <w:rFonts w:hint="cs"/>
          <w:rtl/>
          <w:lang w:eastAsia="he-IL"/>
        </w:rPr>
        <w:t>,</w:t>
      </w:r>
      <w:r>
        <w:rPr>
          <w:rtl/>
          <w:lang w:eastAsia="he-IL"/>
        </w:rPr>
        <w:t xml:space="preserve"> </w:t>
      </w:r>
      <w:bookmarkStart w:id="185" w:name="_ETM_Q1_573989"/>
      <w:bookmarkEnd w:id="185"/>
      <w:r>
        <w:rPr>
          <w:rtl/>
          <w:lang w:eastAsia="he-IL"/>
        </w:rPr>
        <w:t xml:space="preserve">כי בסוף הצעירים האלה הם העתיד שלנו, הם אלה שישבו </w:t>
      </w:r>
      <w:bookmarkStart w:id="186" w:name="_ETM_Q1_576569"/>
      <w:bookmarkEnd w:id="186"/>
      <w:r>
        <w:rPr>
          <w:rtl/>
          <w:lang w:eastAsia="he-IL"/>
        </w:rPr>
        <w:t>פה</w:t>
      </w:r>
      <w:r>
        <w:rPr>
          <w:rFonts w:hint="cs"/>
          <w:rtl/>
          <w:lang w:eastAsia="he-IL"/>
        </w:rPr>
        <w:t>,</w:t>
      </w:r>
      <w:r>
        <w:rPr>
          <w:rtl/>
          <w:lang w:eastAsia="he-IL"/>
        </w:rPr>
        <w:t xml:space="preserve"> </w:t>
      </w:r>
      <w:r>
        <w:rPr>
          <w:rFonts w:hint="cs"/>
          <w:rtl/>
          <w:lang w:eastAsia="he-IL"/>
        </w:rPr>
        <w:t>120,</w:t>
      </w:r>
      <w:r>
        <w:rPr>
          <w:rtl/>
          <w:lang w:eastAsia="he-IL"/>
        </w:rPr>
        <w:t xml:space="preserve"> בעוד כמה שנים. </w:t>
      </w:r>
      <w:bookmarkStart w:id="187" w:name="_ETM_Q1_580109"/>
      <w:bookmarkEnd w:id="187"/>
      <w:r>
        <w:rPr>
          <w:rtl/>
          <w:lang w:eastAsia="he-IL"/>
        </w:rPr>
        <w:t xml:space="preserve">והם הגיעו היום ודיברו כל כך יפה. </w:t>
      </w:r>
      <w:bookmarkStart w:id="188" w:name="_ETM_Q1_536153"/>
      <w:bookmarkEnd w:id="188"/>
    </w:p>
    <w:p w:rsidR="00CF4948" w:rsidRDefault="00CF4948" w:rsidP="005C7058">
      <w:pPr>
        <w:rPr>
          <w:rtl/>
          <w:lang w:eastAsia="he-IL"/>
        </w:rPr>
      </w:pPr>
      <w:bookmarkStart w:id="189" w:name="_ETM_Q1_536195"/>
      <w:bookmarkEnd w:id="189"/>
    </w:p>
    <w:p w:rsidR="00227071" w:rsidRDefault="00227071" w:rsidP="008528E7">
      <w:pPr>
        <w:rPr>
          <w:rtl/>
        </w:rPr>
      </w:pPr>
      <w:bookmarkStart w:id="190" w:name="TOR_Q2"/>
      <w:bookmarkEnd w:id="190"/>
      <w:r>
        <w:rPr>
          <w:rFonts w:hint="cs"/>
          <w:rtl/>
        </w:rPr>
        <w:t xml:space="preserve">היה צעיר שסיפר את הסיפור שלו, שהוא היה נער רווחה, ילד רווחה, יתום, גדל </w:t>
      </w:r>
      <w:bookmarkStart w:id="191" w:name="_ETM_Q2_168054"/>
      <w:bookmarkEnd w:id="191"/>
      <w:r>
        <w:rPr>
          <w:rFonts w:hint="cs"/>
          <w:rtl/>
        </w:rPr>
        <w:t xml:space="preserve">במשפחות אומנה – היום הוא חבר ועד מנהל בעמותה גדולה וקבלן בעצמו, יש לו שני ילדים. הוא באמת הראה איך הרווחה זה </w:t>
      </w:r>
      <w:bookmarkStart w:id="192" w:name="_ETM_Q2_180000"/>
      <w:bookmarkEnd w:id="192"/>
      <w:r>
        <w:rPr>
          <w:rtl/>
        </w:rPr>
        <w:t>השקעה</w:t>
      </w:r>
      <w:r>
        <w:rPr>
          <w:rFonts w:hint="cs"/>
          <w:rtl/>
        </w:rPr>
        <w:t xml:space="preserve">. </w:t>
      </w:r>
      <w:r>
        <w:rPr>
          <w:rtl/>
        </w:rPr>
        <w:t xml:space="preserve">כספי רווחה </w:t>
      </w:r>
      <w:r>
        <w:rPr>
          <w:rFonts w:hint="cs"/>
          <w:rtl/>
        </w:rPr>
        <w:t>הם</w:t>
      </w:r>
      <w:r>
        <w:rPr>
          <w:rtl/>
        </w:rPr>
        <w:t xml:space="preserve"> השקעה</w:t>
      </w:r>
      <w:r>
        <w:rPr>
          <w:rFonts w:hint="cs"/>
          <w:rtl/>
        </w:rPr>
        <w:t>;</w:t>
      </w:r>
      <w:r>
        <w:rPr>
          <w:rtl/>
        </w:rPr>
        <w:t xml:space="preserve"> זה לא בזבוז, ז</w:t>
      </w:r>
      <w:r>
        <w:rPr>
          <w:rFonts w:hint="cs"/>
          <w:rtl/>
        </w:rPr>
        <w:t>ו</w:t>
      </w:r>
      <w:r>
        <w:rPr>
          <w:rtl/>
        </w:rPr>
        <w:t xml:space="preserve"> לא </w:t>
      </w:r>
      <w:bookmarkStart w:id="193" w:name="_ETM_Q2_182593"/>
      <w:bookmarkEnd w:id="193"/>
      <w:r>
        <w:rPr>
          <w:rtl/>
        </w:rPr>
        <w:t>הוצאה, ז</w:t>
      </w:r>
      <w:r>
        <w:rPr>
          <w:rFonts w:hint="cs"/>
          <w:rtl/>
        </w:rPr>
        <w:t>ו</w:t>
      </w:r>
      <w:r>
        <w:rPr>
          <w:rtl/>
        </w:rPr>
        <w:t xml:space="preserve"> פשוט השקעה שמשתלמת לנו</w:t>
      </w:r>
      <w:r>
        <w:rPr>
          <w:rFonts w:hint="cs"/>
          <w:rtl/>
        </w:rPr>
        <w:t>.</w:t>
      </w:r>
      <w:r>
        <w:rPr>
          <w:rtl/>
        </w:rPr>
        <w:t xml:space="preserve"> אנחנו צריכים להשקיע בצעירות </w:t>
      </w:r>
      <w:bookmarkStart w:id="194" w:name="_ETM_Q2_185186"/>
      <w:bookmarkEnd w:id="194"/>
      <w:r>
        <w:rPr>
          <w:rtl/>
        </w:rPr>
        <w:t xml:space="preserve">ובצעירים שלנו. </w:t>
      </w:r>
      <w:bookmarkStart w:id="195" w:name="_ETM_Q2_189090"/>
      <w:bookmarkStart w:id="196" w:name="_ETM_Q2_190234"/>
      <w:bookmarkStart w:id="197" w:name="_ETM_Q2_190274"/>
      <w:bookmarkStart w:id="198" w:name="_ETM_Q2_190427"/>
      <w:bookmarkStart w:id="199" w:name="_ETM_Q2_190454"/>
      <w:bookmarkEnd w:id="195"/>
      <w:bookmarkEnd w:id="196"/>
      <w:bookmarkEnd w:id="197"/>
      <w:bookmarkEnd w:id="198"/>
      <w:bookmarkEnd w:id="199"/>
      <w:r>
        <w:rPr>
          <w:rtl/>
        </w:rPr>
        <w:t xml:space="preserve">היה גם דיון בוועדת הפנים על </w:t>
      </w:r>
      <w:r>
        <w:rPr>
          <w:rFonts w:hint="cs"/>
          <w:rtl/>
        </w:rPr>
        <w:t>ה</w:t>
      </w:r>
      <w:r>
        <w:rPr>
          <w:rtl/>
        </w:rPr>
        <w:t xml:space="preserve">צעירים בפריפריה. </w:t>
      </w:r>
      <w:r>
        <w:rPr>
          <w:rFonts w:hint="cs"/>
          <w:rtl/>
        </w:rPr>
        <w:t>40%</w:t>
      </w:r>
      <w:r>
        <w:rPr>
          <w:rtl/>
        </w:rPr>
        <w:t xml:space="preserve"> </w:t>
      </w:r>
      <w:bookmarkStart w:id="200" w:name="_ETM_Q2_193726"/>
      <w:bookmarkEnd w:id="200"/>
      <w:r>
        <w:rPr>
          <w:rtl/>
        </w:rPr>
        <w:t xml:space="preserve">מהצעירים גרים במרכז הארץ, יש רק </w:t>
      </w:r>
      <w:r>
        <w:rPr>
          <w:rFonts w:hint="cs"/>
          <w:rtl/>
        </w:rPr>
        <w:t xml:space="preserve">16% </w:t>
      </w:r>
      <w:r>
        <w:rPr>
          <w:rtl/>
        </w:rPr>
        <w:t xml:space="preserve">שגרים </w:t>
      </w:r>
      <w:bookmarkStart w:id="201" w:name="_ETM_Q2_198361"/>
      <w:bookmarkEnd w:id="201"/>
      <w:r>
        <w:rPr>
          <w:rtl/>
        </w:rPr>
        <w:t>בצפון ו</w:t>
      </w:r>
      <w:r>
        <w:rPr>
          <w:rFonts w:hint="cs"/>
          <w:rtl/>
        </w:rPr>
        <w:t xml:space="preserve">-18% </w:t>
      </w:r>
      <w:r>
        <w:rPr>
          <w:rtl/>
        </w:rPr>
        <w:t xml:space="preserve">שגרים בדרום. יש הגירה שלילית </w:t>
      </w:r>
      <w:bookmarkStart w:id="202" w:name="_ETM_Q2_202998"/>
      <w:bookmarkEnd w:id="202"/>
      <w:r>
        <w:rPr>
          <w:rtl/>
        </w:rPr>
        <w:t xml:space="preserve">משמעותית בשנתיים האחרונות מהפריפריה למרכז. וגם הערים בפריפריה, </w:t>
      </w:r>
      <w:proofErr w:type="spellStart"/>
      <w:r>
        <w:rPr>
          <w:rtl/>
        </w:rPr>
        <w:t>מטרופולינים</w:t>
      </w:r>
      <w:proofErr w:type="spellEnd"/>
      <w:r>
        <w:rPr>
          <w:rtl/>
        </w:rPr>
        <w:t xml:space="preserve">, כמו </w:t>
      </w:r>
      <w:bookmarkStart w:id="203" w:name="_ETM_Q2_207634"/>
      <w:bookmarkEnd w:id="203"/>
      <w:r>
        <w:rPr>
          <w:rtl/>
        </w:rPr>
        <w:t>חיפה למשל, עיר מטרופולין גדולה בצפון, גם ממנ</w:t>
      </w:r>
      <w:r>
        <w:rPr>
          <w:rFonts w:hint="cs"/>
          <w:rtl/>
        </w:rPr>
        <w:t>ה –</w:t>
      </w:r>
      <w:r>
        <w:rPr>
          <w:rtl/>
        </w:rPr>
        <w:t xml:space="preserve"> </w:t>
      </w:r>
      <w:bookmarkStart w:id="204" w:name="_ETM_Q2_213119"/>
      <w:bookmarkEnd w:id="204"/>
      <w:r>
        <w:rPr>
          <w:rtl/>
        </w:rPr>
        <w:t xml:space="preserve">היא לא מצליחה להחזיק את היקף הצעירים והצרכים שנמצאים אצלה </w:t>
      </w:r>
      <w:bookmarkStart w:id="205" w:name="_ETM_Q2_216174"/>
      <w:bookmarkEnd w:id="205"/>
      <w:r>
        <w:rPr>
          <w:rtl/>
        </w:rPr>
        <w:t>ושמתנ</w:t>
      </w:r>
      <w:r>
        <w:rPr>
          <w:rFonts w:hint="cs"/>
          <w:rtl/>
        </w:rPr>
        <w:t>ק</w:t>
      </w:r>
      <w:r>
        <w:rPr>
          <w:rtl/>
        </w:rPr>
        <w:t xml:space="preserve">זים אליה. </w:t>
      </w:r>
      <w:bookmarkStart w:id="206" w:name="_ETM_Q2_222200"/>
      <w:bookmarkEnd w:id="206"/>
    </w:p>
    <w:p w:rsidR="00227071" w:rsidRDefault="00227071" w:rsidP="008528E7">
      <w:pPr>
        <w:rPr>
          <w:rtl/>
        </w:rPr>
      </w:pPr>
      <w:bookmarkStart w:id="207" w:name="_ETM_Q2_224336"/>
      <w:bookmarkStart w:id="208" w:name="_ETM_Q2_224371"/>
      <w:bookmarkEnd w:id="207"/>
      <w:bookmarkEnd w:id="208"/>
    </w:p>
    <w:p w:rsidR="00227071" w:rsidRDefault="00227071" w:rsidP="008528E7">
      <w:pPr>
        <w:rPr>
          <w:rtl/>
        </w:rPr>
      </w:pPr>
      <w:bookmarkStart w:id="209" w:name="_ETM_Q2_224552"/>
      <w:bookmarkStart w:id="210" w:name="_ETM_Q2_224583"/>
      <w:bookmarkEnd w:id="209"/>
      <w:bookmarkEnd w:id="210"/>
      <w:r>
        <w:rPr>
          <w:rtl/>
        </w:rPr>
        <w:t>אני מקווה שהדיונים שקיימנו היום, שגם נתנו קול לצעירות ולצעירים</w:t>
      </w:r>
      <w:r>
        <w:rPr>
          <w:rFonts w:hint="cs"/>
          <w:rtl/>
        </w:rPr>
        <w:t xml:space="preserve"> –</w:t>
      </w:r>
      <w:r>
        <w:rPr>
          <w:rtl/>
        </w:rPr>
        <w:t xml:space="preserve"> </w:t>
      </w:r>
      <w:bookmarkStart w:id="211" w:name="_ETM_Q2_225933"/>
      <w:bookmarkEnd w:id="211"/>
      <w:r>
        <w:rPr>
          <w:rtl/>
        </w:rPr>
        <w:t>ואני</w:t>
      </w:r>
      <w:r>
        <w:rPr>
          <w:rFonts w:hint="cs"/>
          <w:rtl/>
        </w:rPr>
        <w:t xml:space="preserve"> גם</w:t>
      </w:r>
      <w:r>
        <w:rPr>
          <w:rtl/>
        </w:rPr>
        <w:t xml:space="preserve"> רוצה להודות מפה לכל יושבי</w:t>
      </w:r>
      <w:r>
        <w:rPr>
          <w:rFonts w:hint="cs"/>
          <w:rtl/>
        </w:rPr>
        <w:t>-</w:t>
      </w:r>
      <w:r>
        <w:rPr>
          <w:rtl/>
        </w:rPr>
        <w:t>הראש</w:t>
      </w:r>
      <w:r>
        <w:rPr>
          <w:rFonts w:hint="cs"/>
          <w:rtl/>
        </w:rPr>
        <w:t xml:space="preserve"> של</w:t>
      </w:r>
      <w:bookmarkStart w:id="212" w:name="_ETM_Q2_232036"/>
      <w:bookmarkEnd w:id="212"/>
      <w:r>
        <w:rPr>
          <w:rFonts w:hint="cs"/>
          <w:rtl/>
        </w:rPr>
        <w:t xml:space="preserve"> </w:t>
      </w:r>
      <w:r>
        <w:rPr>
          <w:rtl/>
        </w:rPr>
        <w:t xml:space="preserve">כל </w:t>
      </w:r>
      <w:bookmarkStart w:id="213" w:name="_ETM_Q2_229666"/>
      <w:bookmarkEnd w:id="213"/>
      <w:r>
        <w:rPr>
          <w:rtl/>
        </w:rPr>
        <w:t>הוועדות</w:t>
      </w:r>
      <w:r>
        <w:rPr>
          <w:rFonts w:hint="cs"/>
          <w:rtl/>
        </w:rPr>
        <w:t>,</w:t>
      </w:r>
      <w:r>
        <w:rPr>
          <w:rtl/>
        </w:rPr>
        <w:t xml:space="preserve"> שכינסו את הוועדות ודנו </w:t>
      </w:r>
      <w:r>
        <w:rPr>
          <w:rFonts w:hint="cs"/>
          <w:rtl/>
        </w:rPr>
        <w:t>בנושא</w:t>
      </w:r>
      <w:r>
        <w:rPr>
          <w:rtl/>
        </w:rPr>
        <w:t xml:space="preserve">, </w:t>
      </w:r>
      <w:bookmarkStart w:id="214" w:name="_ETM_Q2_233950"/>
      <w:bookmarkEnd w:id="214"/>
      <w:r>
        <w:rPr>
          <w:rtl/>
        </w:rPr>
        <w:t xml:space="preserve">כי זה באמת נושא של כולנו, של כל הילדים שלנו. </w:t>
      </w:r>
      <w:bookmarkStart w:id="215" w:name="_ETM_Q2_237497"/>
      <w:bookmarkEnd w:id="215"/>
      <w:r>
        <w:rPr>
          <w:rtl/>
        </w:rPr>
        <w:t xml:space="preserve">אני רוצה להודות להם על זה מכאן. אנחנו נמשיך לקיים </w:t>
      </w:r>
      <w:bookmarkStart w:id="216" w:name="_ETM_Q2_241045"/>
      <w:bookmarkEnd w:id="216"/>
      <w:r>
        <w:rPr>
          <w:rtl/>
        </w:rPr>
        <w:t>גם דיוני מעקב על כל הנושאים שעלו</w:t>
      </w:r>
      <w:r>
        <w:rPr>
          <w:rFonts w:hint="cs"/>
          <w:rtl/>
        </w:rPr>
        <w:t>,</w:t>
      </w:r>
      <w:r>
        <w:rPr>
          <w:rtl/>
        </w:rPr>
        <w:t xml:space="preserve"> ואני רוצה לאחל </w:t>
      </w:r>
      <w:bookmarkStart w:id="217" w:name="_ETM_Q2_244592"/>
      <w:bookmarkEnd w:id="217"/>
      <w:r>
        <w:rPr>
          <w:rtl/>
        </w:rPr>
        <w:t xml:space="preserve">לנו שאנחנו נצליח להביא להם גם ממשלה וגם כנסת שעובדות, </w:t>
      </w:r>
      <w:bookmarkStart w:id="218" w:name="_ETM_Q2_248140"/>
      <w:bookmarkEnd w:id="218"/>
      <w:r>
        <w:rPr>
          <w:rtl/>
        </w:rPr>
        <w:t>עובדות עבור הצעירים והצעירות שלנו</w:t>
      </w:r>
      <w:r>
        <w:rPr>
          <w:rFonts w:hint="cs"/>
          <w:rtl/>
        </w:rPr>
        <w:t>.</w:t>
      </w:r>
      <w:r>
        <w:rPr>
          <w:rtl/>
        </w:rPr>
        <w:t xml:space="preserve"> היה פשוט כיף לראות </w:t>
      </w:r>
      <w:bookmarkStart w:id="219" w:name="_ETM_Q2_251687"/>
      <w:bookmarkEnd w:id="219"/>
      <w:r>
        <w:rPr>
          <w:rtl/>
        </w:rPr>
        <w:t xml:space="preserve">אותם. החדר היה מלא באנרגיה של אנשים </w:t>
      </w:r>
      <w:bookmarkStart w:id="220" w:name="_ETM_Q2_255235"/>
      <w:bookmarkEnd w:id="220"/>
      <w:r>
        <w:rPr>
          <w:rtl/>
        </w:rPr>
        <w:t xml:space="preserve">שלא התייאשו, שנלחמים בגלים גבוהים וכבדים ועושים, והם צריכים את </w:t>
      </w:r>
      <w:bookmarkStart w:id="221" w:name="_ETM_Q2_258782"/>
      <w:bookmarkEnd w:id="221"/>
      <w:r>
        <w:rPr>
          <w:rtl/>
        </w:rPr>
        <w:t xml:space="preserve">העזרה שלנו. </w:t>
      </w:r>
      <w:bookmarkStart w:id="222" w:name="_ETM_Q2_262760"/>
      <w:bookmarkEnd w:id="222"/>
    </w:p>
    <w:p w:rsidR="00227071" w:rsidRDefault="00227071" w:rsidP="008528E7">
      <w:pPr>
        <w:rPr>
          <w:rtl/>
        </w:rPr>
      </w:pPr>
      <w:bookmarkStart w:id="223" w:name="_ETM_Q2_264899"/>
      <w:bookmarkStart w:id="224" w:name="_ETM_Q2_264935"/>
      <w:bookmarkStart w:id="225" w:name="_ETM_Q2_265090"/>
      <w:bookmarkEnd w:id="223"/>
      <w:bookmarkEnd w:id="224"/>
      <w:bookmarkEnd w:id="225"/>
    </w:p>
    <w:p w:rsidR="00227071" w:rsidRDefault="00227071" w:rsidP="008528E7">
      <w:pPr>
        <w:rPr>
          <w:rtl/>
        </w:rPr>
      </w:pPr>
      <w:bookmarkStart w:id="226" w:name="_ETM_Q2_265125"/>
      <w:bookmarkEnd w:id="226"/>
      <w:r>
        <w:rPr>
          <w:rtl/>
        </w:rPr>
        <w:t xml:space="preserve">אדוני שר הכלכלה, אני לא יודעת אם אתה עולה אחריי </w:t>
      </w:r>
      <w:bookmarkStart w:id="227" w:name="_ETM_Q2_266327"/>
      <w:bookmarkEnd w:id="227"/>
      <w:r>
        <w:rPr>
          <w:rtl/>
        </w:rPr>
        <w:t xml:space="preserve">ואם תדבר. אם כן, אני אשמח שתתייחס גם לסוגיית יוקר </w:t>
      </w:r>
      <w:bookmarkStart w:id="228" w:name="_ETM_Q2_269895"/>
      <w:bookmarkEnd w:id="228"/>
      <w:r>
        <w:rPr>
          <w:rtl/>
        </w:rPr>
        <w:t xml:space="preserve">המחיה. הצעירים והצעירות העלו את זה המון היום בוועדות. קשה </w:t>
      </w:r>
      <w:bookmarkStart w:id="229" w:name="_ETM_Q2_273463"/>
      <w:bookmarkEnd w:id="229"/>
      <w:r>
        <w:rPr>
          <w:rtl/>
        </w:rPr>
        <w:t xml:space="preserve">להם, אין להם כסף. ואני אומרת לך שאני בעצמי הייתי </w:t>
      </w:r>
      <w:bookmarkStart w:id="230" w:name="_ETM_Q2_277031"/>
      <w:bookmarkEnd w:id="230"/>
      <w:r>
        <w:rPr>
          <w:rtl/>
        </w:rPr>
        <w:t>חיילת בודדה, וכש</w:t>
      </w:r>
      <w:r>
        <w:rPr>
          <w:rFonts w:hint="cs"/>
          <w:rtl/>
        </w:rPr>
        <w:t>ש</w:t>
      </w:r>
      <w:r>
        <w:rPr>
          <w:rtl/>
        </w:rPr>
        <w:t>ירתי</w:t>
      </w:r>
      <w:r>
        <w:rPr>
          <w:rFonts w:hint="cs"/>
          <w:rtl/>
        </w:rPr>
        <w:t>,</w:t>
      </w:r>
      <w:r>
        <w:rPr>
          <w:rtl/>
        </w:rPr>
        <w:t xml:space="preserve"> הייתי מחכה לתו הזה לסופר</w:t>
      </w:r>
      <w:r>
        <w:rPr>
          <w:rFonts w:hint="cs"/>
          <w:rtl/>
        </w:rPr>
        <w:t>.</w:t>
      </w:r>
      <w:r>
        <w:rPr>
          <w:rtl/>
        </w:rPr>
        <w:t xml:space="preserve"> </w:t>
      </w:r>
      <w:bookmarkStart w:id="231" w:name="_ETM_Q2_281120"/>
      <w:bookmarkEnd w:id="231"/>
      <w:r>
        <w:rPr>
          <w:rtl/>
        </w:rPr>
        <w:t xml:space="preserve">וכשמישהו צריך את הכסף הזה, הוא מחכה לו בשביל לקנות </w:t>
      </w:r>
      <w:bookmarkStart w:id="232" w:name="_ETM_Q2_284545"/>
      <w:bookmarkEnd w:id="232"/>
      <w:r>
        <w:rPr>
          <w:rtl/>
        </w:rPr>
        <w:t>בין מוצרי היגיינה לבין לחם, זה אפילו לא תותים</w:t>
      </w:r>
      <w:r>
        <w:rPr>
          <w:rFonts w:hint="cs"/>
          <w:rtl/>
        </w:rPr>
        <w:t>.</w:t>
      </w:r>
      <w:r>
        <w:rPr>
          <w:rtl/>
        </w:rPr>
        <w:t xml:space="preserve"> </w:t>
      </w:r>
      <w:bookmarkStart w:id="233" w:name="_ETM_Q2_288580"/>
      <w:bookmarkEnd w:id="233"/>
      <w:r>
        <w:rPr>
          <w:rtl/>
        </w:rPr>
        <w:t xml:space="preserve">ואני אשמח שתתייחס לזה, כי בסוף זה באמת לא ימין </w:t>
      </w:r>
      <w:bookmarkStart w:id="234" w:name="_ETM_Q2_291636"/>
      <w:bookmarkEnd w:id="234"/>
      <w:r>
        <w:rPr>
          <w:rtl/>
        </w:rPr>
        <w:t>ושמאל, זה באמת של כולנו</w:t>
      </w:r>
      <w:r>
        <w:rPr>
          <w:rFonts w:hint="cs"/>
          <w:rtl/>
        </w:rPr>
        <w:t>,</w:t>
      </w:r>
      <w:r>
        <w:rPr>
          <w:rtl/>
        </w:rPr>
        <w:t xml:space="preserve"> ואני אשמח שתיתן </w:t>
      </w:r>
      <w:r>
        <w:rPr>
          <w:rFonts w:hint="cs"/>
          <w:rtl/>
        </w:rPr>
        <w:t>ע</w:t>
      </w:r>
      <w:r>
        <w:rPr>
          <w:rtl/>
        </w:rPr>
        <w:t>ל</w:t>
      </w:r>
      <w:r>
        <w:rPr>
          <w:rFonts w:hint="cs"/>
          <w:rtl/>
        </w:rPr>
        <w:t xml:space="preserve"> </w:t>
      </w:r>
      <w:r>
        <w:rPr>
          <w:rtl/>
        </w:rPr>
        <w:t xml:space="preserve">זה את </w:t>
      </w:r>
      <w:bookmarkStart w:id="235" w:name="_ETM_Q2_294693"/>
      <w:bookmarkEnd w:id="235"/>
      <w:r>
        <w:rPr>
          <w:rtl/>
        </w:rPr>
        <w:t>הדעת, כי אני יודעת שגם הרבה מהם מסתכלים ורואים. תודה</w:t>
      </w:r>
      <w:r>
        <w:rPr>
          <w:rFonts w:hint="cs"/>
          <w:rtl/>
        </w:rPr>
        <w:t>.</w:t>
      </w:r>
    </w:p>
    <w:p w:rsidR="00227071" w:rsidRDefault="00227071" w:rsidP="008528E7">
      <w:pPr>
        <w:rPr>
          <w:rtl/>
        </w:rPr>
      </w:pPr>
    </w:p>
    <w:p w:rsidR="00227071" w:rsidRDefault="00227071" w:rsidP="008528E7">
      <w:pPr>
        <w:pStyle w:val="af6"/>
        <w:keepNext/>
        <w:rPr>
          <w:rtl/>
        </w:rPr>
      </w:pPr>
      <w:bookmarkStart w:id="236" w:name="ET_yor_6423_6"/>
      <w:r w:rsidRPr="00DD4559">
        <w:rPr>
          <w:rStyle w:val="TagStyle"/>
          <w:rtl/>
        </w:rPr>
        <w:t xml:space="preserve"> &lt;&lt; יור &gt;&gt;</w:t>
      </w:r>
      <w:r w:rsidRPr="00B66E55">
        <w:rPr>
          <w:rStyle w:val="TagStyle"/>
          <w:rtl/>
        </w:rPr>
        <w:t xml:space="preserve"> </w:t>
      </w:r>
      <w:r>
        <w:rPr>
          <w:rtl/>
        </w:rPr>
        <w:t>היו"ר אמיר אוחנה:</w:t>
      </w:r>
      <w:r w:rsidRPr="00B66E55">
        <w:rPr>
          <w:rStyle w:val="TagStyle"/>
          <w:rtl/>
        </w:rPr>
        <w:t xml:space="preserve"> </w:t>
      </w:r>
      <w:r w:rsidRPr="00DD4559">
        <w:rPr>
          <w:rStyle w:val="TagStyle"/>
          <w:rtl/>
        </w:rPr>
        <w:t>&lt;&lt; יור &gt;&gt;</w:t>
      </w:r>
      <w:r>
        <w:rPr>
          <w:rtl/>
        </w:rPr>
        <w:t xml:space="preserve"> </w:t>
      </w:r>
      <w:bookmarkEnd w:id="236"/>
    </w:p>
    <w:p w:rsidR="00227071" w:rsidRDefault="00227071" w:rsidP="008528E7">
      <w:pPr>
        <w:pStyle w:val="KeepWithNext"/>
        <w:rPr>
          <w:rtl/>
        </w:rPr>
      </w:pPr>
    </w:p>
    <w:p w:rsidR="00227071" w:rsidRDefault="00227071" w:rsidP="008528E7">
      <w:pPr>
        <w:rPr>
          <w:rtl/>
        </w:rPr>
      </w:pPr>
      <w:bookmarkStart w:id="237" w:name="_ETM_Q2_299548"/>
      <w:bookmarkStart w:id="238" w:name="_ETM_Q2_298559"/>
      <w:bookmarkEnd w:id="237"/>
      <w:bookmarkEnd w:id="238"/>
      <w:r>
        <w:rPr>
          <w:rtl/>
        </w:rPr>
        <w:t>תודה לחברת הכנסת עזוז</w:t>
      </w:r>
      <w:r>
        <w:rPr>
          <w:rFonts w:hint="cs"/>
          <w:rtl/>
        </w:rPr>
        <w:t>.</w:t>
      </w:r>
      <w:r>
        <w:rPr>
          <w:rtl/>
        </w:rPr>
        <w:t xml:space="preserve"> ובמעבר ישיר</w:t>
      </w:r>
      <w:r>
        <w:rPr>
          <w:rFonts w:hint="cs"/>
          <w:rtl/>
        </w:rPr>
        <w:t>,</w:t>
      </w:r>
      <w:r>
        <w:rPr>
          <w:rtl/>
        </w:rPr>
        <w:t xml:space="preserve"> נשמע את השר ואת </w:t>
      </w:r>
      <w:bookmarkStart w:id="239" w:name="_ETM_Q2_302344"/>
      <w:bookmarkEnd w:id="239"/>
      <w:r>
        <w:rPr>
          <w:rtl/>
        </w:rPr>
        <w:t xml:space="preserve">תשובת הממשלה. </w:t>
      </w:r>
    </w:p>
    <w:p w:rsidR="00227071" w:rsidRDefault="00227071" w:rsidP="008528E7">
      <w:pPr>
        <w:rPr>
          <w:rtl/>
        </w:rPr>
      </w:pPr>
    </w:p>
    <w:p w:rsidR="00227071" w:rsidRDefault="00227071" w:rsidP="008528E7">
      <w:pPr>
        <w:pStyle w:val="af5"/>
        <w:keepNext/>
        <w:rPr>
          <w:rtl/>
        </w:rPr>
      </w:pPr>
      <w:bookmarkStart w:id="240" w:name="ET_interruption_6429_7"/>
      <w:r w:rsidRPr="00DD4559">
        <w:rPr>
          <w:rStyle w:val="TagStyle"/>
          <w:rtl/>
        </w:rPr>
        <w:t xml:space="preserve"> &lt;&lt; קריאה &gt;&gt;</w:t>
      </w:r>
      <w:r w:rsidRPr="00B66E55">
        <w:rPr>
          <w:rStyle w:val="TagStyle"/>
          <w:rtl/>
        </w:rPr>
        <w:t xml:space="preserve"> </w:t>
      </w:r>
      <w:r>
        <w:rPr>
          <w:rtl/>
        </w:rPr>
        <w:t>שר הכלכלה והתעשייה ניר ברקת:</w:t>
      </w:r>
      <w:r w:rsidRPr="00B66E55">
        <w:rPr>
          <w:rStyle w:val="TagStyle"/>
          <w:rtl/>
        </w:rPr>
        <w:t xml:space="preserve"> </w:t>
      </w:r>
      <w:r w:rsidRPr="00DD4559">
        <w:rPr>
          <w:rStyle w:val="TagStyle"/>
          <w:rtl/>
        </w:rPr>
        <w:t>&lt;&lt; קריאה &gt;&gt;</w:t>
      </w:r>
      <w:r>
        <w:rPr>
          <w:rtl/>
        </w:rPr>
        <w:t xml:space="preserve"> </w:t>
      </w:r>
      <w:bookmarkEnd w:id="240"/>
    </w:p>
    <w:p w:rsidR="00227071" w:rsidRDefault="00227071" w:rsidP="008528E7">
      <w:pPr>
        <w:pStyle w:val="KeepWithNext"/>
        <w:rPr>
          <w:rtl/>
        </w:rPr>
      </w:pPr>
    </w:p>
    <w:p w:rsidR="00227071" w:rsidRDefault="00227071" w:rsidP="008528E7">
      <w:pPr>
        <w:rPr>
          <w:rtl/>
        </w:rPr>
      </w:pPr>
      <w:r>
        <w:rPr>
          <w:rFonts w:hint="cs"/>
          <w:rtl/>
        </w:rPr>
        <w:t xml:space="preserve">- - - </w:t>
      </w:r>
    </w:p>
    <w:p w:rsidR="00227071" w:rsidRDefault="00227071" w:rsidP="008528E7">
      <w:pPr>
        <w:rPr>
          <w:rtl/>
        </w:rPr>
      </w:pPr>
    </w:p>
    <w:p w:rsidR="00227071" w:rsidRDefault="00227071" w:rsidP="008528E7">
      <w:pPr>
        <w:pStyle w:val="af6"/>
        <w:keepNext/>
        <w:rPr>
          <w:rtl/>
        </w:rPr>
      </w:pPr>
      <w:bookmarkStart w:id="241" w:name="ET_yor_6423_8"/>
      <w:r w:rsidRPr="00DD4559">
        <w:rPr>
          <w:rStyle w:val="TagStyle"/>
          <w:rtl/>
        </w:rPr>
        <w:t xml:space="preserve"> &lt;&lt; יור &gt;&gt;</w:t>
      </w:r>
      <w:r w:rsidRPr="00B66E55">
        <w:rPr>
          <w:rStyle w:val="TagStyle"/>
          <w:rtl/>
        </w:rPr>
        <w:t xml:space="preserve"> </w:t>
      </w:r>
      <w:r>
        <w:rPr>
          <w:rtl/>
        </w:rPr>
        <w:t>היו"ר אמיר אוחנה:</w:t>
      </w:r>
      <w:r w:rsidRPr="00B66E55">
        <w:rPr>
          <w:rStyle w:val="TagStyle"/>
          <w:rtl/>
        </w:rPr>
        <w:t xml:space="preserve"> </w:t>
      </w:r>
      <w:r w:rsidRPr="00DD4559">
        <w:rPr>
          <w:rStyle w:val="TagStyle"/>
          <w:rtl/>
        </w:rPr>
        <w:t>&lt;&lt; יור &gt;&gt;</w:t>
      </w:r>
      <w:r>
        <w:rPr>
          <w:rtl/>
        </w:rPr>
        <w:t xml:space="preserve"> </w:t>
      </w:r>
      <w:bookmarkEnd w:id="241"/>
    </w:p>
    <w:p w:rsidR="00227071" w:rsidRDefault="00227071" w:rsidP="008528E7">
      <w:pPr>
        <w:pStyle w:val="KeepWithNext"/>
        <w:rPr>
          <w:rtl/>
        </w:rPr>
      </w:pPr>
    </w:p>
    <w:p w:rsidR="00227071" w:rsidRDefault="00227071" w:rsidP="008528E7">
      <w:pPr>
        <w:rPr>
          <w:rtl/>
        </w:rPr>
      </w:pPr>
      <w:r>
        <w:rPr>
          <w:rtl/>
        </w:rPr>
        <w:t>כן, אני חושב ש</w:t>
      </w:r>
      <w:bookmarkStart w:id="242" w:name="_ETM_Q2_306949"/>
      <w:bookmarkEnd w:id="242"/>
      <w:r>
        <w:rPr>
          <w:rtl/>
        </w:rPr>
        <w:t xml:space="preserve">חברי הכנסת הנוספים, עד כמה שאני רואה, לא נמצאים פה, </w:t>
      </w:r>
      <w:bookmarkStart w:id="243" w:name="_ETM_Q2_309454"/>
      <w:bookmarkEnd w:id="243"/>
      <w:r>
        <w:rPr>
          <w:rtl/>
        </w:rPr>
        <w:t xml:space="preserve">נכון? </w:t>
      </w:r>
      <w:bookmarkStart w:id="244" w:name="_ETM_Q2_312720"/>
      <w:bookmarkEnd w:id="244"/>
      <w:r>
        <w:rPr>
          <w:rtl/>
        </w:rPr>
        <w:t>לא נמצאים. אז כן, השר</w:t>
      </w:r>
      <w:bookmarkStart w:id="245" w:name="_ETM_Q2_316779"/>
      <w:bookmarkEnd w:id="245"/>
      <w:r>
        <w:rPr>
          <w:rFonts w:hint="cs"/>
          <w:rtl/>
        </w:rPr>
        <w:t xml:space="preserve">. </w:t>
      </w:r>
    </w:p>
    <w:p w:rsidR="00227071" w:rsidRDefault="00227071" w:rsidP="008528E7">
      <w:pPr>
        <w:rPr>
          <w:rtl/>
        </w:rPr>
      </w:pPr>
    </w:p>
    <w:p w:rsidR="00227071" w:rsidRDefault="00227071" w:rsidP="008528E7">
      <w:pPr>
        <w:pStyle w:val="a4"/>
        <w:keepNext/>
        <w:rPr>
          <w:rtl/>
        </w:rPr>
      </w:pPr>
      <w:bookmarkStart w:id="246" w:name="ET_speaker_6429_9"/>
      <w:r w:rsidRPr="00DD4559">
        <w:rPr>
          <w:rStyle w:val="TagStyle"/>
          <w:rtl/>
        </w:rPr>
        <w:t xml:space="preserve"> &lt;&lt; דובר &gt;&gt;</w:t>
      </w:r>
      <w:r w:rsidRPr="00B66E55">
        <w:rPr>
          <w:rStyle w:val="TagStyle"/>
          <w:rtl/>
        </w:rPr>
        <w:t xml:space="preserve"> </w:t>
      </w:r>
      <w:bookmarkStart w:id="247" w:name="_Toc218622578"/>
      <w:r>
        <w:rPr>
          <w:rtl/>
        </w:rPr>
        <w:t>שר הכלכלה והתעשייה ניר ברקת:</w:t>
      </w:r>
      <w:bookmarkEnd w:id="247"/>
      <w:r w:rsidRPr="00B66E55">
        <w:rPr>
          <w:rStyle w:val="TagStyle"/>
          <w:rtl/>
        </w:rPr>
        <w:t xml:space="preserve"> </w:t>
      </w:r>
      <w:r w:rsidRPr="00DD4559">
        <w:rPr>
          <w:rStyle w:val="TagStyle"/>
          <w:rtl/>
        </w:rPr>
        <w:t>&lt;&lt; דובר &gt;&gt;</w:t>
      </w:r>
      <w:r>
        <w:rPr>
          <w:rtl/>
        </w:rPr>
        <w:t xml:space="preserve"> </w:t>
      </w:r>
      <w:bookmarkEnd w:id="246"/>
    </w:p>
    <w:p w:rsidR="00227071" w:rsidRDefault="00227071" w:rsidP="008528E7">
      <w:pPr>
        <w:pStyle w:val="KeepWithNext"/>
        <w:rPr>
          <w:rtl/>
        </w:rPr>
      </w:pPr>
    </w:p>
    <w:p w:rsidR="00227071" w:rsidRDefault="00227071" w:rsidP="008528E7">
      <w:pPr>
        <w:rPr>
          <w:rtl/>
        </w:rPr>
      </w:pPr>
      <w:bookmarkStart w:id="248" w:name="_ETM_Q2_325524"/>
      <w:bookmarkStart w:id="249" w:name="_ETM_Q2_340210"/>
      <w:bookmarkEnd w:id="248"/>
      <w:bookmarkEnd w:id="249"/>
      <w:r>
        <w:rPr>
          <w:rtl/>
        </w:rPr>
        <w:t>אדוני</w:t>
      </w:r>
      <w:r>
        <w:rPr>
          <w:rFonts w:hint="cs"/>
          <w:rtl/>
        </w:rPr>
        <w:t>,</w:t>
      </w:r>
      <w:r>
        <w:rPr>
          <w:rtl/>
        </w:rPr>
        <w:t xml:space="preserve"> חברי היושב</w:t>
      </w:r>
      <w:r>
        <w:rPr>
          <w:rFonts w:hint="cs"/>
          <w:rtl/>
        </w:rPr>
        <w:t>-</w:t>
      </w:r>
      <w:r>
        <w:rPr>
          <w:rtl/>
        </w:rPr>
        <w:t xml:space="preserve">ראש, חברי וחברות הכנסת, כנסת נכבדה, מכובדי </w:t>
      </w:r>
      <w:bookmarkStart w:id="250" w:name="_ETM_Q2_343794"/>
      <w:bookmarkEnd w:id="250"/>
      <w:r>
        <w:rPr>
          <w:rtl/>
        </w:rPr>
        <w:t>כולם</w:t>
      </w:r>
      <w:r>
        <w:rPr>
          <w:rFonts w:hint="cs"/>
          <w:rtl/>
        </w:rPr>
        <w:t>,</w:t>
      </w:r>
      <w:r>
        <w:rPr>
          <w:rtl/>
        </w:rPr>
        <w:t xml:space="preserve"> </w:t>
      </w:r>
      <w:bookmarkStart w:id="251" w:name="_ETM_Q2_348008"/>
      <w:bookmarkEnd w:id="251"/>
      <w:r>
        <w:rPr>
          <w:rFonts w:hint="cs"/>
          <w:rtl/>
        </w:rPr>
        <w:t>א</w:t>
      </w:r>
      <w:r>
        <w:rPr>
          <w:rtl/>
        </w:rPr>
        <w:t>כן, הכנסת ציינה היום יום מיוחד שהוקדש לצעירים ולצעירות</w:t>
      </w:r>
      <w:r>
        <w:rPr>
          <w:rFonts w:hint="cs"/>
          <w:rtl/>
        </w:rPr>
        <w:t>.</w:t>
      </w:r>
      <w:r>
        <w:rPr>
          <w:rtl/>
        </w:rPr>
        <w:t xml:space="preserve"> </w:t>
      </w:r>
      <w:bookmarkStart w:id="252" w:name="_ETM_Q2_353479"/>
      <w:bookmarkEnd w:id="252"/>
      <w:r>
        <w:rPr>
          <w:rtl/>
        </w:rPr>
        <w:t xml:space="preserve">יום שיזמה חברת הכנסת עדי </w:t>
      </w:r>
      <w:r>
        <w:rPr>
          <w:rFonts w:hint="cs"/>
          <w:rtl/>
        </w:rPr>
        <w:t>ע</w:t>
      </w:r>
      <w:r>
        <w:rPr>
          <w:rtl/>
        </w:rPr>
        <w:t xml:space="preserve">זוז, ואני מודה לך על </w:t>
      </w:r>
      <w:bookmarkStart w:id="253" w:name="_ETM_Q2_357659"/>
      <w:bookmarkEnd w:id="253"/>
      <w:r>
        <w:rPr>
          <w:rtl/>
        </w:rPr>
        <w:t>כך. מה שאני מ</w:t>
      </w:r>
      <w:r>
        <w:rPr>
          <w:rFonts w:hint="cs"/>
          <w:rtl/>
        </w:rPr>
        <w:t xml:space="preserve">קריא </w:t>
      </w:r>
      <w:r>
        <w:rPr>
          <w:rtl/>
        </w:rPr>
        <w:t>עכשיו</w:t>
      </w:r>
      <w:r>
        <w:rPr>
          <w:rFonts w:hint="cs"/>
          <w:rtl/>
        </w:rPr>
        <w:t xml:space="preserve"> הוא</w:t>
      </w:r>
      <w:r>
        <w:rPr>
          <w:rtl/>
        </w:rPr>
        <w:t xml:space="preserve"> גם בשם השר וסרלאוף</w:t>
      </w:r>
      <w:bookmarkStart w:id="254" w:name="_ETM_Q2_364449"/>
      <w:bookmarkStart w:id="255" w:name="_ETM_Q2_364578"/>
      <w:bookmarkEnd w:id="254"/>
      <w:bookmarkEnd w:id="255"/>
      <w:r>
        <w:rPr>
          <w:rFonts w:hint="cs"/>
          <w:rtl/>
        </w:rPr>
        <w:t>.</w:t>
      </w:r>
    </w:p>
    <w:p w:rsidR="00227071" w:rsidRDefault="00227071" w:rsidP="008528E7">
      <w:pPr>
        <w:rPr>
          <w:rtl/>
        </w:rPr>
      </w:pPr>
    </w:p>
    <w:p w:rsidR="00227071" w:rsidRDefault="00227071" w:rsidP="008528E7">
      <w:pPr>
        <w:pStyle w:val="af6"/>
        <w:keepNext/>
        <w:rPr>
          <w:rtl/>
        </w:rPr>
      </w:pPr>
      <w:bookmarkStart w:id="256" w:name="ET_yor_6423_10"/>
      <w:r w:rsidRPr="00DD4559">
        <w:rPr>
          <w:rStyle w:val="TagStyle"/>
          <w:rtl/>
        </w:rPr>
        <w:t xml:space="preserve"> &lt;&lt; יור &gt;&gt;</w:t>
      </w:r>
      <w:r w:rsidRPr="00B66E55">
        <w:rPr>
          <w:rStyle w:val="TagStyle"/>
          <w:rtl/>
        </w:rPr>
        <w:t xml:space="preserve"> </w:t>
      </w:r>
      <w:r>
        <w:rPr>
          <w:rtl/>
        </w:rPr>
        <w:t>היו"ר אמיר אוחנה:</w:t>
      </w:r>
      <w:r w:rsidRPr="00B66E55">
        <w:rPr>
          <w:rStyle w:val="TagStyle"/>
          <w:rtl/>
        </w:rPr>
        <w:t xml:space="preserve"> </w:t>
      </w:r>
      <w:r w:rsidRPr="00DD4559">
        <w:rPr>
          <w:rStyle w:val="TagStyle"/>
          <w:rtl/>
        </w:rPr>
        <w:t>&lt;&lt; יור &gt;&gt;</w:t>
      </w:r>
      <w:r>
        <w:rPr>
          <w:rtl/>
        </w:rPr>
        <w:t xml:space="preserve"> </w:t>
      </w:r>
      <w:bookmarkEnd w:id="256"/>
    </w:p>
    <w:p w:rsidR="00227071" w:rsidRDefault="00227071" w:rsidP="008528E7">
      <w:pPr>
        <w:pStyle w:val="KeepWithNext"/>
        <w:rPr>
          <w:rtl/>
        </w:rPr>
      </w:pPr>
    </w:p>
    <w:p w:rsidR="00227071" w:rsidRDefault="00227071" w:rsidP="008528E7">
      <w:pPr>
        <w:rPr>
          <w:rtl/>
        </w:rPr>
      </w:pPr>
      <w:bookmarkStart w:id="257" w:name="_ETM_Q2_363734"/>
      <w:bookmarkStart w:id="258" w:name="_ETM_Q2_362369"/>
      <w:bookmarkEnd w:id="257"/>
      <w:bookmarkEnd w:id="258"/>
      <w:r>
        <w:rPr>
          <w:rFonts w:hint="cs"/>
          <w:rtl/>
        </w:rPr>
        <w:t>שהוא</w:t>
      </w:r>
      <w:r>
        <w:rPr>
          <w:rtl/>
        </w:rPr>
        <w:t xml:space="preserve">, אגב, אני חושב, צעיר חברי הכנסת, נכון? </w:t>
      </w:r>
    </w:p>
    <w:p w:rsidR="00227071" w:rsidRDefault="00227071" w:rsidP="008528E7">
      <w:pPr>
        <w:rPr>
          <w:rtl/>
        </w:rPr>
      </w:pPr>
      <w:bookmarkStart w:id="259" w:name="_ETM_Q2_368392"/>
      <w:bookmarkStart w:id="260" w:name="_ETM_Q2_368436"/>
      <w:bookmarkEnd w:id="259"/>
      <w:bookmarkEnd w:id="260"/>
    </w:p>
    <w:p w:rsidR="00227071" w:rsidRDefault="00227071" w:rsidP="008528E7">
      <w:pPr>
        <w:pStyle w:val="-"/>
        <w:keepNext/>
        <w:rPr>
          <w:rtl/>
        </w:rPr>
      </w:pPr>
      <w:bookmarkStart w:id="261" w:name="ET_speakercontinue_6429_11"/>
      <w:r w:rsidRPr="00DD4559">
        <w:rPr>
          <w:rStyle w:val="TagStyle"/>
          <w:rtl/>
        </w:rPr>
        <w:t xml:space="preserve"> &lt;&lt; דובר_המשך &gt;&gt;</w:t>
      </w:r>
      <w:r w:rsidRPr="00B66E55">
        <w:rPr>
          <w:rStyle w:val="TagStyle"/>
          <w:rtl/>
        </w:rPr>
        <w:t xml:space="preserve"> </w:t>
      </w:r>
      <w:r>
        <w:rPr>
          <w:rtl/>
        </w:rPr>
        <w:t>שר הכלכלה והתעשייה ניר ברקת:</w:t>
      </w:r>
      <w:r w:rsidRPr="00B66E55">
        <w:rPr>
          <w:rStyle w:val="TagStyle"/>
          <w:rtl/>
        </w:rPr>
        <w:t xml:space="preserve"> </w:t>
      </w:r>
      <w:r w:rsidRPr="00DD4559">
        <w:rPr>
          <w:rStyle w:val="TagStyle"/>
          <w:rtl/>
        </w:rPr>
        <w:t>&lt;&lt; דובר_המשך &gt;&gt;</w:t>
      </w:r>
      <w:r>
        <w:rPr>
          <w:rtl/>
        </w:rPr>
        <w:t xml:space="preserve"> </w:t>
      </w:r>
      <w:bookmarkEnd w:id="261"/>
    </w:p>
    <w:p w:rsidR="00227071" w:rsidRDefault="00227071" w:rsidP="008528E7">
      <w:pPr>
        <w:pStyle w:val="KeepWithNext"/>
        <w:rPr>
          <w:rtl/>
        </w:rPr>
      </w:pPr>
    </w:p>
    <w:p w:rsidR="00227071" w:rsidRDefault="00227071" w:rsidP="008528E7">
      <w:pPr>
        <w:rPr>
          <w:rtl/>
        </w:rPr>
      </w:pPr>
      <w:bookmarkStart w:id="262" w:name="_ETM_Q2_367855"/>
      <w:bookmarkStart w:id="263" w:name="_ETM_Q2_368607"/>
      <w:bookmarkStart w:id="264" w:name="_ETM_Q2_368638"/>
      <w:bookmarkEnd w:id="262"/>
      <w:bookmarkEnd w:id="263"/>
      <w:bookmarkEnd w:id="264"/>
      <w:r>
        <w:rPr>
          <w:rFonts w:hint="cs"/>
          <w:rtl/>
        </w:rPr>
        <w:t>כ</w:t>
      </w:r>
      <w:r>
        <w:rPr>
          <w:rtl/>
        </w:rPr>
        <w:t>ן.</w:t>
      </w:r>
      <w:bookmarkStart w:id="265" w:name="_ETM_Q2_366110"/>
      <w:bookmarkEnd w:id="265"/>
    </w:p>
    <w:p w:rsidR="00227071" w:rsidRDefault="00227071" w:rsidP="008528E7">
      <w:pPr>
        <w:rPr>
          <w:rtl/>
        </w:rPr>
      </w:pPr>
      <w:bookmarkStart w:id="266" w:name="_ETM_Q2_366148"/>
      <w:bookmarkEnd w:id="266"/>
    </w:p>
    <w:p w:rsidR="00227071" w:rsidRDefault="00227071" w:rsidP="008528E7">
      <w:pPr>
        <w:pStyle w:val="af6"/>
        <w:keepNext/>
        <w:rPr>
          <w:rtl/>
        </w:rPr>
      </w:pPr>
      <w:bookmarkStart w:id="267" w:name="ET_yor_6423_12"/>
      <w:r w:rsidRPr="00DD4559">
        <w:rPr>
          <w:rStyle w:val="TagStyle"/>
          <w:rtl/>
        </w:rPr>
        <w:t xml:space="preserve"> &lt;&lt; יור &gt;&gt;</w:t>
      </w:r>
      <w:r w:rsidRPr="00B66E55">
        <w:rPr>
          <w:rStyle w:val="TagStyle"/>
          <w:rtl/>
        </w:rPr>
        <w:t xml:space="preserve"> </w:t>
      </w:r>
      <w:r>
        <w:rPr>
          <w:rtl/>
        </w:rPr>
        <w:t>היו"ר אמיר אוחנה:</w:t>
      </w:r>
      <w:r w:rsidRPr="00B66E55">
        <w:rPr>
          <w:rStyle w:val="TagStyle"/>
          <w:rtl/>
        </w:rPr>
        <w:t xml:space="preserve"> </w:t>
      </w:r>
      <w:r w:rsidRPr="00DD4559">
        <w:rPr>
          <w:rStyle w:val="TagStyle"/>
          <w:rtl/>
        </w:rPr>
        <w:t>&lt;&lt; יור &gt;&gt;</w:t>
      </w:r>
      <w:r>
        <w:rPr>
          <w:rtl/>
        </w:rPr>
        <w:t xml:space="preserve"> </w:t>
      </w:r>
      <w:bookmarkEnd w:id="267"/>
    </w:p>
    <w:p w:rsidR="00227071" w:rsidRDefault="00227071" w:rsidP="008528E7">
      <w:pPr>
        <w:pStyle w:val="KeepWithNext"/>
        <w:rPr>
          <w:rtl/>
        </w:rPr>
      </w:pPr>
    </w:p>
    <w:p w:rsidR="00227071" w:rsidRDefault="00227071" w:rsidP="008528E7">
      <w:pPr>
        <w:rPr>
          <w:rtl/>
        </w:rPr>
      </w:pPr>
      <w:bookmarkStart w:id="268" w:name="_ETM_Q2_367103"/>
      <w:bookmarkEnd w:id="268"/>
      <w:r>
        <w:rPr>
          <w:rtl/>
        </w:rPr>
        <w:t>והשרים</w:t>
      </w:r>
      <w:r>
        <w:rPr>
          <w:rFonts w:hint="cs"/>
          <w:rtl/>
        </w:rPr>
        <w:t>. אז הוא לקח את</w:t>
      </w:r>
      <w:bookmarkStart w:id="269" w:name="_ETM_Q2_371184"/>
      <w:bookmarkEnd w:id="269"/>
      <w:r>
        <w:rPr>
          <w:rFonts w:hint="cs"/>
          <w:rtl/>
        </w:rPr>
        <w:t xml:space="preserve"> התואר.</w:t>
      </w:r>
    </w:p>
    <w:p w:rsidR="00227071" w:rsidRDefault="00227071" w:rsidP="008528E7">
      <w:pPr>
        <w:rPr>
          <w:rtl/>
        </w:rPr>
      </w:pPr>
    </w:p>
    <w:p w:rsidR="00227071" w:rsidRDefault="00227071" w:rsidP="008528E7">
      <w:pPr>
        <w:pStyle w:val="af5"/>
        <w:keepNext/>
        <w:rPr>
          <w:rtl/>
        </w:rPr>
      </w:pPr>
      <w:bookmarkStart w:id="270" w:name="ET_interruption_6689_14"/>
      <w:r w:rsidRPr="00DD4559">
        <w:rPr>
          <w:rStyle w:val="TagStyle"/>
          <w:rtl/>
        </w:rPr>
        <w:t xml:space="preserve"> &lt;&lt; קריאה &gt;&gt;</w:t>
      </w:r>
      <w:r w:rsidRPr="00B66E55">
        <w:rPr>
          <w:rStyle w:val="TagStyle"/>
          <w:rtl/>
        </w:rPr>
        <w:t xml:space="preserve"> </w:t>
      </w:r>
      <w:r>
        <w:rPr>
          <w:rtl/>
        </w:rPr>
        <w:t>עדי עזוז (יש עתיד):</w:t>
      </w:r>
      <w:r w:rsidRPr="00B66E55">
        <w:rPr>
          <w:rStyle w:val="TagStyle"/>
          <w:rtl/>
        </w:rPr>
        <w:t xml:space="preserve"> </w:t>
      </w:r>
      <w:r w:rsidRPr="00DD4559">
        <w:rPr>
          <w:rStyle w:val="TagStyle"/>
          <w:rtl/>
        </w:rPr>
        <w:t>&lt;&lt; קריאה &gt;&gt;</w:t>
      </w:r>
      <w:r>
        <w:rPr>
          <w:rtl/>
        </w:rPr>
        <w:t xml:space="preserve"> </w:t>
      </w:r>
      <w:bookmarkEnd w:id="270"/>
    </w:p>
    <w:p w:rsidR="00227071" w:rsidRDefault="00227071" w:rsidP="008528E7">
      <w:pPr>
        <w:pStyle w:val="KeepWithNext"/>
        <w:rPr>
          <w:rtl/>
        </w:rPr>
      </w:pPr>
    </w:p>
    <w:p w:rsidR="00227071" w:rsidRDefault="00227071" w:rsidP="008528E7">
      <w:pPr>
        <w:rPr>
          <w:rtl/>
        </w:rPr>
      </w:pPr>
      <w:r>
        <w:rPr>
          <w:rFonts w:hint="cs"/>
          <w:rtl/>
        </w:rPr>
        <w:t>- - -</w:t>
      </w:r>
    </w:p>
    <w:p w:rsidR="00227071" w:rsidRDefault="00227071" w:rsidP="008528E7">
      <w:pPr>
        <w:rPr>
          <w:rtl/>
        </w:rPr>
      </w:pPr>
    </w:p>
    <w:p w:rsidR="00227071" w:rsidRDefault="00227071" w:rsidP="008528E7">
      <w:pPr>
        <w:pStyle w:val="af6"/>
        <w:keepNext/>
        <w:rPr>
          <w:rtl/>
        </w:rPr>
      </w:pPr>
      <w:r w:rsidRPr="00DD4559">
        <w:rPr>
          <w:rStyle w:val="TagStyle"/>
          <w:rtl/>
        </w:rPr>
        <w:t xml:space="preserve"> &lt;&lt; יור &gt;&gt;</w:t>
      </w:r>
      <w:r w:rsidRPr="00B66E55">
        <w:rPr>
          <w:rStyle w:val="TagStyle"/>
          <w:rtl/>
        </w:rPr>
        <w:t xml:space="preserve"> </w:t>
      </w:r>
      <w:r>
        <w:rPr>
          <w:rtl/>
        </w:rPr>
        <w:t>היו"ר אמיר אוחנה:</w:t>
      </w:r>
      <w:r w:rsidRPr="00B66E55">
        <w:rPr>
          <w:rStyle w:val="TagStyle"/>
          <w:rtl/>
        </w:rPr>
        <w:t xml:space="preserve"> </w:t>
      </w:r>
      <w:r w:rsidRPr="00DD4559">
        <w:rPr>
          <w:rStyle w:val="TagStyle"/>
          <w:rtl/>
        </w:rPr>
        <w:t>&lt;&lt; יור &gt;&gt;</w:t>
      </w:r>
      <w:r>
        <w:rPr>
          <w:rtl/>
        </w:rPr>
        <w:t xml:space="preserve"> </w:t>
      </w:r>
    </w:p>
    <w:p w:rsidR="00227071" w:rsidRDefault="00227071" w:rsidP="008528E7">
      <w:pPr>
        <w:pStyle w:val="KeepWithNext"/>
        <w:rPr>
          <w:rtl/>
        </w:rPr>
      </w:pPr>
    </w:p>
    <w:p w:rsidR="00227071" w:rsidRDefault="00227071" w:rsidP="008528E7">
      <w:pPr>
        <w:rPr>
          <w:rtl/>
        </w:rPr>
      </w:pPr>
      <w:bookmarkStart w:id="271" w:name="_ETM_Q2_367649"/>
      <w:bookmarkStart w:id="272" w:name="_ETM_Q2_370529"/>
      <w:bookmarkEnd w:id="271"/>
      <w:bookmarkEnd w:id="272"/>
      <w:r>
        <w:rPr>
          <w:rFonts w:hint="cs"/>
          <w:rtl/>
        </w:rPr>
        <w:t xml:space="preserve">אמרתי, אולי בפעם הבאה. </w:t>
      </w:r>
    </w:p>
    <w:p w:rsidR="00227071" w:rsidRDefault="00227071" w:rsidP="008528E7">
      <w:pPr>
        <w:rPr>
          <w:rtl/>
        </w:rPr>
      </w:pPr>
    </w:p>
    <w:p w:rsidR="00227071" w:rsidRDefault="00227071" w:rsidP="008528E7">
      <w:pPr>
        <w:pStyle w:val="-"/>
        <w:keepNext/>
        <w:rPr>
          <w:rtl/>
        </w:rPr>
      </w:pPr>
      <w:bookmarkStart w:id="273" w:name="ET_speakercontinue_6429_13"/>
      <w:r w:rsidRPr="00DD4559">
        <w:rPr>
          <w:rStyle w:val="TagStyle"/>
          <w:rtl/>
        </w:rPr>
        <w:t xml:space="preserve"> &lt;&lt; דובר_המשך &gt;&gt;</w:t>
      </w:r>
      <w:r w:rsidRPr="00B66E55">
        <w:rPr>
          <w:rStyle w:val="TagStyle"/>
          <w:rtl/>
        </w:rPr>
        <w:t xml:space="preserve"> </w:t>
      </w:r>
      <w:r>
        <w:rPr>
          <w:rtl/>
        </w:rPr>
        <w:t>שר הכלכלה והתעשייה ניר ברקת:</w:t>
      </w:r>
      <w:r w:rsidRPr="00B66E55">
        <w:rPr>
          <w:rStyle w:val="TagStyle"/>
          <w:rtl/>
        </w:rPr>
        <w:t xml:space="preserve"> </w:t>
      </w:r>
      <w:r w:rsidRPr="00DD4559">
        <w:rPr>
          <w:rStyle w:val="TagStyle"/>
          <w:rtl/>
        </w:rPr>
        <w:t>&lt;&lt; דובר_המשך &gt;&gt;</w:t>
      </w:r>
      <w:r>
        <w:rPr>
          <w:rtl/>
        </w:rPr>
        <w:t xml:space="preserve"> </w:t>
      </w:r>
      <w:bookmarkEnd w:id="273"/>
    </w:p>
    <w:p w:rsidR="00227071" w:rsidRDefault="00227071" w:rsidP="008528E7">
      <w:pPr>
        <w:pStyle w:val="KeepWithNext"/>
        <w:rPr>
          <w:rtl/>
        </w:rPr>
      </w:pPr>
    </w:p>
    <w:p w:rsidR="00227071" w:rsidRDefault="00227071" w:rsidP="008528E7">
      <w:pPr>
        <w:rPr>
          <w:rtl/>
        </w:rPr>
      </w:pPr>
      <w:bookmarkStart w:id="274" w:name="_ETM_Q2_374773"/>
      <w:bookmarkEnd w:id="274"/>
      <w:r>
        <w:rPr>
          <w:rtl/>
        </w:rPr>
        <w:t xml:space="preserve"> </w:t>
      </w:r>
      <w:bookmarkStart w:id="275" w:name="_ETM_Q2_374110"/>
      <w:bookmarkEnd w:id="275"/>
      <w:r>
        <w:rPr>
          <w:rtl/>
        </w:rPr>
        <w:t>והתוד</w:t>
      </w:r>
      <w:r>
        <w:rPr>
          <w:rFonts w:hint="cs"/>
          <w:rtl/>
        </w:rPr>
        <w:t>ה</w:t>
      </w:r>
      <w:r>
        <w:rPr>
          <w:rtl/>
        </w:rPr>
        <w:t xml:space="preserve"> </w:t>
      </w:r>
      <w:r>
        <w:rPr>
          <w:rFonts w:hint="cs"/>
          <w:rtl/>
        </w:rPr>
        <w:t>היא</w:t>
      </w:r>
      <w:r>
        <w:rPr>
          <w:rtl/>
        </w:rPr>
        <w:t xml:space="preserve"> בשמו וגם בשמי. </w:t>
      </w:r>
      <w:bookmarkStart w:id="276" w:name="_ETM_Q2_377020"/>
      <w:bookmarkEnd w:id="276"/>
    </w:p>
    <w:p w:rsidR="00227071" w:rsidRDefault="00227071" w:rsidP="008528E7">
      <w:pPr>
        <w:rPr>
          <w:rtl/>
        </w:rPr>
      </w:pPr>
    </w:p>
    <w:p w:rsidR="00227071" w:rsidRDefault="00227071" w:rsidP="008528E7">
      <w:pPr>
        <w:rPr>
          <w:rtl/>
        </w:rPr>
      </w:pPr>
      <w:r>
        <w:rPr>
          <w:rtl/>
        </w:rPr>
        <w:t xml:space="preserve">במסגרת היום המיוחד התקיימו </w:t>
      </w:r>
      <w:r>
        <w:rPr>
          <w:rFonts w:hint="cs"/>
          <w:rtl/>
        </w:rPr>
        <w:t>כמה</w:t>
      </w:r>
      <w:r>
        <w:rPr>
          <w:rtl/>
        </w:rPr>
        <w:t xml:space="preserve"> דיונים בוועדות שונות</w:t>
      </w:r>
      <w:r>
        <w:rPr>
          <w:rFonts w:hint="cs"/>
          <w:rtl/>
        </w:rPr>
        <w:t>,</w:t>
      </w:r>
      <w:r>
        <w:rPr>
          <w:rtl/>
        </w:rPr>
        <w:t xml:space="preserve"> </w:t>
      </w:r>
      <w:r>
        <w:rPr>
          <w:rFonts w:hint="cs"/>
          <w:rtl/>
        </w:rPr>
        <w:t>ו</w:t>
      </w:r>
      <w:r>
        <w:rPr>
          <w:rtl/>
        </w:rPr>
        <w:t xml:space="preserve">במסגרתם נדונו </w:t>
      </w:r>
      <w:bookmarkStart w:id="277" w:name="_ETM_Q2_381874"/>
      <w:bookmarkEnd w:id="277"/>
      <w:r>
        <w:rPr>
          <w:rtl/>
        </w:rPr>
        <w:t>האתגרים שעומדים בפני הצעירות והצעירים בארץ</w:t>
      </w:r>
      <w:r>
        <w:rPr>
          <w:rFonts w:hint="cs"/>
          <w:rtl/>
        </w:rPr>
        <w:t xml:space="preserve"> –</w:t>
      </w:r>
      <w:r>
        <w:rPr>
          <w:rtl/>
        </w:rPr>
        <w:t xml:space="preserve"> אתגרים אשר חלקם </w:t>
      </w:r>
      <w:bookmarkStart w:id="278" w:name="_ETM_Q2_386729"/>
      <w:bookmarkEnd w:id="278"/>
      <w:r>
        <w:rPr>
          <w:rtl/>
        </w:rPr>
        <w:t>נובעים כתוצאה ישירה משירות מילואים ארוך ומתמשך</w:t>
      </w:r>
      <w:r>
        <w:rPr>
          <w:rFonts w:hint="cs"/>
          <w:rtl/>
        </w:rPr>
        <w:t xml:space="preserve"> –</w:t>
      </w:r>
      <w:r>
        <w:rPr>
          <w:rtl/>
        </w:rPr>
        <w:t xml:space="preserve"> ועלו הצעות לפתרונות. </w:t>
      </w:r>
      <w:bookmarkStart w:id="279" w:name="_ETM_Q2_391584"/>
      <w:bookmarkEnd w:id="279"/>
      <w:r>
        <w:rPr>
          <w:rtl/>
        </w:rPr>
        <w:t xml:space="preserve">במהלך השנים עשינו </w:t>
      </w:r>
      <w:r>
        <w:rPr>
          <w:rFonts w:hint="cs"/>
          <w:rtl/>
        </w:rPr>
        <w:t>כמה</w:t>
      </w:r>
      <w:r>
        <w:rPr>
          <w:rtl/>
        </w:rPr>
        <w:t xml:space="preserve"> שינויים משמעותיים</w:t>
      </w:r>
      <w:r>
        <w:rPr>
          <w:rFonts w:hint="cs"/>
          <w:rtl/>
        </w:rPr>
        <w:t>,</w:t>
      </w:r>
      <w:r>
        <w:rPr>
          <w:rtl/>
        </w:rPr>
        <w:t xml:space="preserve"> העיקרי שבהם הינו פיתוח </w:t>
      </w:r>
      <w:bookmarkStart w:id="280" w:name="_ETM_Q2_396439"/>
      <w:bookmarkEnd w:id="280"/>
      <w:r>
        <w:rPr>
          <w:rtl/>
        </w:rPr>
        <w:t>וקידום תחום הצעירים ברשויות</w:t>
      </w:r>
      <w:r>
        <w:rPr>
          <w:rFonts w:hint="cs"/>
          <w:rtl/>
        </w:rPr>
        <w:t xml:space="preserve"> –</w:t>
      </w:r>
      <w:r>
        <w:rPr>
          <w:rtl/>
        </w:rPr>
        <w:t xml:space="preserve"> ממרכזי צעירים שעוסקים בפעילות קהילתית</w:t>
      </w:r>
      <w:r>
        <w:rPr>
          <w:rFonts w:hint="cs"/>
          <w:rtl/>
        </w:rPr>
        <w:t>,</w:t>
      </w:r>
      <w:r>
        <w:rPr>
          <w:rtl/>
        </w:rPr>
        <w:t xml:space="preserve"> ליחידה </w:t>
      </w:r>
      <w:bookmarkStart w:id="281" w:name="_ETM_Q2_401294"/>
      <w:bookmarkEnd w:id="281"/>
      <w:r>
        <w:rPr>
          <w:rtl/>
        </w:rPr>
        <w:t xml:space="preserve">ניהולית אסטרטגית ושינוי הסטטוס המקצועי </w:t>
      </w:r>
      <w:bookmarkStart w:id="282" w:name="_ETM_Q2_406580"/>
      <w:bookmarkEnd w:id="282"/>
      <w:r>
        <w:rPr>
          <w:rtl/>
        </w:rPr>
        <w:t xml:space="preserve">של מרכזי צעירים </w:t>
      </w:r>
      <w:proofErr w:type="spellStart"/>
      <w:r>
        <w:rPr>
          <w:rtl/>
        </w:rPr>
        <w:t>למ</w:t>
      </w:r>
      <w:r>
        <w:rPr>
          <w:rFonts w:hint="cs"/>
          <w:rtl/>
        </w:rPr>
        <w:t>י</w:t>
      </w:r>
      <w:r>
        <w:rPr>
          <w:rtl/>
        </w:rPr>
        <w:t>נהלי</w:t>
      </w:r>
      <w:proofErr w:type="spellEnd"/>
      <w:r>
        <w:rPr>
          <w:rtl/>
        </w:rPr>
        <w:t xml:space="preserve"> יחידות צעירים</w:t>
      </w:r>
      <w:r>
        <w:rPr>
          <w:rFonts w:hint="cs"/>
          <w:rtl/>
        </w:rPr>
        <w:t>,</w:t>
      </w:r>
      <w:r>
        <w:rPr>
          <w:rtl/>
        </w:rPr>
        <w:t xml:space="preserve"> שעובדים ישירות במבנה הארגוני </w:t>
      </w:r>
      <w:bookmarkStart w:id="283" w:name="_ETM_Q2_411161"/>
      <w:bookmarkEnd w:id="283"/>
      <w:r>
        <w:rPr>
          <w:rtl/>
        </w:rPr>
        <w:t>של הרשויות המקומיות ואחראים על כלל אוכלוסיית הצעירים ברשות המקומית</w:t>
      </w:r>
      <w:r>
        <w:rPr>
          <w:rFonts w:hint="cs"/>
          <w:rtl/>
        </w:rPr>
        <w:t xml:space="preserve"> –</w:t>
      </w:r>
      <w:r>
        <w:rPr>
          <w:rtl/>
        </w:rPr>
        <w:t xml:space="preserve"> </w:t>
      </w:r>
      <w:bookmarkStart w:id="284" w:name="_ETM_Q2_415743"/>
      <w:bookmarkEnd w:id="284"/>
      <w:r>
        <w:rPr>
          <w:rtl/>
        </w:rPr>
        <w:t xml:space="preserve">דבר אשר קידם את תחום הצעירים רבות וגרם לרשויות המקומיות </w:t>
      </w:r>
      <w:bookmarkStart w:id="285" w:name="_ETM_Q2_420325"/>
      <w:bookmarkEnd w:id="285"/>
      <w:r>
        <w:rPr>
          <w:rtl/>
        </w:rPr>
        <w:t xml:space="preserve">להעניק לנושא הצעירים מקום מרכזי. אפרופו, כשאני הייתי ראש עיר </w:t>
      </w:r>
      <w:bookmarkStart w:id="286" w:name="_ETM_Q2_424906"/>
      <w:bookmarkEnd w:id="286"/>
      <w:r>
        <w:rPr>
          <w:rtl/>
        </w:rPr>
        <w:t>בירושלים, אני הקמתי את מרכז צעירים, גם הייתי מ</w:t>
      </w:r>
      <w:r>
        <w:rPr>
          <w:rFonts w:hint="cs"/>
          <w:rtl/>
        </w:rPr>
        <w:t xml:space="preserve">עורב </w:t>
      </w:r>
      <w:r>
        <w:rPr>
          <w:rtl/>
        </w:rPr>
        <w:t xml:space="preserve">והקמתי </w:t>
      </w:r>
      <w:bookmarkStart w:id="287" w:name="_ETM_Q2_429488"/>
      <w:bookmarkEnd w:id="287"/>
      <w:r>
        <w:rPr>
          <w:rtl/>
        </w:rPr>
        <w:t xml:space="preserve">את </w:t>
      </w:r>
      <w:r>
        <w:rPr>
          <w:rFonts w:hint="cs"/>
          <w:rtl/>
        </w:rPr>
        <w:t>"</w:t>
      </w:r>
      <w:r>
        <w:rPr>
          <w:rtl/>
        </w:rPr>
        <w:t>רוח חדשה</w:t>
      </w:r>
      <w:r>
        <w:rPr>
          <w:rFonts w:hint="cs"/>
          <w:rtl/>
        </w:rPr>
        <w:t>"</w:t>
      </w:r>
      <w:bookmarkStart w:id="288" w:name="_ETM_Q2_433698"/>
      <w:bookmarkEnd w:id="288"/>
      <w:r>
        <w:rPr>
          <w:rFonts w:hint="cs"/>
          <w:rtl/>
        </w:rPr>
        <w:t xml:space="preserve"> וכמה</w:t>
      </w:r>
      <w:r>
        <w:rPr>
          <w:rtl/>
        </w:rPr>
        <w:t xml:space="preserve"> ארגונים נוספים, ושם הכרתי את השר וסרל</w:t>
      </w:r>
      <w:r>
        <w:rPr>
          <w:rFonts w:hint="cs"/>
          <w:rtl/>
        </w:rPr>
        <w:t>אוף</w:t>
      </w:r>
      <w:r>
        <w:rPr>
          <w:rtl/>
        </w:rPr>
        <w:t xml:space="preserve">, והכרתי אותו </w:t>
      </w:r>
      <w:bookmarkStart w:id="289" w:name="_ETM_Q2_438824"/>
      <w:bookmarkEnd w:id="289"/>
      <w:r>
        <w:rPr>
          <w:rtl/>
        </w:rPr>
        <w:t>דרך הפעילות הציבורית שאני עשיתי</w:t>
      </w:r>
      <w:r>
        <w:rPr>
          <w:rFonts w:hint="cs"/>
          <w:rtl/>
        </w:rPr>
        <w:t>.</w:t>
      </w:r>
      <w:r>
        <w:rPr>
          <w:rtl/>
        </w:rPr>
        <w:t xml:space="preserve"> הוא היה ירושלמי צעיר, ומאז </w:t>
      </w:r>
      <w:bookmarkStart w:id="290" w:name="_ETM_Q2_443389"/>
      <w:bookmarkEnd w:id="290"/>
      <w:r>
        <w:rPr>
          <w:rtl/>
        </w:rPr>
        <w:t>אנחנו מכירים היכרות רבת שנים.</w:t>
      </w:r>
    </w:p>
    <w:p w:rsidR="00227071" w:rsidRDefault="00227071" w:rsidP="008528E7">
      <w:pPr>
        <w:rPr>
          <w:rtl/>
        </w:rPr>
      </w:pPr>
      <w:bookmarkStart w:id="291" w:name="_ETM_Q2_447145"/>
      <w:bookmarkStart w:id="292" w:name="_ETM_Q2_447202"/>
      <w:bookmarkStart w:id="293" w:name="_ETM_Q2_447312"/>
      <w:bookmarkEnd w:id="291"/>
      <w:bookmarkEnd w:id="292"/>
      <w:bookmarkEnd w:id="293"/>
    </w:p>
    <w:p w:rsidR="00227071" w:rsidRDefault="00227071" w:rsidP="008528E7">
      <w:pPr>
        <w:rPr>
          <w:rtl/>
        </w:rPr>
      </w:pPr>
      <w:bookmarkStart w:id="294" w:name="_ETM_Q2_447358"/>
      <w:bookmarkEnd w:id="294"/>
      <w:r>
        <w:rPr>
          <w:rFonts w:hint="cs"/>
          <w:rtl/>
        </w:rPr>
        <w:t xml:space="preserve">שנת 2025 </w:t>
      </w:r>
      <w:r>
        <w:rPr>
          <w:rtl/>
        </w:rPr>
        <w:t xml:space="preserve">מאופיינת </w:t>
      </w:r>
      <w:bookmarkStart w:id="295" w:name="_ETM_Q2_447954"/>
      <w:bookmarkEnd w:id="295"/>
      <w:r>
        <w:rPr>
          <w:rtl/>
        </w:rPr>
        <w:t xml:space="preserve">בפיתוח, עשייה ויעילות לטובת צעירי ישראל, בהבנה עמוקה שהצעירים הם </w:t>
      </w:r>
      <w:bookmarkStart w:id="296" w:name="_ETM_Q2_452519"/>
      <w:bookmarkEnd w:id="296"/>
      <w:r>
        <w:rPr>
          <w:rtl/>
        </w:rPr>
        <w:t xml:space="preserve">הכוח המניע והמשפיע בחברה. משרד הנגב והגליל ורשות הצעירים פועלים </w:t>
      </w:r>
      <w:bookmarkStart w:id="297" w:name="_ETM_Q2_457084"/>
      <w:bookmarkEnd w:id="297"/>
      <w:r>
        <w:rPr>
          <w:rtl/>
        </w:rPr>
        <w:t xml:space="preserve">מתוך חזון ברור </w:t>
      </w:r>
      <w:bookmarkStart w:id="298" w:name="_ETM_Q2_461829"/>
      <w:bookmarkEnd w:id="298"/>
      <w:r>
        <w:rPr>
          <w:rtl/>
        </w:rPr>
        <w:t>שמאפשר לכל צעיר וצעירה לממש את יכול</w:t>
      </w:r>
      <w:r>
        <w:rPr>
          <w:rFonts w:hint="cs"/>
          <w:rtl/>
        </w:rPr>
        <w:t>ו</w:t>
      </w:r>
      <w:r>
        <w:rPr>
          <w:rtl/>
        </w:rPr>
        <w:t>ת</w:t>
      </w:r>
      <w:r>
        <w:rPr>
          <w:rFonts w:hint="cs"/>
          <w:rtl/>
        </w:rPr>
        <w:t>י</w:t>
      </w:r>
      <w:r>
        <w:rPr>
          <w:rtl/>
        </w:rPr>
        <w:t xml:space="preserve">הם ולחזק את הקשר </w:t>
      </w:r>
      <w:bookmarkStart w:id="299" w:name="_ETM_Q2_467065"/>
      <w:bookmarkEnd w:id="299"/>
      <w:r>
        <w:rPr>
          <w:rtl/>
        </w:rPr>
        <w:t>שלהם למדינה. בשנה החולפת</w:t>
      </w:r>
      <w:r>
        <w:rPr>
          <w:rFonts w:hint="cs"/>
          <w:rtl/>
        </w:rPr>
        <w:t>,</w:t>
      </w:r>
      <w:r>
        <w:rPr>
          <w:rtl/>
        </w:rPr>
        <w:t xml:space="preserve"> ועל רקע המציאות הביטחונית המאתגרת, הצעירים </w:t>
      </w:r>
      <w:bookmarkStart w:id="300" w:name="_ETM_Q2_472303"/>
      <w:bookmarkEnd w:id="300"/>
      <w:r>
        <w:rPr>
          <w:rtl/>
        </w:rPr>
        <w:t>מהווים את התקווה לשיקום החברתי, הכלכלי והביטחוני של מדינת ישראל</w:t>
      </w:r>
      <w:r>
        <w:rPr>
          <w:rFonts w:hint="cs"/>
          <w:rtl/>
        </w:rPr>
        <w:t>.</w:t>
      </w:r>
      <w:r>
        <w:rPr>
          <w:rtl/>
        </w:rPr>
        <w:t xml:space="preserve"> </w:t>
      </w:r>
      <w:bookmarkStart w:id="301" w:name="_ETM_Q2_478100"/>
      <w:bookmarkEnd w:id="301"/>
      <w:r>
        <w:rPr>
          <w:rtl/>
        </w:rPr>
        <w:t xml:space="preserve">כדי לתמוך בחזון המשרד, רשות הצעירים מובילה מהלך לאומי רחב </w:t>
      </w:r>
      <w:bookmarkStart w:id="302" w:name="_ETM_Q2_482679"/>
      <w:bookmarkEnd w:id="302"/>
      <w:r>
        <w:rPr>
          <w:rtl/>
        </w:rPr>
        <w:t>לשמירה על רצף שירותים וחיזוק החוסן הקהילתי. בשנת</w:t>
      </w:r>
      <w:r>
        <w:rPr>
          <w:rFonts w:hint="cs"/>
          <w:rtl/>
        </w:rPr>
        <w:t xml:space="preserve"> 2025</w:t>
      </w:r>
      <w:bookmarkStart w:id="303" w:name="_ETM_Q2_487259"/>
      <w:bookmarkEnd w:id="303"/>
      <w:r>
        <w:rPr>
          <w:rtl/>
        </w:rPr>
        <w:t xml:space="preserve"> העמדנו תקציבים משמעותיים בהיקף של</w:t>
      </w:r>
      <w:r>
        <w:rPr>
          <w:rFonts w:hint="cs"/>
          <w:rtl/>
        </w:rPr>
        <w:t xml:space="preserve"> 46.8 </w:t>
      </w:r>
      <w:r>
        <w:rPr>
          <w:rtl/>
        </w:rPr>
        <w:t xml:space="preserve">מיליון </w:t>
      </w:r>
      <w:bookmarkStart w:id="304" w:name="_ETM_Q2_491839"/>
      <w:bookmarkEnd w:id="304"/>
      <w:r>
        <w:rPr>
          <w:rtl/>
        </w:rPr>
        <w:t>ש</w:t>
      </w:r>
      <w:r>
        <w:rPr>
          <w:rFonts w:hint="cs"/>
          <w:rtl/>
        </w:rPr>
        <w:t>"</w:t>
      </w:r>
      <w:r>
        <w:rPr>
          <w:rtl/>
        </w:rPr>
        <w:t xml:space="preserve">ח, </w:t>
      </w:r>
      <w:r>
        <w:rPr>
          <w:rFonts w:hint="cs"/>
          <w:rtl/>
        </w:rPr>
        <w:t>ו</w:t>
      </w:r>
      <w:r>
        <w:rPr>
          <w:rtl/>
        </w:rPr>
        <w:t xml:space="preserve">מתוכם הופנו תקציבים לחיזוק יחידות הצעירים, לרכזי משפחות המילואים </w:t>
      </w:r>
      <w:bookmarkStart w:id="305" w:name="_ETM_Q2_496419"/>
      <w:bookmarkEnd w:id="305"/>
      <w:r>
        <w:rPr>
          <w:rtl/>
        </w:rPr>
        <w:t>ולשילוב צעירים ו</w:t>
      </w:r>
      <w:r>
        <w:rPr>
          <w:rFonts w:hint="cs"/>
          <w:rtl/>
        </w:rPr>
        <w:t xml:space="preserve">בעלי </w:t>
      </w:r>
      <w:r>
        <w:rPr>
          <w:rtl/>
        </w:rPr>
        <w:t xml:space="preserve">מוגבלויות. </w:t>
      </w:r>
    </w:p>
    <w:p w:rsidR="00227071" w:rsidRDefault="00227071" w:rsidP="008528E7">
      <w:pPr>
        <w:rPr>
          <w:rtl/>
        </w:rPr>
      </w:pPr>
      <w:bookmarkStart w:id="306" w:name="_ETM_Q2_503696"/>
      <w:bookmarkStart w:id="307" w:name="_ETM_Q2_503740"/>
      <w:bookmarkStart w:id="308" w:name="_ETM_Q2_503890"/>
      <w:bookmarkEnd w:id="306"/>
      <w:bookmarkEnd w:id="307"/>
      <w:bookmarkEnd w:id="308"/>
    </w:p>
    <w:p w:rsidR="00227071" w:rsidRDefault="00227071" w:rsidP="008528E7">
      <w:pPr>
        <w:rPr>
          <w:rtl/>
        </w:rPr>
      </w:pPr>
      <w:bookmarkStart w:id="309" w:name="_ETM_Q2_503927"/>
      <w:bookmarkEnd w:id="309"/>
      <w:r>
        <w:rPr>
          <w:rtl/>
        </w:rPr>
        <w:t xml:space="preserve">בנוסף, המשרד שם דגש מיוחד על אזורי </w:t>
      </w:r>
      <w:bookmarkStart w:id="310" w:name="_ETM_Q2_500999"/>
      <w:bookmarkEnd w:id="310"/>
      <w:r>
        <w:rPr>
          <w:rtl/>
        </w:rPr>
        <w:t xml:space="preserve">העימות, </w:t>
      </w:r>
      <w:bookmarkStart w:id="311" w:name="_ETM_Q2_505829"/>
      <w:bookmarkEnd w:id="311"/>
      <w:r>
        <w:rPr>
          <w:rtl/>
        </w:rPr>
        <w:t>עם תקציב של למעלה מ</w:t>
      </w:r>
      <w:r>
        <w:rPr>
          <w:rFonts w:hint="cs"/>
          <w:rtl/>
        </w:rPr>
        <w:t>-29</w:t>
      </w:r>
      <w:r>
        <w:rPr>
          <w:rtl/>
        </w:rPr>
        <w:t xml:space="preserve"> מיליוני שקלים, שמיועד </w:t>
      </w:r>
      <w:bookmarkStart w:id="312" w:name="_ETM_Q2_510399"/>
      <w:bookmarkEnd w:id="312"/>
      <w:r>
        <w:rPr>
          <w:rtl/>
        </w:rPr>
        <w:t xml:space="preserve">לשיקום חבל תקומה ולתוכנית </w:t>
      </w:r>
      <w:r>
        <w:rPr>
          <w:rFonts w:hint="cs"/>
          <w:rtl/>
        </w:rPr>
        <w:t>"</w:t>
      </w:r>
      <w:r>
        <w:rPr>
          <w:rtl/>
        </w:rPr>
        <w:t>שובו הביתה</w:t>
      </w:r>
      <w:r>
        <w:rPr>
          <w:rFonts w:hint="cs"/>
          <w:rtl/>
        </w:rPr>
        <w:t>",</w:t>
      </w:r>
      <w:r>
        <w:rPr>
          <w:rtl/>
        </w:rPr>
        <w:t xml:space="preserve"> במענים לצעירים בצפון</w:t>
      </w:r>
      <w:r>
        <w:rPr>
          <w:rFonts w:hint="cs"/>
          <w:rtl/>
        </w:rPr>
        <w:t>.</w:t>
      </w:r>
      <w:r>
        <w:rPr>
          <w:rtl/>
        </w:rPr>
        <w:t xml:space="preserve"> </w:t>
      </w:r>
      <w:bookmarkStart w:id="313" w:name="_ETM_Q2_515529"/>
      <w:bookmarkEnd w:id="313"/>
      <w:r>
        <w:rPr>
          <w:rtl/>
        </w:rPr>
        <w:t xml:space="preserve">כמו כן, הענקנו דרך יחידות הצעירים סיוע ייעודי לרשויות שנפגעו </w:t>
      </w:r>
      <w:bookmarkStart w:id="314" w:name="_ETM_Q2_520157"/>
      <w:bookmarkEnd w:id="314"/>
      <w:r>
        <w:rPr>
          <w:rtl/>
        </w:rPr>
        <w:t>במבצע</w:t>
      </w:r>
      <w:r>
        <w:rPr>
          <w:rFonts w:hint="cs"/>
          <w:rtl/>
        </w:rPr>
        <w:t xml:space="preserve"> עם כלביא. </w:t>
      </w:r>
      <w:r>
        <w:rPr>
          <w:rtl/>
        </w:rPr>
        <w:t>במסגרת</w:t>
      </w:r>
      <w:r>
        <w:rPr>
          <w:rFonts w:hint="cs"/>
          <w:rtl/>
        </w:rPr>
        <w:t>ן,</w:t>
      </w:r>
      <w:r>
        <w:rPr>
          <w:rtl/>
        </w:rPr>
        <w:t xml:space="preserve"> יחידות הצעירים עסקו בסיוע לאוכלוסיות שנפגעו ובפעולות </w:t>
      </w:r>
      <w:bookmarkStart w:id="315" w:name="_ETM_Q2_524785"/>
      <w:bookmarkEnd w:id="315"/>
      <w:r>
        <w:rPr>
          <w:rtl/>
        </w:rPr>
        <w:t xml:space="preserve">חוסן. תחום נוסף </w:t>
      </w:r>
      <w:r>
        <w:rPr>
          <w:rFonts w:hint="cs"/>
          <w:rtl/>
        </w:rPr>
        <w:t>ש</w:t>
      </w:r>
      <w:r>
        <w:rPr>
          <w:rtl/>
        </w:rPr>
        <w:t>בו החלה רשות הצעירים לפעול</w:t>
      </w:r>
      <w:r>
        <w:rPr>
          <w:rFonts w:hint="cs"/>
          <w:rtl/>
        </w:rPr>
        <w:t xml:space="preserve"> –</w:t>
      </w:r>
      <w:r>
        <w:rPr>
          <w:rtl/>
        </w:rPr>
        <w:t xml:space="preserve"> בשותפות מלאה </w:t>
      </w:r>
      <w:bookmarkStart w:id="316" w:name="_ETM_Q2_529413"/>
      <w:bookmarkEnd w:id="316"/>
      <w:r>
        <w:rPr>
          <w:rtl/>
        </w:rPr>
        <w:t>עם משרד הביטחון, צה"ל וא</w:t>
      </w:r>
      <w:r>
        <w:rPr>
          <w:rFonts w:hint="cs"/>
          <w:rtl/>
        </w:rPr>
        <w:t>כ"א –</w:t>
      </w:r>
      <w:r>
        <w:rPr>
          <w:rtl/>
        </w:rPr>
        <w:t xml:space="preserve"> הינו הקמת המטה הלאומי למשפחות </w:t>
      </w:r>
      <w:bookmarkStart w:id="317" w:name="_ETM_Q2_534041"/>
      <w:bookmarkEnd w:id="317"/>
      <w:r>
        <w:rPr>
          <w:rtl/>
        </w:rPr>
        <w:t xml:space="preserve">מילואים. </w:t>
      </w:r>
      <w:bookmarkStart w:id="318" w:name="_ETM_Q2_539178"/>
      <w:bookmarkEnd w:id="318"/>
      <w:r>
        <w:rPr>
          <w:rtl/>
        </w:rPr>
        <w:t xml:space="preserve">הרשות העבירה החלטת ממשלה </w:t>
      </w:r>
      <w:r>
        <w:rPr>
          <w:rFonts w:hint="cs"/>
          <w:rtl/>
        </w:rPr>
        <w:t>ש</w:t>
      </w:r>
      <w:r>
        <w:rPr>
          <w:rtl/>
        </w:rPr>
        <w:t>במסגרתה הוחלט על הקמת המטה</w:t>
      </w:r>
      <w:r>
        <w:rPr>
          <w:rFonts w:hint="cs"/>
          <w:rtl/>
        </w:rPr>
        <w:t>,</w:t>
      </w:r>
      <w:r>
        <w:rPr>
          <w:rtl/>
        </w:rPr>
        <w:t xml:space="preserve"> אשר </w:t>
      </w:r>
      <w:bookmarkStart w:id="319" w:name="_ETM_Q2_542974"/>
      <w:bookmarkEnd w:id="319"/>
      <w:r>
        <w:rPr>
          <w:rtl/>
        </w:rPr>
        <w:t>תפקידו הוא לתת באמצעות יחידות הצעירים ברשויות</w:t>
      </w:r>
      <w:r>
        <w:rPr>
          <w:rFonts w:hint="cs"/>
          <w:rtl/>
        </w:rPr>
        <w:t xml:space="preserve"> –</w:t>
      </w:r>
      <w:r>
        <w:rPr>
          <w:rtl/>
        </w:rPr>
        <w:t xml:space="preserve"> למעלה מ</w:t>
      </w:r>
      <w:r>
        <w:rPr>
          <w:rFonts w:hint="cs"/>
          <w:rtl/>
        </w:rPr>
        <w:t>-93%</w:t>
      </w:r>
      <w:bookmarkStart w:id="320" w:name="_ETM_Q2_546769"/>
      <w:bookmarkEnd w:id="320"/>
      <w:r>
        <w:rPr>
          <w:rFonts w:hint="cs"/>
          <w:rtl/>
        </w:rPr>
        <w:t xml:space="preserve">, </w:t>
      </w:r>
      <w:bookmarkStart w:id="321" w:name="_ETM_Q2_585017"/>
      <w:bookmarkEnd w:id="321"/>
      <w:r>
        <w:rPr>
          <w:rtl/>
        </w:rPr>
        <w:t>במ</w:t>
      </w:r>
      <w:r>
        <w:rPr>
          <w:rFonts w:hint="cs"/>
          <w:rtl/>
        </w:rPr>
        <w:t>י</w:t>
      </w:r>
      <w:r>
        <w:rPr>
          <w:rtl/>
        </w:rPr>
        <w:t>רכאות כפולות</w:t>
      </w:r>
      <w:r>
        <w:rPr>
          <w:rFonts w:hint="cs"/>
          <w:rtl/>
        </w:rPr>
        <w:t xml:space="preserve">, </w:t>
      </w:r>
      <w:r>
        <w:rPr>
          <w:rtl/>
        </w:rPr>
        <w:t>למעלה מ</w:t>
      </w:r>
      <w:r>
        <w:rPr>
          <w:rFonts w:hint="cs"/>
          <w:rtl/>
        </w:rPr>
        <w:t>-93%</w:t>
      </w:r>
      <w:r>
        <w:rPr>
          <w:rtl/>
        </w:rPr>
        <w:t xml:space="preserve"> רשויות מקומיות</w:t>
      </w:r>
      <w:r>
        <w:rPr>
          <w:rFonts w:hint="cs"/>
          <w:rtl/>
        </w:rPr>
        <w:t xml:space="preserve"> –</w:t>
      </w:r>
      <w:r>
        <w:rPr>
          <w:rtl/>
        </w:rPr>
        <w:t xml:space="preserve"> סליחה, </w:t>
      </w:r>
      <w:bookmarkStart w:id="322" w:name="_ETM_Q2_550564"/>
      <w:bookmarkEnd w:id="322"/>
      <w:r>
        <w:rPr>
          <w:rtl/>
        </w:rPr>
        <w:t>לא במ</w:t>
      </w:r>
      <w:r>
        <w:rPr>
          <w:rFonts w:hint="cs"/>
          <w:rtl/>
        </w:rPr>
        <w:t>י</w:t>
      </w:r>
      <w:r>
        <w:rPr>
          <w:rtl/>
        </w:rPr>
        <w:t>רכאות כפולות, בסוגריים</w:t>
      </w:r>
      <w:r>
        <w:rPr>
          <w:rFonts w:hint="cs"/>
          <w:rtl/>
        </w:rPr>
        <w:t xml:space="preserve"> –</w:t>
      </w:r>
      <w:r>
        <w:rPr>
          <w:rtl/>
        </w:rPr>
        <w:t xml:space="preserve"> </w:t>
      </w:r>
      <w:bookmarkStart w:id="323" w:name="_ETM_Q2_554988"/>
      <w:bookmarkEnd w:id="323"/>
      <w:r>
        <w:rPr>
          <w:rtl/>
        </w:rPr>
        <w:t>מענה שלם למשפחות משרתי המילואים בכל הנושאים הנוגעים לתחומים המוניציפליים</w:t>
      </w:r>
      <w:r>
        <w:rPr>
          <w:rFonts w:hint="cs"/>
          <w:rtl/>
        </w:rPr>
        <w:t>,</w:t>
      </w:r>
      <w:r>
        <w:rPr>
          <w:rtl/>
        </w:rPr>
        <w:t xml:space="preserve"> </w:t>
      </w:r>
      <w:bookmarkStart w:id="324" w:name="_ETM_Q2_560524"/>
      <w:bookmarkEnd w:id="324"/>
      <w:r>
        <w:rPr>
          <w:rtl/>
        </w:rPr>
        <w:t xml:space="preserve">ונועד להעצים את משפחות המשרתים, </w:t>
      </w:r>
      <w:proofErr w:type="spellStart"/>
      <w:r>
        <w:rPr>
          <w:rtl/>
        </w:rPr>
        <w:t>להנגיש</w:t>
      </w:r>
      <w:proofErr w:type="spellEnd"/>
      <w:r>
        <w:rPr>
          <w:rtl/>
        </w:rPr>
        <w:t xml:space="preserve"> מידע ולמצות את זכויותיה</w:t>
      </w:r>
      <w:r>
        <w:rPr>
          <w:rFonts w:hint="cs"/>
          <w:rtl/>
        </w:rPr>
        <w:t>ם.</w:t>
      </w:r>
      <w:r>
        <w:rPr>
          <w:rtl/>
        </w:rPr>
        <w:t xml:space="preserve"> </w:t>
      </w:r>
      <w:bookmarkStart w:id="325" w:name="_ETM_Q2_566709"/>
      <w:bookmarkEnd w:id="325"/>
    </w:p>
    <w:p w:rsidR="00227071" w:rsidRDefault="00227071" w:rsidP="008528E7">
      <w:pPr>
        <w:rPr>
          <w:rtl/>
        </w:rPr>
      </w:pPr>
    </w:p>
    <w:p w:rsidR="00227071" w:rsidRDefault="00227071" w:rsidP="008528E7">
      <w:pPr>
        <w:rPr>
          <w:rtl/>
        </w:rPr>
      </w:pPr>
      <w:r>
        <w:rPr>
          <w:rtl/>
        </w:rPr>
        <w:t>במבט אל השנה החדשה</w:t>
      </w:r>
      <w:r>
        <w:rPr>
          <w:rFonts w:hint="cs"/>
          <w:rtl/>
        </w:rPr>
        <w:t xml:space="preserve"> –</w:t>
      </w:r>
      <w:r>
        <w:rPr>
          <w:rtl/>
        </w:rPr>
        <w:t xml:space="preserve"> אישרנו כ</w:t>
      </w:r>
      <w:r>
        <w:rPr>
          <w:rFonts w:hint="cs"/>
          <w:rtl/>
        </w:rPr>
        <w:t xml:space="preserve">-15 </w:t>
      </w:r>
      <w:r>
        <w:rPr>
          <w:rtl/>
        </w:rPr>
        <w:t>פרויקטים ומ</w:t>
      </w:r>
      <w:r>
        <w:rPr>
          <w:rFonts w:hint="cs"/>
          <w:rtl/>
        </w:rPr>
        <w:t>י</w:t>
      </w:r>
      <w:r>
        <w:rPr>
          <w:rtl/>
        </w:rPr>
        <w:t xml:space="preserve">זמים </w:t>
      </w:r>
      <w:bookmarkStart w:id="326" w:name="_ETM_Q2_571209"/>
      <w:bookmarkEnd w:id="326"/>
      <w:r>
        <w:rPr>
          <w:rtl/>
        </w:rPr>
        <w:t xml:space="preserve">חדשים לקידום אוכלוסיות צעירים, ואנו ממשיכים לפתח את התשתית המקצועית </w:t>
      </w:r>
      <w:bookmarkStart w:id="327" w:name="_ETM_Q2_575709"/>
      <w:bookmarkEnd w:id="327"/>
      <w:r>
        <w:rPr>
          <w:rtl/>
        </w:rPr>
        <w:t xml:space="preserve">כמשרד הנגב והגליל, ונמשיך להשקיע במעטפת מקצועית ובינוי יחידות צעירים. </w:t>
      </w:r>
      <w:bookmarkStart w:id="328" w:name="_ETM_Q2_580209"/>
      <w:bookmarkEnd w:id="328"/>
      <w:r>
        <w:rPr>
          <w:rtl/>
        </w:rPr>
        <w:t xml:space="preserve">זו תשובתו של השר וסרלאוף. </w:t>
      </w:r>
    </w:p>
    <w:p w:rsidR="00227071" w:rsidRDefault="00227071" w:rsidP="008528E7">
      <w:pPr>
        <w:rPr>
          <w:rtl/>
        </w:rPr>
      </w:pPr>
      <w:bookmarkStart w:id="329" w:name="_ETM_Q2_585382"/>
      <w:bookmarkStart w:id="330" w:name="_ETM_Q2_585429"/>
      <w:bookmarkEnd w:id="329"/>
      <w:bookmarkEnd w:id="330"/>
    </w:p>
    <w:p w:rsidR="00227071" w:rsidRDefault="00227071" w:rsidP="008528E7">
      <w:pPr>
        <w:rPr>
          <w:rtl/>
        </w:rPr>
      </w:pPr>
      <w:bookmarkStart w:id="331" w:name="_ETM_Q2_585574"/>
      <w:bookmarkStart w:id="332" w:name="_ETM_Q2_585608"/>
      <w:bookmarkEnd w:id="331"/>
      <w:bookmarkEnd w:id="332"/>
      <w:r>
        <w:rPr>
          <w:rtl/>
        </w:rPr>
        <w:t>אני יכול בקצרה ממש להוסיף</w:t>
      </w:r>
      <w:r>
        <w:rPr>
          <w:rFonts w:hint="cs"/>
          <w:rtl/>
        </w:rPr>
        <w:t>,</w:t>
      </w:r>
      <w:r>
        <w:rPr>
          <w:rtl/>
        </w:rPr>
        <w:t xml:space="preserve"> </w:t>
      </w:r>
      <w:bookmarkStart w:id="333" w:name="_ETM_Q2_584709"/>
      <w:bookmarkEnd w:id="333"/>
      <w:r>
        <w:rPr>
          <w:rtl/>
        </w:rPr>
        <w:t xml:space="preserve">כמי שבא מהיזמות ומהעולם העסקי, </w:t>
      </w:r>
      <w:bookmarkStart w:id="334" w:name="_ETM_Q2_590049"/>
      <w:bookmarkEnd w:id="334"/>
      <w:r>
        <w:rPr>
          <w:rtl/>
        </w:rPr>
        <w:t>המשרד שלנו עוסק בצמיחה ובכל מה שקשור ביוקר המחיה</w:t>
      </w:r>
      <w:r>
        <w:rPr>
          <w:rFonts w:hint="cs"/>
          <w:rtl/>
        </w:rPr>
        <w:t>,</w:t>
      </w:r>
      <w:r>
        <w:rPr>
          <w:rtl/>
        </w:rPr>
        <w:t xml:space="preserve"> ככל </w:t>
      </w:r>
      <w:bookmarkStart w:id="335" w:name="_ETM_Q2_594767"/>
      <w:bookmarkEnd w:id="335"/>
      <w:r>
        <w:rPr>
          <w:rtl/>
        </w:rPr>
        <w:t>שזה קשור למוצרי צריכה</w:t>
      </w:r>
      <w:r>
        <w:rPr>
          <w:rFonts w:hint="cs"/>
          <w:rtl/>
        </w:rPr>
        <w:t xml:space="preserve">. </w:t>
      </w:r>
      <w:r>
        <w:rPr>
          <w:rtl/>
        </w:rPr>
        <w:t xml:space="preserve">ואני חייב לומר לך שאני שמתי </w:t>
      </w:r>
      <w:bookmarkStart w:id="336" w:name="_ETM_Q2_599485"/>
      <w:bookmarkEnd w:id="336"/>
      <w:r>
        <w:rPr>
          <w:rtl/>
        </w:rPr>
        <w:t>יעד</w:t>
      </w:r>
      <w:r>
        <w:rPr>
          <w:rFonts w:hint="cs"/>
          <w:rtl/>
        </w:rPr>
        <w:t xml:space="preserve"> –</w:t>
      </w:r>
      <w:r>
        <w:rPr>
          <w:rtl/>
        </w:rPr>
        <w:t xml:space="preserve"> אנחנו רוצים לצמוח </w:t>
      </w:r>
      <w:r>
        <w:rPr>
          <w:rFonts w:hint="cs"/>
          <w:rtl/>
        </w:rPr>
        <w:t>מ-160 מיליארד ד</w:t>
      </w:r>
      <w:r>
        <w:rPr>
          <w:rtl/>
        </w:rPr>
        <w:t>ולר</w:t>
      </w:r>
      <w:r>
        <w:rPr>
          <w:rFonts w:hint="cs"/>
          <w:rtl/>
        </w:rPr>
        <w:t>,</w:t>
      </w:r>
      <w:r>
        <w:rPr>
          <w:rtl/>
        </w:rPr>
        <w:t xml:space="preserve"> שאנחנו </w:t>
      </w:r>
      <w:bookmarkStart w:id="337" w:name="_ETM_Q2_604204"/>
      <w:bookmarkEnd w:id="337"/>
      <w:r>
        <w:rPr>
          <w:rtl/>
        </w:rPr>
        <w:t>עושים היום</w:t>
      </w:r>
      <w:r>
        <w:rPr>
          <w:rFonts w:hint="cs"/>
          <w:rtl/>
        </w:rPr>
        <w:t>,</w:t>
      </w:r>
      <w:r>
        <w:rPr>
          <w:rtl/>
        </w:rPr>
        <w:t xml:space="preserve"> לטריליון דולר בשנה, ולהכניס מ</w:t>
      </w:r>
      <w:r>
        <w:rPr>
          <w:rFonts w:hint="cs"/>
          <w:rtl/>
        </w:rPr>
        <w:t>א</w:t>
      </w:r>
      <w:r>
        <w:rPr>
          <w:rtl/>
        </w:rPr>
        <w:t>סה</w:t>
      </w:r>
      <w:r>
        <w:rPr>
          <w:rFonts w:hint="cs"/>
          <w:rtl/>
        </w:rPr>
        <w:t>.</w:t>
      </w:r>
      <w:r>
        <w:rPr>
          <w:rtl/>
        </w:rPr>
        <w:t xml:space="preserve"> היום כ</w:t>
      </w:r>
      <w:r>
        <w:rPr>
          <w:rFonts w:hint="cs"/>
          <w:rtl/>
        </w:rPr>
        <w:t>-10%</w:t>
      </w:r>
      <w:r>
        <w:rPr>
          <w:rtl/>
        </w:rPr>
        <w:t xml:space="preserve"> </w:t>
      </w:r>
      <w:bookmarkStart w:id="338" w:name="_ETM_Q2_608922"/>
      <w:bookmarkEnd w:id="338"/>
      <w:r>
        <w:rPr>
          <w:rtl/>
        </w:rPr>
        <w:t>מהעובדים בישראל הם בתחום הטכנולוגי</w:t>
      </w:r>
      <w:r>
        <w:rPr>
          <w:rFonts w:hint="cs"/>
          <w:rtl/>
        </w:rPr>
        <w:t xml:space="preserve"> –</w:t>
      </w:r>
      <w:r>
        <w:rPr>
          <w:rtl/>
        </w:rPr>
        <w:t xml:space="preserve"> להגדיל את היקפי האנשים שנכנסים </w:t>
      </w:r>
      <w:bookmarkStart w:id="339" w:name="_ETM_Q2_613640"/>
      <w:bookmarkEnd w:id="339"/>
      <w:r>
        <w:rPr>
          <w:rtl/>
        </w:rPr>
        <w:t xml:space="preserve">לתחום הטכנולוגיה. </w:t>
      </w:r>
      <w:bookmarkStart w:id="340" w:name="_ETM_Q2_618600"/>
      <w:bookmarkEnd w:id="340"/>
      <w:r>
        <w:rPr>
          <w:rtl/>
        </w:rPr>
        <w:t xml:space="preserve">כשנגיע לטריליון דולר לשנה, המדינה שלנו במקום אחר לגמרי. זה </w:t>
      </w:r>
      <w:bookmarkStart w:id="341" w:name="_ETM_Q2_622990"/>
      <w:bookmarkEnd w:id="341"/>
      <w:r>
        <w:rPr>
          <w:rtl/>
        </w:rPr>
        <w:t xml:space="preserve">מחייב צמיחה של </w:t>
      </w:r>
      <w:r>
        <w:rPr>
          <w:rFonts w:hint="cs"/>
          <w:rtl/>
        </w:rPr>
        <w:t>10%</w:t>
      </w:r>
      <w:r>
        <w:rPr>
          <w:rtl/>
        </w:rPr>
        <w:t xml:space="preserve"> שנתי, </w:t>
      </w:r>
      <w:r>
        <w:rPr>
          <w:rFonts w:hint="cs"/>
          <w:rtl/>
        </w:rPr>
        <w:t>ו</w:t>
      </w:r>
      <w:r>
        <w:rPr>
          <w:rtl/>
        </w:rPr>
        <w:t xml:space="preserve">כשמדובר על יוקר מחיה, </w:t>
      </w:r>
      <w:bookmarkStart w:id="342" w:name="_ETM_Q2_627380"/>
      <w:bookmarkEnd w:id="342"/>
      <w:r>
        <w:rPr>
          <w:rtl/>
        </w:rPr>
        <w:t>כשיש מטבע טוב יותר ו</w:t>
      </w:r>
      <w:r>
        <w:rPr>
          <w:rFonts w:hint="cs"/>
          <w:rtl/>
        </w:rPr>
        <w:t>ל</w:t>
      </w:r>
      <w:r>
        <w:rPr>
          <w:rtl/>
        </w:rPr>
        <w:t>מדינה יש יותר כסף</w:t>
      </w:r>
      <w:r>
        <w:rPr>
          <w:rFonts w:hint="cs"/>
          <w:rtl/>
        </w:rPr>
        <w:t>.</w:t>
      </w:r>
      <w:r>
        <w:rPr>
          <w:rtl/>
        </w:rPr>
        <w:t xml:space="preserve"> חד</w:t>
      </w:r>
      <w:r>
        <w:rPr>
          <w:rFonts w:hint="cs"/>
          <w:rtl/>
        </w:rPr>
        <w:t>-</w:t>
      </w:r>
      <w:r>
        <w:rPr>
          <w:rtl/>
        </w:rPr>
        <w:t>משמעית</w:t>
      </w:r>
      <w:r>
        <w:rPr>
          <w:rFonts w:hint="cs"/>
          <w:rtl/>
        </w:rPr>
        <w:t>,</w:t>
      </w:r>
      <w:r>
        <w:rPr>
          <w:rtl/>
        </w:rPr>
        <w:t xml:space="preserve"> </w:t>
      </w:r>
      <w:bookmarkStart w:id="343" w:name="_ETM_Q2_631770"/>
      <w:bookmarkEnd w:id="343"/>
      <w:r>
        <w:rPr>
          <w:rtl/>
        </w:rPr>
        <w:t xml:space="preserve">זה ללא ספק משפיע. </w:t>
      </w:r>
    </w:p>
    <w:p w:rsidR="00227071" w:rsidRDefault="00227071" w:rsidP="008528E7">
      <w:pPr>
        <w:rPr>
          <w:rtl/>
        </w:rPr>
      </w:pPr>
      <w:bookmarkStart w:id="344" w:name="_ETM_Q2_632980"/>
      <w:bookmarkStart w:id="345" w:name="_ETM_Q2_633024"/>
      <w:bookmarkStart w:id="346" w:name="_ETM_Q2_633243"/>
      <w:bookmarkEnd w:id="344"/>
      <w:bookmarkEnd w:id="345"/>
      <w:bookmarkEnd w:id="346"/>
    </w:p>
    <w:p w:rsidR="00227071" w:rsidRDefault="00227071" w:rsidP="008528E7">
      <w:pPr>
        <w:rPr>
          <w:rtl/>
        </w:rPr>
      </w:pPr>
      <w:bookmarkStart w:id="347" w:name="_ETM_Q2_633273"/>
      <w:bookmarkEnd w:id="347"/>
      <w:r>
        <w:rPr>
          <w:rtl/>
        </w:rPr>
        <w:t xml:space="preserve">בתחום של מוצרי הצריכה, העברנו רפורמה </w:t>
      </w:r>
      <w:bookmarkStart w:id="348" w:name="_ETM_Q2_636160"/>
      <w:bookmarkEnd w:id="348"/>
      <w:r>
        <w:rPr>
          <w:rtl/>
        </w:rPr>
        <w:t xml:space="preserve">מאוד עמוקה של </w:t>
      </w:r>
      <w:r>
        <w:rPr>
          <w:rFonts w:hint="cs"/>
          <w:rtl/>
        </w:rPr>
        <w:t>"</w:t>
      </w:r>
      <w:r>
        <w:rPr>
          <w:rtl/>
        </w:rPr>
        <w:t>מה שטוב לאירופה טוב לישראל</w:t>
      </w:r>
      <w:r>
        <w:rPr>
          <w:rFonts w:hint="cs"/>
          <w:rtl/>
        </w:rPr>
        <w:t>".</w:t>
      </w:r>
      <w:r>
        <w:rPr>
          <w:rtl/>
        </w:rPr>
        <w:t xml:space="preserve"> השבוע </w:t>
      </w:r>
      <w:bookmarkStart w:id="349" w:name="_ETM_Q2_640550"/>
      <w:bookmarkEnd w:id="349"/>
      <w:r>
        <w:rPr>
          <w:rtl/>
        </w:rPr>
        <w:t xml:space="preserve">בממשלה </w:t>
      </w:r>
      <w:r>
        <w:rPr>
          <w:rFonts w:hint="cs"/>
          <w:rtl/>
        </w:rPr>
        <w:t xml:space="preserve">עסקנו </w:t>
      </w:r>
      <w:r>
        <w:rPr>
          <w:rtl/>
        </w:rPr>
        <w:t>להרחיב את זה ל</w:t>
      </w:r>
      <w:r>
        <w:rPr>
          <w:rFonts w:hint="cs"/>
          <w:rtl/>
        </w:rPr>
        <w:t>"</w:t>
      </w:r>
      <w:r>
        <w:rPr>
          <w:rtl/>
        </w:rPr>
        <w:t>מה שטוב לארצות הברית טוב לישראל</w:t>
      </w:r>
      <w:r>
        <w:rPr>
          <w:rFonts w:hint="cs"/>
          <w:rtl/>
        </w:rPr>
        <w:t>".</w:t>
      </w:r>
      <w:r>
        <w:rPr>
          <w:rtl/>
        </w:rPr>
        <w:t xml:space="preserve"> </w:t>
      </w:r>
      <w:bookmarkStart w:id="350" w:name="_ETM_Q2_645269"/>
      <w:bookmarkEnd w:id="350"/>
      <w:r>
        <w:rPr>
          <w:rtl/>
        </w:rPr>
        <w:t>בעצם</w:t>
      </w:r>
      <w:r>
        <w:rPr>
          <w:rFonts w:hint="cs"/>
          <w:rtl/>
        </w:rPr>
        <w:t>,</w:t>
      </w:r>
      <w:r>
        <w:rPr>
          <w:rtl/>
        </w:rPr>
        <w:t xml:space="preserve"> הרעיון הוא להרחיב את האופציה להביא מוצרים לתוך ישראל, </w:t>
      </w:r>
      <w:bookmarkStart w:id="351" w:name="_ETM_Q2_649110"/>
      <w:bookmarkEnd w:id="351"/>
      <w:r>
        <w:rPr>
          <w:rtl/>
        </w:rPr>
        <w:t xml:space="preserve">להגדיל את התחרות. </w:t>
      </w:r>
    </w:p>
    <w:p w:rsidR="00227071" w:rsidRDefault="00227071" w:rsidP="008528E7">
      <w:pPr>
        <w:rPr>
          <w:rtl/>
        </w:rPr>
      </w:pPr>
      <w:bookmarkStart w:id="352" w:name="_ETM_Q2_652842"/>
      <w:bookmarkStart w:id="353" w:name="_ETM_Q2_652884"/>
      <w:bookmarkStart w:id="354" w:name="_ETM_Q2_653059"/>
      <w:bookmarkEnd w:id="352"/>
      <w:bookmarkEnd w:id="353"/>
      <w:bookmarkEnd w:id="354"/>
    </w:p>
    <w:p w:rsidR="00227071" w:rsidRDefault="00227071" w:rsidP="008528E7">
      <w:pPr>
        <w:rPr>
          <w:rtl/>
        </w:rPr>
      </w:pPr>
      <w:bookmarkStart w:id="355" w:name="_ETM_Q2_653095"/>
      <w:bookmarkEnd w:id="355"/>
      <w:r>
        <w:rPr>
          <w:rtl/>
        </w:rPr>
        <w:t xml:space="preserve">אני בכל הזדמנות מודה גם לאופוזיציה, אנחנו </w:t>
      </w:r>
      <w:bookmarkStart w:id="356" w:name="_ETM_Q2_652952"/>
      <w:bookmarkEnd w:id="356"/>
      <w:r>
        <w:rPr>
          <w:rtl/>
        </w:rPr>
        <w:t>העברנו את החקיקה הזאת פה אחד</w:t>
      </w:r>
      <w:r>
        <w:rPr>
          <w:rFonts w:hint="cs"/>
          <w:rtl/>
        </w:rPr>
        <w:t xml:space="preserve"> –</w:t>
      </w:r>
      <w:r>
        <w:rPr>
          <w:rtl/>
        </w:rPr>
        <w:t xml:space="preserve"> כלומר, לא היו מתנגדים </w:t>
      </w:r>
      <w:bookmarkStart w:id="357" w:name="_ETM_Q2_656794"/>
      <w:bookmarkEnd w:id="357"/>
      <w:r>
        <w:rPr>
          <w:rtl/>
        </w:rPr>
        <w:t>בכנסת</w:t>
      </w:r>
      <w:r>
        <w:rPr>
          <w:rFonts w:hint="cs"/>
          <w:rtl/>
        </w:rPr>
        <w:t xml:space="preserve"> –</w:t>
      </w:r>
      <w:r>
        <w:rPr>
          <w:rtl/>
        </w:rPr>
        <w:t xml:space="preserve"> עם עבודה מאוד אינטנסיבית בוועדת כספים, שאנחנו עובדים בדיוק </w:t>
      </w:r>
      <w:bookmarkStart w:id="358" w:name="_ETM_Q2_660636"/>
      <w:bookmarkEnd w:id="358"/>
      <w:r>
        <w:rPr>
          <w:rtl/>
        </w:rPr>
        <w:t xml:space="preserve">לפי ההחלטות שהתקבלו בוועדת הכספים. במוצרי צריכה מסוימים זה רץ </w:t>
      </w:r>
      <w:bookmarkStart w:id="359" w:name="_ETM_Q2_664478"/>
      <w:bookmarkEnd w:id="359"/>
      <w:r>
        <w:rPr>
          <w:rtl/>
        </w:rPr>
        <w:t>יותר מהר.</w:t>
      </w:r>
    </w:p>
    <w:p w:rsidR="00227071" w:rsidRDefault="00227071" w:rsidP="008528E7">
      <w:pPr>
        <w:pStyle w:val="KeepWithNext"/>
        <w:rPr>
          <w:rtl/>
        </w:rPr>
      </w:pPr>
      <w:bookmarkStart w:id="360" w:name="_ETM_Q2_671734"/>
      <w:bookmarkStart w:id="361" w:name="_ETM_Q2_671781"/>
      <w:bookmarkStart w:id="362" w:name="_ETM_Q2_671925"/>
      <w:bookmarkEnd w:id="360"/>
      <w:bookmarkEnd w:id="361"/>
      <w:bookmarkEnd w:id="362"/>
    </w:p>
    <w:p w:rsidR="00227071" w:rsidRDefault="00227071" w:rsidP="008528E7">
      <w:pPr>
        <w:pStyle w:val="af5"/>
        <w:keepNext/>
        <w:rPr>
          <w:rtl/>
        </w:rPr>
      </w:pPr>
      <w:bookmarkStart w:id="363" w:name="ET_interruption_5520_17"/>
      <w:r w:rsidRPr="00DD4559">
        <w:rPr>
          <w:rStyle w:val="TagStyle"/>
          <w:rtl/>
        </w:rPr>
        <w:t xml:space="preserve"> &lt;&lt; קריאה &gt;&gt;</w:t>
      </w:r>
      <w:r w:rsidRPr="00AE3E4D">
        <w:rPr>
          <w:rStyle w:val="TagStyle"/>
          <w:rtl/>
        </w:rPr>
        <w:t xml:space="preserve"> </w:t>
      </w:r>
      <w:r>
        <w:rPr>
          <w:rtl/>
        </w:rPr>
        <w:t>עודד פורר (ישראל ביתנו):</w:t>
      </w:r>
      <w:r w:rsidRPr="00AE3E4D">
        <w:rPr>
          <w:rStyle w:val="TagStyle"/>
          <w:rtl/>
        </w:rPr>
        <w:t xml:space="preserve"> </w:t>
      </w:r>
      <w:r w:rsidRPr="00DD4559">
        <w:rPr>
          <w:rStyle w:val="TagStyle"/>
          <w:rtl/>
        </w:rPr>
        <w:t>&lt;&lt; קריאה &gt;&gt;</w:t>
      </w:r>
      <w:r>
        <w:rPr>
          <w:rtl/>
        </w:rPr>
        <w:t xml:space="preserve"> </w:t>
      </w:r>
      <w:bookmarkEnd w:id="363"/>
    </w:p>
    <w:p w:rsidR="00227071" w:rsidRDefault="00227071" w:rsidP="008528E7">
      <w:pPr>
        <w:pStyle w:val="KeepWithNext"/>
        <w:rPr>
          <w:rtl/>
        </w:rPr>
      </w:pPr>
    </w:p>
    <w:p w:rsidR="00227071" w:rsidRDefault="00227071" w:rsidP="008528E7">
      <w:pPr>
        <w:rPr>
          <w:rtl/>
        </w:rPr>
      </w:pPr>
      <w:r>
        <w:rPr>
          <w:rFonts w:hint="cs"/>
          <w:rtl/>
        </w:rPr>
        <w:t>הרפורמה בוועדת</w:t>
      </w:r>
      <w:bookmarkStart w:id="364" w:name="_ETM_Q2_674416"/>
      <w:bookmarkEnd w:id="364"/>
      <w:r>
        <w:rPr>
          <w:rFonts w:hint="cs"/>
          <w:rtl/>
        </w:rPr>
        <w:t xml:space="preserve"> הכלכלה. </w:t>
      </w:r>
    </w:p>
    <w:p w:rsidR="00227071" w:rsidRDefault="00227071" w:rsidP="008528E7">
      <w:pPr>
        <w:rPr>
          <w:rtl/>
        </w:rPr>
      </w:pPr>
      <w:bookmarkStart w:id="365" w:name="_ETM_Q2_674071"/>
      <w:bookmarkStart w:id="366" w:name="_ETM_Q2_674126"/>
      <w:bookmarkEnd w:id="365"/>
      <w:bookmarkEnd w:id="366"/>
    </w:p>
    <w:p w:rsidR="00227071" w:rsidRDefault="00227071" w:rsidP="008528E7">
      <w:pPr>
        <w:pStyle w:val="-"/>
        <w:keepNext/>
        <w:rPr>
          <w:rtl/>
        </w:rPr>
      </w:pPr>
      <w:bookmarkStart w:id="367" w:name="ET_speakercontinue_6429_18"/>
      <w:r w:rsidRPr="00DD4559">
        <w:rPr>
          <w:rStyle w:val="TagStyle"/>
          <w:rtl/>
        </w:rPr>
        <w:t xml:space="preserve"> &lt;&lt; דובר_המשך &gt;&gt;</w:t>
      </w:r>
      <w:r w:rsidRPr="00AE3E4D">
        <w:rPr>
          <w:rStyle w:val="TagStyle"/>
          <w:rtl/>
        </w:rPr>
        <w:t xml:space="preserve"> </w:t>
      </w:r>
      <w:r>
        <w:rPr>
          <w:rtl/>
        </w:rPr>
        <w:t>שר הכלכלה והתעשייה ניר ברקת:</w:t>
      </w:r>
      <w:r w:rsidRPr="00AE3E4D">
        <w:rPr>
          <w:rStyle w:val="TagStyle"/>
          <w:rtl/>
        </w:rPr>
        <w:t xml:space="preserve"> </w:t>
      </w:r>
      <w:r w:rsidRPr="00DD4559">
        <w:rPr>
          <w:rStyle w:val="TagStyle"/>
          <w:rtl/>
        </w:rPr>
        <w:t>&lt;&lt; דובר_המשך &gt;&gt;</w:t>
      </w:r>
      <w:r>
        <w:rPr>
          <w:rtl/>
        </w:rPr>
        <w:t xml:space="preserve"> </w:t>
      </w:r>
      <w:bookmarkEnd w:id="367"/>
    </w:p>
    <w:p w:rsidR="00227071" w:rsidRDefault="00227071" w:rsidP="008528E7">
      <w:pPr>
        <w:pStyle w:val="KeepWithNext"/>
        <w:rPr>
          <w:rtl/>
        </w:rPr>
      </w:pPr>
    </w:p>
    <w:p w:rsidR="00227071" w:rsidRDefault="00227071" w:rsidP="008528E7">
      <w:pPr>
        <w:rPr>
          <w:rtl/>
        </w:rPr>
      </w:pPr>
      <w:bookmarkStart w:id="368" w:name="_ETM_Q2_672967"/>
      <w:bookmarkEnd w:id="368"/>
      <w:r>
        <w:rPr>
          <w:rFonts w:hint="cs"/>
          <w:rtl/>
        </w:rPr>
        <w:t xml:space="preserve">סליחה, ועדת הכלכלה, אתה צודק. </w:t>
      </w:r>
      <w:bookmarkStart w:id="369" w:name="_ETM_Q2_673706"/>
      <w:bookmarkStart w:id="370" w:name="_ETM_Q2_672039"/>
      <w:bookmarkStart w:id="371" w:name="_ETM_Q2_668989"/>
      <w:bookmarkStart w:id="372" w:name="_ETM_Q2_670470"/>
      <w:bookmarkStart w:id="373" w:name="_ETM_Q2_673919"/>
      <w:bookmarkEnd w:id="369"/>
      <w:bookmarkEnd w:id="370"/>
      <w:bookmarkEnd w:id="371"/>
      <w:bookmarkEnd w:id="372"/>
      <w:bookmarkEnd w:id="373"/>
      <w:r>
        <w:rPr>
          <w:rtl/>
        </w:rPr>
        <w:t xml:space="preserve">אתה ערני, יפה לך. </w:t>
      </w:r>
      <w:bookmarkStart w:id="374" w:name="_ETM_Q2_678160"/>
      <w:bookmarkEnd w:id="374"/>
      <w:r>
        <w:rPr>
          <w:rtl/>
        </w:rPr>
        <w:t xml:space="preserve">בכל אופן, התהליך הזה, אנחנו עובדים מאוד מאוד מסודר לפי </w:t>
      </w:r>
      <w:bookmarkStart w:id="375" w:name="_ETM_Q2_682241"/>
      <w:bookmarkEnd w:id="375"/>
      <w:r>
        <w:rPr>
          <w:rtl/>
        </w:rPr>
        <w:t>מה שסוכם ביחד</w:t>
      </w:r>
      <w:r>
        <w:rPr>
          <w:rFonts w:hint="cs"/>
          <w:rtl/>
        </w:rPr>
        <w:t>,</w:t>
      </w:r>
      <w:r>
        <w:rPr>
          <w:rtl/>
        </w:rPr>
        <w:t xml:space="preserve"> ואני עושה מאמץ גדול שכל הפעולות שאנחנו </w:t>
      </w:r>
      <w:bookmarkStart w:id="376" w:name="_ETM_Q2_686322"/>
      <w:bookmarkEnd w:id="376"/>
      <w:r>
        <w:rPr>
          <w:rtl/>
        </w:rPr>
        <w:t>עושים, לפחות במשרד שלי</w:t>
      </w:r>
      <w:r>
        <w:rPr>
          <w:rFonts w:hint="cs"/>
          <w:rtl/>
        </w:rPr>
        <w:t xml:space="preserve"> –</w:t>
      </w:r>
      <w:r>
        <w:rPr>
          <w:rtl/>
        </w:rPr>
        <w:t xml:space="preserve"> הוא מקובל רחב מאוד, אין ימין </w:t>
      </w:r>
      <w:bookmarkStart w:id="377" w:name="_ETM_Q2_690403"/>
      <w:bookmarkEnd w:id="377"/>
      <w:r>
        <w:rPr>
          <w:rtl/>
        </w:rPr>
        <w:t>ושמאל, ז</w:t>
      </w:r>
      <w:r>
        <w:rPr>
          <w:rFonts w:hint="cs"/>
          <w:rtl/>
        </w:rPr>
        <w:t>ו</w:t>
      </w:r>
      <w:r>
        <w:rPr>
          <w:rtl/>
        </w:rPr>
        <w:t xml:space="preserve"> באמת חשיבה משותפת. </w:t>
      </w:r>
    </w:p>
    <w:p w:rsidR="00227071" w:rsidRDefault="00227071" w:rsidP="008528E7">
      <w:pPr>
        <w:rPr>
          <w:rtl/>
        </w:rPr>
      </w:pPr>
      <w:bookmarkStart w:id="378" w:name="_ETM_Q2_695338"/>
      <w:bookmarkStart w:id="379" w:name="_ETM_Q2_695374"/>
      <w:bookmarkStart w:id="380" w:name="_ETM_Q2_695553"/>
      <w:bookmarkEnd w:id="378"/>
      <w:bookmarkEnd w:id="379"/>
      <w:bookmarkEnd w:id="380"/>
    </w:p>
    <w:p w:rsidR="008528E7" w:rsidRDefault="00227071" w:rsidP="008528E7">
      <w:pPr>
        <w:rPr>
          <w:rtl/>
        </w:rPr>
      </w:pPr>
      <w:bookmarkStart w:id="381" w:name="_ETM_Q2_695581"/>
      <w:bookmarkEnd w:id="381"/>
      <w:r>
        <w:rPr>
          <w:rtl/>
        </w:rPr>
        <w:t xml:space="preserve">השבוע הצגתי פרויקט נוסף שקשור </w:t>
      </w:r>
      <w:bookmarkStart w:id="382" w:name="_ETM_Q2_694485"/>
      <w:bookmarkEnd w:id="382"/>
      <w:r>
        <w:rPr>
          <w:rtl/>
        </w:rPr>
        <w:t>לסל של ישראל</w:t>
      </w:r>
      <w:r>
        <w:rPr>
          <w:rFonts w:hint="cs"/>
          <w:rtl/>
        </w:rPr>
        <w:t>.</w:t>
      </w:r>
      <w:r>
        <w:rPr>
          <w:rtl/>
        </w:rPr>
        <w:t xml:space="preserve"> אני אבוא בקרוב להציג אותו בוועדת הכלכלה, </w:t>
      </w:r>
      <w:bookmarkStart w:id="383" w:name="_ETM_Q2_698566"/>
      <w:bookmarkEnd w:id="383"/>
      <w:r>
        <w:rPr>
          <w:rtl/>
        </w:rPr>
        <w:t>לשתף אתכם</w:t>
      </w:r>
      <w:r>
        <w:rPr>
          <w:rFonts w:hint="cs"/>
          <w:rtl/>
        </w:rPr>
        <w:t>.</w:t>
      </w:r>
      <w:r>
        <w:rPr>
          <w:rtl/>
        </w:rPr>
        <w:t xml:space="preserve"> זה נושא מאוד מקצועי</w:t>
      </w:r>
      <w:r>
        <w:rPr>
          <w:rFonts w:hint="cs"/>
          <w:rtl/>
        </w:rPr>
        <w:t>,</w:t>
      </w:r>
      <w:r>
        <w:rPr>
          <w:rtl/>
        </w:rPr>
        <w:t xml:space="preserve"> שנעשה על ידי הדרג </w:t>
      </w:r>
      <w:bookmarkStart w:id="384" w:name="_ETM_Q2_702647"/>
      <w:bookmarkEnd w:id="384"/>
      <w:r>
        <w:rPr>
          <w:rtl/>
        </w:rPr>
        <w:t>המקצועי במשרד שלי</w:t>
      </w:r>
      <w:r>
        <w:rPr>
          <w:rFonts w:hint="cs"/>
          <w:rtl/>
        </w:rPr>
        <w:t>,</w:t>
      </w:r>
      <w:r>
        <w:rPr>
          <w:rtl/>
        </w:rPr>
        <w:t xml:space="preserve"> </w:t>
      </w:r>
      <w:bookmarkStart w:id="385" w:name="_ETM_Q2_706929"/>
      <w:bookmarkEnd w:id="385"/>
      <w:r>
        <w:rPr>
          <w:rtl/>
        </w:rPr>
        <w:t>בשיתוף עם מ</w:t>
      </w:r>
      <w:r>
        <w:rPr>
          <w:rFonts w:hint="cs"/>
          <w:rtl/>
        </w:rPr>
        <w:t>א</w:t>
      </w:r>
      <w:r>
        <w:rPr>
          <w:rtl/>
        </w:rPr>
        <w:t>סה של אנשים ש</w:t>
      </w:r>
      <w:r>
        <w:rPr>
          <w:rFonts w:hint="cs"/>
          <w:rtl/>
        </w:rPr>
        <w:t xml:space="preserve">יעצו </w:t>
      </w:r>
      <w:r>
        <w:rPr>
          <w:rtl/>
        </w:rPr>
        <w:t>לנו על הדרך</w:t>
      </w:r>
      <w:r>
        <w:rPr>
          <w:rFonts w:hint="cs"/>
          <w:rtl/>
        </w:rPr>
        <w:t>.</w:t>
      </w:r>
      <w:r>
        <w:rPr>
          <w:rtl/>
        </w:rPr>
        <w:t xml:space="preserve"> ואלה </w:t>
      </w:r>
      <w:bookmarkStart w:id="386" w:name="_ETM_Q2_711502"/>
      <w:bookmarkEnd w:id="386"/>
      <w:r>
        <w:rPr>
          <w:rtl/>
        </w:rPr>
        <w:t>הדברים</w:t>
      </w:r>
      <w:r>
        <w:rPr>
          <w:rFonts w:hint="cs"/>
          <w:rtl/>
        </w:rPr>
        <w:t xml:space="preserve"> –</w:t>
      </w:r>
      <w:r>
        <w:rPr>
          <w:rtl/>
        </w:rPr>
        <w:t xml:space="preserve"> זה בצד של </w:t>
      </w:r>
      <w:proofErr w:type="spellStart"/>
      <w:r>
        <w:rPr>
          <w:rtl/>
        </w:rPr>
        <w:t>הביקושים</w:t>
      </w:r>
      <w:proofErr w:type="spellEnd"/>
      <w:r>
        <w:rPr>
          <w:rFonts w:hint="cs"/>
          <w:rtl/>
        </w:rPr>
        <w:t xml:space="preserve"> –</w:t>
      </w:r>
      <w:r>
        <w:rPr>
          <w:rtl/>
        </w:rPr>
        <w:t xml:space="preserve"> סדרה של פרויקטים שאני </w:t>
      </w:r>
      <w:bookmarkStart w:id="387" w:name="_ETM_Q2_716075"/>
      <w:bookmarkEnd w:id="387"/>
      <w:r>
        <w:rPr>
          <w:rtl/>
        </w:rPr>
        <w:t>מאוד שמח לומר שזה מתקדם בכיוון הנכון</w:t>
      </w:r>
      <w:r>
        <w:rPr>
          <w:rFonts w:hint="cs"/>
          <w:rtl/>
        </w:rPr>
        <w:t>.</w:t>
      </w:r>
      <w:r>
        <w:rPr>
          <w:rtl/>
        </w:rPr>
        <w:t xml:space="preserve"> לפעמים לוקח קצת </w:t>
      </w:r>
      <w:bookmarkStart w:id="388" w:name="_ETM_Q2_720649"/>
      <w:bookmarkEnd w:id="388"/>
      <w:r>
        <w:rPr>
          <w:rtl/>
        </w:rPr>
        <w:t xml:space="preserve">יותר זמן, אבל לא באנו לשים פלסטרים, עשינו פה רפורמות </w:t>
      </w:r>
      <w:bookmarkStart w:id="389" w:name="_ETM_Q2_725222"/>
      <w:bookmarkEnd w:id="389"/>
      <w:r>
        <w:rPr>
          <w:rtl/>
        </w:rPr>
        <w:t>מאוד מאוד עמוקות</w:t>
      </w:r>
      <w:r>
        <w:rPr>
          <w:rFonts w:hint="cs"/>
          <w:rtl/>
        </w:rPr>
        <w:t>.</w:t>
      </w:r>
      <w:r>
        <w:rPr>
          <w:rtl/>
        </w:rPr>
        <w:t xml:space="preserve"> כל הדברים הללו בשביל </w:t>
      </w:r>
      <w:r>
        <w:rPr>
          <w:rFonts w:hint="cs"/>
          <w:rtl/>
        </w:rPr>
        <w:t>להור</w:t>
      </w:r>
      <w:r>
        <w:rPr>
          <w:rtl/>
        </w:rPr>
        <w:t>יד</w:t>
      </w:r>
      <w:r>
        <w:rPr>
          <w:rFonts w:hint="cs"/>
          <w:rtl/>
        </w:rPr>
        <w:t xml:space="preserve"> –</w:t>
      </w:r>
      <w:r>
        <w:rPr>
          <w:rtl/>
        </w:rPr>
        <w:t xml:space="preserve"> להגדיל את </w:t>
      </w:r>
      <w:bookmarkStart w:id="390" w:name="_ETM_Q2_729795"/>
      <w:bookmarkEnd w:id="390"/>
      <w:r>
        <w:rPr>
          <w:rtl/>
        </w:rPr>
        <w:t>התחרות, להוריד את יוקר המ</w:t>
      </w:r>
      <w:r>
        <w:rPr>
          <w:rFonts w:hint="cs"/>
          <w:rtl/>
        </w:rPr>
        <w:t xml:space="preserve">חיה </w:t>
      </w:r>
      <w:bookmarkStart w:id="391" w:name="_ETM_Q2_732223"/>
      <w:bookmarkEnd w:id="391"/>
      <w:r>
        <w:rPr>
          <w:rFonts w:hint="cs"/>
          <w:rtl/>
        </w:rPr>
        <w:t>ל</w:t>
      </w:r>
      <w:r>
        <w:rPr>
          <w:rtl/>
        </w:rPr>
        <w:t>צעירים</w:t>
      </w:r>
      <w:r>
        <w:rPr>
          <w:rFonts w:hint="cs"/>
          <w:rtl/>
        </w:rPr>
        <w:t>,</w:t>
      </w:r>
      <w:r>
        <w:rPr>
          <w:rtl/>
        </w:rPr>
        <w:t xml:space="preserve"> כחלק מהמאמץ הכולל</w:t>
      </w:r>
      <w:r>
        <w:rPr>
          <w:rFonts w:hint="cs"/>
          <w:rtl/>
        </w:rPr>
        <w:t>.</w:t>
      </w:r>
      <w:bookmarkStart w:id="392" w:name="_ETM_Q2_735348"/>
      <w:bookmarkStart w:id="393" w:name="_ETM_Q2_735428"/>
      <w:bookmarkStart w:id="394" w:name="_ETM_Q2_735540"/>
      <w:bookmarkStart w:id="395" w:name="_ETM_Q2_735664"/>
      <w:bookmarkStart w:id="396" w:name="_ETM_Q2_735828"/>
      <w:bookmarkStart w:id="397" w:name="_ETM_Q2_735867"/>
      <w:bookmarkEnd w:id="392"/>
      <w:bookmarkEnd w:id="393"/>
      <w:bookmarkEnd w:id="394"/>
      <w:bookmarkEnd w:id="395"/>
      <w:bookmarkEnd w:id="396"/>
      <w:bookmarkEnd w:id="397"/>
      <w:r>
        <w:rPr>
          <w:rFonts w:hint="cs"/>
          <w:rtl/>
        </w:rPr>
        <w:t xml:space="preserve"> </w:t>
      </w:r>
      <w:bookmarkStart w:id="398" w:name="_ETM_Q2_734669"/>
      <w:bookmarkEnd w:id="398"/>
      <w:r>
        <w:rPr>
          <w:rtl/>
        </w:rPr>
        <w:t xml:space="preserve">איפה שעדיין יש לנו פער לא קטן זה בנושא של </w:t>
      </w:r>
      <w:bookmarkStart w:id="399" w:name="_ETM_Q2_739979"/>
      <w:bookmarkEnd w:id="399"/>
      <w:r>
        <w:rPr>
          <w:rtl/>
        </w:rPr>
        <w:t>פירוק מונופולים</w:t>
      </w:r>
      <w:r>
        <w:rPr>
          <w:rFonts w:hint="cs"/>
          <w:rtl/>
        </w:rPr>
        <w:t>,</w:t>
      </w:r>
      <w:r>
        <w:rPr>
          <w:rtl/>
        </w:rPr>
        <w:t xml:space="preserve"> ולחל</w:t>
      </w:r>
      <w:r>
        <w:rPr>
          <w:rFonts w:hint="cs"/>
          <w:rtl/>
        </w:rPr>
        <w:t>ו</w:t>
      </w:r>
      <w:r>
        <w:rPr>
          <w:rtl/>
        </w:rPr>
        <w:t>פין השיניים שאני מצפה של רשות התחרות</w:t>
      </w:r>
      <w:r>
        <w:rPr>
          <w:rFonts w:hint="cs"/>
          <w:rtl/>
        </w:rPr>
        <w:t>,</w:t>
      </w:r>
      <w:r>
        <w:rPr>
          <w:rtl/>
        </w:rPr>
        <w:t xml:space="preserve"> שאין</w:t>
      </w:r>
      <w:r>
        <w:rPr>
          <w:rFonts w:hint="cs"/>
          <w:rtl/>
        </w:rPr>
        <w:t>,</w:t>
      </w:r>
      <w:r>
        <w:rPr>
          <w:rtl/>
        </w:rPr>
        <w:t xml:space="preserve"> </w:t>
      </w:r>
      <w:bookmarkStart w:id="400" w:name="_ETM_Q2_744611"/>
      <w:bookmarkEnd w:id="400"/>
      <w:r>
        <w:rPr>
          <w:rtl/>
        </w:rPr>
        <w:t>לצערי הרב</w:t>
      </w:r>
      <w:r>
        <w:rPr>
          <w:rFonts w:hint="cs"/>
          <w:rtl/>
        </w:rPr>
        <w:t>.</w:t>
      </w:r>
      <w:r>
        <w:rPr>
          <w:rtl/>
        </w:rPr>
        <w:t xml:space="preserve"> </w:t>
      </w:r>
      <w:r>
        <w:rPr>
          <w:rFonts w:hint="cs"/>
          <w:rtl/>
        </w:rPr>
        <w:t>ב</w:t>
      </w:r>
      <w:r>
        <w:rPr>
          <w:rtl/>
        </w:rPr>
        <w:t>פירוק מונופולים, שר האוצר</w:t>
      </w:r>
      <w:r>
        <w:rPr>
          <w:rFonts w:hint="cs"/>
          <w:rtl/>
        </w:rPr>
        <w:t>,</w:t>
      </w:r>
      <w:r>
        <w:rPr>
          <w:rtl/>
        </w:rPr>
        <w:t xml:space="preserve"> בתפיסת עולמו, לא נתן </w:t>
      </w:r>
      <w:bookmarkStart w:id="401" w:name="_ETM_Q2_749244"/>
      <w:bookmarkEnd w:id="401"/>
      <w:r>
        <w:rPr>
          <w:rtl/>
        </w:rPr>
        <w:t>לזה יד</w:t>
      </w:r>
      <w:r>
        <w:rPr>
          <w:rFonts w:hint="cs"/>
          <w:rtl/>
        </w:rPr>
        <w:t>,</w:t>
      </w:r>
      <w:r>
        <w:rPr>
          <w:rtl/>
        </w:rPr>
        <w:t xml:space="preserve"> ו</w:t>
      </w:r>
      <w:r>
        <w:rPr>
          <w:rFonts w:hint="cs"/>
          <w:rtl/>
        </w:rPr>
        <w:t>כ</w:t>
      </w:r>
      <w:r>
        <w:rPr>
          <w:rtl/>
        </w:rPr>
        <w:t xml:space="preserve">ששר אוצר במדינת ישראל לא רצה להתערב בשוק </w:t>
      </w:r>
      <w:bookmarkStart w:id="402" w:name="_ETM_Q2_753877"/>
      <w:bookmarkEnd w:id="402"/>
      <w:r>
        <w:rPr>
          <w:rtl/>
        </w:rPr>
        <w:t>משיקוליו הוא</w:t>
      </w:r>
      <w:r>
        <w:rPr>
          <w:rFonts w:hint="cs"/>
          <w:rtl/>
        </w:rPr>
        <w:t xml:space="preserve"> –</w:t>
      </w:r>
      <w:r>
        <w:rPr>
          <w:rtl/>
        </w:rPr>
        <w:t xml:space="preserve"> צריך לשאול אותו. </w:t>
      </w:r>
      <w:bookmarkStart w:id="403" w:name="_ETM_Q2_758669"/>
      <w:bookmarkEnd w:id="403"/>
      <w:r>
        <w:rPr>
          <w:rtl/>
        </w:rPr>
        <w:t xml:space="preserve">אני חושב שכן היה צריך להתערב, כן לפרק, שמנו את </w:t>
      </w:r>
      <w:bookmarkStart w:id="404" w:name="_ETM_Q2_763041"/>
      <w:bookmarkEnd w:id="404"/>
      <w:r>
        <w:rPr>
          <w:rtl/>
        </w:rPr>
        <w:t xml:space="preserve">זה עוד בשנת </w:t>
      </w:r>
      <w:r>
        <w:rPr>
          <w:rFonts w:hint="cs"/>
          <w:rtl/>
        </w:rPr>
        <w:t>ה</w:t>
      </w:r>
      <w:r>
        <w:rPr>
          <w:rtl/>
        </w:rPr>
        <w:t xml:space="preserve">תקציב </w:t>
      </w:r>
      <w:r>
        <w:rPr>
          <w:rFonts w:hint="cs"/>
          <w:rtl/>
        </w:rPr>
        <w:t xml:space="preserve">2023, </w:t>
      </w:r>
      <w:r>
        <w:rPr>
          <w:rtl/>
        </w:rPr>
        <w:t xml:space="preserve">שמנו את זה כחלק </w:t>
      </w:r>
      <w:bookmarkStart w:id="405" w:name="_ETM_Q2_767413"/>
      <w:bookmarkEnd w:id="405"/>
      <w:r>
        <w:rPr>
          <w:rtl/>
        </w:rPr>
        <w:t>מהתקציב שאמור היה להיות</w:t>
      </w:r>
      <w:r>
        <w:rPr>
          <w:rFonts w:hint="cs"/>
          <w:rtl/>
        </w:rPr>
        <w:t>,</w:t>
      </w:r>
      <w:r>
        <w:rPr>
          <w:rtl/>
        </w:rPr>
        <w:t xml:space="preserve"> ומשרד האוצר הוריד אותו</w:t>
      </w:r>
      <w:r>
        <w:rPr>
          <w:rFonts w:hint="cs"/>
          <w:rtl/>
        </w:rPr>
        <w:t xml:space="preserve">. </w:t>
      </w:r>
      <w:bookmarkStart w:id="406" w:name="TOR_Q3"/>
      <w:bookmarkEnd w:id="406"/>
      <w:r w:rsidR="00E84F67">
        <w:rPr>
          <w:rFonts w:hint="cs"/>
          <w:rtl/>
        </w:rPr>
        <w:t xml:space="preserve">מינה ועדה שקוראים לה ועדת </w:t>
      </w:r>
      <w:proofErr w:type="spellStart"/>
      <w:r w:rsidR="00E84F67">
        <w:rPr>
          <w:rFonts w:hint="cs"/>
          <w:rtl/>
        </w:rPr>
        <w:t>סלבין</w:t>
      </w:r>
      <w:proofErr w:type="spellEnd"/>
      <w:r w:rsidR="00E84F67">
        <w:rPr>
          <w:rFonts w:hint="cs"/>
          <w:rtl/>
        </w:rPr>
        <w:t xml:space="preserve">, שהתפרקה, וההמלצות של ועדת </w:t>
      </w:r>
      <w:proofErr w:type="spellStart"/>
      <w:r w:rsidR="00E84F67">
        <w:rPr>
          <w:rFonts w:hint="cs"/>
          <w:rtl/>
        </w:rPr>
        <w:t>סלבין</w:t>
      </w:r>
      <w:proofErr w:type="spellEnd"/>
      <w:r w:rsidR="00E84F67">
        <w:rPr>
          <w:rFonts w:hint="cs"/>
          <w:rtl/>
        </w:rPr>
        <w:t xml:space="preserve"> לא ראו אור עולם </w:t>
      </w:r>
      <w:bookmarkStart w:id="407" w:name="_ETM_Q3_180222"/>
      <w:bookmarkEnd w:id="407"/>
      <w:r w:rsidR="00E84F67">
        <w:rPr>
          <w:rFonts w:hint="cs"/>
          <w:rtl/>
        </w:rPr>
        <w:t xml:space="preserve">ולא התחלפו. זה דבר אחד. </w:t>
      </w:r>
    </w:p>
    <w:p w:rsidR="008528E7" w:rsidRDefault="008528E7" w:rsidP="008528E7">
      <w:pPr>
        <w:rPr>
          <w:rtl/>
        </w:rPr>
      </w:pPr>
    </w:p>
    <w:p w:rsidR="00E84F67" w:rsidRDefault="00E84F67" w:rsidP="008528E7">
      <w:pPr>
        <w:rPr>
          <w:rtl/>
        </w:rPr>
      </w:pPr>
      <w:r>
        <w:rPr>
          <w:rFonts w:hint="cs"/>
          <w:rtl/>
        </w:rPr>
        <w:t>והרשות לתחרות, לצערי הרב, אני טוע</w:t>
      </w:r>
      <w:bookmarkStart w:id="408" w:name="_ETM_Q3_188520"/>
      <w:bookmarkEnd w:id="408"/>
      <w:r>
        <w:rPr>
          <w:rFonts w:hint="cs"/>
          <w:rtl/>
        </w:rPr>
        <w:t xml:space="preserve">ן כמעט מהתחלת הדרך </w:t>
      </w:r>
      <w:r>
        <w:rPr>
          <w:rtl/>
        </w:rPr>
        <w:t>–</w:t>
      </w:r>
      <w:r>
        <w:rPr>
          <w:rFonts w:hint="cs"/>
          <w:rtl/>
        </w:rPr>
        <w:t xml:space="preserve"> לקח לי כמה חודשים, ובמאי 2023 הגעתי למסקנה שבמנהיגות הנוכחית של מיכל כהן כראש הרשות לתחרות לא נגיע לשום מקום; היא לא מספיק אגרסיבית, </w:t>
      </w:r>
      <w:bookmarkStart w:id="409" w:name="_ETM_Q3_203674"/>
      <w:bookmarkEnd w:id="409"/>
      <w:r>
        <w:rPr>
          <w:rFonts w:hint="cs"/>
          <w:rtl/>
        </w:rPr>
        <w:t>לא מפחדים מהרשות לתחרות, וזה מאוד מאוד בעייתי, וביקשתי להחליפה.</w:t>
      </w:r>
      <w:bookmarkStart w:id="410" w:name="_ETM_Q3_209208"/>
      <w:bookmarkEnd w:id="410"/>
      <w:r>
        <w:rPr>
          <w:rFonts w:hint="cs"/>
          <w:rtl/>
        </w:rPr>
        <w:t xml:space="preserve"> התהליך הזה תקוע כרגע. בג"ץ קיבל</w:t>
      </w:r>
      <w:bookmarkStart w:id="411" w:name="_ETM_Q3_213380"/>
      <w:bookmarkEnd w:id="411"/>
      <w:r>
        <w:rPr>
          <w:rFonts w:hint="cs"/>
          <w:rtl/>
        </w:rPr>
        <w:t xml:space="preserve"> את עמדתי שצריך לכנס ועדה אצל הנציב ולבחון לעומק את</w:t>
      </w:r>
      <w:bookmarkStart w:id="412" w:name="_ETM_Q3_221811"/>
      <w:bookmarkEnd w:id="412"/>
      <w:r>
        <w:rPr>
          <w:rFonts w:hint="cs"/>
          <w:rtl/>
        </w:rPr>
        <w:t xml:space="preserve"> פיטוריה. היועצת המשפטית לממשלה ביקשה דיון בהרכב מורחב בבג"ץ </w:t>
      </w:r>
      <w:r>
        <w:rPr>
          <w:rFonts w:hint="eastAsia"/>
          <w:rtl/>
        </w:rPr>
        <w:t>–</w:t>
      </w:r>
      <w:r>
        <w:rPr>
          <w:rFonts w:hint="cs"/>
          <w:rtl/>
        </w:rPr>
        <w:t xml:space="preserve"> אגב, אדוני היושב-ראש, לא ברור לי מטעם מי, כי הנציב </w:t>
      </w:r>
      <w:bookmarkStart w:id="413" w:name="_ETM_Q3_235301"/>
      <w:bookmarkEnd w:id="413"/>
      <w:r>
        <w:rPr>
          <w:rFonts w:hint="cs"/>
          <w:rtl/>
        </w:rPr>
        <w:t>לא ביקש ממנה דיון בהרכב מורחב, ובוודאי שאני לא ביקשתי</w:t>
      </w:r>
      <w:bookmarkStart w:id="414" w:name="_ETM_Q3_237535"/>
      <w:bookmarkEnd w:id="414"/>
      <w:r>
        <w:rPr>
          <w:rFonts w:hint="cs"/>
          <w:rtl/>
        </w:rPr>
        <w:t xml:space="preserve"> ממנה לדון בהרכב מורחב. זה כרגע מחכה לדיון בבג"ץ, אם</w:t>
      </w:r>
      <w:bookmarkStart w:id="415" w:name="_ETM_Q3_244463"/>
      <w:bookmarkEnd w:id="415"/>
      <w:r>
        <w:rPr>
          <w:rFonts w:hint="cs"/>
          <w:rtl/>
        </w:rPr>
        <w:t xml:space="preserve"> להגיע להרכב מורחב בבג"ץ לדון אם בכלל אפשר לדון בוועדה </w:t>
      </w:r>
      <w:bookmarkStart w:id="416" w:name="_ETM_Q3_249684"/>
      <w:bookmarkEnd w:id="416"/>
      <w:r>
        <w:rPr>
          <w:rFonts w:hint="cs"/>
          <w:rtl/>
        </w:rPr>
        <w:t xml:space="preserve">אצל הנציב בפיטוריה של יושב-ראש הרשות לתחרות. </w:t>
      </w:r>
    </w:p>
    <w:p w:rsidR="00E84F67" w:rsidRDefault="00E84F67" w:rsidP="008528E7">
      <w:pPr>
        <w:rPr>
          <w:rtl/>
        </w:rPr>
      </w:pPr>
      <w:bookmarkStart w:id="417" w:name="_ETM_Q3_256897"/>
      <w:bookmarkStart w:id="418" w:name="_ETM_Q3_256958"/>
      <w:bookmarkEnd w:id="417"/>
      <w:bookmarkEnd w:id="418"/>
    </w:p>
    <w:p w:rsidR="00E84F67" w:rsidRDefault="00E84F67" w:rsidP="008528E7">
      <w:pPr>
        <w:rPr>
          <w:rtl/>
        </w:rPr>
      </w:pPr>
      <w:bookmarkStart w:id="419" w:name="_ETM_Q3_257040"/>
      <w:bookmarkStart w:id="420" w:name="_ETM_Q3_257085"/>
      <w:bookmarkEnd w:id="419"/>
      <w:bookmarkEnd w:id="420"/>
      <w:r>
        <w:rPr>
          <w:rFonts w:hint="cs"/>
          <w:rtl/>
        </w:rPr>
        <w:t>גיליתי משהו מ</w:t>
      </w:r>
      <w:bookmarkStart w:id="421" w:name="_ETM_Q3_256130"/>
      <w:bookmarkEnd w:id="421"/>
      <w:r>
        <w:rPr>
          <w:rFonts w:hint="cs"/>
          <w:rtl/>
        </w:rPr>
        <w:t>אוד מאוד מעניין באותה הזדמנות, שמתוך 1,000 הפקידים</w:t>
      </w:r>
      <w:bookmarkStart w:id="422" w:name="_ETM_Q3_262765"/>
      <w:bookmarkEnd w:id="422"/>
      <w:r>
        <w:rPr>
          <w:rFonts w:hint="cs"/>
          <w:rtl/>
        </w:rPr>
        <w:t xml:space="preserve"> שמונו על ידי הנציב ב-15 השנים האחרונות, יחד עם </w:t>
      </w:r>
      <w:bookmarkStart w:id="423" w:name="_ETM_Q3_264953"/>
      <w:bookmarkEnd w:id="423"/>
      <w:r>
        <w:rPr>
          <w:rFonts w:hint="cs"/>
          <w:rtl/>
        </w:rPr>
        <w:t xml:space="preserve">עוד שני אנשי ציבור, אפס פוטרו. אפס מ-1,000. וכאן </w:t>
      </w:r>
      <w:bookmarkStart w:id="424" w:name="_ETM_Q3_272153"/>
      <w:bookmarkEnd w:id="424"/>
      <w:r>
        <w:rPr>
          <w:rFonts w:hint="cs"/>
          <w:rtl/>
        </w:rPr>
        <w:t>אני באמת צריך את העזרה של האופוזיציה. זה לא עניין</w:t>
      </w:r>
      <w:bookmarkStart w:id="425" w:name="_ETM_Q3_277018"/>
      <w:bookmarkEnd w:id="425"/>
      <w:r>
        <w:rPr>
          <w:rFonts w:hint="cs"/>
          <w:rtl/>
        </w:rPr>
        <w:t xml:space="preserve"> של קואליציה</w:t>
      </w:r>
      <w:r>
        <w:rPr>
          <w:rFonts w:hint="eastAsia"/>
          <w:rtl/>
        </w:rPr>
        <w:t>–</w:t>
      </w:r>
      <w:r>
        <w:rPr>
          <w:rFonts w:hint="cs"/>
          <w:rtl/>
        </w:rPr>
        <w:t>אופוזיציה. אתם רוצים להגיד לי ש-1,000 הפקידים במדינת</w:t>
      </w:r>
      <w:bookmarkStart w:id="426" w:name="_ETM_Q3_278270"/>
      <w:bookmarkEnd w:id="426"/>
      <w:r>
        <w:rPr>
          <w:rFonts w:hint="cs"/>
          <w:rtl/>
        </w:rPr>
        <w:t xml:space="preserve"> ישראל שמונו, כולם מושלמים? הם לא צריכים לבוא לעבודה, </w:t>
      </w:r>
      <w:bookmarkStart w:id="427" w:name="_ETM_Q3_286339"/>
      <w:bookmarkEnd w:id="427"/>
      <w:r>
        <w:rPr>
          <w:rFonts w:hint="cs"/>
          <w:rtl/>
        </w:rPr>
        <w:t xml:space="preserve">הם לא חייבים שום דבר לשר שלהם. ירצו </w:t>
      </w:r>
      <w:r>
        <w:rPr>
          <w:rFonts w:hint="eastAsia"/>
          <w:rtl/>
        </w:rPr>
        <w:t>–</w:t>
      </w:r>
      <w:r>
        <w:rPr>
          <w:rFonts w:hint="cs"/>
          <w:rtl/>
        </w:rPr>
        <w:t xml:space="preserve"> יעזרו, לא </w:t>
      </w:r>
      <w:bookmarkStart w:id="428" w:name="_ETM_Q3_291114"/>
      <w:bookmarkEnd w:id="428"/>
      <w:r>
        <w:rPr>
          <w:rFonts w:hint="cs"/>
          <w:rtl/>
        </w:rPr>
        <w:t xml:space="preserve">ירצו </w:t>
      </w:r>
      <w:r>
        <w:rPr>
          <w:rFonts w:hint="eastAsia"/>
          <w:rtl/>
        </w:rPr>
        <w:t>–</w:t>
      </w:r>
      <w:r>
        <w:rPr>
          <w:rFonts w:hint="cs"/>
          <w:rtl/>
        </w:rPr>
        <w:t xml:space="preserve"> לא יעזרו, כמו במקרה שלי, של הרשות לתחרות.</w:t>
      </w:r>
      <w:bookmarkStart w:id="429" w:name="_ETM_Q3_296476"/>
      <w:bookmarkEnd w:id="429"/>
      <w:r>
        <w:rPr>
          <w:rFonts w:hint="cs"/>
          <w:rtl/>
        </w:rPr>
        <w:t xml:space="preserve"> ורק לתת קונטרה: כ-13 פקידים כפופים לי ברמה הזאת, יש</w:t>
      </w:r>
      <w:bookmarkStart w:id="430" w:name="_ETM_Q3_301234"/>
      <w:bookmarkEnd w:id="430"/>
      <w:r>
        <w:rPr>
          <w:rFonts w:hint="cs"/>
          <w:rtl/>
        </w:rPr>
        <w:t xml:space="preserve"> לי בעיה רק עם אחת. רק עם אחת, עם </w:t>
      </w:r>
      <w:bookmarkStart w:id="431" w:name="_ETM_Q3_302866"/>
      <w:bookmarkEnd w:id="431"/>
      <w:r>
        <w:rPr>
          <w:rFonts w:hint="cs"/>
          <w:rtl/>
        </w:rPr>
        <w:t xml:space="preserve">כל השאר אני יודע לעבוד מצוין. יש לי </w:t>
      </w:r>
      <w:bookmarkStart w:id="432" w:name="_ETM_Q3_305828"/>
      <w:bookmarkEnd w:id="432"/>
      <w:r>
        <w:rPr>
          <w:rFonts w:hint="cs"/>
          <w:rtl/>
        </w:rPr>
        <w:t>יועצת משפטית מצוינת במשרד, הייתה והתחלפה, ואני יודע לעבוד</w:t>
      </w:r>
      <w:bookmarkStart w:id="433" w:name="_ETM_Q3_310350"/>
      <w:bookmarkEnd w:id="433"/>
      <w:r>
        <w:rPr>
          <w:rFonts w:hint="cs"/>
          <w:rtl/>
        </w:rPr>
        <w:t xml:space="preserve"> עם הדרג המקצועי באוצר. כל ההמלצות שאני שם על</w:t>
      </w:r>
      <w:bookmarkStart w:id="434" w:name="_ETM_Q3_314664"/>
      <w:bookmarkEnd w:id="434"/>
      <w:r>
        <w:rPr>
          <w:rFonts w:hint="cs"/>
          <w:rtl/>
        </w:rPr>
        <w:t xml:space="preserve"> השולחן זה בגיבוי מלא של הדרג המקצועי של המשרד שלי.</w:t>
      </w:r>
      <w:bookmarkStart w:id="435" w:name="_ETM_Q3_317588"/>
      <w:bookmarkEnd w:id="435"/>
      <w:r>
        <w:rPr>
          <w:rFonts w:hint="cs"/>
          <w:rtl/>
        </w:rPr>
        <w:t xml:space="preserve"> ובתחום אחד, שהוא אחד החשובים ביותר </w:t>
      </w:r>
      <w:r>
        <w:rPr>
          <w:rtl/>
        </w:rPr>
        <w:t>–</w:t>
      </w:r>
      <w:r>
        <w:rPr>
          <w:rFonts w:hint="cs"/>
          <w:rtl/>
        </w:rPr>
        <w:t xml:space="preserve"> מצד אחד חבריי באופוזיציה, ולפעמים גם בקואליציה, שואלים: מה עוד אפשר לעשות בשביל יוקר המחיה?</w:t>
      </w:r>
      <w:bookmarkStart w:id="436" w:name="_ETM_Q3_329559"/>
      <w:bookmarkEnd w:id="436"/>
      <w:r>
        <w:rPr>
          <w:rFonts w:hint="cs"/>
          <w:rtl/>
        </w:rPr>
        <w:t xml:space="preserve"> אז טיפלנו בעניין של ההיצע לשביעות רצון כולם, עכשיו א</w:t>
      </w:r>
      <w:bookmarkStart w:id="437" w:name="_ETM_Q3_332599"/>
      <w:bookmarkEnd w:id="437"/>
      <w:r>
        <w:rPr>
          <w:rFonts w:hint="cs"/>
          <w:rtl/>
        </w:rPr>
        <w:t xml:space="preserve">נחנו מתחילים לטפל בצד של </w:t>
      </w:r>
      <w:proofErr w:type="spellStart"/>
      <w:r>
        <w:rPr>
          <w:rFonts w:hint="cs"/>
          <w:rtl/>
        </w:rPr>
        <w:t>הביקושים</w:t>
      </w:r>
      <w:proofErr w:type="spellEnd"/>
      <w:r>
        <w:rPr>
          <w:rFonts w:hint="cs"/>
          <w:rtl/>
        </w:rPr>
        <w:t xml:space="preserve">. בעזרת השם אני מאמין </w:t>
      </w:r>
      <w:bookmarkStart w:id="438" w:name="_ETM_Q3_333536"/>
      <w:bookmarkEnd w:id="438"/>
      <w:r>
        <w:rPr>
          <w:rFonts w:hint="cs"/>
          <w:rtl/>
        </w:rPr>
        <w:t>שנשכנע את כולכם ברצינות ובמקצועיות של הסל של ישראל</w:t>
      </w:r>
      <w:bookmarkStart w:id="439" w:name="_ETM_Q3_341252"/>
      <w:bookmarkEnd w:id="439"/>
      <w:r>
        <w:rPr>
          <w:rFonts w:hint="cs"/>
          <w:rtl/>
        </w:rPr>
        <w:t xml:space="preserve"> ששמנו על השולחן, שאני אומר לכם שהוא מאוד מאוד מקצועי </w:t>
      </w:r>
      <w:r>
        <w:rPr>
          <w:rFonts w:hint="eastAsia"/>
          <w:rtl/>
        </w:rPr>
        <w:t>–</w:t>
      </w:r>
      <w:r>
        <w:rPr>
          <w:rFonts w:hint="cs"/>
          <w:rtl/>
        </w:rPr>
        <w:t xml:space="preserve"> אני בא מהתחום העסקי. וגם, להחליף את רשות התחרות ולקבל </w:t>
      </w:r>
      <w:bookmarkStart w:id="440" w:name="_ETM_Q3_351260"/>
      <w:bookmarkEnd w:id="440"/>
      <w:r>
        <w:rPr>
          <w:rFonts w:hint="cs"/>
          <w:rtl/>
        </w:rPr>
        <w:t xml:space="preserve">אפשרות להיות יותר תקיף מול עסקים שמפירים את </w:t>
      </w:r>
      <w:bookmarkStart w:id="441" w:name="_ETM_Q3_355629"/>
      <w:bookmarkEnd w:id="441"/>
      <w:r>
        <w:rPr>
          <w:rFonts w:hint="cs"/>
          <w:rtl/>
        </w:rPr>
        <w:t xml:space="preserve">החוק, זה צו השעה. </w:t>
      </w:r>
    </w:p>
    <w:p w:rsidR="00E84F67" w:rsidRDefault="00E84F67" w:rsidP="009635F5">
      <w:pPr>
        <w:rPr>
          <w:rtl/>
        </w:rPr>
      </w:pPr>
    </w:p>
    <w:p w:rsidR="00E84F67" w:rsidRDefault="00E84F67" w:rsidP="008528E7">
      <w:pPr>
        <w:pStyle w:val="af5"/>
        <w:keepNext/>
        <w:rPr>
          <w:rtl/>
        </w:rPr>
      </w:pPr>
      <w:bookmarkStart w:id="442" w:name="ET_interruption_6689_3"/>
      <w:r w:rsidRPr="00EA6EF0">
        <w:rPr>
          <w:rStyle w:val="TagStyle"/>
          <w:rtl/>
        </w:rPr>
        <w:t xml:space="preserve"> &lt;&lt; קריאה &gt;&gt;</w:t>
      </w:r>
      <w:r w:rsidRPr="00C43EB9">
        <w:rPr>
          <w:rStyle w:val="TagStyle"/>
          <w:rtl/>
        </w:rPr>
        <w:t xml:space="preserve"> </w:t>
      </w:r>
      <w:r>
        <w:rPr>
          <w:rtl/>
        </w:rPr>
        <w:t>עדי עזוז (יש עתיד):</w:t>
      </w:r>
      <w:r w:rsidRPr="00C43EB9">
        <w:rPr>
          <w:rStyle w:val="TagStyle"/>
          <w:rtl/>
        </w:rPr>
        <w:t xml:space="preserve"> </w:t>
      </w:r>
      <w:r w:rsidRPr="00EA6EF0">
        <w:rPr>
          <w:rStyle w:val="TagStyle"/>
          <w:rtl/>
        </w:rPr>
        <w:t xml:space="preserve">&lt;&lt; קריאה &gt;&gt; </w:t>
      </w:r>
      <w:r>
        <w:rPr>
          <w:rtl/>
        </w:rPr>
        <w:t xml:space="preserve">   </w:t>
      </w:r>
      <w:bookmarkEnd w:id="442"/>
    </w:p>
    <w:p w:rsidR="00E84F67" w:rsidRDefault="00E84F67" w:rsidP="008528E7">
      <w:pPr>
        <w:pStyle w:val="KeepWithNext"/>
        <w:rPr>
          <w:rtl/>
        </w:rPr>
      </w:pPr>
    </w:p>
    <w:p w:rsidR="00E84F67" w:rsidRDefault="00E84F67" w:rsidP="008528E7">
      <w:pPr>
        <w:rPr>
          <w:rtl/>
        </w:rPr>
      </w:pPr>
      <w:r>
        <w:rPr>
          <w:rFonts w:hint="cs"/>
          <w:rtl/>
        </w:rPr>
        <w:t>קודם כול, תודה רבה על ההתייחסות. אבל אני רק רוצה להגיד בסוף: לצעירים האלה יקר. הכול יקר.</w:t>
      </w:r>
    </w:p>
    <w:p w:rsidR="00E84F67" w:rsidRDefault="00E84F67" w:rsidP="008528E7">
      <w:pPr>
        <w:rPr>
          <w:rtl/>
        </w:rPr>
      </w:pPr>
    </w:p>
    <w:p w:rsidR="00E84F67" w:rsidRDefault="00E84F67" w:rsidP="008528E7">
      <w:pPr>
        <w:pStyle w:val="-"/>
        <w:keepNext/>
        <w:rPr>
          <w:rtl/>
        </w:rPr>
      </w:pPr>
      <w:bookmarkStart w:id="443" w:name="ET_speakercontinue_6429_10"/>
      <w:r w:rsidRPr="003C7B64">
        <w:rPr>
          <w:rStyle w:val="TagStyle"/>
          <w:rtl/>
        </w:rPr>
        <w:t xml:space="preserve"> &lt;&lt; דובר_המשך &gt;&gt; </w:t>
      </w:r>
      <w:r>
        <w:rPr>
          <w:rtl/>
        </w:rPr>
        <w:t>שר הכלכלה והתעשייה ניר ברקת:</w:t>
      </w:r>
      <w:r w:rsidRPr="003C7B64">
        <w:rPr>
          <w:rStyle w:val="TagStyle"/>
          <w:rtl/>
        </w:rPr>
        <w:t xml:space="preserve"> &lt;&lt; דובר_המשך &gt;&gt;</w:t>
      </w:r>
      <w:r>
        <w:rPr>
          <w:rtl/>
        </w:rPr>
        <w:t xml:space="preserve">   </w:t>
      </w:r>
      <w:bookmarkEnd w:id="443"/>
    </w:p>
    <w:p w:rsidR="00E84F67" w:rsidRDefault="00E84F67" w:rsidP="008528E7">
      <w:pPr>
        <w:pStyle w:val="KeepWithNext"/>
        <w:rPr>
          <w:rtl/>
        </w:rPr>
      </w:pPr>
    </w:p>
    <w:p w:rsidR="00E84F67" w:rsidRPr="003C7B64" w:rsidRDefault="00E84F67" w:rsidP="008528E7">
      <w:pPr>
        <w:rPr>
          <w:rtl/>
        </w:rPr>
      </w:pPr>
      <w:r>
        <w:rPr>
          <w:rFonts w:hint="cs"/>
          <w:rtl/>
        </w:rPr>
        <w:t>נכון. אבל יש אנשים שמחפשים הוקוס-פוקוס. אז</w:t>
      </w:r>
      <w:bookmarkStart w:id="444" w:name="_ETM_Q3_369846"/>
      <w:bookmarkEnd w:id="444"/>
      <w:r>
        <w:rPr>
          <w:rFonts w:hint="cs"/>
          <w:rtl/>
        </w:rPr>
        <w:t xml:space="preserve"> הוקוס-פוקוס, אני לא מכיר אותו, ואני</w:t>
      </w:r>
      <w:bookmarkStart w:id="445" w:name="_ETM_Q3_372750"/>
      <w:bookmarkEnd w:id="445"/>
      <w:r>
        <w:rPr>
          <w:rFonts w:hint="cs"/>
          <w:rtl/>
        </w:rPr>
        <w:t xml:space="preserve"> גם לא שמעתי רעיון של ולדימיר בליאק או של ידידי</w:t>
      </w:r>
      <w:bookmarkStart w:id="446" w:name="_ETM_Q3_376370"/>
      <w:bookmarkEnd w:id="446"/>
      <w:r>
        <w:rPr>
          <w:rFonts w:hint="cs"/>
          <w:rtl/>
        </w:rPr>
        <w:t xml:space="preserve"> מיקי לוי שאומר: הינה משהו שעוד לא עשינו. אין </w:t>
      </w:r>
      <w:bookmarkStart w:id="447" w:name="_ETM_Q3_378840"/>
      <w:bookmarkEnd w:id="447"/>
      <w:r>
        <w:rPr>
          <w:rFonts w:hint="cs"/>
          <w:rtl/>
        </w:rPr>
        <w:t xml:space="preserve">עוד כזה. אני לא מכיר כזה. </w:t>
      </w:r>
    </w:p>
    <w:p w:rsidR="00E84F67" w:rsidRDefault="00E84F67" w:rsidP="008528E7">
      <w:pPr>
        <w:rPr>
          <w:rtl/>
        </w:rPr>
      </w:pPr>
    </w:p>
    <w:p w:rsidR="00E84F67" w:rsidRDefault="00E84F67" w:rsidP="008528E7">
      <w:pPr>
        <w:pStyle w:val="af5"/>
        <w:keepNext/>
        <w:rPr>
          <w:rtl/>
        </w:rPr>
      </w:pPr>
      <w:bookmarkStart w:id="448" w:name="ET_interruption_6127_11"/>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48"/>
    </w:p>
    <w:p w:rsidR="00E84F67" w:rsidRDefault="00E84F67" w:rsidP="008528E7">
      <w:pPr>
        <w:pStyle w:val="KeepWithNext"/>
        <w:rPr>
          <w:rtl/>
        </w:rPr>
      </w:pPr>
    </w:p>
    <w:p w:rsidR="00E84F67" w:rsidRDefault="00E84F67" w:rsidP="008528E7">
      <w:pPr>
        <w:rPr>
          <w:rtl/>
        </w:rPr>
      </w:pPr>
      <w:r>
        <w:rPr>
          <w:rFonts w:hint="cs"/>
          <w:rtl/>
        </w:rPr>
        <w:t xml:space="preserve">בוודאי שיש. </w:t>
      </w:r>
    </w:p>
    <w:p w:rsidR="00E84F67" w:rsidRDefault="00E84F67" w:rsidP="008528E7">
      <w:pPr>
        <w:rPr>
          <w:rtl/>
        </w:rPr>
      </w:pPr>
    </w:p>
    <w:p w:rsidR="00E84F67" w:rsidRDefault="00E84F67" w:rsidP="008528E7">
      <w:pPr>
        <w:pStyle w:val="-"/>
        <w:keepNext/>
        <w:rPr>
          <w:rtl/>
        </w:rPr>
      </w:pPr>
      <w:bookmarkStart w:id="449" w:name="ET_speakercontinue_6429_12"/>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49"/>
    </w:p>
    <w:p w:rsidR="00E84F67" w:rsidRDefault="00E84F67" w:rsidP="008528E7">
      <w:pPr>
        <w:pStyle w:val="KeepWithNext"/>
        <w:rPr>
          <w:rtl/>
        </w:rPr>
      </w:pPr>
    </w:p>
    <w:p w:rsidR="00E84F67" w:rsidRDefault="00E84F67" w:rsidP="008528E7">
      <w:pPr>
        <w:rPr>
          <w:rtl/>
        </w:rPr>
      </w:pPr>
      <w:r>
        <w:rPr>
          <w:rFonts w:hint="cs"/>
          <w:rtl/>
        </w:rPr>
        <w:t xml:space="preserve">אוקיי. אז תדבר </w:t>
      </w:r>
      <w:bookmarkStart w:id="450" w:name="_ETM_Q3_382747"/>
      <w:bookmarkEnd w:id="450"/>
      <w:r>
        <w:rPr>
          <w:rFonts w:hint="cs"/>
          <w:rtl/>
        </w:rPr>
        <w:t xml:space="preserve">איתי אחרי זה. </w:t>
      </w:r>
    </w:p>
    <w:p w:rsidR="00E84F67" w:rsidRDefault="00E84F67" w:rsidP="008528E7">
      <w:pPr>
        <w:rPr>
          <w:rtl/>
        </w:rPr>
      </w:pPr>
    </w:p>
    <w:p w:rsidR="00E84F67" w:rsidRDefault="00E84F67" w:rsidP="008528E7">
      <w:pPr>
        <w:pStyle w:val="af5"/>
        <w:keepNext/>
        <w:rPr>
          <w:rtl/>
        </w:rPr>
      </w:pPr>
      <w:bookmarkStart w:id="451" w:name="ET_interruption_6127_13"/>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51"/>
    </w:p>
    <w:p w:rsidR="00E84F67" w:rsidRDefault="00E84F67" w:rsidP="008528E7">
      <w:pPr>
        <w:pStyle w:val="KeepWithNext"/>
        <w:rPr>
          <w:rtl/>
        </w:rPr>
      </w:pPr>
    </w:p>
    <w:p w:rsidR="00E84F67" w:rsidRDefault="00E84F67" w:rsidP="008528E7">
      <w:pPr>
        <w:rPr>
          <w:rtl/>
        </w:rPr>
      </w:pPr>
      <w:r>
        <w:rPr>
          <w:rFonts w:hint="cs"/>
          <w:rtl/>
        </w:rPr>
        <w:t>לא דיברתי איתך בשלוש השנים האחרונות?</w:t>
      </w:r>
    </w:p>
    <w:p w:rsidR="00E84F67" w:rsidRDefault="00E84F67" w:rsidP="008528E7">
      <w:pPr>
        <w:rPr>
          <w:rtl/>
        </w:rPr>
      </w:pPr>
    </w:p>
    <w:p w:rsidR="00E84F67" w:rsidRDefault="00E84F67" w:rsidP="008528E7">
      <w:pPr>
        <w:pStyle w:val="-"/>
        <w:keepNext/>
        <w:rPr>
          <w:rtl/>
        </w:rPr>
      </w:pPr>
      <w:bookmarkStart w:id="452" w:name="ET_speakercontinue_6429_14"/>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52"/>
    </w:p>
    <w:p w:rsidR="00E84F67" w:rsidRDefault="00E84F67" w:rsidP="008528E7">
      <w:pPr>
        <w:pStyle w:val="KeepWithNext"/>
        <w:rPr>
          <w:rtl/>
        </w:rPr>
      </w:pPr>
    </w:p>
    <w:p w:rsidR="00E84F67" w:rsidRDefault="00E84F67" w:rsidP="008528E7">
      <w:pPr>
        <w:rPr>
          <w:rtl/>
        </w:rPr>
      </w:pPr>
      <w:r>
        <w:rPr>
          <w:rFonts w:hint="cs"/>
          <w:rtl/>
        </w:rPr>
        <w:t>זה לא מדויק. אתה מסכים איתי שצריך</w:t>
      </w:r>
      <w:bookmarkStart w:id="453" w:name="_ETM_Q3_388751"/>
      <w:bookmarkEnd w:id="453"/>
      <w:r>
        <w:rPr>
          <w:rFonts w:hint="cs"/>
          <w:rtl/>
        </w:rPr>
        <w:t xml:space="preserve"> לעשות מה שטוב לאירופה. </w:t>
      </w:r>
    </w:p>
    <w:p w:rsidR="00E84F67" w:rsidRDefault="00E84F67" w:rsidP="008528E7">
      <w:pPr>
        <w:rPr>
          <w:rtl/>
        </w:rPr>
      </w:pPr>
    </w:p>
    <w:p w:rsidR="00E84F67" w:rsidRDefault="00E84F67" w:rsidP="008528E7">
      <w:pPr>
        <w:pStyle w:val="af5"/>
        <w:keepNext/>
        <w:rPr>
          <w:rtl/>
        </w:rPr>
      </w:pPr>
      <w:bookmarkStart w:id="454" w:name="ET_interruption_6127_15"/>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54"/>
    </w:p>
    <w:p w:rsidR="00E84F67" w:rsidRDefault="00E84F67" w:rsidP="008528E7">
      <w:pPr>
        <w:pStyle w:val="KeepWithNext"/>
        <w:rPr>
          <w:rtl/>
        </w:rPr>
      </w:pPr>
    </w:p>
    <w:p w:rsidR="00E84F67" w:rsidRDefault="00E84F67" w:rsidP="008528E7">
      <w:pPr>
        <w:rPr>
          <w:rtl/>
        </w:rPr>
      </w:pPr>
      <w:r>
        <w:rPr>
          <w:rFonts w:hint="cs"/>
          <w:rtl/>
        </w:rPr>
        <w:t xml:space="preserve">אל תגיד שלא הצעתי. אבל למשל חמש פעמים הפלת הצעות חוק בתחום - - - של מונופולים, נכון? </w:t>
      </w:r>
    </w:p>
    <w:p w:rsidR="00E84F67" w:rsidRDefault="00E84F67" w:rsidP="008528E7">
      <w:pPr>
        <w:rPr>
          <w:rtl/>
        </w:rPr>
      </w:pPr>
    </w:p>
    <w:p w:rsidR="00E84F67" w:rsidRDefault="00E84F67" w:rsidP="008528E7">
      <w:pPr>
        <w:pStyle w:val="-"/>
        <w:keepNext/>
        <w:rPr>
          <w:rtl/>
        </w:rPr>
      </w:pPr>
      <w:bookmarkStart w:id="455" w:name="ET_speakercontinue_6429_16"/>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55"/>
    </w:p>
    <w:p w:rsidR="00E84F67" w:rsidRDefault="00E84F67" w:rsidP="008528E7">
      <w:pPr>
        <w:pStyle w:val="KeepWithNext"/>
        <w:rPr>
          <w:rtl/>
        </w:rPr>
      </w:pPr>
    </w:p>
    <w:p w:rsidR="00E84F67" w:rsidRDefault="00E84F67" w:rsidP="008528E7">
      <w:pPr>
        <w:rPr>
          <w:rtl/>
        </w:rPr>
      </w:pPr>
      <w:r>
        <w:rPr>
          <w:rFonts w:hint="cs"/>
          <w:rtl/>
        </w:rPr>
        <w:t xml:space="preserve">אז אני מסביר לך שגם זה נעצר </w:t>
      </w:r>
      <w:bookmarkStart w:id="456" w:name="_ETM_Q3_399266"/>
      <w:bookmarkEnd w:id="456"/>
      <w:r>
        <w:rPr>
          <w:rFonts w:hint="cs"/>
          <w:rtl/>
        </w:rPr>
        <w:t xml:space="preserve">בוועדה של </w:t>
      </w:r>
      <w:proofErr w:type="spellStart"/>
      <w:r>
        <w:rPr>
          <w:rFonts w:hint="cs"/>
          <w:rtl/>
        </w:rPr>
        <w:t>סלבין</w:t>
      </w:r>
      <w:proofErr w:type="spellEnd"/>
      <w:r>
        <w:rPr>
          <w:rFonts w:hint="cs"/>
          <w:rtl/>
        </w:rPr>
        <w:t xml:space="preserve">. </w:t>
      </w:r>
    </w:p>
    <w:p w:rsidR="00E84F67" w:rsidRDefault="00E84F67" w:rsidP="008528E7">
      <w:pPr>
        <w:rPr>
          <w:rtl/>
        </w:rPr>
      </w:pPr>
    </w:p>
    <w:p w:rsidR="00E84F67" w:rsidRDefault="00E84F67" w:rsidP="008528E7">
      <w:pPr>
        <w:pStyle w:val="af5"/>
        <w:keepNext/>
        <w:rPr>
          <w:rtl/>
        </w:rPr>
      </w:pPr>
      <w:bookmarkStart w:id="457" w:name="ET_interruption_6127_17"/>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57"/>
    </w:p>
    <w:p w:rsidR="00E84F67" w:rsidRDefault="00E84F67" w:rsidP="008528E7">
      <w:pPr>
        <w:pStyle w:val="KeepWithNext"/>
        <w:rPr>
          <w:rtl/>
        </w:rPr>
      </w:pPr>
    </w:p>
    <w:p w:rsidR="00E84F67" w:rsidRDefault="00E84F67" w:rsidP="008528E7">
      <w:pPr>
        <w:rPr>
          <w:rtl/>
        </w:rPr>
      </w:pPr>
      <w:r>
        <w:rPr>
          <w:rFonts w:hint="cs"/>
          <w:rtl/>
        </w:rPr>
        <w:t xml:space="preserve">זה ממש לא נעצר בוועדה של </w:t>
      </w:r>
      <w:proofErr w:type="spellStart"/>
      <w:r>
        <w:rPr>
          <w:rFonts w:hint="cs"/>
          <w:rtl/>
        </w:rPr>
        <w:t>סלבין</w:t>
      </w:r>
      <w:proofErr w:type="spellEnd"/>
      <w:r>
        <w:rPr>
          <w:rFonts w:hint="cs"/>
          <w:rtl/>
        </w:rPr>
        <w:t xml:space="preserve">. אתה הפלת את זה, אדוני. </w:t>
      </w:r>
    </w:p>
    <w:p w:rsidR="00E84F67" w:rsidRDefault="00E84F67" w:rsidP="008528E7">
      <w:pPr>
        <w:rPr>
          <w:rtl/>
        </w:rPr>
      </w:pPr>
    </w:p>
    <w:p w:rsidR="00E84F67" w:rsidRDefault="00E84F67" w:rsidP="008528E7">
      <w:pPr>
        <w:pStyle w:val="-"/>
        <w:keepNext/>
        <w:rPr>
          <w:rtl/>
        </w:rPr>
      </w:pPr>
      <w:bookmarkStart w:id="458" w:name="ET_speakercontinue_6429_19"/>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58"/>
    </w:p>
    <w:p w:rsidR="00E84F67" w:rsidRDefault="00E84F67" w:rsidP="008528E7">
      <w:pPr>
        <w:pStyle w:val="KeepWithNext"/>
        <w:rPr>
          <w:rtl/>
        </w:rPr>
      </w:pPr>
    </w:p>
    <w:p w:rsidR="00E84F67" w:rsidRDefault="00E84F67" w:rsidP="008528E7">
      <w:pPr>
        <w:rPr>
          <w:rtl/>
        </w:rPr>
      </w:pPr>
      <w:r>
        <w:rPr>
          <w:rFonts w:hint="cs"/>
          <w:rtl/>
        </w:rPr>
        <w:t xml:space="preserve">ולדימיר, זה לא, עם </w:t>
      </w:r>
      <w:bookmarkStart w:id="459" w:name="_ETM_Q3_404988"/>
      <w:bookmarkEnd w:id="459"/>
      <w:r>
        <w:rPr>
          <w:rFonts w:hint="cs"/>
          <w:rtl/>
        </w:rPr>
        <w:t xml:space="preserve">כל הכבוד. </w:t>
      </w:r>
    </w:p>
    <w:p w:rsidR="00E84F67" w:rsidRDefault="00E84F67" w:rsidP="008528E7">
      <w:pPr>
        <w:rPr>
          <w:rtl/>
        </w:rPr>
      </w:pPr>
    </w:p>
    <w:p w:rsidR="00E84F67" w:rsidRDefault="00E84F67" w:rsidP="008528E7">
      <w:pPr>
        <w:pStyle w:val="af5"/>
        <w:keepNext/>
        <w:rPr>
          <w:rtl/>
        </w:rPr>
      </w:pPr>
      <w:bookmarkStart w:id="460" w:name="ET_interruption_6127_20"/>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60"/>
    </w:p>
    <w:p w:rsidR="00E84F67" w:rsidRDefault="00E84F67" w:rsidP="008528E7">
      <w:pPr>
        <w:pStyle w:val="KeepWithNext"/>
        <w:rPr>
          <w:rtl/>
        </w:rPr>
      </w:pPr>
    </w:p>
    <w:p w:rsidR="00E84F67" w:rsidRDefault="00E84F67" w:rsidP="008528E7">
      <w:pPr>
        <w:rPr>
          <w:rtl/>
        </w:rPr>
      </w:pPr>
      <w:r>
        <w:rPr>
          <w:rFonts w:hint="cs"/>
          <w:rtl/>
        </w:rPr>
        <w:t xml:space="preserve">זה כן. </w:t>
      </w:r>
      <w:bookmarkStart w:id="461" w:name="_ETM_Q3_405243"/>
      <w:bookmarkEnd w:id="461"/>
    </w:p>
    <w:p w:rsidR="00E84F67" w:rsidRDefault="00E84F67" w:rsidP="008528E7">
      <w:pPr>
        <w:rPr>
          <w:rtl/>
        </w:rPr>
      </w:pPr>
      <w:bookmarkStart w:id="462" w:name="_ETM_Q3_405295"/>
      <w:bookmarkEnd w:id="462"/>
    </w:p>
    <w:p w:rsidR="00E84F67" w:rsidRDefault="00E84F67" w:rsidP="008528E7">
      <w:pPr>
        <w:pStyle w:val="-"/>
        <w:keepNext/>
        <w:rPr>
          <w:rtl/>
        </w:rPr>
      </w:pPr>
      <w:bookmarkStart w:id="463" w:name="ET_speakercontinue_6429_21"/>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63"/>
    </w:p>
    <w:p w:rsidR="00E84F67" w:rsidRDefault="00E84F67" w:rsidP="008528E7">
      <w:pPr>
        <w:pStyle w:val="KeepWithNext"/>
        <w:rPr>
          <w:rtl/>
        </w:rPr>
      </w:pPr>
    </w:p>
    <w:p w:rsidR="00E84F67" w:rsidRDefault="00E84F67" w:rsidP="008528E7">
      <w:pPr>
        <w:rPr>
          <w:rtl/>
        </w:rPr>
      </w:pPr>
      <w:bookmarkStart w:id="464" w:name="_ETM_Q3_406417"/>
      <w:bookmarkEnd w:id="464"/>
      <w:r>
        <w:rPr>
          <w:rFonts w:hint="cs"/>
          <w:rtl/>
        </w:rPr>
        <w:t>רק שנייה, ולדימיר. עם כל הכבוד, אני בעד, ואני אמרתי לך שאני בעד ואני אחפש</w:t>
      </w:r>
      <w:bookmarkStart w:id="465" w:name="_ETM_Q3_410922"/>
      <w:bookmarkEnd w:id="465"/>
      <w:r>
        <w:rPr>
          <w:rFonts w:hint="cs"/>
          <w:rtl/>
        </w:rPr>
        <w:t xml:space="preserve"> את הדרך. </w:t>
      </w:r>
    </w:p>
    <w:p w:rsidR="00E84F67" w:rsidRDefault="00E84F67" w:rsidP="008528E7">
      <w:pPr>
        <w:rPr>
          <w:rtl/>
        </w:rPr>
      </w:pPr>
    </w:p>
    <w:p w:rsidR="00E84F67" w:rsidRDefault="00E84F67" w:rsidP="008528E7">
      <w:pPr>
        <w:pStyle w:val="af5"/>
        <w:keepNext/>
        <w:rPr>
          <w:rtl/>
        </w:rPr>
      </w:pPr>
      <w:bookmarkStart w:id="466" w:name="ET_interruption_5520_18"/>
      <w:r w:rsidRPr="00F56388">
        <w:rPr>
          <w:rStyle w:val="TagStyle"/>
          <w:rtl/>
        </w:rPr>
        <w:t xml:space="preserve">&lt;&lt; קריאה &gt;&gt; </w:t>
      </w:r>
      <w:r>
        <w:rPr>
          <w:rtl/>
        </w:rPr>
        <w:t>עודד פורר (ישראל ביתנו):</w:t>
      </w:r>
      <w:r w:rsidRPr="00F56388">
        <w:rPr>
          <w:rStyle w:val="TagStyle"/>
          <w:rtl/>
        </w:rPr>
        <w:t xml:space="preserve"> &lt;&lt; קריאה &gt;&gt;</w:t>
      </w:r>
      <w:r>
        <w:rPr>
          <w:rtl/>
        </w:rPr>
        <w:t xml:space="preserve">   </w:t>
      </w:r>
      <w:bookmarkEnd w:id="466"/>
    </w:p>
    <w:p w:rsidR="00E84F67" w:rsidRDefault="00E84F67" w:rsidP="008528E7">
      <w:pPr>
        <w:pStyle w:val="KeepWithNext"/>
        <w:rPr>
          <w:rtl/>
        </w:rPr>
      </w:pPr>
    </w:p>
    <w:p w:rsidR="00E84F67" w:rsidRDefault="00E84F67" w:rsidP="008528E7">
      <w:pPr>
        <w:rPr>
          <w:rtl/>
        </w:rPr>
      </w:pPr>
      <w:r>
        <w:rPr>
          <w:rFonts w:hint="cs"/>
          <w:rtl/>
        </w:rPr>
        <w:t>אתה בעד, ואתה מצביע נגד.</w:t>
      </w:r>
      <w:bookmarkStart w:id="467" w:name="_ETM_Q3_411043"/>
      <w:bookmarkEnd w:id="467"/>
    </w:p>
    <w:p w:rsidR="00E84F67" w:rsidRDefault="00E84F67" w:rsidP="008528E7">
      <w:pPr>
        <w:rPr>
          <w:rtl/>
        </w:rPr>
      </w:pPr>
      <w:bookmarkStart w:id="468" w:name="_ETM_Q3_411094"/>
      <w:bookmarkEnd w:id="468"/>
    </w:p>
    <w:p w:rsidR="00E84F67" w:rsidRDefault="00E84F67" w:rsidP="008528E7">
      <w:pPr>
        <w:pStyle w:val="-"/>
        <w:keepNext/>
        <w:rPr>
          <w:rtl/>
        </w:rPr>
      </w:pPr>
      <w:bookmarkStart w:id="469" w:name="ET_speakercontinue_6429_22"/>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69"/>
    </w:p>
    <w:p w:rsidR="00E84F67" w:rsidRDefault="00E84F67" w:rsidP="008528E7">
      <w:pPr>
        <w:pStyle w:val="KeepWithNext"/>
        <w:rPr>
          <w:rtl/>
        </w:rPr>
      </w:pPr>
    </w:p>
    <w:p w:rsidR="00E84F67" w:rsidRDefault="00E84F67" w:rsidP="008528E7">
      <w:pPr>
        <w:rPr>
          <w:rtl/>
        </w:rPr>
      </w:pPr>
      <w:bookmarkStart w:id="470" w:name="_ETM_Q3_412542"/>
      <w:bookmarkEnd w:id="470"/>
      <w:r>
        <w:rPr>
          <w:rFonts w:hint="cs"/>
          <w:rtl/>
        </w:rPr>
        <w:t xml:space="preserve">אבל לא זה מה שיפתור לחברת הכנסת את הבעיה. </w:t>
      </w:r>
      <w:bookmarkStart w:id="471" w:name="_ETM_Q3_416803"/>
      <w:bookmarkEnd w:id="471"/>
    </w:p>
    <w:p w:rsidR="00E84F67" w:rsidRDefault="00E84F67" w:rsidP="008528E7">
      <w:pPr>
        <w:rPr>
          <w:rtl/>
        </w:rPr>
      </w:pPr>
      <w:bookmarkStart w:id="472" w:name="_ETM_Q3_416844"/>
      <w:bookmarkEnd w:id="472"/>
    </w:p>
    <w:p w:rsidR="00E84F67" w:rsidRDefault="00E84F67" w:rsidP="008528E7">
      <w:pPr>
        <w:pStyle w:val="af5"/>
        <w:keepNext/>
        <w:rPr>
          <w:rtl/>
        </w:rPr>
      </w:pPr>
      <w:bookmarkStart w:id="473" w:name="ET_interruption_6127_23"/>
      <w:r w:rsidRPr="00F56388">
        <w:rPr>
          <w:rStyle w:val="TagStyle"/>
          <w:rtl/>
        </w:rPr>
        <w:t xml:space="preserve"> &lt;&lt; קריאה &gt;&gt; </w:t>
      </w:r>
      <w:r>
        <w:rPr>
          <w:rtl/>
        </w:rPr>
        <w:t>ולדימיר בליאק (יש עתיד):</w:t>
      </w:r>
      <w:r w:rsidRPr="00F56388">
        <w:rPr>
          <w:rStyle w:val="TagStyle"/>
          <w:rtl/>
        </w:rPr>
        <w:t xml:space="preserve"> &lt;&lt; קריאה &gt;&gt;</w:t>
      </w:r>
      <w:r>
        <w:rPr>
          <w:rtl/>
        </w:rPr>
        <w:t xml:space="preserve">   </w:t>
      </w:r>
      <w:bookmarkEnd w:id="473"/>
    </w:p>
    <w:p w:rsidR="00E84F67" w:rsidRDefault="00E84F67" w:rsidP="008528E7">
      <w:pPr>
        <w:pStyle w:val="KeepWithNext"/>
        <w:rPr>
          <w:rtl/>
        </w:rPr>
      </w:pPr>
    </w:p>
    <w:p w:rsidR="00E84F67" w:rsidRDefault="00E84F67" w:rsidP="008528E7">
      <w:pPr>
        <w:rPr>
          <w:rtl/>
        </w:rPr>
      </w:pPr>
      <w:r>
        <w:rPr>
          <w:rFonts w:hint="cs"/>
          <w:rtl/>
        </w:rPr>
        <w:t xml:space="preserve">כמובן, כמובן. </w:t>
      </w:r>
    </w:p>
    <w:p w:rsidR="00E84F67" w:rsidRDefault="00E84F67" w:rsidP="008528E7">
      <w:pPr>
        <w:rPr>
          <w:rtl/>
        </w:rPr>
      </w:pPr>
    </w:p>
    <w:p w:rsidR="00E84F67" w:rsidRDefault="00E84F67" w:rsidP="008528E7">
      <w:pPr>
        <w:pStyle w:val="af5"/>
        <w:keepNext/>
        <w:rPr>
          <w:rtl/>
        </w:rPr>
      </w:pPr>
      <w:bookmarkStart w:id="474" w:name="ET_interruption_6689_5"/>
      <w:r w:rsidRPr="00EA6EF0">
        <w:rPr>
          <w:rStyle w:val="TagStyle"/>
          <w:rtl/>
        </w:rPr>
        <w:t xml:space="preserve"> &lt;&lt; קריאה &gt;&gt;</w:t>
      </w:r>
      <w:r w:rsidRPr="00C43EB9">
        <w:rPr>
          <w:rStyle w:val="TagStyle"/>
          <w:rtl/>
        </w:rPr>
        <w:t xml:space="preserve"> </w:t>
      </w:r>
      <w:r>
        <w:rPr>
          <w:rtl/>
        </w:rPr>
        <w:t>עדי עזוז (יש עתיד):</w:t>
      </w:r>
      <w:r w:rsidRPr="00C43EB9">
        <w:rPr>
          <w:rStyle w:val="TagStyle"/>
          <w:rtl/>
        </w:rPr>
        <w:t xml:space="preserve"> </w:t>
      </w:r>
      <w:r w:rsidRPr="00EA6EF0">
        <w:rPr>
          <w:rStyle w:val="TagStyle"/>
          <w:rtl/>
        </w:rPr>
        <w:t xml:space="preserve">&lt;&lt; קריאה &gt;&gt; </w:t>
      </w:r>
      <w:r>
        <w:rPr>
          <w:rtl/>
        </w:rPr>
        <w:t xml:space="preserve">   </w:t>
      </w:r>
      <w:bookmarkEnd w:id="474"/>
    </w:p>
    <w:p w:rsidR="00E84F67" w:rsidRDefault="00E84F67" w:rsidP="008528E7">
      <w:pPr>
        <w:pStyle w:val="KeepWithNext"/>
        <w:rPr>
          <w:rtl/>
        </w:rPr>
      </w:pPr>
    </w:p>
    <w:p w:rsidR="00E84F67" w:rsidRDefault="00E84F67" w:rsidP="008528E7">
      <w:pPr>
        <w:rPr>
          <w:rtl/>
        </w:rPr>
      </w:pPr>
      <w:r>
        <w:rPr>
          <w:rFonts w:hint="cs"/>
          <w:rtl/>
        </w:rPr>
        <w:t xml:space="preserve">- - - </w:t>
      </w:r>
      <w:bookmarkStart w:id="475" w:name="_ETM_Q3_418118"/>
      <w:bookmarkEnd w:id="475"/>
    </w:p>
    <w:p w:rsidR="00E84F67" w:rsidRDefault="00E84F67" w:rsidP="008528E7">
      <w:pPr>
        <w:rPr>
          <w:rtl/>
        </w:rPr>
      </w:pPr>
      <w:bookmarkStart w:id="476" w:name="_ETM_Q3_418191"/>
      <w:bookmarkEnd w:id="476"/>
    </w:p>
    <w:p w:rsidR="00E84F67" w:rsidRDefault="00E84F67" w:rsidP="008528E7">
      <w:pPr>
        <w:pStyle w:val="af6"/>
        <w:keepNext/>
        <w:rPr>
          <w:rtl/>
        </w:rPr>
      </w:pPr>
      <w:r w:rsidRPr="00F56388">
        <w:rPr>
          <w:rStyle w:val="TagStyle"/>
          <w:rtl/>
        </w:rPr>
        <w:t xml:space="preserve"> &lt;&lt; יור &gt;&gt; </w:t>
      </w:r>
      <w:r>
        <w:rPr>
          <w:rtl/>
        </w:rPr>
        <w:t>היו"ר אמיר אוחנה:</w:t>
      </w:r>
      <w:r w:rsidRPr="00F56388">
        <w:rPr>
          <w:rStyle w:val="TagStyle"/>
          <w:rtl/>
        </w:rPr>
        <w:t xml:space="preserve"> &lt;&lt; יור &gt;&gt;</w:t>
      </w:r>
      <w:r>
        <w:rPr>
          <w:rtl/>
        </w:rPr>
        <w:t xml:space="preserve">   </w:t>
      </w:r>
    </w:p>
    <w:p w:rsidR="00E84F67" w:rsidRDefault="00E84F67" w:rsidP="008528E7">
      <w:pPr>
        <w:pStyle w:val="KeepWithNext"/>
        <w:rPr>
          <w:rtl/>
        </w:rPr>
      </w:pPr>
    </w:p>
    <w:p w:rsidR="00E84F67" w:rsidRDefault="00E84F67" w:rsidP="008528E7">
      <w:pPr>
        <w:rPr>
          <w:rtl/>
        </w:rPr>
      </w:pPr>
      <w:r>
        <w:rPr>
          <w:rFonts w:hint="cs"/>
          <w:rtl/>
        </w:rPr>
        <w:t xml:space="preserve">זה הפך לרב-שיח. </w:t>
      </w:r>
    </w:p>
    <w:p w:rsidR="00E84F67" w:rsidRPr="00F56388" w:rsidRDefault="00E84F67" w:rsidP="008528E7">
      <w:pPr>
        <w:rPr>
          <w:rtl/>
        </w:rPr>
      </w:pPr>
      <w:bookmarkStart w:id="477" w:name="_ETM_Q3_422483"/>
      <w:bookmarkStart w:id="478" w:name="_ETM_Q3_422543"/>
      <w:bookmarkEnd w:id="477"/>
      <w:bookmarkEnd w:id="478"/>
    </w:p>
    <w:p w:rsidR="00E84F67" w:rsidRDefault="00E84F67" w:rsidP="008528E7">
      <w:pPr>
        <w:pStyle w:val="-"/>
        <w:keepNext/>
        <w:rPr>
          <w:rtl/>
        </w:rPr>
      </w:pPr>
      <w:bookmarkStart w:id="479" w:name="ET_speakercontinue_6429_24"/>
      <w:r w:rsidRPr="00F56388">
        <w:rPr>
          <w:rStyle w:val="TagStyle"/>
          <w:rtl/>
        </w:rPr>
        <w:t xml:space="preserve"> &lt;&lt; דובר_המשך &gt;&gt; </w:t>
      </w:r>
      <w:r>
        <w:rPr>
          <w:rtl/>
        </w:rPr>
        <w:t>שר הכלכלה והתעשייה ניר ברקת:</w:t>
      </w:r>
      <w:r w:rsidRPr="00F56388">
        <w:rPr>
          <w:rStyle w:val="TagStyle"/>
          <w:rtl/>
        </w:rPr>
        <w:t xml:space="preserve"> &lt;&lt; דובר_המשך &gt;&gt;</w:t>
      </w:r>
      <w:r>
        <w:rPr>
          <w:rtl/>
        </w:rPr>
        <w:t xml:space="preserve">   </w:t>
      </w:r>
      <w:bookmarkEnd w:id="479"/>
    </w:p>
    <w:p w:rsidR="00E84F67" w:rsidRDefault="00E84F67" w:rsidP="008528E7">
      <w:pPr>
        <w:pStyle w:val="KeepWithNext"/>
        <w:rPr>
          <w:rtl/>
        </w:rPr>
      </w:pPr>
    </w:p>
    <w:p w:rsidR="00E84F67" w:rsidRDefault="00E84F67" w:rsidP="008528E7">
      <w:pPr>
        <w:rPr>
          <w:rtl/>
        </w:rPr>
      </w:pPr>
      <w:bookmarkStart w:id="480" w:name="_ETM_Q3_419178"/>
      <w:bookmarkEnd w:id="480"/>
      <w:r>
        <w:rPr>
          <w:rFonts w:hint="cs"/>
          <w:rtl/>
        </w:rPr>
        <w:t xml:space="preserve">בכל אופן, אני רוצה להגיד לך, חברת הכנסת </w:t>
      </w:r>
      <w:bookmarkStart w:id="481" w:name="_ETM_Q3_425082"/>
      <w:bookmarkEnd w:id="481"/>
      <w:r>
        <w:rPr>
          <w:rFonts w:hint="cs"/>
          <w:rtl/>
        </w:rPr>
        <w:t xml:space="preserve">עזוז, יישר כוח על הדברים. אנחנו באותו צד כשזה קשור לצעירים. תודה רבה. </w:t>
      </w:r>
    </w:p>
    <w:p w:rsidR="00E84F67" w:rsidRPr="00F56388" w:rsidRDefault="00E84F67" w:rsidP="008528E7">
      <w:pPr>
        <w:rPr>
          <w:rtl/>
        </w:rPr>
      </w:pPr>
    </w:p>
    <w:p w:rsidR="00E84F67" w:rsidRDefault="00E84F67" w:rsidP="008528E7">
      <w:pPr>
        <w:pStyle w:val="af6"/>
        <w:keepNext/>
        <w:rPr>
          <w:rStyle w:val="TagStyle"/>
          <w:rtl/>
        </w:rPr>
      </w:pPr>
    </w:p>
    <w:p w:rsidR="00E84F67" w:rsidRDefault="00E84F67" w:rsidP="008528E7">
      <w:pPr>
        <w:pStyle w:val="af6"/>
        <w:keepNext/>
        <w:rPr>
          <w:rtl/>
        </w:rPr>
      </w:pPr>
      <w:r w:rsidRPr="00C43EB9">
        <w:rPr>
          <w:rStyle w:val="TagStyle"/>
          <w:rtl/>
        </w:rPr>
        <w:t xml:space="preserve"> &lt;&lt; יור &gt;&gt; </w:t>
      </w:r>
      <w:r>
        <w:rPr>
          <w:rtl/>
        </w:rPr>
        <w:t>היו"ר אמיר אוחנה:</w:t>
      </w:r>
      <w:r w:rsidRPr="00C43EB9">
        <w:rPr>
          <w:rStyle w:val="TagStyle"/>
          <w:rtl/>
        </w:rPr>
        <w:t xml:space="preserve"> &lt;&lt; יור &gt;&gt;</w:t>
      </w:r>
      <w:r>
        <w:rPr>
          <w:rtl/>
        </w:rPr>
        <w:t xml:space="preserve">   </w:t>
      </w:r>
    </w:p>
    <w:p w:rsidR="00E84F67" w:rsidRDefault="00E84F67" w:rsidP="008528E7">
      <w:pPr>
        <w:pStyle w:val="KeepWithNext"/>
        <w:rPr>
          <w:rtl/>
        </w:rPr>
      </w:pPr>
    </w:p>
    <w:p w:rsidR="00E84F67" w:rsidRDefault="00E84F67" w:rsidP="008528E7">
      <w:pPr>
        <w:rPr>
          <w:rtl/>
        </w:rPr>
      </w:pPr>
      <w:r>
        <w:rPr>
          <w:rFonts w:hint="cs"/>
          <w:rtl/>
        </w:rPr>
        <w:t xml:space="preserve">אני  מודה מאוד לשר ברקת ולחברת הכנסת עזוז. </w:t>
      </w:r>
    </w:p>
    <w:p w:rsidR="008528E7" w:rsidRDefault="008528E7" w:rsidP="008528E7">
      <w:pPr>
        <w:rPr>
          <w:rtl/>
        </w:rPr>
      </w:pPr>
    </w:p>
    <w:p w:rsidR="008528E7" w:rsidRDefault="008528E7" w:rsidP="008528E7"/>
    <w:p w:rsidR="00E84F67" w:rsidRDefault="00E84F67" w:rsidP="008528E7">
      <w:pPr>
        <w:pStyle w:val="a6"/>
        <w:rPr>
          <w:rtl/>
        </w:rPr>
      </w:pPr>
      <w:bookmarkStart w:id="482" w:name="ET_hatsach_647937_7"/>
      <w:r w:rsidRPr="00C43EB9">
        <w:rPr>
          <w:rStyle w:val="TagStyle"/>
          <w:rtl/>
        </w:rPr>
        <w:t xml:space="preserve"> &lt;&lt; הצח &gt;&gt; </w:t>
      </w:r>
      <w:bookmarkStart w:id="483" w:name="_Toc218622579"/>
      <w:r>
        <w:rPr>
          <w:rtl/>
        </w:rPr>
        <w:t>הצעת חוק חובת דיווח על מלאי חיטה ומלאי מזון לבעלי חיים לשם היערכות למצב של מחסור משמעותי, התשפ"ו</w:t>
      </w:r>
      <w:r>
        <w:rPr>
          <w:rFonts w:hint="cs"/>
          <w:rtl/>
        </w:rPr>
        <w:t>–</w:t>
      </w:r>
      <w:r>
        <w:rPr>
          <w:rtl/>
        </w:rPr>
        <w:t>2025</w:t>
      </w:r>
      <w:bookmarkEnd w:id="483"/>
      <w:r w:rsidRPr="00C43EB9">
        <w:rPr>
          <w:rStyle w:val="TagStyle"/>
          <w:rtl/>
        </w:rPr>
        <w:t xml:space="preserve"> &lt;&lt; הצח &gt;&gt;</w:t>
      </w:r>
      <w:r>
        <w:rPr>
          <w:rtl/>
        </w:rPr>
        <w:t xml:space="preserve">   </w:t>
      </w:r>
      <w:bookmarkEnd w:id="482"/>
    </w:p>
    <w:p w:rsidR="00E84F67" w:rsidRDefault="00E84F67" w:rsidP="008528E7">
      <w:pPr>
        <w:rPr>
          <w:rtl/>
        </w:rPr>
      </w:pPr>
      <w:r>
        <w:rPr>
          <w:rFonts w:hint="cs"/>
          <w:rtl/>
        </w:rPr>
        <w:t>[רשומות (הצעות חוק, חוב' מ/1914).]</w:t>
      </w:r>
    </w:p>
    <w:p w:rsidR="00E84F67" w:rsidRDefault="00E84F67" w:rsidP="008528E7">
      <w:pPr>
        <w:pStyle w:val="-0"/>
        <w:rPr>
          <w:rtl/>
        </w:rPr>
      </w:pPr>
      <w:r>
        <w:rPr>
          <w:rtl/>
        </w:rPr>
        <w:t>(קריאה ראשונה)</w:t>
      </w:r>
    </w:p>
    <w:p w:rsidR="00E84F67" w:rsidRDefault="00E84F67" w:rsidP="008528E7">
      <w:pPr>
        <w:rPr>
          <w:rtl/>
        </w:rPr>
      </w:pPr>
    </w:p>
    <w:p w:rsidR="00E84F67" w:rsidRDefault="00E84F67" w:rsidP="008528E7">
      <w:pPr>
        <w:pStyle w:val="af6"/>
        <w:keepNext/>
        <w:rPr>
          <w:rtl/>
        </w:rPr>
      </w:pPr>
      <w:r w:rsidRPr="00C43EB9">
        <w:rPr>
          <w:rStyle w:val="TagStyle"/>
          <w:rtl/>
        </w:rPr>
        <w:t xml:space="preserve"> &lt;&lt; יור &gt;&gt; </w:t>
      </w:r>
      <w:r>
        <w:rPr>
          <w:rtl/>
        </w:rPr>
        <w:t>היו"ר אמיר אוחנה:</w:t>
      </w:r>
      <w:r w:rsidRPr="00C43EB9">
        <w:rPr>
          <w:rStyle w:val="TagStyle"/>
          <w:rtl/>
        </w:rPr>
        <w:t xml:space="preserve"> &lt;&lt; יור &gt;&gt;</w:t>
      </w:r>
      <w:r>
        <w:rPr>
          <w:rtl/>
        </w:rPr>
        <w:t xml:space="preserve">   </w:t>
      </w:r>
    </w:p>
    <w:p w:rsidR="00E84F67" w:rsidRDefault="00E84F67" w:rsidP="008528E7">
      <w:pPr>
        <w:pStyle w:val="KeepWithNext"/>
        <w:rPr>
          <w:rtl/>
        </w:rPr>
      </w:pPr>
    </w:p>
    <w:p w:rsidR="00E84F67" w:rsidRDefault="00E84F67" w:rsidP="008528E7">
      <w:pPr>
        <w:rPr>
          <w:rtl/>
        </w:rPr>
      </w:pPr>
      <w:r>
        <w:rPr>
          <w:rFonts w:hint="cs"/>
          <w:rtl/>
        </w:rPr>
        <w:t>הנושא הבא שעל</w:t>
      </w:r>
      <w:bookmarkStart w:id="484" w:name="_ETM_Q3_435634"/>
      <w:bookmarkEnd w:id="484"/>
      <w:r>
        <w:rPr>
          <w:rFonts w:hint="cs"/>
          <w:rtl/>
        </w:rPr>
        <w:t xml:space="preserve"> סדר-היום הוא הצעת חוק דיווח על מלאי חיטה ומלאי מזון </w:t>
      </w:r>
      <w:bookmarkStart w:id="485" w:name="_ETM_Q3_437638"/>
      <w:bookmarkEnd w:id="485"/>
      <w:r>
        <w:rPr>
          <w:rFonts w:hint="cs"/>
          <w:rtl/>
        </w:rPr>
        <w:t>לבעלי חיים לשם היערכות למצב של מחסור משמעותי, התשפ"ו</w:t>
      </w:r>
      <w:r>
        <w:rPr>
          <w:rFonts w:hint="eastAsia"/>
          <w:rtl/>
        </w:rPr>
        <w:t>–</w:t>
      </w:r>
      <w:r>
        <w:rPr>
          <w:rFonts w:hint="cs"/>
          <w:rtl/>
        </w:rPr>
        <w:t xml:space="preserve">2025, </w:t>
      </w:r>
      <w:bookmarkStart w:id="486" w:name="_ETM_Q3_445157"/>
      <w:bookmarkEnd w:id="486"/>
      <w:r>
        <w:rPr>
          <w:rFonts w:hint="cs"/>
          <w:rtl/>
        </w:rPr>
        <w:t>לקריאה הראשונה. אני מתכבד להזמין שוב את השר ברקת</w:t>
      </w:r>
      <w:bookmarkStart w:id="487" w:name="_ETM_Q3_449650"/>
      <w:bookmarkEnd w:id="487"/>
      <w:r>
        <w:rPr>
          <w:rFonts w:hint="cs"/>
          <w:rtl/>
        </w:rPr>
        <w:t xml:space="preserve"> להציג את הצעת החוק. </w:t>
      </w:r>
    </w:p>
    <w:p w:rsidR="00E84F67" w:rsidRDefault="00E84F67" w:rsidP="008528E7">
      <w:pPr>
        <w:rPr>
          <w:rtl/>
        </w:rPr>
      </w:pPr>
    </w:p>
    <w:p w:rsidR="00E84F67" w:rsidRDefault="00E84F67" w:rsidP="008528E7">
      <w:pPr>
        <w:rPr>
          <w:rtl/>
        </w:rPr>
      </w:pPr>
      <w:r>
        <w:rPr>
          <w:rFonts w:hint="cs"/>
          <w:rtl/>
        </w:rPr>
        <w:t>אני אנצל את ההזדמנות לברך את</w:t>
      </w:r>
      <w:bookmarkStart w:id="488" w:name="_ETM_Q3_454458"/>
      <w:bookmarkEnd w:id="488"/>
      <w:r>
        <w:rPr>
          <w:rFonts w:hint="cs"/>
          <w:rtl/>
        </w:rPr>
        <w:t xml:space="preserve"> חברנו שנמצא פה ביציע</w:t>
      </w:r>
      <w:bookmarkStart w:id="489" w:name="_ETM_Q3_454956"/>
      <w:bookmarkEnd w:id="489"/>
      <w:r>
        <w:rPr>
          <w:rFonts w:hint="cs"/>
          <w:rtl/>
        </w:rPr>
        <w:t xml:space="preserve">: </w:t>
      </w:r>
    </w:p>
    <w:p w:rsidR="00E84F67" w:rsidRDefault="00E84F67" w:rsidP="008528E7">
      <w:pPr>
        <w:rPr>
          <w:rtl/>
        </w:rPr>
      </w:pPr>
    </w:p>
    <w:p w:rsidR="00E84F67" w:rsidRDefault="00E84F67" w:rsidP="008528E7">
      <w:pPr>
        <w:bidi w:val="0"/>
      </w:pPr>
      <w:bookmarkStart w:id="490" w:name="_ETM_Q3_454000"/>
      <w:bookmarkEnd w:id="490"/>
      <w:r>
        <w:t xml:space="preserve">I warmly welcome the former </w:t>
      </w:r>
      <w:r>
        <w:rPr>
          <w:rFonts w:hint="cs"/>
        </w:rPr>
        <w:t>S</w:t>
      </w:r>
      <w:r>
        <w:t xml:space="preserve">peaker of the House of Representatives of the Netherlands, Martin </w:t>
      </w:r>
      <w:proofErr w:type="spellStart"/>
      <w:r>
        <w:t>Bosma</w:t>
      </w:r>
      <w:proofErr w:type="spellEnd"/>
      <w:r>
        <w:t>,</w:t>
      </w:r>
      <w:bookmarkStart w:id="491" w:name="_ETM_Q3_458000"/>
      <w:bookmarkEnd w:id="491"/>
      <w:r>
        <w:t xml:space="preserve"> his wife </w:t>
      </w:r>
      <w:proofErr w:type="spellStart"/>
      <w:r>
        <w:rPr>
          <w:rFonts w:hint="cs"/>
        </w:rPr>
        <w:t>G</w:t>
      </w:r>
      <w:r>
        <w:t>erardina</w:t>
      </w:r>
      <w:proofErr w:type="spellEnd"/>
      <w:r>
        <w:t xml:space="preserve">. Welcome to Israel. </w:t>
      </w:r>
      <w:bookmarkStart w:id="492" w:name="_ETM_Q3_467000"/>
      <w:bookmarkEnd w:id="492"/>
      <w:r>
        <w:t>Thank you for this visit. Thank You.</w:t>
      </w:r>
    </w:p>
    <w:p w:rsidR="008528E7" w:rsidRDefault="008528E7" w:rsidP="008528E7">
      <w:pPr>
        <w:ind w:firstLine="0"/>
        <w:rPr>
          <w:rtl/>
        </w:rPr>
      </w:pPr>
      <w:bookmarkStart w:id="493" w:name="_ETM_Q3_455007"/>
      <w:bookmarkStart w:id="494" w:name="_ETM_Q3_467083"/>
      <w:bookmarkStart w:id="495" w:name="_ETM_Q3_467129"/>
      <w:bookmarkEnd w:id="493"/>
      <w:bookmarkEnd w:id="494"/>
      <w:bookmarkEnd w:id="495"/>
    </w:p>
    <w:p w:rsidR="00E84F67" w:rsidRDefault="00E84F67" w:rsidP="008528E7">
      <w:pPr>
        <w:ind w:firstLine="0"/>
        <w:jc w:val="center"/>
        <w:rPr>
          <w:rtl/>
        </w:rPr>
      </w:pPr>
      <w:r>
        <w:rPr>
          <w:rFonts w:hint="cs"/>
          <w:rtl/>
        </w:rPr>
        <w:t>(מחיאות כפיים)</w:t>
      </w:r>
      <w:bookmarkStart w:id="496" w:name="_ETM_Q3_471378"/>
      <w:bookmarkEnd w:id="496"/>
    </w:p>
    <w:p w:rsidR="00E84F67" w:rsidRDefault="00E84F67" w:rsidP="008528E7">
      <w:pPr>
        <w:rPr>
          <w:rtl/>
        </w:rPr>
      </w:pPr>
      <w:bookmarkStart w:id="497" w:name="_ETM_Q3_471439"/>
      <w:bookmarkEnd w:id="497"/>
    </w:p>
    <w:p w:rsidR="00E84F67" w:rsidRDefault="00E84F67" w:rsidP="008528E7">
      <w:pPr>
        <w:rPr>
          <w:rtl/>
        </w:rPr>
      </w:pPr>
      <w:bookmarkStart w:id="498" w:name="_ETM_Q3_471505"/>
      <w:bookmarkStart w:id="499" w:name="_ETM_Q3_471589"/>
      <w:bookmarkEnd w:id="498"/>
      <w:bookmarkEnd w:id="499"/>
      <w:r>
        <w:rPr>
          <w:rFonts w:hint="cs"/>
          <w:rtl/>
        </w:rPr>
        <w:t xml:space="preserve">בבקשה, אדוני השר. </w:t>
      </w:r>
    </w:p>
    <w:p w:rsidR="00E84F67" w:rsidRDefault="00E84F67" w:rsidP="008528E7">
      <w:pPr>
        <w:rPr>
          <w:rtl/>
        </w:rPr>
      </w:pPr>
      <w:bookmarkStart w:id="500" w:name="_ETM_Q3_467196"/>
      <w:bookmarkStart w:id="501" w:name="_ETM_Q3_467238"/>
      <w:bookmarkEnd w:id="500"/>
      <w:bookmarkEnd w:id="501"/>
    </w:p>
    <w:p w:rsidR="00E84F67" w:rsidRDefault="00E84F67" w:rsidP="008528E7">
      <w:pPr>
        <w:pStyle w:val="a4"/>
        <w:keepNext/>
        <w:rPr>
          <w:rtl/>
        </w:rPr>
      </w:pPr>
      <w:r w:rsidRPr="00C43EB9">
        <w:rPr>
          <w:rStyle w:val="TagStyle"/>
          <w:rtl/>
        </w:rPr>
        <w:t xml:space="preserve"> &lt;&lt; דובר &gt;&gt; </w:t>
      </w:r>
      <w:bookmarkStart w:id="502" w:name="_Toc218622580"/>
      <w:r>
        <w:rPr>
          <w:rtl/>
        </w:rPr>
        <w:t>שר הכלכלה והתעשייה ניר ברקת:</w:t>
      </w:r>
      <w:bookmarkEnd w:id="502"/>
      <w:r w:rsidRPr="00C43EB9">
        <w:rPr>
          <w:rStyle w:val="TagStyle"/>
          <w:rtl/>
        </w:rPr>
        <w:t xml:space="preserve"> &lt;&lt; דובר &gt;&gt;</w:t>
      </w:r>
      <w:r>
        <w:rPr>
          <w:rtl/>
        </w:rPr>
        <w:t xml:space="preserve">   </w:t>
      </w:r>
    </w:p>
    <w:p w:rsidR="00E84F67" w:rsidRDefault="00E84F67" w:rsidP="008528E7">
      <w:pPr>
        <w:pStyle w:val="KeepWithNext"/>
        <w:rPr>
          <w:rtl/>
        </w:rPr>
      </w:pPr>
    </w:p>
    <w:p w:rsidR="00E84F67" w:rsidRDefault="00E84F67" w:rsidP="008528E7">
      <w:pPr>
        <w:rPr>
          <w:rtl/>
        </w:rPr>
      </w:pPr>
      <w:r>
        <w:rPr>
          <w:rFonts w:hint="cs"/>
          <w:rtl/>
        </w:rPr>
        <w:t>בשם שר</w:t>
      </w:r>
      <w:bookmarkStart w:id="503" w:name="_ETM_Q3_473547"/>
      <w:bookmarkEnd w:id="503"/>
      <w:r>
        <w:rPr>
          <w:rFonts w:hint="cs"/>
          <w:rtl/>
        </w:rPr>
        <w:t xml:space="preserve"> החקלאות וביטחון המזון, ידידי חבר הכנסת השר אבי דיכט</w:t>
      </w:r>
      <w:bookmarkStart w:id="504" w:name="_ETM_Q3_483832"/>
      <w:bookmarkEnd w:id="504"/>
      <w:r>
        <w:rPr>
          <w:rFonts w:hint="cs"/>
          <w:rtl/>
        </w:rPr>
        <w:t>ר. משרד החקלאות וביטחון המזון מנהל</w:t>
      </w:r>
      <w:bookmarkStart w:id="505" w:name="_ETM_Q3_485825"/>
      <w:bookmarkEnd w:id="505"/>
      <w:r>
        <w:rPr>
          <w:rFonts w:hint="cs"/>
          <w:rtl/>
        </w:rPr>
        <w:t xml:space="preserve"> את מלאי החירום של גרעיני חיטה למאכל</w:t>
      </w:r>
      <w:bookmarkStart w:id="506" w:name="_ETM_Q3_487853"/>
      <w:bookmarkEnd w:id="506"/>
      <w:r>
        <w:rPr>
          <w:rFonts w:hint="cs"/>
          <w:rtl/>
        </w:rPr>
        <w:t xml:space="preserve"> אדם ומוצרים אחרים שייעודם מזון לבעלי חיים. מלאי גרעיני</w:t>
      </w:r>
      <w:bookmarkStart w:id="507" w:name="_ETM_Q3_491879"/>
      <w:bookmarkEnd w:id="507"/>
      <w:r>
        <w:rPr>
          <w:rFonts w:hint="cs"/>
          <w:rtl/>
        </w:rPr>
        <w:t xml:space="preserve"> חיטה למאכל אדם חיוני להבטחת זמינותם של לחם ומוצרי מאפה בסיסיים נוספים. מלאי </w:t>
      </w:r>
      <w:bookmarkStart w:id="508" w:name="_ETM_Q3_500235"/>
      <w:bookmarkEnd w:id="508"/>
      <w:r>
        <w:rPr>
          <w:rFonts w:hint="cs"/>
          <w:rtl/>
        </w:rPr>
        <w:t xml:space="preserve">מוצרים שייעודם מזון לבעלי חיים חיוני להבטחת זמינותם של מוצרי </w:t>
      </w:r>
      <w:bookmarkStart w:id="509" w:name="_ETM_Q3_503240"/>
      <w:bookmarkEnd w:id="509"/>
      <w:r>
        <w:rPr>
          <w:rFonts w:hint="cs"/>
          <w:rtl/>
        </w:rPr>
        <w:t xml:space="preserve">מזון מן החי, בשר, ביצים, חלב ומוצריו. בשל היעדר מידע על היקף המלאי בזמן אמת קיים קושי בניהול מלאי החירום. מצב זה עלול להוביל לכך שמדינת ישראל לא תוכל </w:t>
      </w:r>
      <w:bookmarkStart w:id="510" w:name="_ETM_Q3_515699"/>
      <w:bookmarkEnd w:id="510"/>
      <w:r>
        <w:rPr>
          <w:rFonts w:hint="cs"/>
          <w:rtl/>
        </w:rPr>
        <w:t>להיערך באופן מיטבי להבטחת האספקה של מלאי גרעיני חיטה למאכל אדם ומלאי</w:t>
      </w:r>
      <w:bookmarkStart w:id="511" w:name="_ETM_Q3_522801"/>
      <w:bookmarkEnd w:id="511"/>
      <w:r>
        <w:rPr>
          <w:rFonts w:hint="cs"/>
          <w:rtl/>
        </w:rPr>
        <w:t xml:space="preserve"> מוצרים שייעודם מזון לבעלי חיים בעת משבר או אירוע חירום מתמשך. היעדר תמונת</w:t>
      </w:r>
      <w:bookmarkStart w:id="512" w:name="_ETM_Q3_530044"/>
      <w:bookmarkEnd w:id="512"/>
      <w:r>
        <w:rPr>
          <w:rFonts w:hint="cs"/>
          <w:rtl/>
        </w:rPr>
        <w:t xml:space="preserve"> מצב עדכנית בדבר המלאי במשק עלול לפגוע בביטחון המזון של מדינת </w:t>
      </w:r>
      <w:bookmarkStart w:id="513" w:name="_ETM_Q3_535235"/>
      <w:bookmarkEnd w:id="513"/>
      <w:r>
        <w:rPr>
          <w:rFonts w:hint="cs"/>
          <w:rtl/>
        </w:rPr>
        <w:t xml:space="preserve">ישראל. אציין כי כיום קיימים הסדרי דיווח במסגרת התקשרויות להחזקת מלאי </w:t>
      </w:r>
      <w:bookmarkStart w:id="514" w:name="_ETM_Q3_539886"/>
      <w:bookmarkEnd w:id="514"/>
      <w:r>
        <w:rPr>
          <w:rFonts w:hint="cs"/>
          <w:rtl/>
        </w:rPr>
        <w:t xml:space="preserve">חירום עבור המדינה, אולם אלו לא נותנים מענה </w:t>
      </w:r>
      <w:bookmarkStart w:id="515" w:name="_ETM_Q3_545047"/>
      <w:bookmarkEnd w:id="515"/>
      <w:r>
        <w:rPr>
          <w:rFonts w:hint="cs"/>
          <w:rtl/>
        </w:rPr>
        <w:t xml:space="preserve">על הצורך במידע על היקף המלאי הכולל במשק.  </w:t>
      </w:r>
    </w:p>
    <w:p w:rsidR="00E84F67" w:rsidRDefault="00E84F67" w:rsidP="008528E7">
      <w:pPr>
        <w:rPr>
          <w:rtl/>
        </w:rPr>
      </w:pPr>
    </w:p>
    <w:p w:rsidR="00E84F67" w:rsidRDefault="00E84F67" w:rsidP="008528E7">
      <w:pPr>
        <w:rPr>
          <w:rtl/>
        </w:rPr>
      </w:pPr>
      <w:r>
        <w:rPr>
          <w:rFonts w:hint="cs"/>
          <w:rtl/>
        </w:rPr>
        <w:t xml:space="preserve">כנסת נכבדה, החוק החדש המונח בפניכם היום קובע הסדרי </w:t>
      </w:r>
      <w:bookmarkStart w:id="516" w:name="_ETM_Q3_550944"/>
      <w:bookmarkEnd w:id="516"/>
      <w:r>
        <w:rPr>
          <w:rFonts w:hint="cs"/>
          <w:rtl/>
        </w:rPr>
        <w:t xml:space="preserve">דיווח שיחולו על בעלי מלאי בהיקף משמעותי, כך שלמדינה יהיה מידע שוטף על היקפי המלאי במדינה. זאת, כאמצעי להגנה על ביטחון המזון של מדינת ישראל לטובת הציבור. </w:t>
      </w:r>
    </w:p>
    <w:p w:rsidR="00E84F67" w:rsidRDefault="00E84F67" w:rsidP="008528E7">
      <w:pPr>
        <w:rPr>
          <w:rtl/>
        </w:rPr>
      </w:pPr>
    </w:p>
    <w:p w:rsidR="00E84F67" w:rsidRDefault="00E84F67" w:rsidP="008528E7">
      <w:pPr>
        <w:rPr>
          <w:rtl/>
        </w:rPr>
      </w:pPr>
      <w:r>
        <w:rPr>
          <w:rFonts w:hint="cs"/>
          <w:rtl/>
        </w:rPr>
        <w:t xml:space="preserve">ברשותך, אדוני היושב-ראש, אני רוצה לשתף אתכם שהשבוע הוצאנו את מלאי החירום של המטרנה שהיו למדינה. בעבר המדינה הייתה רוכשת </w:t>
      </w:r>
      <w:bookmarkStart w:id="517" w:name="_ETM_Q3_581246"/>
      <w:bookmarkEnd w:id="517"/>
      <w:r>
        <w:rPr>
          <w:rFonts w:hint="cs"/>
          <w:rtl/>
        </w:rPr>
        <w:t>פיזית ושמה במחסן מוצרים לחירום, ואנחנו עברנו לשיטת ליסינג, שבה בעצם אנחנו נותנים בליסינג ליבואנים להחזיק את המלאי בעצמם, וככה</w:t>
      </w:r>
      <w:bookmarkStart w:id="518" w:name="_ETM_Q3_591758"/>
      <w:bookmarkEnd w:id="518"/>
      <w:r>
        <w:rPr>
          <w:rFonts w:hint="cs"/>
          <w:rtl/>
        </w:rPr>
        <w:t xml:space="preserve"> העסק נהיה הרבה </w:t>
      </w:r>
      <w:proofErr w:type="spellStart"/>
      <w:r>
        <w:rPr>
          <w:rFonts w:hint="cs"/>
          <w:rtl/>
        </w:rPr>
        <w:t>הרבה</w:t>
      </w:r>
      <w:proofErr w:type="spellEnd"/>
      <w:r>
        <w:rPr>
          <w:rFonts w:hint="cs"/>
          <w:rtl/>
        </w:rPr>
        <w:t xml:space="preserve"> יותר יעיל. אז אנחנו הוצאנו לשוק מאסה קריטית של מטרנה שהייתה בחירום </w:t>
      </w:r>
      <w:r>
        <w:rPr>
          <w:rtl/>
        </w:rPr>
        <w:t>–</w:t>
      </w:r>
      <w:r>
        <w:rPr>
          <w:rFonts w:hint="cs"/>
          <w:rtl/>
        </w:rPr>
        <w:t xml:space="preserve"> אל תדאג, זה הכול לפי התקינה</w:t>
      </w:r>
      <w:bookmarkStart w:id="519" w:name="_ETM_Q3_601071"/>
      <w:bookmarkEnd w:id="519"/>
      <w:r>
        <w:rPr>
          <w:rFonts w:hint="cs"/>
          <w:rtl/>
        </w:rPr>
        <w:t xml:space="preserve"> ולא פג המועד והכול טוב ויפה </w:t>
      </w:r>
      <w:r>
        <w:rPr>
          <w:rtl/>
        </w:rPr>
        <w:t>–</w:t>
      </w:r>
      <w:r>
        <w:rPr>
          <w:rFonts w:hint="cs"/>
          <w:rtl/>
        </w:rPr>
        <w:t xml:space="preserve"> במחיר שהוא כמעט חצי מחיר, במחיר של כ-34 שקל ליחידת מטרנה, זכו בקול </w:t>
      </w:r>
      <w:bookmarkStart w:id="520" w:name="_ETM_Q3_613340"/>
      <w:bookmarkEnd w:id="520"/>
      <w:r>
        <w:rPr>
          <w:rFonts w:hint="cs"/>
          <w:rtl/>
        </w:rPr>
        <w:t xml:space="preserve">הקורא שתי רשתות. ותודה לאל, גם אנחנו עשינו שינוי ורפורמה בשיטת החזקת המלאי. זה גם יותר יעיל למדינה, זה גם יותר זול, ותכלס זה שינוי שיטה, כי אנחנו למדנו שבכל האירועים, גם בקורונה וגם במלחמה, לא היה צורך להפעיל את זה בצורה כזאת, ואנחנו מעדיפים </w:t>
      </w:r>
      <w:bookmarkStart w:id="521" w:name="_ETM_Q3_636056"/>
      <w:bookmarkEnd w:id="521"/>
      <w:r>
        <w:rPr>
          <w:rFonts w:hint="cs"/>
          <w:rtl/>
        </w:rPr>
        <w:t xml:space="preserve">לשדרג, כפי שעשינו גם בתחום של המטרנה. תודה רבה. </w:t>
      </w:r>
    </w:p>
    <w:p w:rsidR="00E84F67" w:rsidRDefault="00E84F67" w:rsidP="008528E7">
      <w:pPr>
        <w:rPr>
          <w:rtl/>
        </w:rPr>
      </w:pPr>
    </w:p>
    <w:p w:rsidR="00E84F67" w:rsidRDefault="00E84F67" w:rsidP="008528E7">
      <w:pPr>
        <w:pStyle w:val="af6"/>
        <w:keepNext/>
        <w:rPr>
          <w:rtl/>
        </w:rPr>
      </w:pPr>
      <w:bookmarkStart w:id="522" w:name="ET_yor_6423_26"/>
      <w:r w:rsidRPr="003C7435">
        <w:rPr>
          <w:rStyle w:val="TagStyle"/>
          <w:rtl/>
        </w:rPr>
        <w:t xml:space="preserve"> &lt;&lt; יור &gt;&gt; </w:t>
      </w:r>
      <w:r>
        <w:rPr>
          <w:rtl/>
        </w:rPr>
        <w:t>היו"ר אמיר אוחנה:</w:t>
      </w:r>
      <w:r w:rsidRPr="003C7435">
        <w:rPr>
          <w:rStyle w:val="TagStyle"/>
          <w:rtl/>
        </w:rPr>
        <w:t xml:space="preserve"> &lt;&lt; יור &gt;&gt;</w:t>
      </w:r>
      <w:r>
        <w:rPr>
          <w:rtl/>
        </w:rPr>
        <w:t xml:space="preserve">   </w:t>
      </w:r>
      <w:bookmarkEnd w:id="522"/>
    </w:p>
    <w:p w:rsidR="00E84F67" w:rsidRDefault="00E84F67" w:rsidP="008528E7">
      <w:pPr>
        <w:pStyle w:val="KeepWithNext"/>
        <w:rPr>
          <w:rtl/>
        </w:rPr>
      </w:pPr>
    </w:p>
    <w:p w:rsidR="00E84F67" w:rsidRPr="003C7435" w:rsidRDefault="00E84F67" w:rsidP="008528E7">
      <w:pPr>
        <w:rPr>
          <w:rtl/>
        </w:rPr>
      </w:pPr>
      <w:r>
        <w:rPr>
          <w:rFonts w:hint="cs"/>
          <w:rtl/>
        </w:rPr>
        <w:t xml:space="preserve">תודה </w:t>
      </w:r>
      <w:bookmarkStart w:id="523" w:name="_ETM_Q3_639518"/>
      <w:bookmarkEnd w:id="523"/>
      <w:r>
        <w:rPr>
          <w:rFonts w:hint="cs"/>
          <w:rtl/>
        </w:rPr>
        <w:t xml:space="preserve">רבה לשר. וכעת נעבור לדיון האישי. אקריא את רשימת </w:t>
      </w:r>
      <w:bookmarkStart w:id="524" w:name="_ETM_Q3_648355"/>
      <w:bookmarkEnd w:id="524"/>
      <w:r>
        <w:rPr>
          <w:rFonts w:hint="cs"/>
          <w:rtl/>
        </w:rPr>
        <w:t xml:space="preserve">הדוברים. חבר הכנסת עודד פורר, אתה הראשון, בבקשה. </w:t>
      </w:r>
    </w:p>
    <w:p w:rsidR="00E84F67" w:rsidRDefault="00E84F67" w:rsidP="008528E7">
      <w:pPr>
        <w:rPr>
          <w:rtl/>
        </w:rPr>
      </w:pPr>
    </w:p>
    <w:p w:rsidR="00E84F67" w:rsidRDefault="00E84F67" w:rsidP="008528E7">
      <w:pPr>
        <w:pStyle w:val="a4"/>
        <w:keepNext/>
        <w:rPr>
          <w:rtl/>
        </w:rPr>
      </w:pPr>
      <w:bookmarkStart w:id="525" w:name="ET_speaker_5520_10"/>
      <w:r w:rsidRPr="005D4C7A">
        <w:rPr>
          <w:rStyle w:val="TagStyle"/>
          <w:rtl/>
        </w:rPr>
        <w:t xml:space="preserve"> &lt;&lt; דובר &gt;&gt; </w:t>
      </w:r>
      <w:bookmarkStart w:id="526" w:name="_Toc218622581"/>
      <w:r>
        <w:rPr>
          <w:rtl/>
        </w:rPr>
        <w:t>עודד פורר (ישראל ביתנו):</w:t>
      </w:r>
      <w:bookmarkEnd w:id="526"/>
      <w:r w:rsidRPr="005D4C7A">
        <w:rPr>
          <w:rStyle w:val="TagStyle"/>
          <w:rtl/>
        </w:rPr>
        <w:t xml:space="preserve"> &lt;&lt; דובר &gt;&gt;</w:t>
      </w:r>
      <w:r>
        <w:rPr>
          <w:rtl/>
        </w:rPr>
        <w:t xml:space="preserve">   </w:t>
      </w:r>
      <w:bookmarkEnd w:id="525"/>
    </w:p>
    <w:p w:rsidR="00E84F67" w:rsidRDefault="00E84F67" w:rsidP="008528E7">
      <w:pPr>
        <w:pStyle w:val="KeepWithNext"/>
        <w:rPr>
          <w:rtl/>
        </w:rPr>
      </w:pPr>
    </w:p>
    <w:p w:rsidR="00E84F67" w:rsidRDefault="00E84F67" w:rsidP="008528E7">
      <w:pPr>
        <w:rPr>
          <w:rtl/>
        </w:rPr>
      </w:pPr>
      <w:r>
        <w:rPr>
          <w:rFonts w:hint="cs"/>
          <w:rtl/>
        </w:rPr>
        <w:t xml:space="preserve">תודה, אדוני היושב-ראש. אדוני השר, אני רוצה לנצל את המצב ואת ההזדמנות שאתה נמצא כאן ולהתייחס </w:t>
      </w:r>
      <w:r>
        <w:rPr>
          <w:rtl/>
        </w:rPr>
        <w:t>–</w:t>
      </w:r>
      <w:r>
        <w:rPr>
          <w:rFonts w:hint="cs"/>
          <w:rtl/>
        </w:rPr>
        <w:t xml:space="preserve"> אני לא רוצה להשתמש במילים קשות בתיאור התוכנית שלך על סל 100 המוצרים</w:t>
      </w:r>
      <w:bookmarkStart w:id="527" w:name="_ETM_Q3_682877"/>
      <w:bookmarkEnd w:id="527"/>
      <w:r>
        <w:rPr>
          <w:rFonts w:hint="cs"/>
          <w:rtl/>
        </w:rPr>
        <w:t xml:space="preserve"> או חגיגת החטיפים והמלוחים שאתה מנסה לשווק לנו. בממשלה שלכם ותחת כהונתך </w:t>
      </w:r>
      <w:bookmarkStart w:id="528" w:name="_ETM_Q3_687347"/>
      <w:bookmarkEnd w:id="528"/>
      <w:r>
        <w:rPr>
          <w:rFonts w:hint="cs"/>
          <w:rtl/>
        </w:rPr>
        <w:t>יוקר המחיה שבר את כל השיאים האפשריים. אין שיא שלא נשבר ביוקר המחיה. יוקר המחיה זה היום-יום של האזרחים. זה היכולת של</w:t>
      </w:r>
      <w:bookmarkStart w:id="529" w:name="_ETM_Q3_696867"/>
      <w:bookmarkEnd w:id="529"/>
      <w:r>
        <w:rPr>
          <w:rFonts w:hint="cs"/>
          <w:rtl/>
        </w:rPr>
        <w:t xml:space="preserve">הם לקנות פירות וירקות בסופר </w:t>
      </w:r>
      <w:r>
        <w:rPr>
          <w:rFonts w:hint="eastAsia"/>
          <w:rtl/>
        </w:rPr>
        <w:t>–</w:t>
      </w:r>
      <w:r>
        <w:rPr>
          <w:rFonts w:hint="cs"/>
          <w:rtl/>
        </w:rPr>
        <w:t xml:space="preserve"> </w:t>
      </w:r>
      <w:bookmarkStart w:id="530" w:name="_ETM_Q3_707827"/>
      <w:bookmarkEnd w:id="530"/>
      <w:r>
        <w:rPr>
          <w:rFonts w:hint="cs"/>
          <w:rtl/>
        </w:rPr>
        <w:t xml:space="preserve">ואתם ביטלתם את השוק </w:t>
      </w:r>
      <w:bookmarkStart w:id="531" w:name="_ETM_Q3_701781"/>
      <w:bookmarkEnd w:id="531"/>
      <w:r>
        <w:rPr>
          <w:rFonts w:hint="cs"/>
          <w:rtl/>
        </w:rPr>
        <w:t>הפתוח בעניין הזה. זה היכולת שלהם לקנות עוף, בשר</w:t>
      </w:r>
      <w:bookmarkStart w:id="532" w:name="_ETM_Q3_706633"/>
      <w:bookmarkEnd w:id="532"/>
      <w:r>
        <w:rPr>
          <w:rFonts w:hint="cs"/>
          <w:rtl/>
        </w:rPr>
        <w:t xml:space="preserve">, דגים, לחם. אלה המוצרים שאנשים מוציאים מסל הקניות שלהם. </w:t>
      </w:r>
      <w:bookmarkStart w:id="533" w:name="_ETM_Q3_711710"/>
      <w:bookmarkEnd w:id="533"/>
      <w:r>
        <w:rPr>
          <w:rFonts w:hint="cs"/>
          <w:rtl/>
        </w:rPr>
        <w:t xml:space="preserve">פרסמת רשימת 100 מוצרים; מתוכם 42% נושאי מדבקה אדומה </w:t>
      </w:r>
      <w:r>
        <w:rPr>
          <w:rFonts w:hint="eastAsia"/>
          <w:rtl/>
        </w:rPr>
        <w:t>–</w:t>
      </w:r>
      <w:r>
        <w:rPr>
          <w:rFonts w:hint="cs"/>
          <w:rtl/>
        </w:rPr>
        <w:t xml:space="preserve"> ניחא. </w:t>
      </w:r>
      <w:bookmarkStart w:id="534" w:name="_ETM_Q3_721064"/>
      <w:bookmarkEnd w:id="534"/>
      <w:r>
        <w:rPr>
          <w:rFonts w:hint="cs"/>
          <w:rtl/>
        </w:rPr>
        <w:t>56% מהמוצרים זה של החברות היקרות ביותר בשוק.</w:t>
      </w:r>
      <w:bookmarkStart w:id="535" w:name="_ETM_Q3_727676"/>
      <w:bookmarkEnd w:id="535"/>
      <w:r>
        <w:rPr>
          <w:rFonts w:hint="cs"/>
          <w:rtl/>
        </w:rPr>
        <w:t xml:space="preserve"> ומה הן יקבלו בתמורה? הן יקבלו פרס שממש</w:t>
      </w:r>
      <w:bookmarkStart w:id="536" w:name="_ETM_Q3_734042"/>
      <w:bookmarkEnd w:id="536"/>
      <w:r>
        <w:rPr>
          <w:rFonts w:hint="cs"/>
          <w:rtl/>
        </w:rPr>
        <w:t>לת ישראל תשווק אותם. זאת אומרת, חברת שטראוס,</w:t>
      </w:r>
      <w:bookmarkStart w:id="537" w:name="_ETM_Q3_734700"/>
      <w:bookmarkEnd w:id="537"/>
      <w:r>
        <w:rPr>
          <w:rFonts w:hint="cs"/>
          <w:rtl/>
        </w:rPr>
        <w:t xml:space="preserve"> שהעלתה את המחירים בצורה הכי חזירית בשנים האחרונות,</w:t>
      </w:r>
      <w:bookmarkStart w:id="538" w:name="_ETM_Q3_739093"/>
      <w:bookmarkEnd w:id="538"/>
      <w:r>
        <w:rPr>
          <w:rFonts w:hint="cs"/>
          <w:rtl/>
        </w:rPr>
        <w:t xml:space="preserve"> היא בתוך הסל הזה למעלה מ-20%. למעלה מ-56% זה שטראוס, אסם, החברה המרכזית למשקאות ותנובה. </w:t>
      </w:r>
    </w:p>
    <w:p w:rsidR="00E84F67" w:rsidRDefault="00E84F67" w:rsidP="008528E7">
      <w:pPr>
        <w:rPr>
          <w:rtl/>
        </w:rPr>
      </w:pPr>
    </w:p>
    <w:p w:rsidR="009D0D58" w:rsidRDefault="009D0D58" w:rsidP="008528E7">
      <w:pPr>
        <w:rPr>
          <w:rtl/>
        </w:rPr>
      </w:pPr>
      <w:bookmarkStart w:id="539" w:name="TOR_Q4"/>
      <w:bookmarkEnd w:id="539"/>
      <w:r>
        <w:rPr>
          <w:rFonts w:hint="cs"/>
          <w:rtl/>
        </w:rPr>
        <w:t xml:space="preserve">וכשאתה מסתכל מי אמור לזכות גם בתוצאה הזאת, בסוף אם אני מסתכל על רשת </w:t>
      </w:r>
      <w:r>
        <w:rPr>
          <w:rFonts w:hint="eastAsia"/>
          <w:rtl/>
        </w:rPr>
        <w:t>–</w:t>
      </w:r>
      <w:r>
        <w:rPr>
          <w:rFonts w:hint="cs"/>
          <w:rtl/>
        </w:rPr>
        <w:t xml:space="preserve"> יכול להיות שהיא רשת זולה, אבל רשת רמי לוי, שבה כרגע המוצרים האלה הכי זולים, לא נמצאת בדימונה, </w:t>
      </w:r>
      <w:bookmarkStart w:id="540" w:name="_ETM_Q4_168000"/>
      <w:bookmarkEnd w:id="540"/>
      <w:r>
        <w:rPr>
          <w:rFonts w:hint="cs"/>
          <w:rtl/>
        </w:rPr>
        <w:t xml:space="preserve">לא בירוחם, לא בערד. זאת אומרת, תקציב המדינה יופנה רק לאזורים </w:t>
      </w:r>
      <w:bookmarkStart w:id="541" w:name="_ETM_Q4_171000"/>
      <w:bookmarkEnd w:id="541"/>
      <w:r>
        <w:rPr>
          <w:rFonts w:hint="cs"/>
          <w:rtl/>
        </w:rPr>
        <w:t xml:space="preserve">האלה. העפת לגמרי את כל העסקים הקטנים מהתכנית הזאת, </w:t>
      </w:r>
      <w:bookmarkStart w:id="542" w:name="_ETM_Q4_176000"/>
      <w:bookmarkEnd w:id="542"/>
      <w:r>
        <w:rPr>
          <w:rFonts w:hint="cs"/>
          <w:rtl/>
        </w:rPr>
        <w:t xml:space="preserve">העפת לגמרי את כל הספקים הקטנים. הרי מי יילחם ביוקר </w:t>
      </w:r>
      <w:bookmarkStart w:id="543" w:name="_ETM_Q4_181000"/>
      <w:bookmarkEnd w:id="543"/>
      <w:r>
        <w:rPr>
          <w:rFonts w:hint="cs"/>
          <w:rtl/>
        </w:rPr>
        <w:t xml:space="preserve">המחיה, שטראוס? אסם תילחם ביוקר המחיה? </w:t>
      </w:r>
      <w:bookmarkStart w:id="544" w:name="_ETM_Q4_186000"/>
      <w:bookmarkEnd w:id="544"/>
    </w:p>
    <w:p w:rsidR="009D0D58" w:rsidRDefault="009D0D58" w:rsidP="008528E7">
      <w:pPr>
        <w:rPr>
          <w:rtl/>
        </w:rPr>
      </w:pPr>
    </w:p>
    <w:p w:rsidR="009D0D58" w:rsidRDefault="009D0D58" w:rsidP="008528E7">
      <w:pPr>
        <w:rPr>
          <w:rtl/>
        </w:rPr>
      </w:pPr>
      <w:r>
        <w:rPr>
          <w:rFonts w:hint="cs"/>
          <w:rtl/>
        </w:rPr>
        <w:t xml:space="preserve">מי שיילחם ביוקר המחיה זה דווקא היצרן הקטן ודווקא החנות הקטנה. וכשאני אכריח את היצרן, את הסופר הגדול לתת </w:t>
      </w:r>
      <w:bookmarkStart w:id="545" w:name="_ETM_Q4_196000"/>
      <w:bookmarkEnd w:id="545"/>
      <w:r>
        <w:rPr>
          <w:rFonts w:hint="cs"/>
          <w:rtl/>
        </w:rPr>
        <w:t xml:space="preserve">שטח מדף עם נראות מתאימה ליצרן הקטן </w:t>
      </w:r>
      <w:r>
        <w:rPr>
          <w:rtl/>
        </w:rPr>
        <w:t>–</w:t>
      </w:r>
      <w:r>
        <w:rPr>
          <w:rFonts w:hint="cs"/>
          <w:rtl/>
        </w:rPr>
        <w:t xml:space="preserve"> זה יוריד את המחיר, אם אני אתן בונוס על זה שיש יותר</w:t>
      </w:r>
      <w:bookmarkStart w:id="546" w:name="_ETM_Q4_202000"/>
      <w:bookmarkEnd w:id="546"/>
      <w:r>
        <w:rPr>
          <w:rFonts w:hint="cs"/>
          <w:rtl/>
        </w:rPr>
        <w:t xml:space="preserve"> מגוון של מוצרים כאלה. אני לא צריך לתת בונוס על והחברה המרכזית וכו'.</w:t>
      </w:r>
    </w:p>
    <w:p w:rsidR="009D0D58" w:rsidRDefault="009D0D58" w:rsidP="008528E7">
      <w:pPr>
        <w:rPr>
          <w:rtl/>
        </w:rPr>
      </w:pPr>
    </w:p>
    <w:p w:rsidR="009D0D58" w:rsidRDefault="009D0D58" w:rsidP="008528E7">
      <w:pPr>
        <w:rPr>
          <w:rtl/>
        </w:rPr>
      </w:pPr>
      <w:bookmarkStart w:id="547" w:name="_ETM_Q4_214000"/>
      <w:bookmarkEnd w:id="547"/>
      <w:r>
        <w:rPr>
          <w:rFonts w:hint="cs"/>
          <w:rtl/>
        </w:rPr>
        <w:t xml:space="preserve">ועוד מילה אחת לגבי הרפורמה, </w:t>
      </w:r>
      <w:bookmarkStart w:id="548" w:name="_ETM_Q4_216000"/>
      <w:bookmarkEnd w:id="548"/>
      <w:r>
        <w:rPr>
          <w:rFonts w:hint="cs"/>
          <w:rtl/>
        </w:rPr>
        <w:t>שלצערי אפילו היית בוועדה שבה זה היה, כי אני הייתי בדיונים האלה, ראיתי את החוק שהבאתם והחוק שיצא. צריך</w:t>
      </w:r>
      <w:bookmarkStart w:id="549" w:name="_ETM_Q4_218000"/>
      <w:bookmarkEnd w:id="549"/>
      <w:r>
        <w:rPr>
          <w:rFonts w:hint="cs"/>
          <w:rtl/>
        </w:rPr>
        <w:t xml:space="preserve"> להגיד מילה טובה לדוד ביטן, הוא שינה את החוק, הציל לך את החוק.</w:t>
      </w:r>
    </w:p>
    <w:p w:rsidR="009D0D58" w:rsidRDefault="009D0D58" w:rsidP="008528E7">
      <w:pPr>
        <w:rPr>
          <w:rtl/>
        </w:rPr>
      </w:pPr>
    </w:p>
    <w:p w:rsidR="009D0D58" w:rsidRDefault="009D0D58" w:rsidP="008528E7">
      <w:pPr>
        <w:rPr>
          <w:rtl/>
        </w:rPr>
      </w:pPr>
      <w:bookmarkStart w:id="550" w:name="_ETM_Q4_225000"/>
      <w:bookmarkEnd w:id="550"/>
      <w:r>
        <w:rPr>
          <w:rFonts w:hint="cs"/>
          <w:rtl/>
        </w:rPr>
        <w:t>אבל מה אני מגלה היום? תעשה סיבוב במפעלים. מפעלים שמייצרים בישראל, בגלל איך שמפרשים</w:t>
      </w:r>
      <w:bookmarkStart w:id="551" w:name="_ETM_Q4_235000"/>
      <w:bookmarkEnd w:id="551"/>
      <w:r>
        <w:rPr>
          <w:rFonts w:hint="cs"/>
          <w:rtl/>
        </w:rPr>
        <w:t xml:space="preserve"> את החוק האנשים שלך, על התקינה, זה עולה להם עוד </w:t>
      </w:r>
      <w:bookmarkStart w:id="552" w:name="_ETM_Q4_240000"/>
      <w:bookmarkEnd w:id="552"/>
      <w:r>
        <w:rPr>
          <w:rFonts w:hint="cs"/>
          <w:rtl/>
        </w:rPr>
        <w:t>מיליון שקל יצוא. למה? כי עכשיו אומרים להם: לא, לא, המוצרים שלכם פורסמו לפי התקינה הישראלית, אנחנו לא נותנים לכם יותר להמשיך להציג את זה ככה - -</w:t>
      </w:r>
    </w:p>
    <w:p w:rsidR="009D0D58" w:rsidRDefault="009D0D58" w:rsidP="008528E7">
      <w:pPr>
        <w:rPr>
          <w:rtl/>
        </w:rPr>
      </w:pPr>
      <w:bookmarkStart w:id="553" w:name="_ETM_Q4_247000"/>
      <w:bookmarkEnd w:id="553"/>
    </w:p>
    <w:p w:rsidR="009D0D58" w:rsidRDefault="009D0D58" w:rsidP="008528E7">
      <w:pPr>
        <w:pStyle w:val="af6"/>
        <w:keepNext/>
        <w:rPr>
          <w:rtl/>
        </w:rPr>
      </w:pPr>
      <w:bookmarkStart w:id="554" w:name="ET_yor_6598_15"/>
      <w:r w:rsidRPr="009D30F9">
        <w:rPr>
          <w:rStyle w:val="TagStyle"/>
          <w:rtl/>
        </w:rPr>
        <w:t xml:space="preserve"> &lt;&lt; יור &gt;&gt; </w:t>
      </w:r>
      <w:r>
        <w:rPr>
          <w:rtl/>
        </w:rPr>
        <w:t>היו"ר משה סולומון:</w:t>
      </w:r>
      <w:r w:rsidRPr="009D30F9">
        <w:rPr>
          <w:rStyle w:val="TagStyle"/>
          <w:rtl/>
        </w:rPr>
        <w:t xml:space="preserve"> &lt;&lt; יור &gt;&gt;</w:t>
      </w:r>
      <w:r>
        <w:rPr>
          <w:rtl/>
        </w:rPr>
        <w:t xml:space="preserve">   </w:t>
      </w:r>
      <w:bookmarkEnd w:id="554"/>
    </w:p>
    <w:p w:rsidR="009D0D58" w:rsidRDefault="009D0D58" w:rsidP="008528E7">
      <w:pPr>
        <w:pStyle w:val="KeepWithNext"/>
        <w:rPr>
          <w:rtl/>
        </w:rPr>
      </w:pPr>
    </w:p>
    <w:p w:rsidR="009D0D58" w:rsidRDefault="009D0D58" w:rsidP="008528E7">
      <w:pPr>
        <w:rPr>
          <w:rtl/>
        </w:rPr>
      </w:pPr>
      <w:r>
        <w:rPr>
          <w:rFonts w:hint="cs"/>
          <w:rtl/>
        </w:rPr>
        <w:t>תודה.</w:t>
      </w:r>
    </w:p>
    <w:p w:rsidR="009D0D58" w:rsidRDefault="009D0D58" w:rsidP="008528E7">
      <w:pPr>
        <w:rPr>
          <w:rtl/>
        </w:rPr>
      </w:pPr>
    </w:p>
    <w:p w:rsidR="009D0D58" w:rsidRDefault="009D0D58" w:rsidP="008528E7">
      <w:pPr>
        <w:pStyle w:val="-"/>
        <w:keepNext/>
        <w:rPr>
          <w:rtl/>
        </w:rPr>
      </w:pPr>
      <w:bookmarkStart w:id="555" w:name="ET_speakercontinue_5520_17"/>
      <w:r w:rsidRPr="009D30F9">
        <w:rPr>
          <w:rStyle w:val="TagStyle"/>
          <w:rtl/>
        </w:rPr>
        <w:t xml:space="preserve"> &lt;&lt; דובר_המשך &gt;&gt; </w:t>
      </w:r>
      <w:r>
        <w:rPr>
          <w:rtl/>
        </w:rPr>
        <w:t>עודד פורר (ישראל ביתנו):</w:t>
      </w:r>
      <w:r w:rsidRPr="009D30F9">
        <w:rPr>
          <w:rStyle w:val="TagStyle"/>
          <w:rtl/>
        </w:rPr>
        <w:t xml:space="preserve"> &lt;&lt; דובר_המשך &gt;&gt;</w:t>
      </w:r>
      <w:r>
        <w:rPr>
          <w:rtl/>
        </w:rPr>
        <w:t xml:space="preserve">   </w:t>
      </w:r>
      <w:bookmarkEnd w:id="555"/>
    </w:p>
    <w:p w:rsidR="009D0D58" w:rsidRDefault="009D0D58" w:rsidP="008528E7">
      <w:pPr>
        <w:pStyle w:val="KeepWithNext"/>
        <w:rPr>
          <w:rtl/>
        </w:rPr>
      </w:pPr>
    </w:p>
    <w:p w:rsidR="009D0D58" w:rsidRDefault="009D0D58" w:rsidP="008528E7">
      <w:pPr>
        <w:pStyle w:val="KeepWithNext"/>
        <w:rPr>
          <w:rtl/>
        </w:rPr>
      </w:pPr>
      <w:bookmarkStart w:id="556" w:name="_ETM_Q4_244000"/>
      <w:bookmarkEnd w:id="556"/>
      <w:r>
        <w:rPr>
          <w:rFonts w:hint="cs"/>
          <w:rtl/>
        </w:rPr>
        <w:t xml:space="preserve">- - תחליפו </w:t>
      </w:r>
      <w:bookmarkStart w:id="557" w:name="_ETM_Q4_245000"/>
      <w:bookmarkEnd w:id="557"/>
      <w:r>
        <w:rPr>
          <w:rFonts w:hint="cs"/>
          <w:rtl/>
        </w:rPr>
        <w:t>את כל ליין המדבקות שלכם לתקינה האירופית.</w:t>
      </w:r>
    </w:p>
    <w:p w:rsidR="009D0D58" w:rsidRDefault="009D0D58" w:rsidP="008528E7">
      <w:pPr>
        <w:rPr>
          <w:rtl/>
        </w:rPr>
      </w:pPr>
    </w:p>
    <w:p w:rsidR="009D0D58" w:rsidRDefault="009D0D58" w:rsidP="008528E7">
      <w:pPr>
        <w:pStyle w:val="af6"/>
        <w:keepNext/>
        <w:rPr>
          <w:rtl/>
        </w:rPr>
      </w:pPr>
      <w:bookmarkStart w:id="558" w:name="ET_yor_6598_18"/>
      <w:r w:rsidRPr="009D30F9">
        <w:rPr>
          <w:rStyle w:val="TagStyle"/>
          <w:rtl/>
        </w:rPr>
        <w:t xml:space="preserve"> &lt;&lt; יור &gt;&gt; </w:t>
      </w:r>
      <w:r>
        <w:rPr>
          <w:rtl/>
        </w:rPr>
        <w:t>היו"ר משה סולומון:</w:t>
      </w:r>
      <w:r w:rsidRPr="009D30F9">
        <w:rPr>
          <w:rStyle w:val="TagStyle"/>
          <w:rtl/>
        </w:rPr>
        <w:t xml:space="preserve"> &lt;&lt; יור &gt;&gt;</w:t>
      </w:r>
      <w:r>
        <w:rPr>
          <w:rtl/>
        </w:rPr>
        <w:t xml:space="preserve">   </w:t>
      </w:r>
      <w:bookmarkEnd w:id="558"/>
    </w:p>
    <w:p w:rsidR="009D0D58" w:rsidRDefault="009D0D58" w:rsidP="008528E7">
      <w:pPr>
        <w:pStyle w:val="KeepWithNext"/>
        <w:rPr>
          <w:rtl/>
        </w:rPr>
      </w:pPr>
    </w:p>
    <w:p w:rsidR="009D0D58" w:rsidRDefault="009D0D58" w:rsidP="008528E7">
      <w:pPr>
        <w:rPr>
          <w:rtl/>
        </w:rPr>
      </w:pPr>
      <w:bookmarkStart w:id="559" w:name="_ETM_Q4_250000"/>
      <w:bookmarkEnd w:id="559"/>
      <w:r>
        <w:rPr>
          <w:rFonts w:hint="cs"/>
          <w:rtl/>
        </w:rPr>
        <w:t>משפט סיכום. תודה.</w:t>
      </w:r>
    </w:p>
    <w:p w:rsidR="009D0D58" w:rsidRDefault="009D0D58" w:rsidP="008528E7">
      <w:pPr>
        <w:rPr>
          <w:rtl/>
        </w:rPr>
      </w:pPr>
    </w:p>
    <w:p w:rsidR="009D0D58" w:rsidRDefault="009D0D58" w:rsidP="008528E7">
      <w:pPr>
        <w:pStyle w:val="-"/>
        <w:keepNext/>
        <w:rPr>
          <w:rtl/>
        </w:rPr>
      </w:pPr>
      <w:bookmarkStart w:id="560" w:name="ET_speakercontinue_5520_19"/>
      <w:r w:rsidRPr="009D30F9">
        <w:rPr>
          <w:rStyle w:val="TagStyle"/>
          <w:rtl/>
        </w:rPr>
        <w:t xml:space="preserve"> &lt;&lt; דובר_המשך &gt;&gt; </w:t>
      </w:r>
      <w:r>
        <w:rPr>
          <w:rtl/>
        </w:rPr>
        <w:t>עודד פורר (ישראל ביתנו):</w:t>
      </w:r>
      <w:r w:rsidRPr="009D30F9">
        <w:rPr>
          <w:rStyle w:val="TagStyle"/>
          <w:rtl/>
        </w:rPr>
        <w:t xml:space="preserve"> &lt;&lt; דובר_המשך &gt;&gt;</w:t>
      </w:r>
      <w:r>
        <w:rPr>
          <w:rtl/>
        </w:rPr>
        <w:t xml:space="preserve">   </w:t>
      </w:r>
      <w:bookmarkEnd w:id="560"/>
    </w:p>
    <w:p w:rsidR="009D0D58" w:rsidRDefault="009D0D58" w:rsidP="008528E7">
      <w:pPr>
        <w:pStyle w:val="KeepWithNext"/>
        <w:rPr>
          <w:rtl/>
        </w:rPr>
      </w:pPr>
    </w:p>
    <w:p w:rsidR="009D0D58" w:rsidRDefault="009D0D58" w:rsidP="008528E7">
      <w:pPr>
        <w:rPr>
          <w:rtl/>
        </w:rPr>
      </w:pPr>
      <w:bookmarkStart w:id="561" w:name="_ETM_Q4_248000"/>
      <w:bookmarkEnd w:id="561"/>
      <w:r>
        <w:rPr>
          <w:rFonts w:hint="cs"/>
          <w:rtl/>
        </w:rPr>
        <w:t>אז</w:t>
      </w:r>
      <w:bookmarkStart w:id="562" w:name="_ETM_Q4_249000"/>
      <w:bookmarkEnd w:id="562"/>
      <w:r>
        <w:rPr>
          <w:rFonts w:hint="cs"/>
          <w:rtl/>
        </w:rPr>
        <w:t xml:space="preserve"> עכשיו הוספתם להם עוד עלויות, שבסוף מתגלגלות לצרכן.</w:t>
      </w:r>
    </w:p>
    <w:p w:rsidR="009D0D58" w:rsidRDefault="009D0D58" w:rsidP="008528E7">
      <w:pPr>
        <w:rPr>
          <w:rtl/>
        </w:rPr>
      </w:pPr>
    </w:p>
    <w:p w:rsidR="009D0D58" w:rsidRDefault="009D0D58" w:rsidP="008528E7">
      <w:pPr>
        <w:rPr>
          <w:rtl/>
        </w:rPr>
      </w:pPr>
      <w:bookmarkStart w:id="563" w:name="_ETM_Q4_256000"/>
      <w:bookmarkEnd w:id="563"/>
      <w:r>
        <w:rPr>
          <w:rFonts w:hint="cs"/>
          <w:rtl/>
        </w:rPr>
        <w:t xml:space="preserve">אדוני השר, מלחמה </w:t>
      </w:r>
      <w:bookmarkStart w:id="564" w:name="_ETM_Q4_258000"/>
      <w:bookmarkEnd w:id="564"/>
      <w:r>
        <w:rPr>
          <w:rFonts w:hint="cs"/>
          <w:rtl/>
        </w:rPr>
        <w:t xml:space="preserve">ביוקר המחיה זה לא מסיבות עיתונאים. מלחמה ביוקר המחיה זה </w:t>
      </w:r>
      <w:bookmarkStart w:id="565" w:name="_ETM_Q4_261000"/>
      <w:bookmarkEnd w:id="565"/>
      <w:r>
        <w:rPr>
          <w:rFonts w:hint="cs"/>
          <w:rtl/>
        </w:rPr>
        <w:t>יום-יום, יום-יום, מאבק במונופולים, לא בלתת להם פרסים.</w:t>
      </w:r>
    </w:p>
    <w:p w:rsidR="009D0D58" w:rsidRDefault="009D0D58" w:rsidP="008528E7">
      <w:pPr>
        <w:rPr>
          <w:rtl/>
        </w:rPr>
      </w:pPr>
    </w:p>
    <w:p w:rsidR="009D0D58" w:rsidRDefault="009D0D58" w:rsidP="008528E7">
      <w:pPr>
        <w:pStyle w:val="af6"/>
        <w:keepNext/>
        <w:rPr>
          <w:rtl/>
        </w:rPr>
      </w:pPr>
      <w:bookmarkStart w:id="566" w:name="ET_yor_6598_3"/>
      <w:r w:rsidRPr="00F828F5">
        <w:rPr>
          <w:rStyle w:val="TagStyle"/>
          <w:rtl/>
        </w:rPr>
        <w:t xml:space="preserve"> &lt;&lt; יור &gt;&gt; </w:t>
      </w:r>
      <w:r>
        <w:rPr>
          <w:rtl/>
        </w:rPr>
        <w:t>היו"ר משה סולומון:</w:t>
      </w:r>
      <w:r w:rsidRPr="00F828F5">
        <w:rPr>
          <w:rStyle w:val="TagStyle"/>
          <w:rtl/>
        </w:rPr>
        <w:t xml:space="preserve"> &lt;&lt; יור &gt;&gt;</w:t>
      </w:r>
      <w:r>
        <w:rPr>
          <w:rtl/>
        </w:rPr>
        <w:t xml:space="preserve">   </w:t>
      </w:r>
      <w:bookmarkEnd w:id="566"/>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 xml:space="preserve">תודה רבה. חברת הכנסת עאידה תומא סלימאן </w:t>
      </w:r>
      <w:r>
        <w:rPr>
          <w:rtl/>
          <w:lang w:eastAsia="he-IL"/>
        </w:rPr>
        <w:t>–</w:t>
      </w:r>
      <w:r>
        <w:rPr>
          <w:rFonts w:hint="cs"/>
          <w:rtl/>
          <w:lang w:eastAsia="he-IL"/>
        </w:rPr>
        <w:t xml:space="preserve"> אינה נוכחת; חברת הכנסת אימאן ח'טיב יאסין, בבקשה </w:t>
      </w:r>
      <w:r>
        <w:rPr>
          <w:rFonts w:hint="eastAsia"/>
          <w:rtl/>
          <w:lang w:eastAsia="he-IL"/>
        </w:rPr>
        <w:t>–</w:t>
      </w:r>
      <w:r>
        <w:rPr>
          <w:rFonts w:hint="cs"/>
          <w:rtl/>
          <w:lang w:eastAsia="he-IL"/>
        </w:rPr>
        <w:t xml:space="preserve"> לא מדברת, מוותרת; חבר הכנסת אבי מעוז </w:t>
      </w:r>
      <w:r>
        <w:rPr>
          <w:rtl/>
          <w:lang w:eastAsia="he-IL"/>
        </w:rPr>
        <w:t>–</w:t>
      </w:r>
      <w:r>
        <w:rPr>
          <w:rFonts w:hint="cs"/>
          <w:rtl/>
          <w:lang w:eastAsia="he-IL"/>
        </w:rPr>
        <w:t xml:space="preserve"> אינו נוכח. חבר הכנסת מיקי לוי, </w:t>
      </w:r>
      <w:bookmarkStart w:id="567" w:name="_ETM_Q4_281000"/>
      <w:bookmarkEnd w:id="567"/>
      <w:r>
        <w:rPr>
          <w:rFonts w:hint="cs"/>
          <w:rtl/>
          <w:lang w:eastAsia="he-IL"/>
        </w:rPr>
        <w:t>בבקשה.</w:t>
      </w:r>
    </w:p>
    <w:p w:rsidR="009D0D58" w:rsidRDefault="009D0D58" w:rsidP="008528E7">
      <w:pPr>
        <w:rPr>
          <w:rtl/>
          <w:lang w:eastAsia="he-IL"/>
        </w:rPr>
      </w:pPr>
    </w:p>
    <w:p w:rsidR="009D0D58" w:rsidRDefault="009D0D58" w:rsidP="008528E7">
      <w:pPr>
        <w:pStyle w:val="af5"/>
        <w:keepNext/>
        <w:rPr>
          <w:rtl/>
        </w:rPr>
      </w:pPr>
      <w:r w:rsidRPr="00E151E1">
        <w:rPr>
          <w:rStyle w:val="TagStyle"/>
          <w:rtl/>
        </w:rPr>
        <w:t xml:space="preserve"> &lt;&lt; קריאה &gt;&gt; </w:t>
      </w:r>
      <w:r>
        <w:rPr>
          <w:rtl/>
        </w:rPr>
        <w:t>ולדימיר בליאק (יש עתיד):</w:t>
      </w:r>
      <w:r w:rsidRPr="00E151E1">
        <w:rPr>
          <w:rStyle w:val="TagStyle"/>
          <w:rtl/>
        </w:rPr>
        <w:t xml:space="preserve"> &lt;&lt; קריאה &gt;&gt;</w:t>
      </w:r>
      <w:r>
        <w:rPr>
          <w:rtl/>
        </w:rPr>
        <w:t xml:space="preserve">   </w:t>
      </w:r>
    </w:p>
    <w:p w:rsidR="009D0D58" w:rsidRDefault="009D0D58" w:rsidP="008528E7">
      <w:pPr>
        <w:pStyle w:val="KeepWithNext"/>
        <w:rPr>
          <w:rtl/>
          <w:lang w:eastAsia="he-IL"/>
        </w:rPr>
      </w:pPr>
    </w:p>
    <w:p w:rsidR="009D0D58" w:rsidRDefault="009D0D58" w:rsidP="008528E7">
      <w:pPr>
        <w:rPr>
          <w:rtl/>
          <w:lang w:eastAsia="he-IL"/>
        </w:rPr>
      </w:pPr>
      <w:bookmarkStart w:id="568" w:name="_ETM_Q4_311000"/>
      <w:bookmarkEnd w:id="568"/>
      <w:r>
        <w:rPr>
          <w:rFonts w:hint="cs"/>
          <w:rtl/>
          <w:lang w:eastAsia="he-IL"/>
        </w:rPr>
        <w:t>זה קריאה ראשונה.</w:t>
      </w:r>
    </w:p>
    <w:p w:rsidR="009D0D58" w:rsidRDefault="009D0D58" w:rsidP="008528E7">
      <w:pPr>
        <w:rPr>
          <w:rtl/>
          <w:lang w:eastAsia="he-IL"/>
        </w:rPr>
      </w:pPr>
    </w:p>
    <w:p w:rsidR="009D0D58" w:rsidRDefault="009D0D58" w:rsidP="008528E7">
      <w:pPr>
        <w:pStyle w:val="af6"/>
        <w:keepNext/>
        <w:rPr>
          <w:rtl/>
        </w:rPr>
      </w:pPr>
      <w:bookmarkStart w:id="569" w:name="ET_yor_6598_21"/>
      <w:r w:rsidRPr="00E151E1">
        <w:rPr>
          <w:rStyle w:val="TagStyle"/>
          <w:rtl/>
        </w:rPr>
        <w:t xml:space="preserve"> &lt;&lt; יור &gt;&gt; </w:t>
      </w:r>
      <w:r>
        <w:rPr>
          <w:rtl/>
        </w:rPr>
        <w:t>היו"ר משה סולומון:</w:t>
      </w:r>
      <w:r w:rsidRPr="00E151E1">
        <w:rPr>
          <w:rStyle w:val="TagStyle"/>
          <w:rtl/>
        </w:rPr>
        <w:t xml:space="preserve"> &lt;&lt; יור &gt;&gt;</w:t>
      </w:r>
      <w:r>
        <w:rPr>
          <w:rtl/>
        </w:rPr>
        <w:t xml:space="preserve">   </w:t>
      </w:r>
      <w:bookmarkEnd w:id="569"/>
    </w:p>
    <w:p w:rsidR="009D0D58" w:rsidRDefault="009D0D58" w:rsidP="008528E7">
      <w:pPr>
        <w:pStyle w:val="KeepWithNext"/>
        <w:rPr>
          <w:rtl/>
          <w:lang w:eastAsia="he-IL"/>
        </w:rPr>
      </w:pPr>
    </w:p>
    <w:p w:rsidR="009D0D58" w:rsidRPr="00E151E1" w:rsidRDefault="009D0D58" w:rsidP="008528E7">
      <w:pPr>
        <w:rPr>
          <w:rtl/>
          <w:lang w:eastAsia="he-IL"/>
        </w:rPr>
      </w:pPr>
      <w:bookmarkStart w:id="570" w:name="_ETM_Q4_315000"/>
      <w:bookmarkEnd w:id="570"/>
      <w:r>
        <w:rPr>
          <w:rFonts w:hint="cs"/>
          <w:rtl/>
          <w:lang w:eastAsia="he-IL"/>
        </w:rPr>
        <w:t xml:space="preserve">זה לא עכשיו. עכשיו זה זמן דיבור </w:t>
      </w:r>
      <w:bookmarkStart w:id="571" w:name="_ETM_Q4_314000"/>
      <w:bookmarkEnd w:id="571"/>
      <w:r>
        <w:rPr>
          <w:rFonts w:hint="cs"/>
          <w:rtl/>
          <w:lang w:eastAsia="he-IL"/>
        </w:rPr>
        <w:t>בדיון אישי.</w:t>
      </w:r>
    </w:p>
    <w:p w:rsidR="009D0D58" w:rsidRDefault="009D0D58" w:rsidP="008528E7">
      <w:pPr>
        <w:keepNext/>
        <w:rPr>
          <w:rtl/>
        </w:rPr>
      </w:pPr>
      <w:bookmarkStart w:id="572" w:name="ET_interruption_5084_4"/>
    </w:p>
    <w:p w:rsidR="009D0D58" w:rsidRDefault="009D0D58" w:rsidP="008528E7">
      <w:pPr>
        <w:pStyle w:val="af5"/>
        <w:rPr>
          <w:rtl/>
        </w:rPr>
      </w:pPr>
      <w:bookmarkStart w:id="573" w:name="_ETM_Q4_316000"/>
      <w:bookmarkEnd w:id="573"/>
      <w:r w:rsidRPr="00DE60A3">
        <w:rPr>
          <w:rStyle w:val="TagStyle"/>
          <w:rtl/>
        </w:rPr>
        <w:t xml:space="preserve"> &lt;&lt; קריאה &gt;&gt;</w:t>
      </w:r>
      <w:r w:rsidRPr="00F828F5">
        <w:rPr>
          <w:rStyle w:val="TagStyle"/>
          <w:rtl/>
        </w:rPr>
        <w:t xml:space="preserve"> </w:t>
      </w:r>
      <w:r>
        <w:rPr>
          <w:rtl/>
        </w:rPr>
        <w:t>מיקי לוי (יש עתיד):</w:t>
      </w:r>
      <w:r w:rsidRPr="00F828F5">
        <w:rPr>
          <w:rStyle w:val="TagStyle"/>
          <w:rtl/>
        </w:rPr>
        <w:t xml:space="preserve"> </w:t>
      </w:r>
      <w:r w:rsidRPr="00DE60A3">
        <w:rPr>
          <w:rStyle w:val="TagStyle"/>
          <w:rtl/>
        </w:rPr>
        <w:t xml:space="preserve">&lt;&lt; קריאה &gt;&gt; </w:t>
      </w:r>
      <w:r>
        <w:rPr>
          <w:rtl/>
        </w:rPr>
        <w:t xml:space="preserve">   </w:t>
      </w:r>
      <w:bookmarkEnd w:id="572"/>
    </w:p>
    <w:p w:rsidR="009D0D58" w:rsidRDefault="009D0D58" w:rsidP="008528E7">
      <w:pPr>
        <w:rPr>
          <w:rtl/>
          <w:lang w:eastAsia="he-IL"/>
        </w:rPr>
      </w:pPr>
    </w:p>
    <w:p w:rsidR="009D0D58" w:rsidRDefault="009D0D58" w:rsidP="008528E7">
      <w:pPr>
        <w:rPr>
          <w:rtl/>
          <w:lang w:eastAsia="he-IL"/>
        </w:rPr>
      </w:pPr>
      <w:r>
        <w:rPr>
          <w:rFonts w:hint="cs"/>
          <w:rtl/>
          <w:lang w:eastAsia="he-IL"/>
        </w:rPr>
        <w:t>אני טעיתי. חלמתי.</w:t>
      </w:r>
    </w:p>
    <w:p w:rsidR="009D0D58" w:rsidRDefault="009D0D58" w:rsidP="008528E7">
      <w:pPr>
        <w:rPr>
          <w:rtl/>
          <w:lang w:eastAsia="he-IL"/>
        </w:rPr>
      </w:pPr>
    </w:p>
    <w:p w:rsidR="009D0D58" w:rsidRDefault="009D0D58" w:rsidP="008528E7">
      <w:pPr>
        <w:pStyle w:val="af6"/>
        <w:keepNext/>
        <w:rPr>
          <w:rtl/>
        </w:rPr>
      </w:pPr>
      <w:bookmarkStart w:id="574" w:name="ET_yor_6598_5"/>
      <w:r w:rsidRPr="00F828F5">
        <w:rPr>
          <w:rStyle w:val="TagStyle"/>
          <w:rtl/>
        </w:rPr>
        <w:t xml:space="preserve"> &lt;&lt; יור &gt;&gt; </w:t>
      </w:r>
      <w:r>
        <w:rPr>
          <w:rtl/>
        </w:rPr>
        <w:t>היו"ר משה סולומון:</w:t>
      </w:r>
      <w:r w:rsidRPr="00F828F5">
        <w:rPr>
          <w:rStyle w:val="TagStyle"/>
          <w:rtl/>
        </w:rPr>
        <w:t xml:space="preserve"> &lt;&lt; יור &gt;&gt;</w:t>
      </w:r>
      <w:r>
        <w:rPr>
          <w:rtl/>
        </w:rPr>
        <w:t xml:space="preserve">   </w:t>
      </w:r>
      <w:bookmarkEnd w:id="574"/>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 xml:space="preserve">אם כך, חברת הכנסת מירב כהן </w:t>
      </w:r>
      <w:r>
        <w:rPr>
          <w:rtl/>
          <w:lang w:eastAsia="he-IL"/>
        </w:rPr>
        <w:t>–</w:t>
      </w:r>
      <w:r>
        <w:rPr>
          <w:rFonts w:hint="cs"/>
          <w:rtl/>
          <w:lang w:eastAsia="he-IL"/>
        </w:rPr>
        <w:t xml:space="preserve"> אינה נוכחת; אם כך, אני מזמין את השר - -</w:t>
      </w:r>
    </w:p>
    <w:p w:rsidR="009D0D58" w:rsidRDefault="009D0D58" w:rsidP="008528E7">
      <w:pPr>
        <w:rPr>
          <w:rtl/>
          <w:lang w:eastAsia="he-IL"/>
        </w:rPr>
      </w:pPr>
      <w:bookmarkStart w:id="575" w:name="_ETM_Q4_340000"/>
      <w:bookmarkEnd w:id="575"/>
    </w:p>
    <w:p w:rsidR="009D0D58" w:rsidRDefault="009D0D58" w:rsidP="008528E7">
      <w:pPr>
        <w:pStyle w:val="af5"/>
        <w:keepNext/>
        <w:rPr>
          <w:rtl/>
        </w:rPr>
      </w:pPr>
      <w:bookmarkStart w:id="576" w:name="ET_interruption_6127_22"/>
      <w:r w:rsidRPr="0074402E">
        <w:rPr>
          <w:rStyle w:val="TagStyle"/>
          <w:rtl/>
        </w:rPr>
        <w:t xml:space="preserve"> &lt;&lt; קריאה &gt;&gt; </w:t>
      </w:r>
      <w:r>
        <w:rPr>
          <w:rtl/>
        </w:rPr>
        <w:t>ולדימיר בליאק (יש עתיד):</w:t>
      </w:r>
      <w:r w:rsidRPr="0074402E">
        <w:rPr>
          <w:rStyle w:val="TagStyle"/>
          <w:rtl/>
        </w:rPr>
        <w:t xml:space="preserve"> &lt;&lt; קריאה &gt;&gt;</w:t>
      </w:r>
      <w:r>
        <w:rPr>
          <w:rtl/>
        </w:rPr>
        <w:t xml:space="preserve">   </w:t>
      </w:r>
      <w:bookmarkEnd w:id="576"/>
    </w:p>
    <w:p w:rsidR="009D0D58" w:rsidRDefault="009D0D58" w:rsidP="008528E7">
      <w:pPr>
        <w:pStyle w:val="KeepWithNext"/>
        <w:rPr>
          <w:rtl/>
          <w:lang w:eastAsia="he-IL"/>
        </w:rPr>
      </w:pPr>
    </w:p>
    <w:p w:rsidR="009D0D58" w:rsidRDefault="009D0D58" w:rsidP="008528E7">
      <w:pPr>
        <w:rPr>
          <w:rtl/>
          <w:lang w:eastAsia="he-IL"/>
        </w:rPr>
      </w:pPr>
      <w:bookmarkStart w:id="577" w:name="_ETM_Q4_339000"/>
      <w:bookmarkEnd w:id="577"/>
      <w:r>
        <w:rPr>
          <w:rFonts w:hint="cs"/>
          <w:rtl/>
          <w:lang w:eastAsia="he-IL"/>
        </w:rPr>
        <w:t>יש רשימה.</w:t>
      </w:r>
    </w:p>
    <w:p w:rsidR="009D0D58" w:rsidRDefault="009D0D58" w:rsidP="008528E7">
      <w:pPr>
        <w:rPr>
          <w:rtl/>
          <w:lang w:eastAsia="he-IL"/>
        </w:rPr>
      </w:pPr>
      <w:bookmarkStart w:id="578" w:name="_ETM_Q4_341000"/>
      <w:bookmarkEnd w:id="578"/>
    </w:p>
    <w:p w:rsidR="009D0D58" w:rsidRDefault="009D0D58" w:rsidP="008528E7">
      <w:pPr>
        <w:pStyle w:val="af6"/>
        <w:keepNext/>
        <w:rPr>
          <w:rtl/>
        </w:rPr>
      </w:pPr>
      <w:bookmarkStart w:id="579" w:name="ET_yor_6598_23"/>
      <w:r w:rsidRPr="0074402E">
        <w:rPr>
          <w:rStyle w:val="TagStyle"/>
          <w:rtl/>
        </w:rPr>
        <w:t xml:space="preserve"> &lt;&lt; יור &gt;&gt; </w:t>
      </w:r>
      <w:r>
        <w:rPr>
          <w:rtl/>
        </w:rPr>
        <w:t>היו"ר משה סולומון:</w:t>
      </w:r>
      <w:r w:rsidRPr="0074402E">
        <w:rPr>
          <w:rStyle w:val="TagStyle"/>
          <w:rtl/>
        </w:rPr>
        <w:t xml:space="preserve"> &lt;&lt; יור &gt;&gt;</w:t>
      </w:r>
      <w:r>
        <w:rPr>
          <w:rtl/>
        </w:rPr>
        <w:t xml:space="preserve">   </w:t>
      </w:r>
      <w:bookmarkEnd w:id="579"/>
    </w:p>
    <w:p w:rsidR="009D0D58" w:rsidRDefault="009D0D58" w:rsidP="008528E7">
      <w:pPr>
        <w:pStyle w:val="KeepWithNext"/>
        <w:rPr>
          <w:rtl/>
          <w:lang w:eastAsia="he-IL"/>
        </w:rPr>
      </w:pPr>
    </w:p>
    <w:p w:rsidR="009D0D58" w:rsidRPr="0074402E" w:rsidRDefault="009D0D58" w:rsidP="008528E7">
      <w:pPr>
        <w:rPr>
          <w:rtl/>
          <w:lang w:eastAsia="he-IL"/>
        </w:rPr>
      </w:pPr>
      <w:bookmarkStart w:id="580" w:name="_ETM_Q4_342000"/>
      <w:bookmarkEnd w:id="580"/>
      <w:r>
        <w:rPr>
          <w:rFonts w:hint="cs"/>
          <w:rtl/>
          <w:lang w:eastAsia="he-IL"/>
        </w:rPr>
        <w:t>אצלי הדוברים נגמרו. כן.</w:t>
      </w:r>
      <w:bookmarkStart w:id="581" w:name="_ETM_Q4_349000"/>
      <w:bookmarkEnd w:id="581"/>
      <w:r>
        <w:rPr>
          <w:rFonts w:hint="cs"/>
          <w:rtl/>
          <w:lang w:eastAsia="he-IL"/>
        </w:rPr>
        <w:t xml:space="preserve"> חבר הכנסת חמד עמאר </w:t>
      </w:r>
      <w:r>
        <w:rPr>
          <w:rtl/>
          <w:lang w:eastAsia="he-IL"/>
        </w:rPr>
        <w:t>–</w:t>
      </w:r>
      <w:r>
        <w:rPr>
          <w:rFonts w:hint="cs"/>
          <w:rtl/>
          <w:lang w:eastAsia="he-IL"/>
        </w:rPr>
        <w:t xml:space="preserve"> אינו נוכח. חבר הכנסת </w:t>
      </w:r>
      <w:bookmarkStart w:id="582" w:name="_ETM_Q4_351000"/>
      <w:bookmarkEnd w:id="582"/>
      <w:r>
        <w:rPr>
          <w:rFonts w:hint="cs"/>
          <w:rtl/>
          <w:lang w:eastAsia="he-IL"/>
        </w:rPr>
        <w:t>ולדימיר בליאק, בבקשה, לרשותך שלוש דקות.</w:t>
      </w:r>
    </w:p>
    <w:p w:rsidR="009D0D58" w:rsidRDefault="009D0D58" w:rsidP="008528E7">
      <w:pPr>
        <w:keepNext/>
        <w:rPr>
          <w:rtl/>
        </w:rPr>
      </w:pPr>
      <w:bookmarkStart w:id="583" w:name="_ETM_Q4_368000"/>
      <w:bookmarkStart w:id="584" w:name="ET_speaker_6127_7"/>
      <w:bookmarkEnd w:id="583"/>
    </w:p>
    <w:p w:rsidR="009D0D58" w:rsidRDefault="009D0D58" w:rsidP="008528E7">
      <w:pPr>
        <w:pStyle w:val="a4"/>
        <w:keepNext/>
        <w:rPr>
          <w:rtl/>
        </w:rPr>
      </w:pPr>
      <w:bookmarkStart w:id="585" w:name="_ETM_Q4_370000"/>
      <w:bookmarkEnd w:id="585"/>
      <w:r w:rsidRPr="00F828F5">
        <w:rPr>
          <w:rStyle w:val="TagStyle"/>
          <w:rtl/>
        </w:rPr>
        <w:t xml:space="preserve"> &lt;&lt; דובר &gt;&gt; </w:t>
      </w:r>
      <w:bookmarkStart w:id="586" w:name="_Toc218622582"/>
      <w:r>
        <w:rPr>
          <w:rtl/>
        </w:rPr>
        <w:t>ולדימיר בליאק (יש עתיד):</w:t>
      </w:r>
      <w:bookmarkEnd w:id="586"/>
      <w:r w:rsidRPr="00F828F5">
        <w:rPr>
          <w:rStyle w:val="TagStyle"/>
          <w:rtl/>
        </w:rPr>
        <w:t xml:space="preserve"> &lt;&lt; דובר &gt;&gt;</w:t>
      </w:r>
      <w:r>
        <w:rPr>
          <w:rtl/>
        </w:rPr>
        <w:t xml:space="preserve">   </w:t>
      </w:r>
      <w:bookmarkEnd w:id="584"/>
    </w:p>
    <w:p w:rsidR="009D0D58" w:rsidRDefault="009D0D58" w:rsidP="008528E7">
      <w:pPr>
        <w:keepNext/>
        <w:rPr>
          <w:rtl/>
          <w:lang w:eastAsia="he-IL"/>
        </w:rPr>
      </w:pPr>
    </w:p>
    <w:p w:rsidR="009D0D58" w:rsidRDefault="009D0D58" w:rsidP="008528E7">
      <w:pPr>
        <w:keepNext/>
        <w:rPr>
          <w:rtl/>
          <w:lang w:eastAsia="he-IL"/>
        </w:rPr>
      </w:pPr>
      <w:r>
        <w:rPr>
          <w:rFonts w:hint="cs"/>
          <w:rtl/>
          <w:lang w:eastAsia="he-IL"/>
        </w:rPr>
        <w:t xml:space="preserve">תודה רבה, אדוני היושב-ראש. חבריי חברי הכנסת, אדוני השר, עמד כאן אתמול ראש ממשלת ישראל ודיבר על המצב הכלכלי. איך אני אגדיר את הדברים שלו? הוא לא דייק במיוחד, פרגן לפתע לשר האוצר </w:t>
      </w:r>
      <w:bookmarkStart w:id="587" w:name="_ETM_Q4_388000"/>
      <w:bookmarkEnd w:id="587"/>
      <w:r>
        <w:rPr>
          <w:rFonts w:hint="cs"/>
          <w:rtl/>
          <w:lang w:eastAsia="he-IL"/>
        </w:rPr>
        <w:t>הכושל בהיסטוריה של מדינת ישראל. ואני הקשבתי לו ונזכרתי -</w:t>
      </w:r>
      <w:bookmarkStart w:id="588" w:name="_ETM_Q4_394000"/>
      <w:bookmarkEnd w:id="588"/>
      <w:r>
        <w:rPr>
          <w:rFonts w:hint="cs"/>
          <w:rtl/>
          <w:lang w:eastAsia="he-IL"/>
        </w:rPr>
        <w:t xml:space="preserve"> - -</w:t>
      </w:r>
    </w:p>
    <w:p w:rsidR="009D0D58" w:rsidRDefault="009D0D58" w:rsidP="008528E7">
      <w:pPr>
        <w:rPr>
          <w:rtl/>
          <w:lang w:eastAsia="he-IL"/>
        </w:rPr>
      </w:pPr>
    </w:p>
    <w:p w:rsidR="009D0D58" w:rsidRDefault="009D0D58" w:rsidP="008528E7">
      <w:pPr>
        <w:pStyle w:val="af6"/>
        <w:keepNext/>
        <w:rPr>
          <w:rtl/>
        </w:rPr>
      </w:pPr>
      <w:bookmarkStart w:id="589" w:name="ET_yor_6598_8"/>
      <w:r w:rsidRPr="007B6BE2">
        <w:rPr>
          <w:rStyle w:val="TagStyle"/>
          <w:rtl/>
        </w:rPr>
        <w:t xml:space="preserve"> &lt;&lt; יור &gt;&gt; </w:t>
      </w:r>
      <w:r>
        <w:rPr>
          <w:rtl/>
        </w:rPr>
        <w:t>היו"ר משה סולומון:</w:t>
      </w:r>
      <w:r w:rsidRPr="007B6BE2">
        <w:rPr>
          <w:rStyle w:val="TagStyle"/>
          <w:rtl/>
        </w:rPr>
        <w:t xml:space="preserve"> &lt;&lt; יור &gt;&gt;</w:t>
      </w:r>
      <w:r>
        <w:rPr>
          <w:rtl/>
        </w:rPr>
        <w:t xml:space="preserve">   </w:t>
      </w:r>
      <w:bookmarkEnd w:id="589"/>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 xml:space="preserve">אני מבין שאתה לא חושב שראש הממשלה הוא כלכלן שעשה פה דברים נפלאים - - - אם הוא מפרגן, כנראה </w:t>
      </w:r>
      <w:bookmarkStart w:id="590" w:name="_ETM_Q4_395000"/>
      <w:bookmarkEnd w:id="590"/>
      <w:r>
        <w:rPr>
          <w:rFonts w:hint="cs"/>
          <w:rtl/>
          <w:lang w:eastAsia="he-IL"/>
        </w:rPr>
        <w:t>שיש לו יכולות טיפה יותר - - -</w:t>
      </w:r>
    </w:p>
    <w:p w:rsidR="009D0D58" w:rsidRDefault="009D0D58" w:rsidP="008528E7">
      <w:pPr>
        <w:rPr>
          <w:rtl/>
          <w:lang w:eastAsia="he-IL"/>
        </w:rPr>
      </w:pPr>
    </w:p>
    <w:p w:rsidR="009D0D58" w:rsidRDefault="009D0D58" w:rsidP="008528E7">
      <w:pPr>
        <w:pStyle w:val="-"/>
        <w:keepNext/>
        <w:rPr>
          <w:rtl/>
        </w:rPr>
      </w:pPr>
      <w:bookmarkStart w:id="591" w:name="ET_speakercontinue_6127_9"/>
      <w:r w:rsidRPr="007B6BE2">
        <w:rPr>
          <w:rStyle w:val="TagStyle"/>
          <w:rtl/>
        </w:rPr>
        <w:t xml:space="preserve"> &lt;&lt; דובר_המשך &gt;&gt; </w:t>
      </w:r>
      <w:r>
        <w:rPr>
          <w:rtl/>
        </w:rPr>
        <w:t>ולדימיר בליאק (יש עתיד):</w:t>
      </w:r>
      <w:r w:rsidRPr="007B6BE2">
        <w:rPr>
          <w:rStyle w:val="TagStyle"/>
          <w:rtl/>
        </w:rPr>
        <w:t xml:space="preserve"> &lt;&lt; דובר_המשך &gt;&gt;</w:t>
      </w:r>
      <w:r>
        <w:rPr>
          <w:rtl/>
        </w:rPr>
        <w:t xml:space="preserve">   </w:t>
      </w:r>
      <w:bookmarkEnd w:id="591"/>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אז זהו, אני בדיוק מגיע לזה. קלעת בדיוק לנאום שלי. אני הסתכלתי עליו ונזכרתי</w:t>
      </w:r>
      <w:bookmarkStart w:id="592" w:name="_ETM_Q4_406000"/>
      <w:bookmarkEnd w:id="592"/>
      <w:r>
        <w:rPr>
          <w:rFonts w:hint="cs"/>
          <w:rtl/>
          <w:lang w:eastAsia="he-IL"/>
        </w:rPr>
        <w:t xml:space="preserve"> כי פעם, אדוני היושב-ראש, בשנת 2003, בפעם האחרונה שהוא</w:t>
      </w:r>
      <w:bookmarkStart w:id="593" w:name="_ETM_Q4_410000"/>
      <w:bookmarkEnd w:id="593"/>
      <w:r>
        <w:rPr>
          <w:rFonts w:hint="cs"/>
          <w:rtl/>
          <w:lang w:eastAsia="he-IL"/>
        </w:rPr>
        <w:t xml:space="preserve"> היה אולי מר כלכלה, היה לו משל. דווקא משל מוצלח, </w:t>
      </w:r>
      <w:bookmarkStart w:id="594" w:name="_ETM_Q4_413000"/>
      <w:bookmarkEnd w:id="594"/>
      <w:r>
        <w:rPr>
          <w:rFonts w:hint="cs"/>
          <w:rtl/>
          <w:lang w:eastAsia="he-IL"/>
        </w:rPr>
        <w:t xml:space="preserve">אתה זוכר, חבר הכנסת שירי? האיש השמן, המגזר הציבורי, שרוכב </w:t>
      </w:r>
      <w:bookmarkStart w:id="595" w:name="_ETM_Q4_420000"/>
      <w:bookmarkEnd w:id="595"/>
      <w:r>
        <w:rPr>
          <w:rFonts w:hint="cs"/>
          <w:rtl/>
          <w:lang w:eastAsia="he-IL"/>
        </w:rPr>
        <w:t xml:space="preserve">על האיש הרזה, </w:t>
      </w:r>
      <w:bookmarkStart w:id="596" w:name="_ETM_Q4_422000"/>
      <w:bookmarkEnd w:id="596"/>
      <w:r>
        <w:rPr>
          <w:rFonts w:hint="cs"/>
          <w:rtl/>
          <w:lang w:eastAsia="he-IL"/>
        </w:rPr>
        <w:t>המגזר הפרטי.</w:t>
      </w:r>
      <w:bookmarkStart w:id="597" w:name="_ETM_Q4_418000"/>
      <w:bookmarkEnd w:id="597"/>
      <w:r>
        <w:rPr>
          <w:rFonts w:hint="cs"/>
          <w:rtl/>
          <w:lang w:eastAsia="he-IL"/>
        </w:rPr>
        <w:t xml:space="preserve"> מאז חלפו להן 22 שנים, הרבה דברים השתנו </w:t>
      </w:r>
      <w:bookmarkStart w:id="598" w:name="_ETM_Q4_421000"/>
      <w:bookmarkEnd w:id="598"/>
      <w:r>
        <w:rPr>
          <w:rFonts w:hint="cs"/>
          <w:rtl/>
          <w:lang w:eastAsia="he-IL"/>
        </w:rPr>
        <w:t>אבל המצב לא השתפר.</w:t>
      </w:r>
      <w:bookmarkStart w:id="599" w:name="_ETM_Q4_432000"/>
      <w:bookmarkEnd w:id="599"/>
      <w:r>
        <w:rPr>
          <w:rFonts w:hint="cs"/>
          <w:rtl/>
          <w:lang w:eastAsia="he-IL"/>
        </w:rPr>
        <w:t xml:space="preserve"> </w:t>
      </w:r>
      <w:bookmarkStart w:id="600" w:name="_ETM_Q4_430843"/>
      <w:bookmarkEnd w:id="600"/>
      <w:r>
        <w:rPr>
          <w:rFonts w:hint="cs"/>
          <w:rtl/>
          <w:lang w:eastAsia="he-IL"/>
        </w:rPr>
        <w:t xml:space="preserve">אותו האיש השמן השמין עוד אבל אליו </w:t>
      </w:r>
      <w:bookmarkStart w:id="601" w:name="_ETM_Q4_436000"/>
      <w:bookmarkEnd w:id="601"/>
      <w:r>
        <w:rPr>
          <w:rFonts w:hint="cs"/>
          <w:rtl/>
          <w:lang w:eastAsia="he-IL"/>
        </w:rPr>
        <w:t xml:space="preserve">הצטרפו עוד שניים, בחסות ממשלות נתניהו </w:t>
      </w:r>
      <w:r>
        <w:rPr>
          <w:rtl/>
          <w:lang w:eastAsia="he-IL"/>
        </w:rPr>
        <w:t>–</w:t>
      </w:r>
      <w:r>
        <w:rPr>
          <w:rFonts w:hint="cs"/>
          <w:rtl/>
          <w:lang w:eastAsia="he-IL"/>
        </w:rPr>
        <w:t xml:space="preserve"> המושחת והמשתמט. 15 המשרדים </w:t>
      </w:r>
      <w:bookmarkStart w:id="602" w:name="_ETM_Q4_448000"/>
      <w:bookmarkEnd w:id="602"/>
      <w:r>
        <w:rPr>
          <w:rFonts w:hint="cs"/>
          <w:rtl/>
          <w:lang w:eastAsia="he-IL"/>
        </w:rPr>
        <w:t>המיוחדים ולפחות 5</w:t>
      </w:r>
      <w:r>
        <w:rPr>
          <w:rFonts w:hint="eastAsia"/>
          <w:rtl/>
          <w:lang w:eastAsia="he-IL"/>
        </w:rPr>
        <w:t>–</w:t>
      </w:r>
      <w:r>
        <w:rPr>
          <w:rFonts w:hint="cs"/>
          <w:rtl/>
          <w:lang w:eastAsia="he-IL"/>
        </w:rPr>
        <w:t>6 מיליארד שקלים כספים קואליציוניים כל שנה</w:t>
      </w:r>
      <w:bookmarkStart w:id="603" w:name="_ETM_Q4_452000"/>
      <w:bookmarkEnd w:id="603"/>
      <w:r>
        <w:rPr>
          <w:rFonts w:hint="cs"/>
          <w:rtl/>
          <w:lang w:eastAsia="he-IL"/>
        </w:rPr>
        <w:t xml:space="preserve"> מייצגים נאמנה את האיש השמן המוכר והטוב. </w:t>
      </w:r>
      <w:bookmarkStart w:id="604" w:name="_ETM_Q4_455000"/>
      <w:bookmarkEnd w:id="604"/>
      <w:r>
        <w:rPr>
          <w:rFonts w:hint="cs"/>
          <w:rtl/>
          <w:lang w:eastAsia="he-IL"/>
        </w:rPr>
        <w:t xml:space="preserve">קברניטי ההפיכה המשפטית מטפחים את המושחת ומובילי חוק </w:t>
      </w:r>
      <w:bookmarkStart w:id="605" w:name="_ETM_Q4_465000"/>
      <w:bookmarkEnd w:id="605"/>
      <w:r>
        <w:rPr>
          <w:rFonts w:hint="cs"/>
          <w:rtl/>
          <w:lang w:eastAsia="he-IL"/>
        </w:rPr>
        <w:t xml:space="preserve">ההשתמטות דואגים לשמור על המשתמט. ושלושת אלה </w:t>
      </w:r>
      <w:r>
        <w:rPr>
          <w:rtl/>
          <w:lang w:eastAsia="he-IL"/>
        </w:rPr>
        <w:t>–</w:t>
      </w:r>
      <w:r>
        <w:rPr>
          <w:rFonts w:hint="cs"/>
          <w:rtl/>
          <w:lang w:eastAsia="he-IL"/>
        </w:rPr>
        <w:t xml:space="preserve"> השמן והמגזר</w:t>
      </w:r>
      <w:bookmarkStart w:id="606" w:name="_ETM_Q4_466000"/>
      <w:bookmarkEnd w:id="606"/>
      <w:r>
        <w:rPr>
          <w:rFonts w:hint="cs"/>
          <w:rtl/>
          <w:lang w:eastAsia="he-IL"/>
        </w:rPr>
        <w:t xml:space="preserve"> הציבורי, המושחת והמשתמט </w:t>
      </w:r>
      <w:r>
        <w:rPr>
          <w:rFonts w:hint="eastAsia"/>
          <w:rtl/>
          <w:lang w:eastAsia="he-IL"/>
        </w:rPr>
        <w:t>–</w:t>
      </w:r>
      <w:r>
        <w:rPr>
          <w:rFonts w:hint="cs"/>
          <w:rtl/>
          <w:lang w:eastAsia="he-IL"/>
        </w:rPr>
        <w:t xml:space="preserve"> רוכבים על גבו של מעמד הביניים הישראלי, </w:t>
      </w:r>
      <w:bookmarkStart w:id="607" w:name="_ETM_Q4_478000"/>
      <w:bookmarkEnd w:id="607"/>
      <w:r>
        <w:rPr>
          <w:rFonts w:hint="cs"/>
          <w:rtl/>
          <w:lang w:eastAsia="he-IL"/>
        </w:rPr>
        <w:t>המעמד המשרת, כי הממשלה הזאת שכחה את כל ההבטחות שלה</w:t>
      </w:r>
      <w:bookmarkStart w:id="608" w:name="_ETM_Q4_483000"/>
      <w:bookmarkEnd w:id="608"/>
      <w:r>
        <w:rPr>
          <w:rFonts w:hint="cs"/>
          <w:rtl/>
          <w:lang w:eastAsia="he-IL"/>
        </w:rPr>
        <w:t xml:space="preserve"> והפקירה לגמרי את אותם אנשים שמחזיקים את מדינת ישראל</w:t>
      </w:r>
      <w:bookmarkStart w:id="609" w:name="_ETM_Q4_489000"/>
      <w:bookmarkEnd w:id="609"/>
      <w:r>
        <w:rPr>
          <w:rFonts w:hint="cs"/>
          <w:rtl/>
          <w:lang w:eastAsia="he-IL"/>
        </w:rPr>
        <w:t xml:space="preserve"> גם בשגרה וגם בחירום. </w:t>
      </w:r>
    </w:p>
    <w:p w:rsidR="009D0D58" w:rsidRDefault="009D0D58" w:rsidP="008528E7">
      <w:pPr>
        <w:rPr>
          <w:rtl/>
          <w:lang w:eastAsia="he-IL"/>
        </w:rPr>
      </w:pPr>
    </w:p>
    <w:p w:rsidR="009D0D58" w:rsidRDefault="009D0D58" w:rsidP="008528E7">
      <w:pPr>
        <w:rPr>
          <w:rtl/>
          <w:lang w:eastAsia="he-IL"/>
        </w:rPr>
      </w:pPr>
      <w:bookmarkStart w:id="610" w:name="_ETM_Q4_487000"/>
      <w:bookmarkEnd w:id="610"/>
      <w:r>
        <w:rPr>
          <w:rFonts w:hint="cs"/>
          <w:rtl/>
          <w:lang w:eastAsia="he-IL"/>
        </w:rPr>
        <w:t xml:space="preserve">מעמד הביניים הישראלי, המעמד המשרת, </w:t>
      </w:r>
      <w:bookmarkStart w:id="611" w:name="_ETM_Q4_490000"/>
      <w:bookmarkEnd w:id="611"/>
      <w:r>
        <w:rPr>
          <w:rFonts w:hint="cs"/>
          <w:rtl/>
          <w:lang w:eastAsia="he-IL"/>
        </w:rPr>
        <w:t xml:space="preserve">אותם אנשים שעובדים, שמשלמים מיסים, שממש עכשיו, בימים אלה מקבלים </w:t>
      </w:r>
      <w:bookmarkStart w:id="612" w:name="_ETM_Q4_502000"/>
      <w:bookmarkEnd w:id="612"/>
      <w:r>
        <w:rPr>
          <w:rFonts w:hint="cs"/>
          <w:rtl/>
          <w:lang w:eastAsia="he-IL"/>
        </w:rPr>
        <w:t xml:space="preserve">עוד צווי גיוס לשנה הבאה </w:t>
      </w:r>
      <w:r>
        <w:rPr>
          <w:rtl/>
          <w:lang w:eastAsia="he-IL"/>
        </w:rPr>
        <w:t>–</w:t>
      </w:r>
      <w:r>
        <w:rPr>
          <w:rFonts w:hint="cs"/>
          <w:rtl/>
          <w:lang w:eastAsia="he-IL"/>
        </w:rPr>
        <w:t xml:space="preserve"> הממשלה הזאת הפקירה אותם</w:t>
      </w:r>
      <w:bookmarkStart w:id="613" w:name="_ETM_Q4_508000"/>
      <w:bookmarkEnd w:id="613"/>
      <w:r>
        <w:rPr>
          <w:rFonts w:hint="cs"/>
          <w:rtl/>
          <w:lang w:eastAsia="he-IL"/>
        </w:rPr>
        <w:t xml:space="preserve">. אבל אנחנו זוכרים. אנחנו זוכרים בזכות מי המדינה הזאת </w:t>
      </w:r>
      <w:bookmarkStart w:id="614" w:name="_ETM_Q4_511000"/>
      <w:bookmarkEnd w:id="614"/>
      <w:r>
        <w:rPr>
          <w:rFonts w:hint="cs"/>
          <w:rtl/>
          <w:lang w:eastAsia="he-IL"/>
        </w:rPr>
        <w:t xml:space="preserve">קיימת, מי הציל אותה בשלוש השנים האחרונות ובשנתיים האחרונות בזמן </w:t>
      </w:r>
      <w:bookmarkStart w:id="615" w:name="_ETM_Q4_519000"/>
      <w:bookmarkEnd w:id="615"/>
      <w:r>
        <w:rPr>
          <w:rFonts w:hint="cs"/>
          <w:rtl/>
          <w:lang w:eastAsia="he-IL"/>
        </w:rPr>
        <w:t xml:space="preserve">המלחמה. ואחרי הבחירות הקרובות, שיהיו ממש בקרוב, אנחנו נעבוד </w:t>
      </w:r>
      <w:bookmarkStart w:id="616" w:name="_ETM_Q4_518000"/>
      <w:bookmarkEnd w:id="616"/>
      <w:r>
        <w:rPr>
          <w:rFonts w:hint="cs"/>
          <w:rtl/>
          <w:lang w:eastAsia="he-IL"/>
        </w:rPr>
        <w:t>בשביל האנשים האלה. תודה.</w:t>
      </w:r>
    </w:p>
    <w:p w:rsidR="009D0D58" w:rsidRDefault="009D0D58" w:rsidP="008528E7">
      <w:pPr>
        <w:rPr>
          <w:rtl/>
          <w:lang w:eastAsia="he-IL"/>
        </w:rPr>
      </w:pPr>
      <w:bookmarkStart w:id="617" w:name="_ETM_Q4_453000"/>
      <w:bookmarkStart w:id="618" w:name="_ETM_Q4_454000"/>
      <w:bookmarkEnd w:id="617"/>
      <w:bookmarkEnd w:id="618"/>
    </w:p>
    <w:p w:rsidR="009D0D58" w:rsidRDefault="009D0D58" w:rsidP="008528E7">
      <w:pPr>
        <w:pStyle w:val="af6"/>
        <w:keepNext/>
        <w:rPr>
          <w:rtl/>
        </w:rPr>
      </w:pPr>
      <w:bookmarkStart w:id="619" w:name="ET_yor_6598_10"/>
      <w:r w:rsidRPr="0002093B">
        <w:rPr>
          <w:rStyle w:val="TagStyle"/>
          <w:rtl/>
        </w:rPr>
        <w:t xml:space="preserve"> &lt;&lt; יור &gt;&gt; </w:t>
      </w:r>
      <w:r>
        <w:rPr>
          <w:rtl/>
        </w:rPr>
        <w:t>היו"ר משה סולומון:</w:t>
      </w:r>
      <w:r w:rsidRPr="0002093B">
        <w:rPr>
          <w:rStyle w:val="TagStyle"/>
          <w:rtl/>
        </w:rPr>
        <w:t xml:space="preserve"> &lt;&lt; יור &gt;&gt;</w:t>
      </w:r>
      <w:r>
        <w:rPr>
          <w:rtl/>
        </w:rPr>
        <w:t xml:space="preserve">   </w:t>
      </w:r>
      <w:bookmarkEnd w:id="619"/>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 xml:space="preserve">תודה רבה. חבר הכנסת נאור שירי </w:t>
      </w:r>
      <w:r>
        <w:rPr>
          <w:rFonts w:hint="eastAsia"/>
          <w:rtl/>
          <w:lang w:eastAsia="he-IL"/>
        </w:rPr>
        <w:t>–</w:t>
      </w:r>
      <w:r>
        <w:rPr>
          <w:rFonts w:hint="cs"/>
          <w:rtl/>
          <w:lang w:eastAsia="he-IL"/>
        </w:rPr>
        <w:t xml:space="preserve"> מוותר; חבר הכנסת אכרם חסון </w:t>
      </w:r>
      <w:r>
        <w:rPr>
          <w:rtl/>
          <w:lang w:eastAsia="he-IL"/>
        </w:rPr>
        <w:t>–</w:t>
      </w:r>
      <w:r>
        <w:rPr>
          <w:rFonts w:hint="cs"/>
          <w:rtl/>
          <w:lang w:eastAsia="he-IL"/>
        </w:rPr>
        <w:t xml:space="preserve"> אינו נוכח; חברת הכנסת עדי עזוז </w:t>
      </w:r>
      <w:r>
        <w:rPr>
          <w:rtl/>
          <w:lang w:eastAsia="he-IL"/>
        </w:rPr>
        <w:t>–</w:t>
      </w:r>
      <w:r>
        <w:rPr>
          <w:rFonts w:hint="cs"/>
          <w:rtl/>
          <w:lang w:eastAsia="he-IL"/>
        </w:rPr>
        <w:t xml:space="preserve"> אינה נוכחת. והפעם סיימנו.</w:t>
      </w:r>
      <w:bookmarkStart w:id="620" w:name="_ETM_Q4_536000"/>
      <w:bookmarkStart w:id="621" w:name="_ETM_Q4_537000"/>
      <w:bookmarkEnd w:id="620"/>
      <w:bookmarkEnd w:id="621"/>
      <w:r>
        <w:rPr>
          <w:rFonts w:hint="cs"/>
          <w:rtl/>
          <w:lang w:eastAsia="he-IL"/>
        </w:rPr>
        <w:t xml:space="preserve"> אני מזמין את </w:t>
      </w:r>
      <w:bookmarkStart w:id="622" w:name="_ETM_Q4_540000"/>
      <w:bookmarkEnd w:id="622"/>
      <w:r>
        <w:rPr>
          <w:rFonts w:hint="cs"/>
          <w:rtl/>
          <w:lang w:eastAsia="he-IL"/>
        </w:rPr>
        <w:t>השר ניר ברקת לסכם את הדיון. בבקשה.</w:t>
      </w:r>
    </w:p>
    <w:p w:rsidR="009D0D58" w:rsidRDefault="009D0D58" w:rsidP="008528E7">
      <w:pPr>
        <w:rPr>
          <w:rtl/>
          <w:lang w:eastAsia="he-IL"/>
        </w:rPr>
      </w:pPr>
    </w:p>
    <w:p w:rsidR="009D0D58" w:rsidRDefault="009D0D58" w:rsidP="008528E7">
      <w:pPr>
        <w:pStyle w:val="a4"/>
        <w:keepNext/>
        <w:rPr>
          <w:rtl/>
        </w:rPr>
      </w:pPr>
      <w:bookmarkStart w:id="623" w:name="ET_speaker_6429_11"/>
      <w:r w:rsidRPr="0002093B">
        <w:rPr>
          <w:rStyle w:val="TagStyle"/>
          <w:rtl/>
        </w:rPr>
        <w:t xml:space="preserve"> &lt;&lt; דובר &gt;&gt; </w:t>
      </w:r>
      <w:bookmarkStart w:id="624" w:name="_Toc218622583"/>
      <w:r>
        <w:rPr>
          <w:rtl/>
        </w:rPr>
        <w:t>שר הכלכלה והתעשייה ניר ברקת:</w:t>
      </w:r>
      <w:bookmarkEnd w:id="624"/>
      <w:r w:rsidRPr="0002093B">
        <w:rPr>
          <w:rStyle w:val="TagStyle"/>
          <w:rtl/>
        </w:rPr>
        <w:t xml:space="preserve"> &lt;&lt; דובר &gt;&gt;</w:t>
      </w:r>
      <w:r>
        <w:rPr>
          <w:rtl/>
        </w:rPr>
        <w:t xml:space="preserve">   </w:t>
      </w:r>
      <w:bookmarkEnd w:id="623"/>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 xml:space="preserve">שלום, אדוני היושב-ראש, מכובדיי חברות וחברי </w:t>
      </w:r>
      <w:bookmarkStart w:id="625" w:name="_ETM_Q4_562000"/>
      <w:bookmarkEnd w:id="625"/>
      <w:r>
        <w:rPr>
          <w:rFonts w:hint="cs"/>
          <w:rtl/>
          <w:lang w:eastAsia="he-IL"/>
        </w:rPr>
        <w:t xml:space="preserve">הכנסת, בקצרה </w:t>
      </w:r>
      <w:bookmarkStart w:id="626" w:name="_ETM_Q4_564000"/>
      <w:bookmarkEnd w:id="626"/>
      <w:r>
        <w:rPr>
          <w:rFonts w:hint="eastAsia"/>
          <w:rtl/>
          <w:lang w:eastAsia="he-IL"/>
        </w:rPr>
        <w:t>–</w:t>
      </w:r>
      <w:r>
        <w:rPr>
          <w:rFonts w:hint="cs"/>
          <w:rtl/>
          <w:lang w:eastAsia="he-IL"/>
        </w:rPr>
        <w:t xml:space="preserve"> חבר הכנסת פורר אמר והלך, אז שיהיה רשום "און רקורד</w:t>
      </w:r>
      <w:bookmarkStart w:id="627" w:name="_ETM_Q4_573000"/>
      <w:bookmarkEnd w:id="627"/>
      <w:r>
        <w:rPr>
          <w:rFonts w:hint="cs"/>
          <w:rtl/>
          <w:lang w:eastAsia="he-IL"/>
        </w:rPr>
        <w:t xml:space="preserve">" מה שנקרא: </w:t>
      </w:r>
      <w:bookmarkStart w:id="628" w:name="_ETM_Q4_572000"/>
      <w:bookmarkEnd w:id="628"/>
      <w:r>
        <w:rPr>
          <w:rFonts w:hint="cs"/>
          <w:rtl/>
          <w:lang w:eastAsia="he-IL"/>
        </w:rPr>
        <w:t xml:space="preserve">אני מסכים, ואני חושב שיש בכנסת הסכמה רחבה גם </w:t>
      </w:r>
      <w:bookmarkStart w:id="629" w:name="_ETM_Q4_569000"/>
      <w:bookmarkEnd w:id="629"/>
      <w:r>
        <w:rPr>
          <w:rFonts w:hint="cs"/>
          <w:rtl/>
          <w:lang w:eastAsia="he-IL"/>
        </w:rPr>
        <w:t>עם עודד פורר על זה שצריך להגדיל את היצע המוצרים</w:t>
      </w:r>
      <w:bookmarkStart w:id="630" w:name="_ETM_Q4_579000"/>
      <w:bookmarkEnd w:id="630"/>
      <w:r>
        <w:rPr>
          <w:rFonts w:hint="cs"/>
          <w:rtl/>
          <w:lang w:eastAsia="he-IL"/>
        </w:rPr>
        <w:t>. יחד העברנו את הרפורמה "מה שטוב לאירופה טוב</w:t>
      </w:r>
      <w:bookmarkStart w:id="631" w:name="_ETM_Q4_580000"/>
      <w:bookmarkEnd w:id="631"/>
      <w:r>
        <w:rPr>
          <w:rFonts w:hint="cs"/>
          <w:rtl/>
          <w:lang w:eastAsia="he-IL"/>
        </w:rPr>
        <w:t xml:space="preserve"> לישראל", והיא מתקדמת על פי אבני דרך שקבענו בוועדת הכלכלה.</w:t>
      </w:r>
    </w:p>
    <w:p w:rsidR="009D0D58" w:rsidRDefault="009D0D58" w:rsidP="008528E7">
      <w:pPr>
        <w:rPr>
          <w:rtl/>
          <w:lang w:eastAsia="he-IL"/>
        </w:rPr>
      </w:pPr>
    </w:p>
    <w:p w:rsidR="009D0D58" w:rsidRDefault="009D0D58" w:rsidP="008528E7">
      <w:pPr>
        <w:rPr>
          <w:rtl/>
          <w:lang w:eastAsia="he-IL"/>
        </w:rPr>
      </w:pPr>
      <w:bookmarkStart w:id="632" w:name="_ETM_Q4_587000"/>
      <w:bookmarkEnd w:id="632"/>
      <w:r>
        <w:rPr>
          <w:rFonts w:hint="cs"/>
          <w:rtl/>
          <w:lang w:eastAsia="he-IL"/>
        </w:rPr>
        <w:t xml:space="preserve">אני גם </w:t>
      </w:r>
      <w:bookmarkStart w:id="633" w:name="_ETM_Q4_594000"/>
      <w:bookmarkEnd w:id="633"/>
      <w:r>
        <w:rPr>
          <w:rFonts w:hint="cs"/>
          <w:rtl/>
          <w:lang w:eastAsia="he-IL"/>
        </w:rPr>
        <w:t xml:space="preserve">מסכים, ואנחנו הצענו לפירוק מקטע הספקים בכל ההתנהלות של המונופולים </w:t>
      </w:r>
      <w:bookmarkStart w:id="634" w:name="_ETM_Q4_600000"/>
      <w:bookmarkEnd w:id="634"/>
      <w:r>
        <w:rPr>
          <w:rFonts w:hint="cs"/>
          <w:rtl/>
          <w:lang w:eastAsia="he-IL"/>
        </w:rPr>
        <w:t>בישראל. זה הגיע לחוק ההסדרים ב-2023. הצו ירד, שר האוצר הוריד את זה. כך שבעניין הזה אני לא</w:t>
      </w:r>
      <w:bookmarkStart w:id="635" w:name="_ETM_Q4_602000"/>
      <w:bookmarkEnd w:id="635"/>
      <w:r>
        <w:rPr>
          <w:rFonts w:hint="cs"/>
          <w:rtl/>
          <w:lang w:eastAsia="he-IL"/>
        </w:rPr>
        <w:t xml:space="preserve"> מתבייש לומר שיש לי מחלוקת עניינית עם שר האוצר.</w:t>
      </w:r>
    </w:p>
    <w:p w:rsidR="009D0D58" w:rsidRDefault="009D0D58" w:rsidP="008528E7">
      <w:pPr>
        <w:rPr>
          <w:rtl/>
          <w:lang w:eastAsia="he-IL"/>
        </w:rPr>
      </w:pPr>
    </w:p>
    <w:p w:rsidR="009D0D58" w:rsidRDefault="009D0D58" w:rsidP="008528E7">
      <w:pPr>
        <w:rPr>
          <w:rtl/>
          <w:lang w:eastAsia="he-IL"/>
        </w:rPr>
      </w:pPr>
      <w:bookmarkStart w:id="636" w:name="_ETM_Q4_612000"/>
      <w:bookmarkEnd w:id="636"/>
      <w:r>
        <w:rPr>
          <w:rFonts w:hint="cs"/>
          <w:rtl/>
          <w:lang w:eastAsia="he-IL"/>
        </w:rPr>
        <w:t>אנחנו גם</w:t>
      </w:r>
      <w:bookmarkStart w:id="637" w:name="_ETM_Q4_613000"/>
      <w:bookmarkEnd w:id="637"/>
      <w:r>
        <w:rPr>
          <w:rFonts w:hint="cs"/>
          <w:rtl/>
          <w:lang w:eastAsia="he-IL"/>
        </w:rPr>
        <w:t xml:space="preserve"> מסכימים שצריך להילחם במונופולים, והדרך הטובה ביותר והיעילה ביותר</w:t>
      </w:r>
      <w:bookmarkStart w:id="638" w:name="_ETM_Q4_617000"/>
      <w:bookmarkEnd w:id="638"/>
      <w:r>
        <w:rPr>
          <w:rFonts w:hint="cs"/>
          <w:rtl/>
          <w:lang w:eastAsia="he-IL"/>
        </w:rPr>
        <w:t xml:space="preserve"> להילחם במונופולים זה רשות תחרות אגרסיבית שהיא פרואקטיבית, שהיא יוזמת, שלא מתעסקת בדברים הקטנים, היא מתעסקת בדברים הגדולים. זו</w:t>
      </w:r>
      <w:bookmarkStart w:id="639" w:name="_ETM_Q4_624000"/>
      <w:bookmarkEnd w:id="639"/>
      <w:r>
        <w:rPr>
          <w:rFonts w:hint="cs"/>
          <w:rtl/>
          <w:lang w:eastAsia="he-IL"/>
        </w:rPr>
        <w:t xml:space="preserve"> הסיבה שביקשתי להחליף אותה, ולצערי הרב, כולכם יודעים איפה זה </w:t>
      </w:r>
      <w:bookmarkStart w:id="640" w:name="_ETM_Q4_633000"/>
      <w:bookmarkEnd w:id="640"/>
      <w:r>
        <w:rPr>
          <w:rFonts w:hint="cs"/>
          <w:rtl/>
          <w:lang w:eastAsia="he-IL"/>
        </w:rPr>
        <w:t xml:space="preserve">תקוע. </w:t>
      </w:r>
      <w:bookmarkStart w:id="641" w:name="_ETM_Q4_634000"/>
      <w:bookmarkEnd w:id="641"/>
      <w:r>
        <w:rPr>
          <w:rFonts w:hint="cs"/>
          <w:rtl/>
          <w:lang w:eastAsia="he-IL"/>
        </w:rPr>
        <w:t xml:space="preserve">אבל אני אומר שזה לא מספיק, ואנחנו כאן יוזמים עוד </w:t>
      </w:r>
      <w:bookmarkStart w:id="642" w:name="_ETM_Q4_639000"/>
      <w:bookmarkEnd w:id="642"/>
      <w:r>
        <w:rPr>
          <w:rFonts w:hint="cs"/>
          <w:rtl/>
          <w:lang w:eastAsia="he-IL"/>
        </w:rPr>
        <w:t xml:space="preserve">מהלך. המהלך הנוסף זה לראות איך אנחנו יכולים להוריד את הסל היום. </w:t>
      </w:r>
    </w:p>
    <w:p w:rsidR="009D0D58" w:rsidRDefault="009D0D58" w:rsidP="008528E7">
      <w:pPr>
        <w:rPr>
          <w:rtl/>
          <w:lang w:eastAsia="he-IL"/>
        </w:rPr>
      </w:pPr>
    </w:p>
    <w:p w:rsidR="009D0D58" w:rsidRDefault="009D0D58" w:rsidP="008528E7">
      <w:pPr>
        <w:rPr>
          <w:rtl/>
          <w:lang w:eastAsia="he-IL"/>
        </w:rPr>
      </w:pPr>
      <w:bookmarkStart w:id="643" w:name="_ETM_Q4_640000"/>
      <w:bookmarkEnd w:id="643"/>
      <w:r>
        <w:rPr>
          <w:rFonts w:hint="cs"/>
          <w:rtl/>
          <w:lang w:eastAsia="he-IL"/>
        </w:rPr>
        <w:t xml:space="preserve">עכשיו, מה שהציג חבר הכנסת עודד פורר, </w:t>
      </w:r>
      <w:bookmarkStart w:id="644" w:name="_ETM_Q4_647000"/>
      <w:bookmarkEnd w:id="644"/>
      <w:r>
        <w:rPr>
          <w:rFonts w:hint="cs"/>
          <w:rtl/>
          <w:lang w:eastAsia="he-IL"/>
        </w:rPr>
        <w:t>שאני מאוד מעריך אותו, זה רעיונות טובים. זה איך לשלב</w:t>
      </w:r>
      <w:bookmarkStart w:id="645" w:name="_ETM_Q4_653000"/>
      <w:bookmarkEnd w:id="645"/>
      <w:r>
        <w:rPr>
          <w:rFonts w:hint="cs"/>
          <w:rtl/>
          <w:lang w:eastAsia="he-IL"/>
        </w:rPr>
        <w:t xml:space="preserve"> בריאות ואיך ללמד את הציבור מה נכון אולי לעשות ואיך </w:t>
      </w:r>
      <w:bookmarkStart w:id="646" w:name="_ETM_Q4_658000"/>
      <w:bookmarkEnd w:id="646"/>
      <w:r>
        <w:rPr>
          <w:rFonts w:hint="cs"/>
          <w:rtl/>
          <w:lang w:eastAsia="he-IL"/>
        </w:rPr>
        <w:t>לעשות כל מיני סלים שמבחינתנו זה להציג מה היינו רוצים שיקרה. אבל חברות וחברים, היום 100 המוצרים הכי נמכרים במדינת</w:t>
      </w:r>
      <w:bookmarkStart w:id="647" w:name="_ETM_Q4_666000"/>
      <w:bookmarkEnd w:id="647"/>
      <w:r>
        <w:rPr>
          <w:rFonts w:hint="cs"/>
          <w:rtl/>
          <w:lang w:eastAsia="he-IL"/>
        </w:rPr>
        <w:t xml:space="preserve"> ישראל, זה מה שהציבור עושה היום, זה מה שהוא קונה </w:t>
      </w:r>
      <w:bookmarkStart w:id="648" w:name="_ETM_Q4_669000"/>
      <w:bookmarkEnd w:id="648"/>
      <w:r>
        <w:rPr>
          <w:rFonts w:hint="cs"/>
          <w:rtl/>
          <w:lang w:eastAsia="he-IL"/>
        </w:rPr>
        <w:t xml:space="preserve">היום. </w:t>
      </w:r>
      <w:bookmarkStart w:id="649" w:name="_ETM_Q4_676000"/>
      <w:bookmarkEnd w:id="649"/>
      <w:r>
        <w:rPr>
          <w:rFonts w:hint="cs"/>
          <w:rtl/>
          <w:lang w:eastAsia="he-IL"/>
        </w:rPr>
        <w:t xml:space="preserve">ונשאלת השאלה אם את אותם מוצרים שהוא קונה היום </w:t>
      </w:r>
      <w:bookmarkStart w:id="650" w:name="_ETM_Q4_680000"/>
      <w:bookmarkEnd w:id="650"/>
      <w:r>
        <w:rPr>
          <w:rFonts w:hint="cs"/>
          <w:rtl/>
          <w:lang w:eastAsia="he-IL"/>
        </w:rPr>
        <w:t xml:space="preserve">הוא יקנה ברשת פלונית במחיר שהוא משלם היום או שאת </w:t>
      </w:r>
      <w:bookmarkStart w:id="651" w:name="_ETM_Q4_683000"/>
      <w:bookmarkEnd w:id="651"/>
      <w:r>
        <w:rPr>
          <w:rFonts w:hint="cs"/>
          <w:rtl/>
          <w:lang w:eastAsia="he-IL"/>
        </w:rPr>
        <w:t xml:space="preserve">אותם מוצרים הוא יקנה ברשת אחרת יותר בזול? זה הרעיון. </w:t>
      </w:r>
      <w:bookmarkStart w:id="652" w:name="_ETM_Q4_689000"/>
      <w:bookmarkEnd w:id="652"/>
    </w:p>
    <w:p w:rsidR="009D0D58" w:rsidRDefault="009D0D58" w:rsidP="008528E7">
      <w:pPr>
        <w:rPr>
          <w:rtl/>
          <w:lang w:eastAsia="he-IL"/>
        </w:rPr>
      </w:pPr>
      <w:bookmarkStart w:id="653" w:name="_ETM_Q4_691000"/>
      <w:bookmarkEnd w:id="653"/>
    </w:p>
    <w:p w:rsidR="009D0D58" w:rsidRDefault="009D0D58" w:rsidP="008528E7">
      <w:pPr>
        <w:rPr>
          <w:rtl/>
          <w:lang w:eastAsia="he-IL"/>
        </w:rPr>
      </w:pPr>
      <w:bookmarkStart w:id="654" w:name="_ETM_Q4_692000"/>
      <w:bookmarkEnd w:id="654"/>
      <w:r>
        <w:rPr>
          <w:rFonts w:hint="cs"/>
          <w:rtl/>
          <w:lang w:eastAsia="he-IL"/>
        </w:rPr>
        <w:t>אני קצת מתפלא על החברים. הרי כשאני שם משהו על</w:t>
      </w:r>
      <w:bookmarkStart w:id="655" w:name="_ETM_Q4_694000"/>
      <w:bookmarkEnd w:id="655"/>
      <w:r>
        <w:rPr>
          <w:rFonts w:hint="cs"/>
          <w:rtl/>
          <w:lang w:eastAsia="he-IL"/>
        </w:rPr>
        <w:t xml:space="preserve"> השולחן, זה אחרי שעשינו עבודת מטה בתוך המשרד, </w:t>
      </w:r>
      <w:bookmarkStart w:id="656" w:name="_ETM_Q4_696000"/>
      <w:bookmarkEnd w:id="656"/>
      <w:r>
        <w:rPr>
          <w:rFonts w:hint="cs"/>
          <w:rtl/>
          <w:lang w:eastAsia="he-IL"/>
        </w:rPr>
        <w:t>זה אחרי שווידאנו עם אנשי עסקים ואנשים מובילים במשק שיש לזה סיכוי טוב מאוד להצליח.</w:t>
      </w:r>
    </w:p>
    <w:p w:rsidR="009D0D58" w:rsidRDefault="009D0D58" w:rsidP="008528E7">
      <w:pPr>
        <w:rPr>
          <w:rtl/>
          <w:lang w:eastAsia="he-IL"/>
        </w:rPr>
      </w:pPr>
    </w:p>
    <w:p w:rsidR="009D0D58" w:rsidRDefault="009D0D58" w:rsidP="008528E7">
      <w:pPr>
        <w:pStyle w:val="af5"/>
        <w:keepNext/>
        <w:rPr>
          <w:rtl/>
        </w:rPr>
      </w:pPr>
      <w:bookmarkStart w:id="657" w:name="_ETM_Q4_702000"/>
      <w:bookmarkStart w:id="658" w:name="ET_interruption_6127_24"/>
      <w:bookmarkEnd w:id="657"/>
      <w:r w:rsidRPr="004355BE">
        <w:rPr>
          <w:rStyle w:val="TagStyle"/>
          <w:rtl/>
        </w:rPr>
        <w:t xml:space="preserve"> &lt;&lt; קריאה &gt;&gt; </w:t>
      </w:r>
      <w:r>
        <w:rPr>
          <w:rtl/>
        </w:rPr>
        <w:t>ולדימיר בליאק (יש עתיד):</w:t>
      </w:r>
      <w:r w:rsidRPr="004355BE">
        <w:rPr>
          <w:rStyle w:val="TagStyle"/>
          <w:rtl/>
        </w:rPr>
        <w:t xml:space="preserve"> &lt;&lt; קריאה &gt;&gt;</w:t>
      </w:r>
      <w:r>
        <w:rPr>
          <w:rtl/>
        </w:rPr>
        <w:t xml:space="preserve">   </w:t>
      </w:r>
      <w:bookmarkEnd w:id="658"/>
    </w:p>
    <w:p w:rsidR="009D0D58" w:rsidRDefault="009D0D58" w:rsidP="008528E7">
      <w:pPr>
        <w:pStyle w:val="KeepWithNext"/>
        <w:rPr>
          <w:rtl/>
          <w:lang w:eastAsia="he-IL"/>
        </w:rPr>
      </w:pPr>
    </w:p>
    <w:p w:rsidR="009D0D58" w:rsidRDefault="009D0D58" w:rsidP="008528E7">
      <w:pPr>
        <w:rPr>
          <w:rtl/>
          <w:lang w:eastAsia="he-IL"/>
        </w:rPr>
      </w:pPr>
      <w:bookmarkStart w:id="659" w:name="_ETM_Q4_704000"/>
      <w:bookmarkEnd w:id="659"/>
      <w:r>
        <w:rPr>
          <w:rFonts w:hint="cs"/>
          <w:rtl/>
          <w:lang w:eastAsia="he-IL"/>
        </w:rPr>
        <w:t>זה לא הצליח בשום מקום בעולם.</w:t>
      </w:r>
    </w:p>
    <w:p w:rsidR="009D0D58" w:rsidRDefault="009D0D58" w:rsidP="008528E7">
      <w:pPr>
        <w:rPr>
          <w:rtl/>
          <w:lang w:eastAsia="he-IL"/>
        </w:rPr>
      </w:pPr>
    </w:p>
    <w:p w:rsidR="009D0D58" w:rsidRDefault="009D0D58" w:rsidP="008528E7">
      <w:pPr>
        <w:pStyle w:val="-"/>
        <w:keepNext/>
        <w:rPr>
          <w:rtl/>
        </w:rPr>
      </w:pPr>
      <w:r w:rsidRPr="0006322D">
        <w:rPr>
          <w:rStyle w:val="TagStyle"/>
          <w:rtl/>
        </w:rPr>
        <w:t xml:space="preserve"> &lt;&lt; דובר_המשך &gt;&gt; </w:t>
      </w:r>
      <w:r>
        <w:rPr>
          <w:rtl/>
        </w:rPr>
        <w:t>שר הכלכלה והתעשייה ניר ברקת:</w:t>
      </w:r>
      <w:r w:rsidRPr="0006322D">
        <w:rPr>
          <w:rStyle w:val="TagStyle"/>
          <w:rtl/>
        </w:rPr>
        <w:t xml:space="preserve"> &lt;&lt; דובר_המשך &gt;&gt;</w:t>
      </w:r>
      <w:r>
        <w:rPr>
          <w:rtl/>
        </w:rPr>
        <w:t xml:space="preserve">   </w:t>
      </w:r>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אתה חכה ותשמע. מה זה</w:t>
      </w:r>
      <w:bookmarkStart w:id="660" w:name="_ETM_Q4_703000"/>
      <w:bookmarkEnd w:id="660"/>
      <w:r>
        <w:rPr>
          <w:rFonts w:hint="cs"/>
          <w:rtl/>
          <w:lang w:eastAsia="he-IL"/>
        </w:rPr>
        <w:t xml:space="preserve"> "זה"? את מה שאנחנו מציעים אתה לא מכיר, הרי, אתה לא </w:t>
      </w:r>
      <w:bookmarkStart w:id="661" w:name="_ETM_Q4_707000"/>
      <w:bookmarkEnd w:id="661"/>
      <w:r>
        <w:rPr>
          <w:rFonts w:hint="cs"/>
          <w:rtl/>
          <w:lang w:eastAsia="he-IL"/>
        </w:rPr>
        <w:t xml:space="preserve">למדת אותו לעומק. ישבנו עם אנשי תורת משחקים </w:t>
      </w:r>
      <w:proofErr w:type="spellStart"/>
      <w:r>
        <w:rPr>
          <w:rFonts w:hint="cs"/>
          <w:rtl/>
          <w:lang w:eastAsia="he-IL"/>
        </w:rPr>
        <w:t>לסמלץ</w:t>
      </w:r>
      <w:proofErr w:type="spellEnd"/>
      <w:r>
        <w:rPr>
          <w:rFonts w:hint="cs"/>
          <w:rtl/>
          <w:lang w:eastAsia="he-IL"/>
        </w:rPr>
        <w:t xml:space="preserve"> טיפה מה </w:t>
      </w:r>
      <w:bookmarkStart w:id="662" w:name="_ETM_Q4_715000"/>
      <w:bookmarkEnd w:id="662"/>
      <w:r>
        <w:rPr>
          <w:rFonts w:hint="cs"/>
          <w:rtl/>
          <w:lang w:eastAsia="he-IL"/>
        </w:rPr>
        <w:t xml:space="preserve">הדבר הזה יעשה. והאמת, אני אומר לך, אני אשמח, אני </w:t>
      </w:r>
      <w:bookmarkStart w:id="663" w:name="_ETM_Q4_718000"/>
      <w:bookmarkEnd w:id="663"/>
      <w:r>
        <w:rPr>
          <w:rFonts w:hint="cs"/>
          <w:rtl/>
          <w:lang w:eastAsia="he-IL"/>
        </w:rPr>
        <w:t xml:space="preserve">רוצה לבוא לוועדת הכלכלה לדוד ביטן, אתה מוזמן לשמוע. יציגו </w:t>
      </w:r>
      <w:bookmarkStart w:id="664" w:name="_ETM_Q4_723000"/>
      <w:bookmarkEnd w:id="664"/>
      <w:r>
        <w:rPr>
          <w:rFonts w:hint="cs"/>
          <w:rtl/>
          <w:lang w:eastAsia="he-IL"/>
        </w:rPr>
        <w:t>אנשי המקצוע את מה שהם אומרים, אני אהיה שם.</w:t>
      </w:r>
    </w:p>
    <w:p w:rsidR="009D0D58" w:rsidRDefault="009D0D58" w:rsidP="008528E7">
      <w:pPr>
        <w:rPr>
          <w:rtl/>
          <w:lang w:eastAsia="he-IL"/>
        </w:rPr>
      </w:pPr>
    </w:p>
    <w:p w:rsidR="009D0D58" w:rsidRDefault="009D0D58" w:rsidP="008528E7">
      <w:pPr>
        <w:pStyle w:val="af5"/>
        <w:keepNext/>
        <w:rPr>
          <w:rtl/>
        </w:rPr>
      </w:pPr>
      <w:bookmarkStart w:id="665" w:name="ET_interruption_6127_25"/>
      <w:r w:rsidRPr="00A34CA4">
        <w:rPr>
          <w:rStyle w:val="TagStyle"/>
          <w:rtl/>
        </w:rPr>
        <w:t xml:space="preserve"> &lt;&lt; קריאה &gt;&gt; </w:t>
      </w:r>
      <w:r>
        <w:rPr>
          <w:rtl/>
        </w:rPr>
        <w:t>ולדימיר בליאק (יש עתיד):</w:t>
      </w:r>
      <w:r w:rsidRPr="00A34CA4">
        <w:rPr>
          <w:rStyle w:val="TagStyle"/>
          <w:rtl/>
        </w:rPr>
        <w:t xml:space="preserve"> &lt;&lt; קריאה &gt;&gt;</w:t>
      </w:r>
      <w:r>
        <w:rPr>
          <w:rtl/>
        </w:rPr>
        <w:t xml:space="preserve">   </w:t>
      </w:r>
      <w:bookmarkEnd w:id="665"/>
    </w:p>
    <w:p w:rsidR="009D0D58" w:rsidRDefault="009D0D58" w:rsidP="008528E7">
      <w:pPr>
        <w:pStyle w:val="KeepWithNext"/>
        <w:rPr>
          <w:rtl/>
          <w:lang w:eastAsia="he-IL"/>
        </w:rPr>
      </w:pPr>
    </w:p>
    <w:p w:rsidR="009D0D58" w:rsidRDefault="009D0D58" w:rsidP="008528E7">
      <w:pPr>
        <w:rPr>
          <w:rtl/>
          <w:lang w:eastAsia="he-IL"/>
        </w:rPr>
      </w:pPr>
      <w:bookmarkStart w:id="666" w:name="_ETM_Q4_727000"/>
      <w:bookmarkEnd w:id="666"/>
      <w:r>
        <w:rPr>
          <w:rFonts w:hint="cs"/>
          <w:rtl/>
          <w:lang w:eastAsia="he-IL"/>
        </w:rPr>
        <w:t>הצגת.</w:t>
      </w:r>
    </w:p>
    <w:p w:rsidR="009D0D58" w:rsidRDefault="009D0D58" w:rsidP="008528E7">
      <w:pPr>
        <w:rPr>
          <w:rtl/>
          <w:lang w:eastAsia="he-IL"/>
        </w:rPr>
      </w:pPr>
    </w:p>
    <w:p w:rsidR="009D0D58" w:rsidRDefault="009D0D58" w:rsidP="008528E7">
      <w:pPr>
        <w:pStyle w:val="-"/>
        <w:keepNext/>
        <w:rPr>
          <w:rtl/>
        </w:rPr>
      </w:pPr>
      <w:r w:rsidRPr="0006322D">
        <w:rPr>
          <w:rStyle w:val="TagStyle"/>
          <w:rtl/>
        </w:rPr>
        <w:t xml:space="preserve"> &lt;&lt; דובר_המשך &gt;&gt; </w:t>
      </w:r>
      <w:r>
        <w:rPr>
          <w:rtl/>
        </w:rPr>
        <w:t>שר הכלכלה והתעשייה ניר ברקת:</w:t>
      </w:r>
      <w:r w:rsidRPr="0006322D">
        <w:rPr>
          <w:rStyle w:val="TagStyle"/>
          <w:rtl/>
        </w:rPr>
        <w:t xml:space="preserve"> &lt;&lt; דובר_המשך &gt;&gt;</w:t>
      </w:r>
      <w:r>
        <w:rPr>
          <w:rtl/>
        </w:rPr>
        <w:t xml:space="preserve">   </w:t>
      </w:r>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הצגתי, אבל</w:t>
      </w:r>
      <w:bookmarkStart w:id="667" w:name="_ETM_Q4_725000"/>
      <w:bookmarkEnd w:id="667"/>
      <w:r>
        <w:rPr>
          <w:rFonts w:hint="cs"/>
          <w:rtl/>
          <w:lang w:eastAsia="he-IL"/>
        </w:rPr>
        <w:t xml:space="preserve"> לא פירטנו לכם. נבוא עם שאלות ותשובות, נאפשר לכם לשאול ולקבל תשובות מהמומחים של המשרד שלי ושל אחרים.</w:t>
      </w:r>
    </w:p>
    <w:p w:rsidR="009D0D58" w:rsidRDefault="009D0D58" w:rsidP="008528E7">
      <w:pPr>
        <w:rPr>
          <w:rtl/>
          <w:lang w:eastAsia="he-IL"/>
        </w:rPr>
      </w:pPr>
      <w:bookmarkStart w:id="668" w:name="_ETM_Q4_738000"/>
      <w:bookmarkEnd w:id="668"/>
    </w:p>
    <w:p w:rsidR="009D0D58" w:rsidRDefault="009D0D58" w:rsidP="008528E7">
      <w:pPr>
        <w:pStyle w:val="af5"/>
        <w:keepNext/>
        <w:rPr>
          <w:rtl/>
        </w:rPr>
      </w:pPr>
      <w:bookmarkStart w:id="669" w:name="ET_interruption_6127_26"/>
      <w:r w:rsidRPr="00A34CA4">
        <w:rPr>
          <w:rStyle w:val="TagStyle"/>
          <w:rtl/>
        </w:rPr>
        <w:t xml:space="preserve"> &lt;&lt; קריאה &gt;&gt; </w:t>
      </w:r>
      <w:r>
        <w:rPr>
          <w:rtl/>
        </w:rPr>
        <w:t>ולדימיר בליאק (יש עתיד):</w:t>
      </w:r>
      <w:r w:rsidRPr="00A34CA4">
        <w:rPr>
          <w:rStyle w:val="TagStyle"/>
          <w:rtl/>
        </w:rPr>
        <w:t xml:space="preserve"> &lt;&lt; קריאה &gt;&gt;</w:t>
      </w:r>
      <w:r>
        <w:rPr>
          <w:rtl/>
        </w:rPr>
        <w:t xml:space="preserve">   </w:t>
      </w:r>
      <w:bookmarkEnd w:id="669"/>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יש בנושא הזה ניסיון בין-לאומי מוצלח?</w:t>
      </w:r>
    </w:p>
    <w:p w:rsidR="009D0D58" w:rsidRDefault="009D0D58" w:rsidP="008528E7">
      <w:pPr>
        <w:rPr>
          <w:rtl/>
          <w:lang w:eastAsia="he-IL"/>
        </w:rPr>
      </w:pPr>
    </w:p>
    <w:p w:rsidR="009D0D58" w:rsidRDefault="009D0D58" w:rsidP="008528E7">
      <w:pPr>
        <w:pStyle w:val="-"/>
        <w:keepNext/>
        <w:rPr>
          <w:rtl/>
        </w:rPr>
      </w:pPr>
      <w:r w:rsidRPr="0006322D">
        <w:rPr>
          <w:rStyle w:val="TagStyle"/>
          <w:rtl/>
        </w:rPr>
        <w:t xml:space="preserve"> &lt;&lt; דובר_המשך &gt;&gt; </w:t>
      </w:r>
      <w:r>
        <w:rPr>
          <w:rtl/>
        </w:rPr>
        <w:t>שר הכלכלה והתעשייה ניר ברקת:</w:t>
      </w:r>
      <w:r w:rsidRPr="0006322D">
        <w:rPr>
          <w:rStyle w:val="TagStyle"/>
          <w:rtl/>
        </w:rPr>
        <w:t xml:space="preserve"> &lt;&lt; דובר_המשך &gt;&gt;</w:t>
      </w:r>
      <w:r>
        <w:rPr>
          <w:rtl/>
        </w:rPr>
        <w:t xml:space="preserve">   </w:t>
      </w:r>
    </w:p>
    <w:p w:rsidR="009D0D58" w:rsidRDefault="009D0D58" w:rsidP="008528E7">
      <w:pPr>
        <w:pStyle w:val="KeepWithNext"/>
        <w:rPr>
          <w:rtl/>
          <w:lang w:eastAsia="he-IL"/>
        </w:rPr>
      </w:pPr>
    </w:p>
    <w:p w:rsidR="009D0D58" w:rsidRDefault="009D0D58" w:rsidP="008528E7">
      <w:pPr>
        <w:rPr>
          <w:rtl/>
          <w:lang w:eastAsia="he-IL"/>
        </w:rPr>
      </w:pPr>
      <w:r>
        <w:rPr>
          <w:rFonts w:hint="cs"/>
          <w:rtl/>
          <w:lang w:eastAsia="he-IL"/>
        </w:rPr>
        <w:t>אולי תחכה ותשמע, ואני מניח שחלק מהאנשים שישמעו ישתכנעו</w:t>
      </w:r>
      <w:bookmarkStart w:id="670" w:name="_ETM_Q4_745000"/>
      <w:bookmarkEnd w:id="670"/>
      <w:r>
        <w:rPr>
          <w:rFonts w:hint="cs"/>
          <w:rtl/>
          <w:lang w:eastAsia="he-IL"/>
        </w:rPr>
        <w:t xml:space="preserve"> שזה "לוקה בהיגיון", יש לזה את ההיגיון </w:t>
      </w:r>
      <w:bookmarkStart w:id="671" w:name="_ETM_Q4_748000"/>
      <w:bookmarkEnd w:id="671"/>
      <w:r>
        <w:rPr>
          <w:rFonts w:hint="cs"/>
          <w:rtl/>
          <w:lang w:eastAsia="he-IL"/>
        </w:rPr>
        <w:t>שלו.</w:t>
      </w:r>
    </w:p>
    <w:p w:rsidR="009D0D58" w:rsidRDefault="009D0D58" w:rsidP="008528E7">
      <w:pPr>
        <w:rPr>
          <w:rtl/>
          <w:lang w:eastAsia="he-IL"/>
        </w:rPr>
      </w:pPr>
    </w:p>
    <w:p w:rsidR="009D0D58" w:rsidRDefault="009D0D58" w:rsidP="008528E7">
      <w:pPr>
        <w:rPr>
          <w:rtl/>
          <w:lang w:eastAsia="he-IL"/>
        </w:rPr>
      </w:pPr>
      <w:r>
        <w:rPr>
          <w:rFonts w:hint="cs"/>
          <w:rtl/>
          <w:lang w:eastAsia="he-IL"/>
        </w:rPr>
        <w:t xml:space="preserve">הרי מה אנחנו אומרים? בואו ניקח סל שמהווה 12% מכל מוצרי הצריכה הרלוונטיים </w:t>
      </w:r>
      <w:r>
        <w:rPr>
          <w:rFonts w:hint="eastAsia"/>
          <w:rtl/>
          <w:lang w:eastAsia="he-IL"/>
        </w:rPr>
        <w:t>–</w:t>
      </w:r>
      <w:r>
        <w:rPr>
          <w:rFonts w:hint="cs"/>
          <w:rtl/>
          <w:lang w:eastAsia="he-IL"/>
        </w:rPr>
        <w:t xml:space="preserve"> אנחנו עושים השוואה </w:t>
      </w:r>
      <w:r>
        <w:rPr>
          <w:rFonts w:hint="eastAsia"/>
          <w:rtl/>
          <w:lang w:eastAsia="he-IL"/>
        </w:rPr>
        <w:t>–</w:t>
      </w:r>
      <w:r>
        <w:rPr>
          <w:rFonts w:hint="cs"/>
          <w:rtl/>
          <w:lang w:eastAsia="he-IL"/>
        </w:rPr>
        <w:t xml:space="preserve"> בואו ניקח את הדברים האלה ונייצר תחרות פנימית בין הקמעונאים.</w:t>
      </w:r>
    </w:p>
    <w:p w:rsidR="009D0D58" w:rsidRDefault="009D0D58" w:rsidP="008528E7">
      <w:pPr>
        <w:rPr>
          <w:rtl/>
          <w:lang w:eastAsia="he-IL"/>
        </w:rPr>
      </w:pPr>
    </w:p>
    <w:p w:rsidR="00D06A25" w:rsidRDefault="00D06A25" w:rsidP="008528E7">
      <w:pPr>
        <w:rPr>
          <w:rtl/>
        </w:rPr>
      </w:pPr>
      <w:bookmarkStart w:id="672" w:name="TOR_Q5"/>
      <w:bookmarkEnd w:id="672"/>
      <w:r>
        <w:rPr>
          <w:rFonts w:hint="cs"/>
          <w:rtl/>
        </w:rPr>
        <w:t xml:space="preserve">הדבר הזה, חד-משמעית בצד של </w:t>
      </w:r>
      <w:proofErr w:type="spellStart"/>
      <w:r>
        <w:rPr>
          <w:rFonts w:hint="cs"/>
          <w:rtl/>
        </w:rPr>
        <w:t>הביקושים</w:t>
      </w:r>
      <w:proofErr w:type="spellEnd"/>
      <w:r>
        <w:rPr>
          <w:rFonts w:hint="cs"/>
          <w:rtl/>
        </w:rPr>
        <w:t xml:space="preserve">, יפתח דבר שהממשלה לא עשתה עד היום. הממשלה רוצה </w:t>
      </w:r>
      <w:r>
        <w:rPr>
          <w:rtl/>
        </w:rPr>
        <w:t>–</w:t>
      </w:r>
      <w:r>
        <w:rPr>
          <w:rFonts w:hint="cs"/>
          <w:rtl/>
        </w:rPr>
        <w:t xml:space="preserve"> אני מקווה שאתה תסכים איתי. בעזרת השם, כשזה </w:t>
      </w:r>
      <w:bookmarkStart w:id="673" w:name="_ETM_Q5_178417"/>
      <w:bookmarkEnd w:id="673"/>
      <w:r>
        <w:rPr>
          <w:rFonts w:hint="cs"/>
          <w:rtl/>
        </w:rPr>
        <w:t xml:space="preserve">יצליח – אתה הרי תעזור, נכון? – אתה תשמח שזה יקרה. </w:t>
      </w:r>
    </w:p>
    <w:p w:rsidR="00D06A25" w:rsidRDefault="00D06A25" w:rsidP="008528E7">
      <w:pPr>
        <w:rPr>
          <w:rtl/>
        </w:rPr>
      </w:pPr>
    </w:p>
    <w:p w:rsidR="00D06A25" w:rsidRDefault="00D06A25" w:rsidP="008528E7">
      <w:pPr>
        <w:pStyle w:val="af5"/>
        <w:keepNext/>
        <w:rPr>
          <w:rtl/>
        </w:rPr>
      </w:pPr>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p>
    <w:p w:rsidR="00D06A25" w:rsidRDefault="00D06A25" w:rsidP="008528E7">
      <w:pPr>
        <w:pStyle w:val="KeepWithNext"/>
        <w:rPr>
          <w:rtl/>
        </w:rPr>
      </w:pPr>
    </w:p>
    <w:p w:rsidR="00D06A25" w:rsidRDefault="00D06A25" w:rsidP="008528E7">
      <w:pPr>
        <w:rPr>
          <w:rtl/>
        </w:rPr>
      </w:pPr>
      <w:r>
        <w:rPr>
          <w:rFonts w:hint="cs"/>
          <w:rtl/>
        </w:rPr>
        <w:t xml:space="preserve">קודם כול אני אשמח שתלכו הביתה. </w:t>
      </w:r>
    </w:p>
    <w:p w:rsidR="00D06A25" w:rsidRDefault="00D06A25" w:rsidP="008528E7">
      <w:pPr>
        <w:rPr>
          <w:rtl/>
        </w:rPr>
      </w:pPr>
    </w:p>
    <w:p w:rsidR="00D06A25" w:rsidRDefault="00D06A25" w:rsidP="008528E7">
      <w:pPr>
        <w:pStyle w:val="-"/>
        <w:keepNext/>
        <w:rPr>
          <w:rtl/>
        </w:rPr>
      </w:pPr>
      <w:bookmarkStart w:id="674" w:name="ET_speakercontinue_6429_3"/>
      <w:r w:rsidRPr="00F45237">
        <w:rPr>
          <w:rStyle w:val="TagStyle"/>
          <w:rtl/>
        </w:rPr>
        <w:t xml:space="preserve"> &lt;&lt; דובר_המשך &gt;&gt;</w:t>
      </w:r>
      <w:r w:rsidRPr="00AA6683">
        <w:rPr>
          <w:rStyle w:val="TagStyle"/>
          <w:rtl/>
        </w:rPr>
        <w:t xml:space="preserve"> </w:t>
      </w:r>
      <w:r>
        <w:rPr>
          <w:rtl/>
        </w:rPr>
        <w:t>שר הכלכלה והתעשייה ניר ברקת:</w:t>
      </w:r>
      <w:r w:rsidRPr="00AA6683">
        <w:rPr>
          <w:rStyle w:val="TagStyle"/>
          <w:rtl/>
        </w:rPr>
        <w:t xml:space="preserve"> </w:t>
      </w:r>
      <w:r w:rsidRPr="00F45237">
        <w:rPr>
          <w:rStyle w:val="TagStyle"/>
          <w:rtl/>
        </w:rPr>
        <w:t>&lt;&lt; דובר_המשך &gt;&gt;</w:t>
      </w:r>
      <w:r>
        <w:rPr>
          <w:rtl/>
        </w:rPr>
        <w:t xml:space="preserve"> </w:t>
      </w:r>
      <w:bookmarkEnd w:id="674"/>
    </w:p>
    <w:p w:rsidR="00D06A25" w:rsidRDefault="00D06A25" w:rsidP="008528E7">
      <w:pPr>
        <w:pStyle w:val="KeepWithNext"/>
        <w:rPr>
          <w:rtl/>
        </w:rPr>
      </w:pPr>
    </w:p>
    <w:p w:rsidR="00D06A25" w:rsidRDefault="00D06A25" w:rsidP="008528E7">
      <w:pPr>
        <w:rPr>
          <w:rtl/>
        </w:rPr>
      </w:pPr>
      <w:r>
        <w:rPr>
          <w:rFonts w:hint="cs"/>
          <w:rtl/>
        </w:rPr>
        <w:t>אז במקום להסביר</w:t>
      </w:r>
      <w:bookmarkStart w:id="675" w:name="_ETM_Q5_184656"/>
      <w:bookmarkEnd w:id="675"/>
      <w:r>
        <w:rPr>
          <w:rFonts w:hint="cs"/>
          <w:rtl/>
        </w:rPr>
        <w:t xml:space="preserve"> לי למה הסיכוי של זה להצליח לא גבוה,</w:t>
      </w:r>
      <w:bookmarkStart w:id="676" w:name="_ETM_Q5_184974"/>
      <w:bookmarkEnd w:id="676"/>
      <w:r>
        <w:rPr>
          <w:rFonts w:hint="cs"/>
          <w:rtl/>
        </w:rPr>
        <w:t xml:space="preserve"> כי אתה לא מכיר את הפרויקט שעובדים עליו שנה,</w:t>
      </w:r>
      <w:bookmarkStart w:id="677" w:name="_ETM_Q5_187899"/>
      <w:bookmarkEnd w:id="677"/>
      <w:r>
        <w:rPr>
          <w:rFonts w:hint="cs"/>
          <w:rtl/>
        </w:rPr>
        <w:t xml:space="preserve"> תבוא ותנסה. תפתח קצת את הראש, תשמע. בכל</w:t>
      </w:r>
      <w:bookmarkStart w:id="678" w:name="_ETM_Q5_192216"/>
      <w:bookmarkEnd w:id="678"/>
      <w:r>
        <w:rPr>
          <w:rFonts w:hint="cs"/>
          <w:rtl/>
        </w:rPr>
        <w:t xml:space="preserve"> זאת, אנחנו לא נולדנו אתמול.</w:t>
      </w:r>
    </w:p>
    <w:p w:rsidR="00D06A25" w:rsidRDefault="00D06A25" w:rsidP="008528E7">
      <w:pPr>
        <w:rPr>
          <w:rtl/>
        </w:rPr>
      </w:pPr>
      <w:r>
        <w:rPr>
          <w:rFonts w:hint="cs"/>
          <w:rtl/>
        </w:rPr>
        <w:t xml:space="preserve"> </w:t>
      </w:r>
    </w:p>
    <w:p w:rsidR="00D06A25" w:rsidRDefault="00D06A25" w:rsidP="008528E7">
      <w:pPr>
        <w:pStyle w:val="af5"/>
        <w:keepNext/>
        <w:rPr>
          <w:rtl/>
        </w:rPr>
      </w:pPr>
      <w:bookmarkStart w:id="679" w:name="_ETM_Q5_193904"/>
      <w:bookmarkStart w:id="680" w:name="_ETM_Q5_194036"/>
      <w:bookmarkEnd w:id="679"/>
      <w:bookmarkEnd w:id="680"/>
      <w:r w:rsidRPr="00F45237">
        <w:rPr>
          <w:rStyle w:val="TagStyle"/>
          <w:rtl/>
        </w:rPr>
        <w:t>&lt;&lt;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p>
    <w:p w:rsidR="00D06A25" w:rsidRDefault="00D06A25" w:rsidP="008528E7">
      <w:pPr>
        <w:pStyle w:val="KeepWithNext"/>
        <w:rPr>
          <w:rtl/>
        </w:rPr>
      </w:pPr>
    </w:p>
    <w:p w:rsidR="00D06A25" w:rsidRDefault="00D06A25" w:rsidP="008528E7">
      <w:pPr>
        <w:rPr>
          <w:rtl/>
        </w:rPr>
      </w:pPr>
      <w:bookmarkStart w:id="681" w:name="_ETM_Q5_201583"/>
      <w:bookmarkEnd w:id="681"/>
      <w:r>
        <w:rPr>
          <w:rFonts w:hint="cs"/>
          <w:rtl/>
        </w:rPr>
        <w:t xml:space="preserve">אתה לא חייב לזלזל, הכול בסדר. </w:t>
      </w:r>
      <w:bookmarkStart w:id="682" w:name="_ETM_Q5_202053"/>
      <w:bookmarkEnd w:id="682"/>
    </w:p>
    <w:p w:rsidR="00D06A25" w:rsidRDefault="00D06A25" w:rsidP="008528E7">
      <w:pPr>
        <w:rPr>
          <w:rtl/>
        </w:rPr>
      </w:pPr>
    </w:p>
    <w:p w:rsidR="00D06A25" w:rsidRDefault="00D06A25" w:rsidP="008528E7">
      <w:pPr>
        <w:pStyle w:val="af6"/>
        <w:keepNext/>
        <w:rPr>
          <w:rtl/>
        </w:rPr>
      </w:pPr>
      <w:bookmarkStart w:id="683" w:name="ET_yor_6598_24"/>
      <w:r w:rsidRPr="00F45237">
        <w:rPr>
          <w:rStyle w:val="TagStyle"/>
          <w:rtl/>
        </w:rPr>
        <w:t xml:space="preserve"> &lt;&lt; יור &gt;&gt;</w:t>
      </w:r>
      <w:r w:rsidRPr="00B56518">
        <w:rPr>
          <w:rStyle w:val="TagStyle"/>
          <w:rtl/>
        </w:rPr>
        <w:t xml:space="preserve"> </w:t>
      </w:r>
      <w:r>
        <w:rPr>
          <w:rtl/>
        </w:rPr>
        <w:t>היו"ר משה סולומון:</w:t>
      </w:r>
      <w:r w:rsidRPr="00B56518">
        <w:rPr>
          <w:rStyle w:val="TagStyle"/>
          <w:rtl/>
        </w:rPr>
        <w:t xml:space="preserve"> </w:t>
      </w:r>
      <w:r w:rsidRPr="00F45237">
        <w:rPr>
          <w:rStyle w:val="TagStyle"/>
          <w:rtl/>
        </w:rPr>
        <w:t>&lt;&lt; יור &gt;&gt;</w:t>
      </w:r>
      <w:r>
        <w:rPr>
          <w:rtl/>
        </w:rPr>
        <w:t xml:space="preserve"> </w:t>
      </w:r>
      <w:bookmarkEnd w:id="683"/>
    </w:p>
    <w:p w:rsidR="00D06A25" w:rsidRDefault="00D06A25" w:rsidP="008528E7">
      <w:pPr>
        <w:pStyle w:val="KeepWithNext"/>
        <w:rPr>
          <w:rtl/>
        </w:rPr>
      </w:pPr>
    </w:p>
    <w:p w:rsidR="00D06A25" w:rsidRDefault="00D06A25" w:rsidP="008528E7">
      <w:pPr>
        <w:rPr>
          <w:rtl/>
        </w:rPr>
      </w:pPr>
      <w:bookmarkStart w:id="684" w:name="_ETM_Q5_195573"/>
      <w:bookmarkEnd w:id="684"/>
      <w:r>
        <w:rPr>
          <w:rFonts w:hint="cs"/>
          <w:rtl/>
        </w:rPr>
        <w:t xml:space="preserve">דווקא רואה החשבון בליאק יודע </w:t>
      </w:r>
      <w:bookmarkStart w:id="685" w:name="_ETM_Q5_196864"/>
      <w:bookmarkEnd w:id="685"/>
      <w:r>
        <w:rPr>
          <w:rFonts w:hint="cs"/>
          <w:rtl/>
        </w:rPr>
        <w:t xml:space="preserve">להקשיב, והוא שומע את הדברים. </w:t>
      </w:r>
      <w:bookmarkStart w:id="686" w:name="_ETM_Q5_198220"/>
      <w:bookmarkEnd w:id="686"/>
    </w:p>
    <w:p w:rsidR="00D06A25" w:rsidRDefault="00D06A25" w:rsidP="008528E7">
      <w:pPr>
        <w:rPr>
          <w:rtl/>
        </w:rPr>
      </w:pPr>
      <w:bookmarkStart w:id="687" w:name="_ETM_Q5_198310"/>
      <w:bookmarkEnd w:id="687"/>
    </w:p>
    <w:p w:rsidR="00D06A25" w:rsidRDefault="00D06A25" w:rsidP="008528E7">
      <w:pPr>
        <w:pStyle w:val="af5"/>
        <w:keepNext/>
        <w:rPr>
          <w:rtl/>
        </w:rPr>
      </w:pPr>
      <w:bookmarkStart w:id="688" w:name="_ETM_Q5_202129"/>
      <w:bookmarkStart w:id="689" w:name="_ETM_Q5_202214"/>
      <w:bookmarkStart w:id="690" w:name="_ETM_Q5_202300"/>
      <w:bookmarkEnd w:id="688"/>
      <w:bookmarkEnd w:id="689"/>
      <w:bookmarkEnd w:id="690"/>
      <w:r w:rsidRPr="00F45237">
        <w:rPr>
          <w:rStyle w:val="TagStyle"/>
          <w:rtl/>
        </w:rPr>
        <w:t>&lt;&lt;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p>
    <w:p w:rsidR="00D06A25" w:rsidRDefault="00D06A25" w:rsidP="008528E7">
      <w:pPr>
        <w:pStyle w:val="KeepWithNext"/>
        <w:rPr>
          <w:rtl/>
        </w:rPr>
      </w:pPr>
    </w:p>
    <w:p w:rsidR="00D06A25" w:rsidRDefault="00D06A25" w:rsidP="008528E7">
      <w:pPr>
        <w:rPr>
          <w:rtl/>
        </w:rPr>
      </w:pPr>
      <w:bookmarkStart w:id="691" w:name="_ETM_Q5_202357"/>
      <w:bookmarkStart w:id="692" w:name="_ETM_Q5_202366"/>
      <w:bookmarkStart w:id="693" w:name="_ETM_Q5_202440"/>
      <w:bookmarkEnd w:id="691"/>
      <w:bookmarkEnd w:id="692"/>
      <w:bookmarkEnd w:id="693"/>
      <w:r>
        <w:rPr>
          <w:rFonts w:hint="cs"/>
          <w:rtl/>
        </w:rPr>
        <w:t>לפני שבאתי היום אני קראתי את החומר. אני הקשבתי לך.</w:t>
      </w:r>
      <w:bookmarkStart w:id="694" w:name="_ETM_Q5_201041"/>
      <w:bookmarkEnd w:id="694"/>
      <w:r>
        <w:rPr>
          <w:rFonts w:hint="cs"/>
          <w:rtl/>
        </w:rPr>
        <w:t xml:space="preserve"> </w:t>
      </w:r>
      <w:bookmarkStart w:id="695" w:name="_ETM_Q5_202322"/>
      <w:bookmarkEnd w:id="695"/>
    </w:p>
    <w:p w:rsidR="00D06A25" w:rsidRDefault="00D06A25" w:rsidP="008528E7">
      <w:pPr>
        <w:rPr>
          <w:rtl/>
        </w:rPr>
      </w:pPr>
      <w:bookmarkStart w:id="696" w:name="_ETM_Q5_202396"/>
      <w:bookmarkStart w:id="697" w:name="_ETM_Q5_202465"/>
      <w:bookmarkEnd w:id="696"/>
      <w:bookmarkEnd w:id="697"/>
    </w:p>
    <w:p w:rsidR="00D06A25" w:rsidRDefault="00D06A25" w:rsidP="008528E7">
      <w:pPr>
        <w:pStyle w:val="-"/>
        <w:keepNext/>
        <w:rPr>
          <w:rtl/>
        </w:rPr>
      </w:pPr>
      <w:bookmarkStart w:id="698" w:name="ET_speakercontinue_6429_28"/>
      <w:r w:rsidRPr="00F45237">
        <w:rPr>
          <w:rStyle w:val="TagStyle"/>
          <w:rtl/>
        </w:rPr>
        <w:t xml:space="preserve"> &lt;&lt; דובר_המשך &gt;&gt;</w:t>
      </w:r>
      <w:r w:rsidRPr="00B56518">
        <w:rPr>
          <w:rStyle w:val="TagStyle"/>
          <w:rtl/>
        </w:rPr>
        <w:t xml:space="preserve"> </w:t>
      </w:r>
      <w:r>
        <w:rPr>
          <w:rtl/>
        </w:rPr>
        <w:t>שר הכלכלה והתעשייה ניר ברקת:</w:t>
      </w:r>
      <w:r w:rsidRPr="00B56518">
        <w:rPr>
          <w:rStyle w:val="TagStyle"/>
          <w:rtl/>
        </w:rPr>
        <w:t xml:space="preserve"> </w:t>
      </w:r>
      <w:r w:rsidRPr="00F45237">
        <w:rPr>
          <w:rStyle w:val="TagStyle"/>
          <w:rtl/>
        </w:rPr>
        <w:t>&lt;&lt; דובר_המשך &gt;&gt;</w:t>
      </w:r>
      <w:r>
        <w:rPr>
          <w:rtl/>
        </w:rPr>
        <w:t xml:space="preserve"> </w:t>
      </w:r>
      <w:bookmarkEnd w:id="698"/>
    </w:p>
    <w:p w:rsidR="00D06A25" w:rsidRDefault="00D06A25" w:rsidP="008528E7">
      <w:pPr>
        <w:pStyle w:val="KeepWithNext"/>
        <w:rPr>
          <w:rtl/>
        </w:rPr>
      </w:pPr>
    </w:p>
    <w:p w:rsidR="00D06A25" w:rsidRDefault="00D06A25" w:rsidP="008528E7">
      <w:pPr>
        <w:rPr>
          <w:rtl/>
        </w:rPr>
      </w:pPr>
      <w:bookmarkStart w:id="699" w:name="_ETM_Q5_202532"/>
      <w:bookmarkEnd w:id="699"/>
      <w:r>
        <w:rPr>
          <w:rFonts w:hint="cs"/>
          <w:rtl/>
        </w:rPr>
        <w:t xml:space="preserve">אבל בסדר, אני אתן לך הזדמנות. </w:t>
      </w:r>
    </w:p>
    <w:p w:rsidR="00D06A25" w:rsidRPr="00F45237" w:rsidRDefault="00D06A25" w:rsidP="008528E7">
      <w:pPr>
        <w:rPr>
          <w:rtl/>
        </w:rPr>
      </w:pPr>
      <w:bookmarkStart w:id="700" w:name="_ETM_Q5_202543"/>
      <w:bookmarkEnd w:id="700"/>
    </w:p>
    <w:p w:rsidR="00D06A25" w:rsidRDefault="00D06A25" w:rsidP="008528E7">
      <w:pPr>
        <w:pStyle w:val="af5"/>
        <w:keepNext/>
        <w:rPr>
          <w:rtl/>
        </w:rPr>
      </w:pPr>
      <w:bookmarkStart w:id="701" w:name="ET_interruption_6127_30"/>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01"/>
    </w:p>
    <w:p w:rsidR="00D06A25" w:rsidRDefault="00D06A25" w:rsidP="008528E7">
      <w:pPr>
        <w:pStyle w:val="KeepWithNext"/>
        <w:rPr>
          <w:rtl/>
        </w:rPr>
      </w:pPr>
    </w:p>
    <w:p w:rsidR="00D06A25" w:rsidRDefault="00D06A25" w:rsidP="008528E7">
      <w:pPr>
        <w:rPr>
          <w:rtl/>
        </w:rPr>
      </w:pPr>
      <w:bookmarkStart w:id="702" w:name="_ETM_Q5_205328"/>
      <w:bookmarkStart w:id="703" w:name="_ETM_Q5_202610"/>
      <w:bookmarkStart w:id="704" w:name="_ETM_Q5_202684"/>
      <w:bookmarkEnd w:id="702"/>
      <w:bookmarkEnd w:id="703"/>
      <w:bookmarkEnd w:id="704"/>
      <w:r>
        <w:rPr>
          <w:rFonts w:hint="cs"/>
          <w:rtl/>
        </w:rPr>
        <w:t xml:space="preserve">ניסיתי ללמוד על ניסיון בין-לאומי, לא מצאתי ניסיון בין-לאומי מוצלח. </w:t>
      </w:r>
    </w:p>
    <w:p w:rsidR="00D06A25" w:rsidRDefault="00D06A25" w:rsidP="008528E7">
      <w:pPr>
        <w:rPr>
          <w:rtl/>
        </w:rPr>
      </w:pPr>
    </w:p>
    <w:p w:rsidR="00D06A25" w:rsidRDefault="00D06A25" w:rsidP="008528E7">
      <w:pPr>
        <w:pStyle w:val="-"/>
        <w:keepNext/>
        <w:rPr>
          <w:rtl/>
        </w:rPr>
      </w:pPr>
      <w:bookmarkStart w:id="705" w:name="ET_speakercontinue_6429_31"/>
      <w:r w:rsidRPr="00F45237">
        <w:rPr>
          <w:rStyle w:val="TagStyle"/>
          <w:rtl/>
        </w:rPr>
        <w:t xml:space="preserve"> &lt;&lt; דובר_המשך &gt;&gt;</w:t>
      </w:r>
      <w:r w:rsidRPr="00B56518">
        <w:rPr>
          <w:rStyle w:val="TagStyle"/>
          <w:rtl/>
        </w:rPr>
        <w:t xml:space="preserve"> </w:t>
      </w:r>
      <w:r>
        <w:rPr>
          <w:rtl/>
        </w:rPr>
        <w:t>שר הכלכלה והתעשייה ניר ברקת:</w:t>
      </w:r>
      <w:r w:rsidRPr="00B56518">
        <w:rPr>
          <w:rStyle w:val="TagStyle"/>
          <w:rtl/>
        </w:rPr>
        <w:t xml:space="preserve"> </w:t>
      </w:r>
      <w:r w:rsidRPr="00F45237">
        <w:rPr>
          <w:rStyle w:val="TagStyle"/>
          <w:rtl/>
        </w:rPr>
        <w:t>&lt;&lt; דובר_המשך &gt;&gt;</w:t>
      </w:r>
      <w:r>
        <w:rPr>
          <w:rtl/>
        </w:rPr>
        <w:t xml:space="preserve"> </w:t>
      </w:r>
      <w:bookmarkEnd w:id="705"/>
    </w:p>
    <w:p w:rsidR="00D06A25" w:rsidRDefault="00D06A25" w:rsidP="008528E7">
      <w:pPr>
        <w:pStyle w:val="KeepWithNext"/>
        <w:rPr>
          <w:rtl/>
        </w:rPr>
      </w:pPr>
    </w:p>
    <w:p w:rsidR="00D06A25" w:rsidRDefault="00D06A25" w:rsidP="008528E7">
      <w:pPr>
        <w:rPr>
          <w:rtl/>
        </w:rPr>
      </w:pPr>
      <w:bookmarkStart w:id="706" w:name="_ETM_Q5_208494"/>
      <w:bookmarkEnd w:id="706"/>
      <w:r>
        <w:rPr>
          <w:rFonts w:hint="cs"/>
          <w:rtl/>
        </w:rPr>
        <w:t xml:space="preserve">בסדר, שמעתי אותך. </w:t>
      </w:r>
      <w:bookmarkStart w:id="707" w:name="_ETM_Q5_205705"/>
      <w:bookmarkEnd w:id="707"/>
    </w:p>
    <w:p w:rsidR="00D06A25" w:rsidRDefault="00D06A25" w:rsidP="008528E7">
      <w:pPr>
        <w:rPr>
          <w:rtl/>
        </w:rPr>
      </w:pPr>
      <w:bookmarkStart w:id="708" w:name="_ETM_Q5_205938"/>
      <w:bookmarkStart w:id="709" w:name="_ETM_Q5_206056"/>
      <w:bookmarkEnd w:id="708"/>
      <w:bookmarkEnd w:id="709"/>
    </w:p>
    <w:p w:rsidR="00D06A25" w:rsidRDefault="00D06A25" w:rsidP="008528E7">
      <w:pPr>
        <w:pStyle w:val="af5"/>
        <w:keepNext/>
        <w:rPr>
          <w:rtl/>
        </w:rPr>
      </w:pPr>
      <w:bookmarkStart w:id="710" w:name="ET_interruption_6127_32"/>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10"/>
    </w:p>
    <w:p w:rsidR="00D06A25" w:rsidRDefault="00D06A25" w:rsidP="008528E7">
      <w:pPr>
        <w:pStyle w:val="KeepWithNext"/>
        <w:rPr>
          <w:rtl/>
        </w:rPr>
      </w:pPr>
    </w:p>
    <w:p w:rsidR="00D06A25" w:rsidRDefault="00D06A25" w:rsidP="008528E7">
      <w:pPr>
        <w:rPr>
          <w:rtl/>
        </w:rPr>
      </w:pPr>
      <w:bookmarkStart w:id="711" w:name="_ETM_Q5_208532"/>
      <w:bookmarkStart w:id="712" w:name="_ETM_Q5_206458"/>
      <w:bookmarkStart w:id="713" w:name="_ETM_Q5_206531"/>
      <w:bookmarkStart w:id="714" w:name="_ETM_Q5_206630"/>
      <w:bookmarkEnd w:id="711"/>
      <w:bookmarkEnd w:id="712"/>
      <w:bookmarkEnd w:id="713"/>
      <w:bookmarkEnd w:id="714"/>
      <w:r>
        <w:rPr>
          <w:rFonts w:hint="cs"/>
          <w:rtl/>
        </w:rPr>
        <w:t xml:space="preserve">אני שואל אותך אם יש, אתה לא עונה לי. </w:t>
      </w:r>
    </w:p>
    <w:p w:rsidR="00D06A25" w:rsidRDefault="00D06A25" w:rsidP="008528E7">
      <w:pPr>
        <w:rPr>
          <w:rtl/>
        </w:rPr>
      </w:pPr>
      <w:bookmarkStart w:id="715" w:name="_ETM_Q5_210575"/>
      <w:bookmarkStart w:id="716" w:name="_ETM_Q5_210650"/>
      <w:bookmarkEnd w:id="715"/>
      <w:bookmarkEnd w:id="716"/>
    </w:p>
    <w:p w:rsidR="00D06A25" w:rsidRDefault="00D06A25" w:rsidP="008528E7">
      <w:pPr>
        <w:pStyle w:val="-"/>
        <w:keepNext/>
        <w:rPr>
          <w:rtl/>
        </w:rPr>
      </w:pPr>
      <w:bookmarkStart w:id="717" w:name="ET_speakercontinue_6429_33"/>
      <w:r w:rsidRPr="00F45237">
        <w:rPr>
          <w:rStyle w:val="TagStyle"/>
          <w:rtl/>
        </w:rPr>
        <w:t xml:space="preserve"> &lt;&lt; דובר_המשך &gt;&gt;</w:t>
      </w:r>
      <w:r w:rsidRPr="00B56518">
        <w:rPr>
          <w:rStyle w:val="TagStyle"/>
          <w:rtl/>
        </w:rPr>
        <w:t xml:space="preserve"> </w:t>
      </w:r>
      <w:r>
        <w:rPr>
          <w:rtl/>
        </w:rPr>
        <w:t>שר הכלכלה והתעשייה ניר ברקת:</w:t>
      </w:r>
      <w:r w:rsidRPr="00B56518">
        <w:rPr>
          <w:rStyle w:val="TagStyle"/>
          <w:rtl/>
        </w:rPr>
        <w:t xml:space="preserve"> </w:t>
      </w:r>
      <w:r w:rsidRPr="00F45237">
        <w:rPr>
          <w:rStyle w:val="TagStyle"/>
          <w:rtl/>
        </w:rPr>
        <w:t>&lt;&lt; דובר_המשך &gt;&gt;</w:t>
      </w:r>
      <w:r>
        <w:rPr>
          <w:rtl/>
        </w:rPr>
        <w:t xml:space="preserve"> </w:t>
      </w:r>
      <w:bookmarkEnd w:id="717"/>
    </w:p>
    <w:p w:rsidR="00D06A25" w:rsidRDefault="00D06A25" w:rsidP="008528E7">
      <w:pPr>
        <w:pStyle w:val="KeepWithNext"/>
        <w:rPr>
          <w:rtl/>
        </w:rPr>
      </w:pPr>
    </w:p>
    <w:p w:rsidR="00D06A25" w:rsidRPr="00B56518" w:rsidRDefault="00D06A25" w:rsidP="008528E7">
      <w:pPr>
        <w:rPr>
          <w:rtl/>
        </w:rPr>
      </w:pPr>
      <w:bookmarkStart w:id="718" w:name="_ETM_Q5_212858"/>
      <w:bookmarkEnd w:id="718"/>
      <w:r>
        <w:rPr>
          <w:rFonts w:hint="cs"/>
          <w:rtl/>
        </w:rPr>
        <w:t>אתה יודע, רוב הסטרטאפים שאני מעורב בהם בישראל – לא היה</w:t>
      </w:r>
      <w:bookmarkStart w:id="719" w:name="_ETM_Q5_212428"/>
      <w:bookmarkEnd w:id="719"/>
      <w:r>
        <w:rPr>
          <w:rFonts w:hint="cs"/>
          <w:rtl/>
        </w:rPr>
        <w:t xml:space="preserve"> לפני זה משהו בבין-לאומי. </w:t>
      </w:r>
    </w:p>
    <w:p w:rsidR="00D06A25" w:rsidRDefault="00D06A25" w:rsidP="008528E7">
      <w:pPr>
        <w:rPr>
          <w:rtl/>
        </w:rPr>
      </w:pPr>
      <w:bookmarkStart w:id="720" w:name="_ETM_Q5_210720"/>
      <w:bookmarkStart w:id="721" w:name="_ETM_Q5_210798"/>
      <w:bookmarkStart w:id="722" w:name="_ETM_Q5_210855"/>
      <w:bookmarkEnd w:id="720"/>
      <w:bookmarkEnd w:id="721"/>
      <w:bookmarkEnd w:id="722"/>
    </w:p>
    <w:p w:rsidR="00D06A25" w:rsidRDefault="00D06A25" w:rsidP="008528E7">
      <w:pPr>
        <w:pStyle w:val="af5"/>
        <w:keepNext/>
        <w:rPr>
          <w:rtl/>
        </w:rPr>
      </w:pPr>
      <w:bookmarkStart w:id="723" w:name="ET_interruption_6127_34"/>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23"/>
    </w:p>
    <w:p w:rsidR="00D06A25" w:rsidRDefault="00D06A25" w:rsidP="008528E7">
      <w:pPr>
        <w:pStyle w:val="KeepWithNext"/>
        <w:rPr>
          <w:rtl/>
        </w:rPr>
      </w:pPr>
    </w:p>
    <w:p w:rsidR="00D06A25" w:rsidRDefault="00D06A25" w:rsidP="008528E7">
      <w:pPr>
        <w:rPr>
          <w:rtl/>
        </w:rPr>
      </w:pPr>
      <w:bookmarkStart w:id="724" w:name="_ETM_Q5_217478"/>
      <w:bookmarkStart w:id="725" w:name="_ETM_Q5_210933"/>
      <w:bookmarkEnd w:id="724"/>
      <w:bookmarkEnd w:id="725"/>
      <w:r>
        <w:rPr>
          <w:rFonts w:hint="cs"/>
          <w:rtl/>
        </w:rPr>
        <w:t xml:space="preserve">אז אתה אומר שזה תקדימי. </w:t>
      </w:r>
    </w:p>
    <w:p w:rsidR="00D06A25" w:rsidRDefault="00D06A25" w:rsidP="008528E7">
      <w:pPr>
        <w:rPr>
          <w:rtl/>
        </w:rPr>
      </w:pPr>
    </w:p>
    <w:p w:rsidR="00D06A25" w:rsidRDefault="00D06A25" w:rsidP="008528E7">
      <w:pPr>
        <w:pStyle w:val="-"/>
        <w:keepNext/>
        <w:rPr>
          <w:rtl/>
        </w:rPr>
      </w:pPr>
      <w:bookmarkStart w:id="726" w:name="ET_speakercontinue_6429_4"/>
      <w:r w:rsidRPr="00F45237">
        <w:rPr>
          <w:rStyle w:val="TagStyle"/>
          <w:rtl/>
        </w:rPr>
        <w:t xml:space="preserve"> &lt;&lt; דובר_המשך &gt;&gt;</w:t>
      </w:r>
      <w:r w:rsidRPr="00AA6683">
        <w:rPr>
          <w:rStyle w:val="TagStyle"/>
          <w:rtl/>
        </w:rPr>
        <w:t xml:space="preserve"> </w:t>
      </w:r>
      <w:r>
        <w:rPr>
          <w:rtl/>
        </w:rPr>
        <w:t>שר הכלכלה והתעשייה ניר ברקת:</w:t>
      </w:r>
      <w:r w:rsidRPr="00AA6683">
        <w:rPr>
          <w:rStyle w:val="TagStyle"/>
          <w:rtl/>
        </w:rPr>
        <w:t xml:space="preserve"> </w:t>
      </w:r>
      <w:r w:rsidRPr="00F45237">
        <w:rPr>
          <w:rStyle w:val="TagStyle"/>
          <w:rtl/>
        </w:rPr>
        <w:t>&lt;&lt; דובר_המשך &gt;&gt;</w:t>
      </w:r>
      <w:r>
        <w:rPr>
          <w:rtl/>
        </w:rPr>
        <w:t xml:space="preserve"> </w:t>
      </w:r>
      <w:bookmarkEnd w:id="726"/>
    </w:p>
    <w:p w:rsidR="00D06A25" w:rsidRDefault="00D06A25" w:rsidP="008528E7">
      <w:pPr>
        <w:pStyle w:val="KeepWithNext"/>
        <w:rPr>
          <w:rtl/>
        </w:rPr>
      </w:pPr>
    </w:p>
    <w:p w:rsidR="00D06A25" w:rsidRDefault="00D06A25" w:rsidP="008528E7">
      <w:pPr>
        <w:rPr>
          <w:rtl/>
        </w:rPr>
      </w:pPr>
      <w:r>
        <w:rPr>
          <w:rFonts w:hint="cs"/>
          <w:rtl/>
        </w:rPr>
        <w:t>לכן אני טוען שתקשיבו למה</w:t>
      </w:r>
      <w:bookmarkStart w:id="727" w:name="_ETM_Q5_220317"/>
      <w:bookmarkEnd w:id="727"/>
      <w:r>
        <w:rPr>
          <w:rFonts w:hint="cs"/>
          <w:rtl/>
        </w:rPr>
        <w:t xml:space="preserve"> שאומרים המומחים. אני לא התערבתי בעבודה המקצועית של המשרד שלי. נתתי </w:t>
      </w:r>
      <w:r>
        <w:t>go</w:t>
      </w:r>
      <w:r>
        <w:rPr>
          <w:rFonts w:hint="cs"/>
          <w:rtl/>
        </w:rPr>
        <w:t>, אור ירוק לקונספט, חזרו והציגו מודל שנתמך חזק</w:t>
      </w:r>
      <w:bookmarkStart w:id="728" w:name="_ETM_Q5_229352"/>
      <w:bookmarkEnd w:id="728"/>
      <w:r>
        <w:rPr>
          <w:rFonts w:hint="cs"/>
          <w:rtl/>
        </w:rPr>
        <w:t xml:space="preserve"> מאוד על ידי מביני עניין. </w:t>
      </w:r>
    </w:p>
    <w:p w:rsidR="00D06A25" w:rsidRDefault="00D06A25" w:rsidP="008528E7">
      <w:pPr>
        <w:rPr>
          <w:rtl/>
        </w:rPr>
      </w:pPr>
      <w:bookmarkStart w:id="729" w:name="_ETM_Q5_229763"/>
      <w:bookmarkStart w:id="730" w:name="_ETM_Q5_229863"/>
      <w:bookmarkEnd w:id="729"/>
      <w:bookmarkEnd w:id="730"/>
    </w:p>
    <w:p w:rsidR="00D06A25" w:rsidRDefault="00D06A25" w:rsidP="008528E7">
      <w:pPr>
        <w:pStyle w:val="af5"/>
        <w:keepNext/>
        <w:rPr>
          <w:rtl/>
        </w:rPr>
      </w:pPr>
      <w:bookmarkStart w:id="731" w:name="ET_interruption_6127_35"/>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31"/>
    </w:p>
    <w:p w:rsidR="00D06A25" w:rsidRDefault="00D06A25" w:rsidP="008528E7">
      <w:pPr>
        <w:pStyle w:val="KeepWithNext"/>
        <w:rPr>
          <w:rtl/>
        </w:rPr>
      </w:pPr>
    </w:p>
    <w:p w:rsidR="00D06A25" w:rsidRDefault="00D06A25" w:rsidP="008528E7">
      <w:pPr>
        <w:rPr>
          <w:rtl/>
        </w:rPr>
      </w:pPr>
      <w:bookmarkStart w:id="732" w:name="_ETM_Q5_232382"/>
      <w:bookmarkEnd w:id="732"/>
      <w:r>
        <w:rPr>
          <w:rFonts w:hint="cs"/>
          <w:rtl/>
        </w:rPr>
        <w:t>טוב, נחיה ונראה.</w:t>
      </w:r>
    </w:p>
    <w:p w:rsidR="00D06A25" w:rsidRDefault="00D06A25" w:rsidP="008528E7">
      <w:pPr>
        <w:rPr>
          <w:rtl/>
        </w:rPr>
      </w:pPr>
    </w:p>
    <w:p w:rsidR="00D06A25" w:rsidRDefault="00D06A25" w:rsidP="008528E7">
      <w:pPr>
        <w:pStyle w:val="-"/>
        <w:keepNext/>
        <w:rPr>
          <w:rtl/>
        </w:rPr>
      </w:pPr>
      <w:bookmarkStart w:id="733" w:name="ET_speakercontinue_6429_5"/>
      <w:r w:rsidRPr="00F45237">
        <w:rPr>
          <w:rStyle w:val="TagStyle"/>
          <w:rtl/>
        </w:rPr>
        <w:t xml:space="preserve"> &lt;&lt; דובר_המשך &gt;&gt;</w:t>
      </w:r>
      <w:r w:rsidRPr="00AA6683">
        <w:rPr>
          <w:rStyle w:val="TagStyle"/>
          <w:rtl/>
        </w:rPr>
        <w:t xml:space="preserve"> </w:t>
      </w:r>
      <w:r>
        <w:rPr>
          <w:rtl/>
        </w:rPr>
        <w:t>שר הכלכלה והתעשייה ניר ברקת:</w:t>
      </w:r>
      <w:r w:rsidRPr="00AA6683">
        <w:rPr>
          <w:rStyle w:val="TagStyle"/>
          <w:rtl/>
        </w:rPr>
        <w:t xml:space="preserve"> </w:t>
      </w:r>
      <w:r w:rsidRPr="00F45237">
        <w:rPr>
          <w:rStyle w:val="TagStyle"/>
          <w:rtl/>
        </w:rPr>
        <w:t>&lt;&lt; דובר_המשך &gt;&gt;</w:t>
      </w:r>
      <w:r>
        <w:rPr>
          <w:rtl/>
        </w:rPr>
        <w:t xml:space="preserve"> </w:t>
      </w:r>
      <w:bookmarkEnd w:id="733"/>
    </w:p>
    <w:p w:rsidR="00D06A25" w:rsidRDefault="00D06A25" w:rsidP="008528E7">
      <w:pPr>
        <w:pStyle w:val="KeepWithNext"/>
        <w:rPr>
          <w:rtl/>
        </w:rPr>
      </w:pPr>
    </w:p>
    <w:p w:rsidR="00D06A25" w:rsidRDefault="00D06A25" w:rsidP="008528E7">
      <w:pPr>
        <w:rPr>
          <w:rtl/>
        </w:rPr>
      </w:pPr>
      <w:r>
        <w:rPr>
          <w:rFonts w:hint="cs"/>
          <w:rtl/>
        </w:rPr>
        <w:t xml:space="preserve">הרעיון המרכזי בכל העולם </w:t>
      </w:r>
      <w:r>
        <w:rPr>
          <w:rtl/>
        </w:rPr>
        <w:t>–</w:t>
      </w:r>
      <w:r>
        <w:rPr>
          <w:rFonts w:hint="cs"/>
          <w:rtl/>
        </w:rPr>
        <w:t xml:space="preserve"> </w:t>
      </w:r>
      <w:bookmarkStart w:id="734" w:name="_ETM_Q5_234356"/>
      <w:bookmarkEnd w:id="734"/>
      <w:r>
        <w:rPr>
          <w:rFonts w:hint="cs"/>
          <w:rtl/>
        </w:rPr>
        <w:t>קח למשל את ארצות הברית. שם, המודעות של הציבור, המודעות לצרכנים, לכוחם,</w:t>
      </w:r>
      <w:bookmarkStart w:id="735" w:name="_ETM_Q5_239903"/>
      <w:bookmarkEnd w:id="735"/>
      <w:r>
        <w:rPr>
          <w:rFonts w:hint="cs"/>
          <w:rtl/>
        </w:rPr>
        <w:t xml:space="preserve"> מאוד מאוד גדולה. גם במגזר החרדי יש מודעות מאוד גבוהה לכוח של הצרכן. אחת המטרות של הקמפיין הזה היא</w:t>
      </w:r>
      <w:bookmarkStart w:id="736" w:name="_ETM_Q5_248425"/>
      <w:bookmarkEnd w:id="736"/>
      <w:r>
        <w:rPr>
          <w:rFonts w:hint="cs"/>
          <w:rtl/>
        </w:rPr>
        <w:t xml:space="preserve"> לייצר מודעות גבוהה של הצרכנים, לתת להם את הכוח. להבין שיש להם כוח. שאם הם עוברים לרשת שעובדת איתם ונותנת</w:t>
      </w:r>
      <w:bookmarkStart w:id="737" w:name="_ETM_Q5_254330"/>
      <w:bookmarkEnd w:id="737"/>
      <w:r>
        <w:rPr>
          <w:rFonts w:hint="cs"/>
          <w:rtl/>
        </w:rPr>
        <w:t xml:space="preserve"> להם את המוצרים שהם קונים היום במחיר יותר זול, אתה פתאום תראה </w:t>
      </w:r>
      <w:r>
        <w:rPr>
          <w:rtl/>
        </w:rPr>
        <w:t>–</w:t>
      </w:r>
      <w:r>
        <w:rPr>
          <w:rFonts w:hint="cs"/>
          <w:rtl/>
        </w:rPr>
        <w:t xml:space="preserve"> אני אומר לך את מה שאומרים לי המומחים, ואני חושב שהם צודקים </w:t>
      </w:r>
      <w:r>
        <w:rPr>
          <w:rtl/>
        </w:rPr>
        <w:t>–</w:t>
      </w:r>
      <w:r>
        <w:rPr>
          <w:rFonts w:hint="cs"/>
          <w:rtl/>
        </w:rPr>
        <w:t xml:space="preserve"> </w:t>
      </w:r>
      <w:bookmarkStart w:id="738" w:name="_ETM_Q5_265667"/>
      <w:bookmarkEnd w:id="738"/>
      <w:r>
        <w:rPr>
          <w:rFonts w:hint="cs"/>
          <w:rtl/>
        </w:rPr>
        <w:t>אתה תראה דינמיקה של יותר ויותר כוח צרכני, שדורש חבילות</w:t>
      </w:r>
      <w:bookmarkStart w:id="739" w:name="_ETM_Q5_271375"/>
      <w:bookmarkEnd w:id="739"/>
      <w:r>
        <w:rPr>
          <w:rFonts w:hint="cs"/>
          <w:rtl/>
        </w:rPr>
        <w:t xml:space="preserve"> כאלה ואחרות. </w:t>
      </w:r>
      <w:bookmarkStart w:id="740" w:name="_ETM_Q5_272554"/>
      <w:bookmarkEnd w:id="740"/>
    </w:p>
    <w:p w:rsidR="00D06A25" w:rsidRDefault="00D06A25" w:rsidP="008528E7">
      <w:pPr>
        <w:rPr>
          <w:rtl/>
        </w:rPr>
      </w:pPr>
      <w:bookmarkStart w:id="741" w:name="_ETM_Q5_272680"/>
      <w:bookmarkEnd w:id="741"/>
    </w:p>
    <w:p w:rsidR="00D06A25" w:rsidRDefault="00D06A25" w:rsidP="008528E7">
      <w:pPr>
        <w:pStyle w:val="af5"/>
        <w:keepNext/>
        <w:rPr>
          <w:rtl/>
        </w:rPr>
      </w:pPr>
      <w:bookmarkStart w:id="742" w:name="ET_interruption_6127_36"/>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42"/>
    </w:p>
    <w:p w:rsidR="00D06A25" w:rsidRDefault="00D06A25" w:rsidP="008528E7">
      <w:pPr>
        <w:pStyle w:val="KeepWithNext"/>
        <w:rPr>
          <w:rtl/>
        </w:rPr>
      </w:pPr>
    </w:p>
    <w:p w:rsidR="00D06A25" w:rsidRDefault="00D06A25" w:rsidP="008528E7">
      <w:pPr>
        <w:rPr>
          <w:rtl/>
        </w:rPr>
      </w:pPr>
      <w:bookmarkStart w:id="743" w:name="_ETM_Q5_272888"/>
      <w:bookmarkEnd w:id="743"/>
      <w:r>
        <w:rPr>
          <w:rFonts w:hint="cs"/>
          <w:rtl/>
        </w:rPr>
        <w:t xml:space="preserve">אני אשמח לשמוע. באמת, אני אשמח לשמוע את המומחים. </w:t>
      </w:r>
      <w:bookmarkStart w:id="744" w:name="_ETM_Q5_275482"/>
      <w:bookmarkStart w:id="745" w:name="_ETM_Q5_275549"/>
      <w:bookmarkStart w:id="746" w:name="_ETM_Q5_274661"/>
      <w:bookmarkEnd w:id="744"/>
      <w:bookmarkEnd w:id="745"/>
      <w:bookmarkEnd w:id="746"/>
    </w:p>
    <w:p w:rsidR="00D06A25" w:rsidRDefault="00D06A25" w:rsidP="008528E7">
      <w:pPr>
        <w:rPr>
          <w:rtl/>
        </w:rPr>
      </w:pPr>
      <w:bookmarkStart w:id="747" w:name="_ETM_Q5_274725"/>
      <w:bookmarkEnd w:id="747"/>
    </w:p>
    <w:p w:rsidR="00D06A25" w:rsidRDefault="00D06A25" w:rsidP="008528E7">
      <w:pPr>
        <w:pStyle w:val="-"/>
        <w:keepNext/>
        <w:rPr>
          <w:rtl/>
        </w:rPr>
      </w:pPr>
      <w:bookmarkStart w:id="748" w:name="ET_speakercontinue_6429_37"/>
      <w:r w:rsidRPr="00F45237">
        <w:rPr>
          <w:rStyle w:val="TagStyle"/>
          <w:rtl/>
        </w:rPr>
        <w:t xml:space="preserve"> &lt;&lt; דובר_המשך &gt;&gt;</w:t>
      </w:r>
      <w:r w:rsidRPr="00B56518">
        <w:rPr>
          <w:rStyle w:val="TagStyle"/>
          <w:rtl/>
        </w:rPr>
        <w:t xml:space="preserve"> </w:t>
      </w:r>
      <w:r>
        <w:rPr>
          <w:rtl/>
        </w:rPr>
        <w:t>שר הכלכלה והתעשייה ניר ברקת:</w:t>
      </w:r>
      <w:r w:rsidRPr="00B56518">
        <w:rPr>
          <w:rStyle w:val="TagStyle"/>
          <w:rtl/>
        </w:rPr>
        <w:t xml:space="preserve"> </w:t>
      </w:r>
      <w:r w:rsidRPr="00F45237">
        <w:rPr>
          <w:rStyle w:val="TagStyle"/>
          <w:rtl/>
        </w:rPr>
        <w:t>&lt;&lt; דובר_המשך &gt;&gt;</w:t>
      </w:r>
      <w:r>
        <w:rPr>
          <w:rtl/>
        </w:rPr>
        <w:t xml:space="preserve"> </w:t>
      </w:r>
      <w:bookmarkEnd w:id="748"/>
    </w:p>
    <w:p w:rsidR="00D06A25" w:rsidRDefault="00D06A25" w:rsidP="008528E7">
      <w:pPr>
        <w:pStyle w:val="KeepWithNext"/>
        <w:rPr>
          <w:rtl/>
        </w:rPr>
      </w:pPr>
    </w:p>
    <w:p w:rsidR="00D06A25" w:rsidRDefault="00D06A25" w:rsidP="008528E7">
      <w:pPr>
        <w:rPr>
          <w:rtl/>
        </w:rPr>
      </w:pPr>
      <w:bookmarkStart w:id="749" w:name="_ETM_Q5_274515"/>
      <w:bookmarkEnd w:id="749"/>
      <w:r>
        <w:rPr>
          <w:rFonts w:hint="cs"/>
          <w:rtl/>
        </w:rPr>
        <w:t xml:space="preserve">יופי, זה מה שאני אומר. </w:t>
      </w:r>
    </w:p>
    <w:p w:rsidR="00D06A25" w:rsidRDefault="00D06A25" w:rsidP="008528E7">
      <w:pPr>
        <w:rPr>
          <w:rtl/>
        </w:rPr>
      </w:pPr>
      <w:bookmarkStart w:id="750" w:name="_ETM_Q5_275492"/>
      <w:bookmarkStart w:id="751" w:name="_ETM_Q5_275581"/>
      <w:bookmarkEnd w:id="750"/>
      <w:bookmarkEnd w:id="751"/>
    </w:p>
    <w:p w:rsidR="00D06A25" w:rsidRDefault="00D06A25" w:rsidP="008528E7">
      <w:pPr>
        <w:pStyle w:val="af5"/>
        <w:keepNext/>
        <w:rPr>
          <w:rtl/>
        </w:rPr>
      </w:pPr>
      <w:bookmarkStart w:id="752" w:name="ET_interruption_6127_38"/>
      <w:r w:rsidRPr="00F45237">
        <w:rPr>
          <w:rStyle w:val="TagStyle"/>
          <w:rtl/>
        </w:rPr>
        <w:t xml:space="preserve"> &lt;&lt; קריאה &gt;&gt;</w:t>
      </w:r>
      <w:r w:rsidRPr="00B56518">
        <w:rPr>
          <w:rStyle w:val="TagStyle"/>
          <w:rtl/>
        </w:rPr>
        <w:t xml:space="preserve"> </w:t>
      </w:r>
      <w:r>
        <w:rPr>
          <w:rtl/>
        </w:rPr>
        <w:t>ולדימיר בליאק (יש עתיד):</w:t>
      </w:r>
      <w:r w:rsidRPr="00B56518">
        <w:rPr>
          <w:rStyle w:val="TagStyle"/>
          <w:rtl/>
        </w:rPr>
        <w:t xml:space="preserve"> </w:t>
      </w:r>
      <w:r w:rsidRPr="00F45237">
        <w:rPr>
          <w:rStyle w:val="TagStyle"/>
          <w:rtl/>
        </w:rPr>
        <w:t>&lt;&lt; קריאה &gt;&gt;</w:t>
      </w:r>
      <w:r>
        <w:rPr>
          <w:rtl/>
        </w:rPr>
        <w:t xml:space="preserve"> </w:t>
      </w:r>
      <w:bookmarkEnd w:id="752"/>
    </w:p>
    <w:p w:rsidR="00D06A25" w:rsidRDefault="00D06A25" w:rsidP="008528E7">
      <w:pPr>
        <w:pStyle w:val="KeepWithNext"/>
        <w:rPr>
          <w:rtl/>
        </w:rPr>
      </w:pPr>
    </w:p>
    <w:p w:rsidR="00D06A25" w:rsidRDefault="00D06A25" w:rsidP="008528E7">
      <w:pPr>
        <w:rPr>
          <w:rtl/>
        </w:rPr>
      </w:pPr>
      <w:bookmarkStart w:id="753" w:name="_ETM_Q5_276154"/>
      <w:bookmarkStart w:id="754" w:name="_ETM_Q5_272774"/>
      <w:bookmarkEnd w:id="753"/>
      <w:bookmarkEnd w:id="754"/>
      <w:r>
        <w:rPr>
          <w:rFonts w:hint="cs"/>
          <w:rtl/>
        </w:rPr>
        <w:t xml:space="preserve">רציתי לראות משהו כתוב, ועד עכשיו לא ראיתי. </w:t>
      </w:r>
    </w:p>
    <w:p w:rsidR="00D06A25" w:rsidRDefault="00D06A25" w:rsidP="008528E7">
      <w:pPr>
        <w:rPr>
          <w:rtl/>
        </w:rPr>
      </w:pPr>
    </w:p>
    <w:p w:rsidR="00D06A25" w:rsidRDefault="00D06A25" w:rsidP="008528E7">
      <w:pPr>
        <w:pStyle w:val="-"/>
        <w:keepNext/>
        <w:rPr>
          <w:rtl/>
        </w:rPr>
      </w:pPr>
      <w:bookmarkStart w:id="755" w:name="ET_speakercontinue_6429_40"/>
      <w:r w:rsidRPr="00F45237">
        <w:rPr>
          <w:rStyle w:val="TagStyle"/>
          <w:rtl/>
        </w:rPr>
        <w:t xml:space="preserve"> &lt;&lt; דובר_המשך &gt;&gt;</w:t>
      </w:r>
      <w:r w:rsidRPr="00D03C9E">
        <w:rPr>
          <w:rStyle w:val="TagStyle"/>
          <w:rtl/>
        </w:rPr>
        <w:t xml:space="preserve"> </w:t>
      </w:r>
      <w:r>
        <w:rPr>
          <w:rtl/>
        </w:rPr>
        <w:t>שר הכלכלה והתעשייה ניר ברקת:</w:t>
      </w:r>
      <w:r w:rsidRPr="00D03C9E">
        <w:rPr>
          <w:rStyle w:val="TagStyle"/>
          <w:rtl/>
        </w:rPr>
        <w:t xml:space="preserve"> </w:t>
      </w:r>
      <w:r w:rsidRPr="00F45237">
        <w:rPr>
          <w:rStyle w:val="TagStyle"/>
          <w:rtl/>
        </w:rPr>
        <w:t>&lt;&lt; דובר_המשך &gt;&gt;</w:t>
      </w:r>
      <w:r>
        <w:rPr>
          <w:rtl/>
        </w:rPr>
        <w:t xml:space="preserve"> </w:t>
      </w:r>
      <w:bookmarkEnd w:id="755"/>
    </w:p>
    <w:p w:rsidR="00D06A25" w:rsidRDefault="00D06A25" w:rsidP="008528E7">
      <w:pPr>
        <w:pStyle w:val="KeepWithNext"/>
        <w:rPr>
          <w:rtl/>
        </w:rPr>
      </w:pPr>
    </w:p>
    <w:p w:rsidR="00D06A25" w:rsidRDefault="00D06A25" w:rsidP="008528E7">
      <w:pPr>
        <w:rPr>
          <w:rtl/>
        </w:rPr>
      </w:pPr>
      <w:bookmarkStart w:id="756" w:name="_ETM_Q5_275809"/>
      <w:bookmarkEnd w:id="756"/>
      <w:r>
        <w:rPr>
          <w:rFonts w:hint="cs"/>
          <w:rtl/>
        </w:rPr>
        <w:t xml:space="preserve">יפה. אחלה, תודה רבה. תודה רבה, ואתה </w:t>
      </w:r>
      <w:bookmarkStart w:id="757" w:name="_ETM_Q5_278939"/>
      <w:bookmarkEnd w:id="757"/>
      <w:r>
        <w:rPr>
          <w:rFonts w:hint="cs"/>
          <w:rtl/>
        </w:rPr>
        <w:t xml:space="preserve">תראה בשמחה רבה. </w:t>
      </w:r>
      <w:bookmarkStart w:id="758" w:name="_ETM_Q5_281475"/>
      <w:bookmarkEnd w:id="758"/>
    </w:p>
    <w:p w:rsidR="00D06A25" w:rsidRPr="00D03C9E" w:rsidRDefault="00D06A25" w:rsidP="008528E7">
      <w:pPr>
        <w:rPr>
          <w:rtl/>
        </w:rPr>
      </w:pPr>
      <w:bookmarkStart w:id="759" w:name="_ETM_Q5_281585"/>
      <w:bookmarkEnd w:id="759"/>
    </w:p>
    <w:p w:rsidR="00D06A25" w:rsidRDefault="00D06A25" w:rsidP="008528E7">
      <w:pPr>
        <w:pStyle w:val="af5"/>
        <w:keepNext/>
        <w:rPr>
          <w:rtl/>
        </w:rPr>
      </w:pPr>
      <w:bookmarkStart w:id="760" w:name="ET_interruption_5800_39"/>
      <w:r w:rsidRPr="00F45237">
        <w:rPr>
          <w:rStyle w:val="TagStyle"/>
          <w:rtl/>
        </w:rPr>
        <w:t xml:space="preserve"> &lt;&lt; קריאה &gt;&gt;</w:t>
      </w:r>
      <w:r w:rsidRPr="00B56518">
        <w:rPr>
          <w:rStyle w:val="TagStyle"/>
          <w:rtl/>
        </w:rPr>
        <w:t xml:space="preserve"> </w:t>
      </w:r>
      <w:r>
        <w:rPr>
          <w:rtl/>
        </w:rPr>
        <w:t>אורית פרקש הכהן (כחול לבן – המחנה הממלכתי):</w:t>
      </w:r>
      <w:r w:rsidRPr="00B56518">
        <w:rPr>
          <w:rStyle w:val="TagStyle"/>
          <w:rtl/>
        </w:rPr>
        <w:t xml:space="preserve"> </w:t>
      </w:r>
      <w:r w:rsidRPr="00F45237">
        <w:rPr>
          <w:rStyle w:val="TagStyle"/>
          <w:rtl/>
        </w:rPr>
        <w:t>&lt;&lt; קריאה &gt;&gt;</w:t>
      </w:r>
      <w:r>
        <w:rPr>
          <w:rtl/>
        </w:rPr>
        <w:t xml:space="preserve"> </w:t>
      </w:r>
      <w:bookmarkEnd w:id="760"/>
    </w:p>
    <w:p w:rsidR="00D06A25" w:rsidRDefault="00D06A25" w:rsidP="008528E7">
      <w:pPr>
        <w:pStyle w:val="KeepWithNext"/>
        <w:rPr>
          <w:rtl/>
        </w:rPr>
      </w:pPr>
    </w:p>
    <w:p w:rsidR="00D06A25" w:rsidRDefault="00D06A25" w:rsidP="008528E7">
      <w:pPr>
        <w:rPr>
          <w:rtl/>
        </w:rPr>
      </w:pPr>
      <w:r>
        <w:rPr>
          <w:rFonts w:hint="cs"/>
          <w:rtl/>
        </w:rPr>
        <w:t>השר,</w:t>
      </w:r>
      <w:bookmarkStart w:id="761" w:name="_ETM_Q5_275238"/>
      <w:bookmarkEnd w:id="761"/>
      <w:r>
        <w:rPr>
          <w:rFonts w:hint="cs"/>
          <w:rtl/>
        </w:rPr>
        <w:t xml:space="preserve"> החשש הוא שייקרו מוצרים אחרים. אז </w:t>
      </w:r>
      <w:bookmarkStart w:id="762" w:name="_ETM_Q5_282852"/>
      <w:bookmarkEnd w:id="762"/>
      <w:r>
        <w:rPr>
          <w:rFonts w:hint="cs"/>
          <w:rtl/>
        </w:rPr>
        <w:t xml:space="preserve">אולי תדאגו לזה. במסמכים של ההגרלה שתעשו, לפחות תייצרו מנגנונים שאם תראו שהם מפצים על זה בקפיצה של מוצרים אחרים – שאתם תוכלו למנוע את הדבר הזה. </w:t>
      </w:r>
    </w:p>
    <w:p w:rsidR="00D06A25" w:rsidRDefault="00D06A25" w:rsidP="008528E7">
      <w:pPr>
        <w:rPr>
          <w:rtl/>
        </w:rPr>
      </w:pPr>
      <w:bookmarkStart w:id="763" w:name="_ETM_Q5_294758"/>
      <w:bookmarkStart w:id="764" w:name="_ETM_Q5_294794"/>
      <w:bookmarkStart w:id="765" w:name="_ETM_Q5_294858"/>
      <w:bookmarkEnd w:id="763"/>
      <w:bookmarkEnd w:id="764"/>
      <w:bookmarkEnd w:id="765"/>
    </w:p>
    <w:p w:rsidR="00D06A25" w:rsidRDefault="00D06A25" w:rsidP="008528E7">
      <w:pPr>
        <w:pStyle w:val="-"/>
        <w:keepNext/>
        <w:rPr>
          <w:rtl/>
        </w:rPr>
      </w:pPr>
      <w:bookmarkStart w:id="766" w:name="ET_speakercontinue_6429_41"/>
      <w:r w:rsidRPr="00F45237">
        <w:rPr>
          <w:rStyle w:val="TagStyle"/>
          <w:rtl/>
        </w:rPr>
        <w:t xml:space="preserve"> &lt;&lt; דובר_המשך &gt;&gt;</w:t>
      </w:r>
      <w:r w:rsidRPr="00D03C9E">
        <w:rPr>
          <w:rStyle w:val="TagStyle"/>
          <w:rtl/>
        </w:rPr>
        <w:t xml:space="preserve"> </w:t>
      </w:r>
      <w:r>
        <w:rPr>
          <w:rtl/>
        </w:rPr>
        <w:t>שר הכלכלה והתעשייה ניר ברקת:</w:t>
      </w:r>
      <w:r w:rsidRPr="00D03C9E">
        <w:rPr>
          <w:rStyle w:val="TagStyle"/>
          <w:rtl/>
        </w:rPr>
        <w:t xml:space="preserve"> </w:t>
      </w:r>
      <w:r w:rsidRPr="00F45237">
        <w:rPr>
          <w:rStyle w:val="TagStyle"/>
          <w:rtl/>
        </w:rPr>
        <w:t>&lt;&lt; דובר_המשך &gt;&gt;</w:t>
      </w:r>
      <w:r>
        <w:rPr>
          <w:rtl/>
        </w:rPr>
        <w:t xml:space="preserve"> </w:t>
      </w:r>
      <w:bookmarkEnd w:id="766"/>
    </w:p>
    <w:p w:rsidR="00D06A25" w:rsidRDefault="00D06A25" w:rsidP="008528E7">
      <w:pPr>
        <w:pStyle w:val="KeepWithNext"/>
        <w:rPr>
          <w:rtl/>
        </w:rPr>
      </w:pPr>
    </w:p>
    <w:p w:rsidR="00D06A25" w:rsidRDefault="00D06A25" w:rsidP="008528E7">
      <w:pPr>
        <w:rPr>
          <w:rtl/>
        </w:rPr>
      </w:pPr>
      <w:bookmarkStart w:id="767" w:name="_ETM_Q5_296772"/>
      <w:bookmarkEnd w:id="767"/>
      <w:r>
        <w:rPr>
          <w:rFonts w:hint="cs"/>
          <w:rtl/>
        </w:rPr>
        <w:t>ברור, חד-משמעית.</w:t>
      </w:r>
      <w:bookmarkStart w:id="768" w:name="_ETM_Q5_296979"/>
      <w:bookmarkEnd w:id="768"/>
      <w:r>
        <w:rPr>
          <w:rFonts w:hint="cs"/>
          <w:rtl/>
        </w:rPr>
        <w:t xml:space="preserve"> </w:t>
      </w:r>
      <w:bookmarkStart w:id="769" w:name="_ETM_Q5_297234"/>
      <w:bookmarkEnd w:id="769"/>
    </w:p>
    <w:p w:rsidR="00D06A25" w:rsidRDefault="00D06A25" w:rsidP="008528E7">
      <w:pPr>
        <w:rPr>
          <w:rtl/>
        </w:rPr>
      </w:pPr>
      <w:bookmarkStart w:id="770" w:name="_ETM_Q5_297353"/>
      <w:bookmarkEnd w:id="770"/>
    </w:p>
    <w:p w:rsidR="00D06A25" w:rsidRDefault="00D06A25" w:rsidP="008528E7">
      <w:pPr>
        <w:pStyle w:val="af5"/>
        <w:keepNext/>
        <w:rPr>
          <w:rtl/>
        </w:rPr>
      </w:pPr>
      <w:bookmarkStart w:id="771" w:name="ET_interruption_5800_42"/>
      <w:r w:rsidRPr="00F45237">
        <w:rPr>
          <w:rStyle w:val="TagStyle"/>
          <w:rtl/>
        </w:rPr>
        <w:t xml:space="preserve"> &lt;&lt; קריאה &gt;&gt;</w:t>
      </w:r>
      <w:r w:rsidRPr="00D03C9E">
        <w:rPr>
          <w:rStyle w:val="TagStyle"/>
          <w:rtl/>
        </w:rPr>
        <w:t xml:space="preserve"> </w:t>
      </w:r>
      <w:r>
        <w:rPr>
          <w:rtl/>
        </w:rPr>
        <w:t>אורית פרקש הכהן (כחול לבן – המחנה הממלכתי):</w:t>
      </w:r>
      <w:r w:rsidRPr="00D03C9E">
        <w:rPr>
          <w:rStyle w:val="TagStyle"/>
          <w:rtl/>
        </w:rPr>
        <w:t xml:space="preserve"> </w:t>
      </w:r>
      <w:r w:rsidRPr="00F45237">
        <w:rPr>
          <w:rStyle w:val="TagStyle"/>
          <w:rtl/>
        </w:rPr>
        <w:t>&lt;&lt; קריאה &gt;&gt;</w:t>
      </w:r>
      <w:r>
        <w:rPr>
          <w:rtl/>
        </w:rPr>
        <w:t xml:space="preserve"> </w:t>
      </w:r>
      <w:bookmarkEnd w:id="771"/>
    </w:p>
    <w:p w:rsidR="00D06A25" w:rsidRDefault="00D06A25" w:rsidP="008528E7">
      <w:pPr>
        <w:pStyle w:val="KeepWithNext"/>
        <w:rPr>
          <w:rtl/>
        </w:rPr>
      </w:pPr>
    </w:p>
    <w:p w:rsidR="00D06A25" w:rsidRDefault="00D06A25" w:rsidP="008528E7">
      <w:pPr>
        <w:rPr>
          <w:rtl/>
        </w:rPr>
      </w:pPr>
      <w:bookmarkStart w:id="772" w:name="_ETM_Q5_300222"/>
      <w:bookmarkStart w:id="773" w:name="_ETM_Q5_294931"/>
      <w:bookmarkStart w:id="774" w:name="_ETM_Q5_294993"/>
      <w:bookmarkStart w:id="775" w:name="_ETM_Q5_295078"/>
      <w:bookmarkEnd w:id="772"/>
      <w:bookmarkEnd w:id="773"/>
      <w:bookmarkEnd w:id="774"/>
      <w:bookmarkEnd w:id="775"/>
      <w:r>
        <w:rPr>
          <w:rFonts w:hint="cs"/>
          <w:rtl/>
        </w:rPr>
        <w:t xml:space="preserve">כי אז יערבבו את הצרכנים, שישלמו על זה יותר. </w:t>
      </w:r>
    </w:p>
    <w:p w:rsidR="00D06A25" w:rsidRDefault="00D06A25" w:rsidP="008528E7">
      <w:pPr>
        <w:rPr>
          <w:rtl/>
        </w:rPr>
      </w:pPr>
      <w:bookmarkStart w:id="776" w:name="_ETM_Q5_299536"/>
      <w:bookmarkEnd w:id="776"/>
    </w:p>
    <w:p w:rsidR="00D06A25" w:rsidRDefault="00D06A25" w:rsidP="008528E7">
      <w:pPr>
        <w:pStyle w:val="-"/>
        <w:keepNext/>
        <w:rPr>
          <w:rtl/>
        </w:rPr>
      </w:pPr>
      <w:bookmarkStart w:id="777" w:name="ET_speakercontinue_6429_43"/>
      <w:r w:rsidRPr="00F45237">
        <w:rPr>
          <w:rStyle w:val="TagStyle"/>
          <w:rtl/>
        </w:rPr>
        <w:t xml:space="preserve"> &lt;&lt; דובר_המשך &gt;&gt;</w:t>
      </w:r>
      <w:r w:rsidRPr="00D03C9E">
        <w:rPr>
          <w:rStyle w:val="TagStyle"/>
          <w:rtl/>
        </w:rPr>
        <w:t xml:space="preserve"> </w:t>
      </w:r>
      <w:r>
        <w:rPr>
          <w:rtl/>
        </w:rPr>
        <w:t>שר הכלכלה והתעשייה ניר ברקת:</w:t>
      </w:r>
      <w:r w:rsidRPr="00D03C9E">
        <w:rPr>
          <w:rStyle w:val="TagStyle"/>
          <w:rtl/>
        </w:rPr>
        <w:t xml:space="preserve"> </w:t>
      </w:r>
      <w:r w:rsidRPr="00F45237">
        <w:rPr>
          <w:rStyle w:val="TagStyle"/>
          <w:rtl/>
        </w:rPr>
        <w:t>&lt;&lt; דובר_המשך &gt;&gt;</w:t>
      </w:r>
      <w:r>
        <w:rPr>
          <w:rtl/>
        </w:rPr>
        <w:t xml:space="preserve"> </w:t>
      </w:r>
      <w:bookmarkEnd w:id="777"/>
    </w:p>
    <w:p w:rsidR="00D06A25" w:rsidRDefault="00D06A25" w:rsidP="008528E7">
      <w:pPr>
        <w:pStyle w:val="KeepWithNext"/>
        <w:rPr>
          <w:rtl/>
        </w:rPr>
      </w:pPr>
    </w:p>
    <w:p w:rsidR="00D06A25" w:rsidRDefault="00D06A25" w:rsidP="008528E7">
      <w:pPr>
        <w:rPr>
          <w:rtl/>
        </w:rPr>
      </w:pPr>
      <w:r>
        <w:rPr>
          <w:rFonts w:hint="cs"/>
          <w:rtl/>
        </w:rPr>
        <w:t>א</w:t>
      </w:r>
      <w:bookmarkStart w:id="778" w:name="_ETM_Q5_301346"/>
      <w:bookmarkEnd w:id="778"/>
      <w:r>
        <w:rPr>
          <w:rFonts w:hint="cs"/>
          <w:rtl/>
        </w:rPr>
        <w:t>ני מסכים איתך לגמרי. אנחנו מבינים את כל התרחישים שיכולים</w:t>
      </w:r>
      <w:bookmarkStart w:id="779" w:name="_ETM_Q5_304657"/>
      <w:bookmarkEnd w:id="779"/>
      <w:r>
        <w:rPr>
          <w:rFonts w:hint="cs"/>
          <w:rtl/>
        </w:rPr>
        <w:t xml:space="preserve"> להיות, החיוביים והשליליים. </w:t>
      </w:r>
    </w:p>
    <w:p w:rsidR="00D06A25" w:rsidRDefault="00D06A25" w:rsidP="008528E7">
      <w:pPr>
        <w:rPr>
          <w:rtl/>
        </w:rPr>
      </w:pPr>
      <w:bookmarkStart w:id="780" w:name="_ETM_Q5_304542"/>
      <w:bookmarkStart w:id="781" w:name="_ETM_Q5_304653"/>
      <w:bookmarkEnd w:id="780"/>
      <w:bookmarkEnd w:id="781"/>
    </w:p>
    <w:p w:rsidR="00D06A25" w:rsidRDefault="00D06A25" w:rsidP="008528E7">
      <w:pPr>
        <w:pStyle w:val="af5"/>
        <w:keepNext/>
        <w:rPr>
          <w:rtl/>
        </w:rPr>
      </w:pPr>
      <w:bookmarkStart w:id="782" w:name="ET_interruption_5800_44"/>
      <w:r w:rsidRPr="00F45237">
        <w:rPr>
          <w:rStyle w:val="TagStyle"/>
          <w:rtl/>
        </w:rPr>
        <w:t xml:space="preserve"> &lt;&lt; קריאה &gt;&gt;</w:t>
      </w:r>
      <w:r w:rsidRPr="00D03C9E">
        <w:rPr>
          <w:rStyle w:val="TagStyle"/>
          <w:rtl/>
        </w:rPr>
        <w:t xml:space="preserve"> </w:t>
      </w:r>
      <w:r>
        <w:rPr>
          <w:rtl/>
        </w:rPr>
        <w:t>אורית פרקש הכהן (כחול לבן – המחנה הממלכתי):</w:t>
      </w:r>
      <w:r w:rsidRPr="00D03C9E">
        <w:rPr>
          <w:rStyle w:val="TagStyle"/>
          <w:rtl/>
        </w:rPr>
        <w:t xml:space="preserve"> </w:t>
      </w:r>
      <w:r w:rsidRPr="00F45237">
        <w:rPr>
          <w:rStyle w:val="TagStyle"/>
          <w:rtl/>
        </w:rPr>
        <w:t>&lt;&lt; קריאה &gt;&gt;</w:t>
      </w:r>
      <w:r>
        <w:rPr>
          <w:rtl/>
        </w:rPr>
        <w:t xml:space="preserve"> </w:t>
      </w:r>
      <w:bookmarkEnd w:id="782"/>
    </w:p>
    <w:p w:rsidR="00D06A25" w:rsidRDefault="00D06A25" w:rsidP="008528E7">
      <w:pPr>
        <w:pStyle w:val="KeepWithNext"/>
        <w:rPr>
          <w:rtl/>
        </w:rPr>
      </w:pPr>
    </w:p>
    <w:p w:rsidR="00D06A25" w:rsidRDefault="00D06A25" w:rsidP="008528E7">
      <w:pPr>
        <w:rPr>
          <w:rtl/>
        </w:rPr>
      </w:pPr>
      <w:bookmarkStart w:id="783" w:name="_ETM_Q5_305403"/>
      <w:bookmarkStart w:id="784" w:name="_ETM_Q5_299546"/>
      <w:bookmarkStart w:id="785" w:name="_ETM_Q5_299619"/>
      <w:bookmarkStart w:id="786" w:name="_ETM_Q5_299690"/>
      <w:bookmarkStart w:id="787" w:name="_ETM_Q5_299762"/>
      <w:bookmarkEnd w:id="783"/>
      <w:bookmarkEnd w:id="784"/>
      <w:bookmarkEnd w:id="785"/>
      <w:bookmarkEnd w:id="786"/>
      <w:bookmarkEnd w:id="787"/>
      <w:r>
        <w:rPr>
          <w:rFonts w:hint="cs"/>
          <w:rtl/>
        </w:rPr>
        <w:t xml:space="preserve">נשמע, נשמע. </w:t>
      </w:r>
    </w:p>
    <w:p w:rsidR="00D06A25" w:rsidRDefault="00D06A25" w:rsidP="008528E7">
      <w:pPr>
        <w:rPr>
          <w:rtl/>
        </w:rPr>
      </w:pPr>
    </w:p>
    <w:p w:rsidR="00D06A25" w:rsidRDefault="00D06A25" w:rsidP="008528E7">
      <w:pPr>
        <w:pStyle w:val="-"/>
        <w:keepNext/>
        <w:rPr>
          <w:rtl/>
        </w:rPr>
      </w:pPr>
      <w:bookmarkStart w:id="788" w:name="ET_speakercontinue_6429_6"/>
      <w:r w:rsidRPr="00F45237">
        <w:rPr>
          <w:rStyle w:val="TagStyle"/>
          <w:rtl/>
        </w:rPr>
        <w:t xml:space="preserve"> &lt;&lt; דובר_המשך &gt;&gt;</w:t>
      </w:r>
      <w:r w:rsidRPr="00AA6683">
        <w:rPr>
          <w:rStyle w:val="TagStyle"/>
          <w:rtl/>
        </w:rPr>
        <w:t xml:space="preserve"> </w:t>
      </w:r>
      <w:r>
        <w:rPr>
          <w:rtl/>
        </w:rPr>
        <w:t>שר הכלכלה והתעשייה ניר ברקת:</w:t>
      </w:r>
      <w:r w:rsidRPr="00AA6683">
        <w:rPr>
          <w:rStyle w:val="TagStyle"/>
          <w:rtl/>
        </w:rPr>
        <w:t xml:space="preserve"> </w:t>
      </w:r>
      <w:r w:rsidRPr="00F45237">
        <w:rPr>
          <w:rStyle w:val="TagStyle"/>
          <w:rtl/>
        </w:rPr>
        <w:t>&lt;&lt; דובר_המשך &gt;&gt;</w:t>
      </w:r>
      <w:r>
        <w:rPr>
          <w:rtl/>
        </w:rPr>
        <w:t xml:space="preserve"> </w:t>
      </w:r>
      <w:bookmarkEnd w:id="788"/>
    </w:p>
    <w:p w:rsidR="00D06A25" w:rsidRDefault="00D06A25" w:rsidP="008528E7">
      <w:pPr>
        <w:pStyle w:val="KeepWithNext"/>
        <w:rPr>
          <w:rtl/>
        </w:rPr>
      </w:pPr>
    </w:p>
    <w:p w:rsidR="00D06A25" w:rsidRDefault="00D06A25" w:rsidP="008528E7">
      <w:pPr>
        <w:rPr>
          <w:rtl/>
        </w:rPr>
      </w:pPr>
      <w:r>
        <w:rPr>
          <w:rFonts w:hint="cs"/>
          <w:rtl/>
        </w:rPr>
        <w:t>אנחנו צריכים להגביר את החיוביים, ולמתן – לראות שלא יקרו</w:t>
      </w:r>
      <w:bookmarkStart w:id="789" w:name="_ETM_Q5_307811"/>
      <w:bookmarkEnd w:id="789"/>
      <w:r>
        <w:rPr>
          <w:rFonts w:hint="cs"/>
          <w:rtl/>
        </w:rPr>
        <w:t xml:space="preserve"> השליליים. חלק מהתשובות שהדרג המקצועי של המשרד שלי ייתן לכם, או למי שיהיה מעוניין, זה בדיוק הדברים האלה. </w:t>
      </w:r>
    </w:p>
    <w:p w:rsidR="00D06A25" w:rsidRDefault="00D06A25" w:rsidP="008528E7">
      <w:pPr>
        <w:rPr>
          <w:rtl/>
        </w:rPr>
      </w:pPr>
    </w:p>
    <w:p w:rsidR="00D06A25" w:rsidRDefault="00D06A25" w:rsidP="008528E7">
      <w:pPr>
        <w:rPr>
          <w:rtl/>
        </w:rPr>
      </w:pPr>
      <w:r>
        <w:rPr>
          <w:rFonts w:hint="cs"/>
          <w:rtl/>
        </w:rPr>
        <w:t xml:space="preserve">עוד הערה אחת קטנה, </w:t>
      </w:r>
      <w:bookmarkStart w:id="790" w:name="_ETM_Q5_318110"/>
      <w:bookmarkEnd w:id="790"/>
      <w:r>
        <w:rPr>
          <w:rFonts w:hint="cs"/>
          <w:rtl/>
        </w:rPr>
        <w:t xml:space="preserve">והיא מאוד חשובה. כשאנחנו עושים חקיקה </w:t>
      </w:r>
      <w:r>
        <w:rPr>
          <w:rtl/>
        </w:rPr>
        <w:t>–</w:t>
      </w:r>
      <w:r>
        <w:rPr>
          <w:rFonts w:hint="cs"/>
          <w:rtl/>
        </w:rPr>
        <w:t xml:space="preserve"> אני רוצה להזכיר, עודד פורר ראה בזה חיסרון, אני רואה בזה יתרון – כשאנחנו מביאים </w:t>
      </w:r>
      <w:bookmarkStart w:id="791" w:name="_ETM_Q5_328949"/>
      <w:bookmarkEnd w:id="791"/>
      <w:r>
        <w:rPr>
          <w:rFonts w:hint="cs"/>
          <w:rtl/>
        </w:rPr>
        <w:t>מוצר, קונספט ראשוני לאחת הוועדות בכנסת, או לחלופין להערות</w:t>
      </w:r>
      <w:bookmarkStart w:id="792" w:name="_ETM_Q5_334642"/>
      <w:bookmarkEnd w:id="792"/>
      <w:r>
        <w:rPr>
          <w:rFonts w:hint="cs"/>
          <w:rtl/>
        </w:rPr>
        <w:t xml:space="preserve"> הציבור, אנחנו מקשיבים להערות הציבור ומטייבים את המודל. כל הערה שלכם שתתרום לעניין, נקבל בברכה. אנחנו באותו צד פה, חברים. תודה רבה. </w:t>
      </w:r>
    </w:p>
    <w:p w:rsidR="00D06A25" w:rsidRDefault="00D06A25" w:rsidP="008528E7">
      <w:pPr>
        <w:rPr>
          <w:rtl/>
        </w:rPr>
      </w:pPr>
    </w:p>
    <w:p w:rsidR="00D06A25" w:rsidRDefault="00D06A25" w:rsidP="008528E7">
      <w:pPr>
        <w:pStyle w:val="af6"/>
        <w:keepNext/>
        <w:rPr>
          <w:rtl/>
        </w:rPr>
      </w:pPr>
      <w:bookmarkStart w:id="793" w:name="ET_yor_6598_7"/>
      <w:r w:rsidRPr="00F45237">
        <w:rPr>
          <w:rStyle w:val="TagStyle"/>
          <w:rtl/>
        </w:rPr>
        <w:t xml:space="preserve"> &lt;&lt; יור &gt;&gt;</w:t>
      </w:r>
      <w:r w:rsidRPr="00AA6683">
        <w:rPr>
          <w:rStyle w:val="TagStyle"/>
          <w:rtl/>
        </w:rPr>
        <w:t xml:space="preserve"> </w:t>
      </w:r>
      <w:r>
        <w:rPr>
          <w:rtl/>
        </w:rPr>
        <w:t>היו"ר משה סולומון:</w:t>
      </w:r>
      <w:r w:rsidRPr="00AA6683">
        <w:rPr>
          <w:rStyle w:val="TagStyle"/>
          <w:rtl/>
        </w:rPr>
        <w:t xml:space="preserve"> </w:t>
      </w:r>
      <w:r w:rsidRPr="00F45237">
        <w:rPr>
          <w:rStyle w:val="TagStyle"/>
          <w:rtl/>
        </w:rPr>
        <w:t>&lt;&lt; יור &gt;&gt;</w:t>
      </w:r>
      <w:r>
        <w:rPr>
          <w:rtl/>
        </w:rPr>
        <w:t xml:space="preserve"> </w:t>
      </w:r>
      <w:bookmarkEnd w:id="793"/>
    </w:p>
    <w:p w:rsidR="00D06A25" w:rsidRDefault="00D06A25" w:rsidP="008528E7">
      <w:pPr>
        <w:pStyle w:val="KeepWithNext"/>
        <w:rPr>
          <w:rtl/>
        </w:rPr>
      </w:pPr>
    </w:p>
    <w:p w:rsidR="00D06A25" w:rsidRDefault="00D06A25" w:rsidP="008528E7">
      <w:pPr>
        <w:rPr>
          <w:rtl/>
        </w:rPr>
      </w:pPr>
      <w:r>
        <w:rPr>
          <w:rFonts w:hint="cs"/>
          <w:rtl/>
        </w:rPr>
        <w:t xml:space="preserve">תודה רבה, </w:t>
      </w:r>
      <w:bookmarkStart w:id="794" w:name="_ETM_Q5_341765"/>
      <w:bookmarkEnd w:id="794"/>
      <w:r>
        <w:rPr>
          <w:rFonts w:hint="cs"/>
          <w:rtl/>
        </w:rPr>
        <w:t xml:space="preserve">אדוני השר. </w:t>
      </w:r>
    </w:p>
    <w:p w:rsidR="00D06A25" w:rsidRDefault="00D06A25" w:rsidP="008528E7">
      <w:pPr>
        <w:rPr>
          <w:rtl/>
        </w:rPr>
      </w:pPr>
    </w:p>
    <w:p w:rsidR="00D06A25" w:rsidRDefault="00D06A25" w:rsidP="008528E7">
      <w:pPr>
        <w:rPr>
          <w:rtl/>
        </w:rPr>
      </w:pPr>
      <w:r>
        <w:rPr>
          <w:rFonts w:hint="cs"/>
          <w:rtl/>
        </w:rPr>
        <w:t xml:space="preserve">אם כן, אנחנו עוברים להצבעה על הצעת חוק דיווח על מלאי חיטה ומלאי מזון לבעלי חיים לשם היערכות למצב של </w:t>
      </w:r>
      <w:bookmarkStart w:id="795" w:name="_ETM_Q5_352624"/>
      <w:bookmarkEnd w:id="795"/>
      <w:r>
        <w:rPr>
          <w:rFonts w:hint="cs"/>
          <w:rtl/>
        </w:rPr>
        <w:t xml:space="preserve">מחסור משמעותי, התשפ"ו–2025, בקריאה הראשונה. הצבעה. </w:t>
      </w:r>
    </w:p>
    <w:p w:rsidR="00D06A25" w:rsidRDefault="00D06A25" w:rsidP="008528E7">
      <w:pPr>
        <w:pStyle w:val="af1"/>
        <w:keepNext/>
        <w:rPr>
          <w:rtl/>
        </w:rPr>
      </w:pPr>
    </w:p>
    <w:p w:rsidR="00D06A25" w:rsidRDefault="00D06A25" w:rsidP="008528E7">
      <w:pPr>
        <w:pStyle w:val="af1"/>
        <w:keepNext/>
        <w:rPr>
          <w:rtl/>
        </w:rPr>
      </w:pPr>
      <w:r>
        <w:rPr>
          <w:rtl/>
        </w:rPr>
        <w:t>הצבעה מס'</w:t>
      </w:r>
      <w:r>
        <w:rPr>
          <w:rFonts w:hint="cs"/>
          <w:rtl/>
        </w:rPr>
        <w:t xml:space="preserve"> 2</w:t>
      </w:r>
    </w:p>
    <w:p w:rsidR="00D06A25" w:rsidRDefault="00D06A25" w:rsidP="008528E7">
      <w:pPr>
        <w:pStyle w:val="--"/>
        <w:keepNext/>
        <w:rPr>
          <w:rtl/>
        </w:rPr>
      </w:pPr>
    </w:p>
    <w:p w:rsidR="00D06A25" w:rsidRDefault="00D06A25" w:rsidP="008528E7">
      <w:pPr>
        <w:pStyle w:val="--"/>
        <w:keepNext/>
        <w:rPr>
          <w:rtl/>
        </w:rPr>
      </w:pPr>
      <w:r>
        <w:rPr>
          <w:rtl/>
        </w:rPr>
        <w:t>בעד ההצעה להעביר את הצעת החוק לוועדה –</w:t>
      </w:r>
      <w:r>
        <w:rPr>
          <w:rFonts w:hint="cs"/>
          <w:rtl/>
        </w:rPr>
        <w:t xml:space="preserve"> 8</w:t>
      </w:r>
    </w:p>
    <w:p w:rsidR="00D06A25" w:rsidRDefault="00D06A25" w:rsidP="008528E7">
      <w:pPr>
        <w:pStyle w:val="--"/>
        <w:keepNext/>
        <w:rPr>
          <w:rtl/>
        </w:rPr>
      </w:pPr>
      <w:r>
        <w:rPr>
          <w:rtl/>
        </w:rPr>
        <w:t xml:space="preserve">נגד – </w:t>
      </w:r>
      <w:r>
        <w:rPr>
          <w:rFonts w:hint="cs"/>
          <w:rtl/>
        </w:rPr>
        <w:t>אין</w:t>
      </w:r>
    </w:p>
    <w:p w:rsidR="00D06A25" w:rsidRDefault="00D06A25" w:rsidP="008528E7">
      <w:pPr>
        <w:pStyle w:val="--"/>
        <w:keepNext/>
        <w:rPr>
          <w:rtl/>
        </w:rPr>
      </w:pPr>
      <w:r>
        <w:rPr>
          <w:rtl/>
        </w:rPr>
        <w:t xml:space="preserve">נמנעים – </w:t>
      </w:r>
      <w:r>
        <w:rPr>
          <w:rFonts w:hint="cs"/>
          <w:rtl/>
        </w:rPr>
        <w:t>1</w:t>
      </w:r>
    </w:p>
    <w:p w:rsidR="00D06A25" w:rsidRDefault="00D06A25" w:rsidP="008528E7">
      <w:pPr>
        <w:pStyle w:val="af2"/>
        <w:rPr>
          <w:rtl/>
        </w:rPr>
      </w:pPr>
      <w:r>
        <w:rPr>
          <w:rtl/>
        </w:rPr>
        <w:t>ההצעה להעביר את הצעת חוק</w:t>
      </w:r>
      <w:r w:rsidRPr="00D03C9E">
        <w:rPr>
          <w:rFonts w:hint="cs"/>
          <w:rtl/>
        </w:rPr>
        <w:t xml:space="preserve"> </w:t>
      </w:r>
      <w:r>
        <w:rPr>
          <w:rFonts w:hint="cs"/>
          <w:rtl/>
        </w:rPr>
        <w:t xml:space="preserve">דיווח על מלאי חיטה ומלאי מזון לבעלי חיים לשם היערכות למצב של מחסור משמעותי, התשפ"ו–2025, לוועדת הכלכלה נתקבלה. </w:t>
      </w:r>
    </w:p>
    <w:p w:rsidR="00D06A25" w:rsidRPr="00D03C9E" w:rsidRDefault="00D06A25" w:rsidP="008528E7">
      <w:pPr>
        <w:rPr>
          <w:rtl/>
        </w:rPr>
      </w:pPr>
    </w:p>
    <w:p w:rsidR="00D06A25" w:rsidRDefault="00D06A25" w:rsidP="008528E7">
      <w:pPr>
        <w:pStyle w:val="af6"/>
        <w:keepNext/>
        <w:rPr>
          <w:rtl/>
        </w:rPr>
      </w:pPr>
      <w:r w:rsidRPr="00F45237">
        <w:rPr>
          <w:rStyle w:val="TagStyle"/>
          <w:rtl/>
        </w:rPr>
        <w:t xml:space="preserve"> &lt;&lt; יור &gt;&gt;</w:t>
      </w:r>
      <w:r w:rsidRPr="00AA6683">
        <w:rPr>
          <w:rStyle w:val="TagStyle"/>
          <w:rtl/>
        </w:rPr>
        <w:t xml:space="preserve"> </w:t>
      </w:r>
      <w:r>
        <w:rPr>
          <w:rtl/>
        </w:rPr>
        <w:t>היו"ר משה סולומון:</w:t>
      </w:r>
      <w:r w:rsidRPr="00AA6683">
        <w:rPr>
          <w:rStyle w:val="TagStyle"/>
          <w:rtl/>
        </w:rPr>
        <w:t xml:space="preserve"> </w:t>
      </w:r>
      <w:r w:rsidRPr="00F45237">
        <w:rPr>
          <w:rStyle w:val="TagStyle"/>
          <w:rtl/>
        </w:rPr>
        <w:t>&lt;&lt; יור &gt;&gt;</w:t>
      </w:r>
      <w:r>
        <w:rPr>
          <w:rtl/>
        </w:rPr>
        <w:t xml:space="preserve"> </w:t>
      </w:r>
    </w:p>
    <w:p w:rsidR="00D06A25" w:rsidRDefault="00D06A25" w:rsidP="008528E7">
      <w:pPr>
        <w:pStyle w:val="KeepWithNext"/>
        <w:rPr>
          <w:rtl/>
        </w:rPr>
      </w:pPr>
    </w:p>
    <w:p w:rsidR="00D06A25" w:rsidRDefault="00D06A25" w:rsidP="008528E7">
      <w:pPr>
        <w:rPr>
          <w:rtl/>
        </w:rPr>
      </w:pPr>
      <w:r>
        <w:rPr>
          <w:rFonts w:hint="cs"/>
          <w:rtl/>
        </w:rPr>
        <w:t xml:space="preserve">שמונה בעד, אחד נמנע, אחד נוכח. אני קובע כי </w:t>
      </w:r>
      <w:bookmarkStart w:id="796" w:name="_ETM_Q5_375640"/>
      <w:bookmarkEnd w:id="796"/>
      <w:r>
        <w:rPr>
          <w:rFonts w:hint="cs"/>
          <w:rtl/>
        </w:rPr>
        <w:t>הצעת חוק דיווח על מלאי חיטה ומלאי מזון לבעלי חיים לשם היערכות למצב של מחסור משמעותי, התשפ"ו–2025, אושרה בקריאה הראשונה ותעבור לדיון בוועדת הכלכלה לצורך הכנתה לקריאה השנייה והשלישית.</w:t>
      </w:r>
      <w:bookmarkStart w:id="797" w:name="_ETM_Q5_390425"/>
      <w:bookmarkEnd w:id="797"/>
      <w:r>
        <w:rPr>
          <w:rFonts w:hint="cs"/>
          <w:rtl/>
        </w:rPr>
        <w:t xml:space="preserve"> </w:t>
      </w:r>
    </w:p>
    <w:p w:rsidR="008528E7" w:rsidRDefault="008528E7" w:rsidP="008528E7">
      <w:pPr>
        <w:rPr>
          <w:rtl/>
        </w:rPr>
      </w:pPr>
    </w:p>
    <w:p w:rsidR="008528E7" w:rsidRDefault="008528E7" w:rsidP="008528E7">
      <w:pPr>
        <w:rPr>
          <w:rtl/>
        </w:rPr>
      </w:pPr>
    </w:p>
    <w:p w:rsidR="00D06A25" w:rsidRDefault="00D06A25" w:rsidP="008528E7">
      <w:pPr>
        <w:pStyle w:val="a6"/>
        <w:rPr>
          <w:rtl/>
        </w:rPr>
      </w:pPr>
      <w:bookmarkStart w:id="798" w:name="ET_hatsach_642490_9"/>
      <w:r w:rsidRPr="00F45237">
        <w:rPr>
          <w:rStyle w:val="TagStyle"/>
          <w:rtl/>
        </w:rPr>
        <w:t xml:space="preserve"> &lt;&lt; הצח &gt;&gt;</w:t>
      </w:r>
      <w:r w:rsidRPr="00AA6683">
        <w:rPr>
          <w:rStyle w:val="TagStyle"/>
          <w:rtl/>
        </w:rPr>
        <w:t xml:space="preserve"> </w:t>
      </w:r>
      <w:bookmarkStart w:id="799" w:name="_Toc218622584"/>
      <w:r>
        <w:rPr>
          <w:rtl/>
        </w:rPr>
        <w:t>הצעת חוק חופשה שנתית (תיקון מס' 18) (חופשה ביום האזכרה של קרוב משפחה של העובד), התשפ"ו–2025</w:t>
      </w:r>
      <w:bookmarkEnd w:id="799"/>
      <w:r w:rsidRPr="00AA6683">
        <w:rPr>
          <w:rStyle w:val="TagStyle"/>
          <w:rtl/>
        </w:rPr>
        <w:t xml:space="preserve"> </w:t>
      </w:r>
      <w:r w:rsidRPr="00F45237">
        <w:rPr>
          <w:rStyle w:val="TagStyle"/>
          <w:rtl/>
        </w:rPr>
        <w:t>&lt;&lt; הצח &gt;&gt;</w:t>
      </w:r>
      <w:bookmarkEnd w:id="798"/>
    </w:p>
    <w:p w:rsidR="00D06A25" w:rsidRPr="00E54BE1" w:rsidRDefault="00D06A25" w:rsidP="008528E7">
      <w:pPr>
        <w:rPr>
          <w:rtl/>
        </w:rPr>
      </w:pPr>
      <w:r>
        <w:rPr>
          <w:rFonts w:hint="cs"/>
          <w:rtl/>
        </w:rPr>
        <w:t>[</w:t>
      </w:r>
      <w:r>
        <w:rPr>
          <w:rFonts w:hint="eastAsia"/>
          <w:rtl/>
        </w:rPr>
        <w:t>רשומות</w:t>
      </w:r>
      <w:r>
        <w:rPr>
          <w:rtl/>
        </w:rPr>
        <w:t xml:space="preserve"> (הצעות חוק, חוב'</w:t>
      </w:r>
      <w:r>
        <w:rPr>
          <w:rFonts w:hint="cs"/>
          <w:rtl/>
        </w:rPr>
        <w:t xml:space="preserve"> כ/1157</w:t>
      </w:r>
      <w:r>
        <w:rPr>
          <w:rtl/>
        </w:rPr>
        <w:t>).</w:t>
      </w:r>
      <w:r>
        <w:rPr>
          <w:rFonts w:hint="cs"/>
          <w:rtl/>
        </w:rPr>
        <w:t>]</w:t>
      </w:r>
    </w:p>
    <w:p w:rsidR="00D06A25" w:rsidRDefault="00D06A25" w:rsidP="008528E7">
      <w:pPr>
        <w:pStyle w:val="-0"/>
        <w:rPr>
          <w:rtl/>
        </w:rPr>
      </w:pPr>
      <w:r>
        <w:rPr>
          <w:rtl/>
        </w:rPr>
        <w:t>(קריאה ראשונה)</w:t>
      </w:r>
    </w:p>
    <w:p w:rsidR="00D06A25" w:rsidRDefault="00D06A25" w:rsidP="008528E7">
      <w:pPr>
        <w:rPr>
          <w:rtl/>
        </w:rPr>
      </w:pPr>
    </w:p>
    <w:p w:rsidR="00D06A25" w:rsidRDefault="00D06A25" w:rsidP="008528E7">
      <w:pPr>
        <w:pStyle w:val="af6"/>
        <w:keepNext/>
        <w:rPr>
          <w:rtl/>
        </w:rPr>
      </w:pPr>
      <w:r w:rsidRPr="00F45237">
        <w:rPr>
          <w:rStyle w:val="TagStyle"/>
          <w:rtl/>
        </w:rPr>
        <w:t xml:space="preserve"> &lt;&lt; יור &gt;&gt;</w:t>
      </w:r>
      <w:r w:rsidRPr="00AA6683">
        <w:rPr>
          <w:rStyle w:val="TagStyle"/>
          <w:rtl/>
        </w:rPr>
        <w:t xml:space="preserve"> </w:t>
      </w:r>
      <w:r>
        <w:rPr>
          <w:rtl/>
        </w:rPr>
        <w:t>היו"ר משה סולומון:</w:t>
      </w:r>
      <w:r w:rsidRPr="00AA6683">
        <w:rPr>
          <w:rStyle w:val="TagStyle"/>
          <w:rtl/>
        </w:rPr>
        <w:t xml:space="preserve"> </w:t>
      </w:r>
      <w:r w:rsidRPr="00F45237">
        <w:rPr>
          <w:rStyle w:val="TagStyle"/>
          <w:rtl/>
        </w:rPr>
        <w:t>&lt;&lt; יור &gt;&gt;</w:t>
      </w:r>
      <w:r>
        <w:rPr>
          <w:rtl/>
        </w:rPr>
        <w:t xml:space="preserve"> </w:t>
      </w:r>
    </w:p>
    <w:p w:rsidR="00D06A25" w:rsidRDefault="00D06A25" w:rsidP="008528E7">
      <w:pPr>
        <w:pStyle w:val="KeepWithNext"/>
        <w:rPr>
          <w:rtl/>
        </w:rPr>
      </w:pPr>
    </w:p>
    <w:p w:rsidR="00D06A25" w:rsidRDefault="00D06A25" w:rsidP="008528E7">
      <w:pPr>
        <w:rPr>
          <w:rtl/>
        </w:rPr>
      </w:pPr>
      <w:r>
        <w:rPr>
          <w:rFonts w:hint="cs"/>
          <w:rtl/>
        </w:rPr>
        <w:t>אם כן, נעבור לנושא הבא על סדר-היום: הצעת חוק חופשה שנתית (תיקון מס' 18) (חופשה ביום האזכרה של קרוב משפחה של העובד), התשפ"ו</w:t>
      </w:r>
      <w:r>
        <w:rPr>
          <w:rFonts w:hint="eastAsia"/>
          <w:rtl/>
        </w:rPr>
        <w:t>–</w:t>
      </w:r>
      <w:r>
        <w:rPr>
          <w:rFonts w:hint="cs"/>
          <w:rtl/>
        </w:rPr>
        <w:t xml:space="preserve">2025, של חבר </w:t>
      </w:r>
      <w:bookmarkStart w:id="800" w:name="_ETM_Q5_398886"/>
      <w:bookmarkEnd w:id="800"/>
      <w:r>
        <w:rPr>
          <w:rFonts w:hint="cs"/>
          <w:rtl/>
        </w:rPr>
        <w:t xml:space="preserve">הכנסת נאור שירי וקבוצת חברי הכנסת, לקריאה הראשונה. אני מזמין את חבר הכנסת נאור שירי להציג את הצעת החוק, בבקשה. לרשותך עשר דקות תמימות. </w:t>
      </w:r>
    </w:p>
    <w:p w:rsidR="00D06A25" w:rsidRDefault="00D06A25" w:rsidP="008528E7">
      <w:pPr>
        <w:rPr>
          <w:rtl/>
        </w:rPr>
      </w:pPr>
    </w:p>
    <w:p w:rsidR="00D06A25" w:rsidRDefault="00D06A25" w:rsidP="008528E7">
      <w:pPr>
        <w:pStyle w:val="a4"/>
        <w:keepNext/>
        <w:rPr>
          <w:rtl/>
        </w:rPr>
      </w:pPr>
      <w:bookmarkStart w:id="801" w:name="ET_speaker_6361_11"/>
      <w:r w:rsidRPr="00F45237">
        <w:rPr>
          <w:rStyle w:val="TagStyle"/>
          <w:rtl/>
        </w:rPr>
        <w:t xml:space="preserve"> &lt;&lt; דובר &gt;&gt;</w:t>
      </w:r>
      <w:r w:rsidRPr="00AA6683">
        <w:rPr>
          <w:rStyle w:val="TagStyle"/>
          <w:rtl/>
        </w:rPr>
        <w:t xml:space="preserve"> </w:t>
      </w:r>
      <w:bookmarkStart w:id="802" w:name="_Toc218622585"/>
      <w:r>
        <w:rPr>
          <w:rtl/>
        </w:rPr>
        <w:t>נאור שירי (יש עתיד):</w:t>
      </w:r>
      <w:bookmarkEnd w:id="802"/>
      <w:r w:rsidRPr="00AA6683">
        <w:rPr>
          <w:rStyle w:val="TagStyle"/>
          <w:rtl/>
        </w:rPr>
        <w:t xml:space="preserve"> </w:t>
      </w:r>
      <w:r w:rsidRPr="00F45237">
        <w:rPr>
          <w:rStyle w:val="TagStyle"/>
          <w:rtl/>
        </w:rPr>
        <w:t>&lt;&lt; דובר &gt;&gt;</w:t>
      </w:r>
      <w:r>
        <w:rPr>
          <w:rtl/>
        </w:rPr>
        <w:t xml:space="preserve"> </w:t>
      </w:r>
      <w:bookmarkEnd w:id="801"/>
    </w:p>
    <w:p w:rsidR="00D06A25" w:rsidRDefault="00D06A25" w:rsidP="008528E7">
      <w:pPr>
        <w:pStyle w:val="KeepWithNext"/>
        <w:rPr>
          <w:rtl/>
        </w:rPr>
      </w:pPr>
    </w:p>
    <w:p w:rsidR="00D06A25" w:rsidRDefault="00D06A25" w:rsidP="008528E7">
      <w:pPr>
        <w:rPr>
          <w:rtl/>
        </w:rPr>
      </w:pPr>
      <w:r>
        <w:rPr>
          <w:rFonts w:hint="cs"/>
          <w:rtl/>
        </w:rPr>
        <w:t>שום דבר לא</w:t>
      </w:r>
      <w:bookmarkStart w:id="803" w:name="_ETM_Q5_430354"/>
      <w:bookmarkEnd w:id="803"/>
      <w:r>
        <w:rPr>
          <w:rFonts w:hint="cs"/>
          <w:rtl/>
        </w:rPr>
        <w:t xml:space="preserve"> תמים בדקות. </w:t>
      </w:r>
    </w:p>
    <w:p w:rsidR="00D06A25" w:rsidRDefault="00D06A25" w:rsidP="008528E7">
      <w:pPr>
        <w:rPr>
          <w:rtl/>
        </w:rPr>
      </w:pPr>
      <w:bookmarkStart w:id="804" w:name="_ETM_Q5_430341"/>
      <w:bookmarkStart w:id="805" w:name="_ETM_Q5_430449"/>
      <w:bookmarkStart w:id="806" w:name="_ETM_Q5_430493"/>
      <w:bookmarkEnd w:id="804"/>
      <w:bookmarkEnd w:id="805"/>
      <w:bookmarkEnd w:id="806"/>
    </w:p>
    <w:p w:rsidR="00D06A25" w:rsidRDefault="00D06A25" w:rsidP="008528E7">
      <w:pPr>
        <w:rPr>
          <w:rtl/>
        </w:rPr>
      </w:pPr>
      <w:bookmarkStart w:id="807" w:name="_ETM_Q5_430570"/>
      <w:bookmarkEnd w:id="807"/>
      <w:r>
        <w:rPr>
          <w:rFonts w:hint="cs"/>
          <w:rtl/>
        </w:rPr>
        <w:t>תודה רבה. אדוני היושב-ראש, חבריי חברי הכנסת,</w:t>
      </w:r>
      <w:bookmarkStart w:id="808" w:name="_ETM_Q5_439652"/>
      <w:bookmarkEnd w:id="808"/>
      <w:r>
        <w:rPr>
          <w:rFonts w:hint="cs"/>
          <w:rtl/>
        </w:rPr>
        <w:t xml:space="preserve"> אדוני השר, אני אתחיל עם הצגת הצעת החוק </w:t>
      </w:r>
      <w:bookmarkStart w:id="809" w:name="_ETM_Q5_444635"/>
      <w:bookmarkEnd w:id="809"/>
      <w:r>
        <w:rPr>
          <w:rFonts w:hint="cs"/>
          <w:rtl/>
        </w:rPr>
        <w:t xml:space="preserve">והסבר קצר עליה. כמובן, תודות על הקריאה הראשונה. הצעת החוק </w:t>
      </w:r>
      <w:bookmarkStart w:id="810" w:name="_ETM_Q5_452280"/>
      <w:bookmarkEnd w:id="810"/>
      <w:r>
        <w:rPr>
          <w:rFonts w:hint="cs"/>
          <w:rtl/>
        </w:rPr>
        <w:t xml:space="preserve">הגיעה לשולחני מתושב עירי, תושב הוד השרון אשר בליץ, </w:t>
      </w:r>
      <w:bookmarkStart w:id="811" w:name="_ETM_Q5_459877"/>
      <w:bookmarkEnd w:id="811"/>
      <w:r>
        <w:rPr>
          <w:rFonts w:hint="cs"/>
          <w:rtl/>
        </w:rPr>
        <w:t xml:space="preserve">שאיבד את ילדו. הילד קם בבוקר – איתי קם בבוקר, הרגיש לא טוב, חזר למיטה, וכנראה היה אירוע שעדיין לא מוסבר. הילד, לצערי, נפטר. </w:t>
      </w:r>
      <w:bookmarkStart w:id="812" w:name="_ETM_Q5_475864"/>
      <w:bookmarkEnd w:id="812"/>
    </w:p>
    <w:p w:rsidR="00D06A25" w:rsidRDefault="00D06A25" w:rsidP="008528E7">
      <w:pPr>
        <w:rPr>
          <w:rtl/>
        </w:rPr>
      </w:pPr>
      <w:bookmarkStart w:id="813" w:name="_ETM_Q5_475965"/>
      <w:bookmarkStart w:id="814" w:name="_ETM_Q5_476025"/>
      <w:bookmarkEnd w:id="813"/>
      <w:bookmarkEnd w:id="814"/>
    </w:p>
    <w:p w:rsidR="00D06A25" w:rsidRDefault="00D06A25" w:rsidP="008528E7">
      <w:pPr>
        <w:rPr>
          <w:rtl/>
        </w:rPr>
      </w:pPr>
      <w:bookmarkStart w:id="815" w:name="_ETM_Q5_476123"/>
      <w:bookmarkEnd w:id="815"/>
      <w:r>
        <w:rPr>
          <w:rFonts w:hint="cs"/>
          <w:rtl/>
        </w:rPr>
        <w:t>דרכו, דרך אשר, הכרתי את עולם השכול האזרחי, שפחות מקבל יחס במדינת ישראל. יהיו הסיבות אשר יהיו, בין לגיטימיות ולא לגיטימיות, נסיבתיות</w:t>
      </w:r>
      <w:bookmarkStart w:id="816" w:name="_ETM_Q5_488464"/>
      <w:bookmarkEnd w:id="816"/>
      <w:r>
        <w:rPr>
          <w:rFonts w:hint="cs"/>
          <w:rtl/>
        </w:rPr>
        <w:t xml:space="preserve"> ולא, אבל השכול האזרחי צריך לקבל מקום הרבה יותר חשוב. הכרתי את עמותת יקיר לי של פיני </w:t>
      </w:r>
      <w:proofErr w:type="spellStart"/>
      <w:r>
        <w:rPr>
          <w:rFonts w:hint="cs"/>
          <w:rtl/>
        </w:rPr>
        <w:t>רבינוביץ</w:t>
      </w:r>
      <w:proofErr w:type="spellEnd"/>
      <w:r>
        <w:rPr>
          <w:rFonts w:hint="cs"/>
          <w:rtl/>
        </w:rPr>
        <w:t xml:space="preserve">', שגם איבד את בתו </w:t>
      </w:r>
      <w:r>
        <w:rPr>
          <w:rtl/>
        </w:rPr>
        <w:t>–</w:t>
      </w:r>
      <w:r>
        <w:rPr>
          <w:rFonts w:hint="cs"/>
          <w:rtl/>
        </w:rPr>
        <w:t xml:space="preserve"> אני </w:t>
      </w:r>
      <w:bookmarkStart w:id="817" w:name="_ETM_Q5_499916"/>
      <w:bookmarkEnd w:id="817"/>
      <w:r>
        <w:rPr>
          <w:rFonts w:hint="cs"/>
          <w:rtl/>
        </w:rPr>
        <w:t xml:space="preserve">מניח שרוב חברי הכנסת מכירים ושמעו עליו </w:t>
      </w:r>
      <w:r>
        <w:rPr>
          <w:rFonts w:hint="eastAsia"/>
          <w:rtl/>
        </w:rPr>
        <w:t>–</w:t>
      </w:r>
      <w:r>
        <w:rPr>
          <w:rFonts w:hint="cs"/>
          <w:rtl/>
        </w:rPr>
        <w:t xml:space="preserve"> את הדסה. </w:t>
      </w:r>
      <w:bookmarkStart w:id="818" w:name="_ETM_Q5_504769"/>
      <w:bookmarkEnd w:id="818"/>
    </w:p>
    <w:p w:rsidR="00D06A25" w:rsidRDefault="00D06A25" w:rsidP="008528E7">
      <w:pPr>
        <w:rPr>
          <w:rtl/>
        </w:rPr>
      </w:pPr>
      <w:bookmarkStart w:id="819" w:name="_ETM_Q5_504873"/>
      <w:bookmarkStart w:id="820" w:name="_ETM_Q5_504921"/>
      <w:bookmarkEnd w:id="819"/>
      <w:bookmarkEnd w:id="820"/>
    </w:p>
    <w:p w:rsidR="00D06A25" w:rsidRDefault="00D06A25" w:rsidP="008528E7">
      <w:pPr>
        <w:pStyle w:val="af5"/>
        <w:keepNext/>
        <w:rPr>
          <w:rtl/>
        </w:rPr>
      </w:pPr>
      <w:bookmarkStart w:id="821" w:name="ET_interruption_6150_45"/>
      <w:r w:rsidRPr="00F45237">
        <w:rPr>
          <w:rStyle w:val="TagStyle"/>
          <w:rtl/>
        </w:rPr>
        <w:t xml:space="preserve"> &lt;&lt; קריאה &gt;&gt;</w:t>
      </w:r>
      <w:r w:rsidRPr="00D03C9E">
        <w:rPr>
          <w:rStyle w:val="TagStyle"/>
          <w:rtl/>
        </w:rPr>
        <w:t xml:space="preserve"> </w:t>
      </w:r>
      <w:r>
        <w:rPr>
          <w:rtl/>
        </w:rPr>
        <w:t>מיכל מרים וולדיגר (הציונות הדתית):</w:t>
      </w:r>
      <w:r w:rsidRPr="00D03C9E">
        <w:rPr>
          <w:rStyle w:val="TagStyle"/>
          <w:rtl/>
        </w:rPr>
        <w:t xml:space="preserve"> </w:t>
      </w:r>
      <w:r w:rsidRPr="00F45237">
        <w:rPr>
          <w:rStyle w:val="TagStyle"/>
          <w:rtl/>
        </w:rPr>
        <w:t>&lt;&lt; קריאה &gt;&gt;</w:t>
      </w:r>
      <w:r>
        <w:rPr>
          <w:rtl/>
        </w:rPr>
        <w:t xml:space="preserve"> </w:t>
      </w:r>
      <w:bookmarkEnd w:id="821"/>
    </w:p>
    <w:p w:rsidR="00D06A25" w:rsidRDefault="00D06A25" w:rsidP="008528E7">
      <w:pPr>
        <w:pStyle w:val="KeepWithNext"/>
        <w:rPr>
          <w:rtl/>
        </w:rPr>
      </w:pPr>
    </w:p>
    <w:p w:rsidR="00D06A25" w:rsidRDefault="00D06A25" w:rsidP="008528E7">
      <w:pPr>
        <w:rPr>
          <w:rtl/>
        </w:rPr>
      </w:pPr>
      <w:bookmarkStart w:id="822" w:name="_ETM_Q5_507462"/>
      <w:bookmarkEnd w:id="822"/>
      <w:proofErr w:type="spellStart"/>
      <w:r>
        <w:rPr>
          <w:rFonts w:hint="cs"/>
          <w:rtl/>
        </w:rPr>
        <w:t>דסי</w:t>
      </w:r>
      <w:proofErr w:type="spellEnd"/>
      <w:r>
        <w:rPr>
          <w:rFonts w:hint="cs"/>
          <w:rtl/>
        </w:rPr>
        <w:t>.</w:t>
      </w:r>
      <w:bookmarkStart w:id="823" w:name="_ETM_Q5_505994"/>
      <w:bookmarkEnd w:id="823"/>
    </w:p>
    <w:p w:rsidR="00D06A25" w:rsidRPr="00F45237" w:rsidRDefault="00D06A25" w:rsidP="008528E7">
      <w:pPr>
        <w:rPr>
          <w:rtl/>
        </w:rPr>
      </w:pPr>
      <w:bookmarkStart w:id="824" w:name="_ETM_Q5_506096"/>
      <w:bookmarkEnd w:id="824"/>
    </w:p>
    <w:p w:rsidR="00D06A25" w:rsidRDefault="00D06A25" w:rsidP="008528E7">
      <w:pPr>
        <w:pStyle w:val="-"/>
        <w:keepNext/>
        <w:rPr>
          <w:rtl/>
        </w:rPr>
      </w:pPr>
      <w:bookmarkStart w:id="825" w:name="ET_speakercontinue_6361_47"/>
      <w:r w:rsidRPr="00F45237">
        <w:rPr>
          <w:rStyle w:val="TagStyle"/>
          <w:rtl/>
        </w:rPr>
        <w:t xml:space="preserve"> &lt;&lt; דובר_המשך &gt;&gt;</w:t>
      </w:r>
      <w:r w:rsidRPr="00D03C9E">
        <w:rPr>
          <w:rStyle w:val="TagStyle"/>
          <w:rtl/>
        </w:rPr>
        <w:t xml:space="preserve"> </w:t>
      </w:r>
      <w:r>
        <w:rPr>
          <w:rtl/>
        </w:rPr>
        <w:t>נאור שירי (יש עתיד):</w:t>
      </w:r>
      <w:r w:rsidRPr="00D03C9E">
        <w:rPr>
          <w:rStyle w:val="TagStyle"/>
          <w:rtl/>
        </w:rPr>
        <w:t xml:space="preserve"> </w:t>
      </w:r>
      <w:r w:rsidRPr="00F45237">
        <w:rPr>
          <w:rStyle w:val="TagStyle"/>
          <w:rtl/>
        </w:rPr>
        <w:t>&lt;&lt; דובר_המשך &gt;&gt;</w:t>
      </w:r>
      <w:r>
        <w:rPr>
          <w:rtl/>
        </w:rPr>
        <w:t xml:space="preserve"> </w:t>
      </w:r>
      <w:bookmarkEnd w:id="825"/>
    </w:p>
    <w:p w:rsidR="00D06A25" w:rsidRDefault="00D06A25" w:rsidP="008528E7">
      <w:pPr>
        <w:pStyle w:val="KeepWithNext"/>
        <w:rPr>
          <w:rtl/>
        </w:rPr>
      </w:pPr>
    </w:p>
    <w:p w:rsidR="00D06A25" w:rsidRDefault="00D06A25" w:rsidP="008528E7">
      <w:pPr>
        <w:rPr>
          <w:rtl/>
        </w:rPr>
      </w:pPr>
      <w:r>
        <w:rPr>
          <w:rFonts w:hint="cs"/>
          <w:rtl/>
        </w:rPr>
        <w:t xml:space="preserve">נכון, </w:t>
      </w:r>
      <w:proofErr w:type="spellStart"/>
      <w:r>
        <w:rPr>
          <w:rFonts w:hint="cs"/>
          <w:rtl/>
        </w:rPr>
        <w:t>דסי</w:t>
      </w:r>
      <w:proofErr w:type="spellEnd"/>
      <w:r>
        <w:rPr>
          <w:rFonts w:hint="cs"/>
          <w:rtl/>
        </w:rPr>
        <w:t xml:space="preserve">. </w:t>
      </w:r>
      <w:bookmarkStart w:id="826" w:name="_ETM_Q5_505027"/>
      <w:bookmarkStart w:id="827" w:name="_ETM_Q5_505064"/>
      <w:bookmarkStart w:id="828" w:name="_ETM_Q5_505166"/>
      <w:bookmarkEnd w:id="826"/>
      <w:bookmarkEnd w:id="827"/>
      <w:bookmarkEnd w:id="828"/>
      <w:r>
        <w:rPr>
          <w:rFonts w:hint="cs"/>
          <w:rtl/>
        </w:rPr>
        <w:t>הצעת החוק אומרת שבאופן הכי פשוט בעולם – ובעיניי טריוויאלי ואנושי – ביום האזכרה של הילדים, הבן או הבת, יוכלו ההורים לגשת לאזכרה</w:t>
      </w:r>
      <w:bookmarkStart w:id="829" w:name="_ETM_Q5_522689"/>
      <w:bookmarkEnd w:id="829"/>
      <w:r>
        <w:rPr>
          <w:rFonts w:hint="cs"/>
          <w:rtl/>
        </w:rPr>
        <w:t xml:space="preserve"> - -</w:t>
      </w:r>
    </w:p>
    <w:p w:rsidR="00D06A25" w:rsidRDefault="00D06A25" w:rsidP="008528E7">
      <w:pPr>
        <w:rPr>
          <w:rtl/>
        </w:rPr>
      </w:pPr>
      <w:bookmarkStart w:id="830" w:name="_ETM_Q5_522704"/>
      <w:bookmarkEnd w:id="830"/>
    </w:p>
    <w:p w:rsidR="00D06A25" w:rsidRDefault="00D06A25" w:rsidP="008528E7">
      <w:pPr>
        <w:pStyle w:val="af6"/>
        <w:keepNext/>
        <w:rPr>
          <w:rtl/>
        </w:rPr>
      </w:pPr>
      <w:bookmarkStart w:id="831" w:name="ET_yor_6598_48"/>
      <w:r w:rsidRPr="00F45237">
        <w:rPr>
          <w:rStyle w:val="TagStyle"/>
          <w:rtl/>
        </w:rPr>
        <w:t xml:space="preserve"> &lt;&lt; יור &gt;&gt;</w:t>
      </w:r>
      <w:r w:rsidRPr="00D03C9E">
        <w:rPr>
          <w:rStyle w:val="TagStyle"/>
          <w:rtl/>
        </w:rPr>
        <w:t xml:space="preserve"> </w:t>
      </w:r>
      <w:r>
        <w:rPr>
          <w:rtl/>
        </w:rPr>
        <w:t>היו"ר משה סולומון:</w:t>
      </w:r>
      <w:r w:rsidRPr="00D03C9E">
        <w:rPr>
          <w:rStyle w:val="TagStyle"/>
          <w:rtl/>
        </w:rPr>
        <w:t xml:space="preserve"> </w:t>
      </w:r>
      <w:r w:rsidRPr="00F45237">
        <w:rPr>
          <w:rStyle w:val="TagStyle"/>
          <w:rtl/>
        </w:rPr>
        <w:t>&lt;&lt; יור &gt;&gt;</w:t>
      </w:r>
      <w:r>
        <w:rPr>
          <w:rtl/>
        </w:rPr>
        <w:t xml:space="preserve"> </w:t>
      </w:r>
      <w:bookmarkEnd w:id="831"/>
    </w:p>
    <w:p w:rsidR="00D06A25" w:rsidRDefault="00D06A25" w:rsidP="008528E7">
      <w:pPr>
        <w:pStyle w:val="KeepWithNext"/>
        <w:rPr>
          <w:rtl/>
        </w:rPr>
      </w:pPr>
    </w:p>
    <w:p w:rsidR="00D06A25" w:rsidRDefault="00D06A25" w:rsidP="008528E7">
      <w:pPr>
        <w:rPr>
          <w:rtl/>
        </w:rPr>
      </w:pPr>
      <w:bookmarkStart w:id="832" w:name="_ETM_Q5_524919"/>
      <w:bookmarkEnd w:id="832"/>
      <w:r>
        <w:rPr>
          <w:rFonts w:hint="cs"/>
          <w:rtl/>
        </w:rPr>
        <w:t>רק לילדים</w:t>
      </w:r>
      <w:bookmarkStart w:id="833" w:name="_ETM_Q5_524140"/>
      <w:bookmarkEnd w:id="833"/>
      <w:r>
        <w:rPr>
          <w:rFonts w:hint="cs"/>
          <w:rtl/>
        </w:rPr>
        <w:t xml:space="preserve"> או בכלל?</w:t>
      </w:r>
    </w:p>
    <w:p w:rsidR="00D06A25" w:rsidRDefault="00D06A25" w:rsidP="008528E7">
      <w:pPr>
        <w:rPr>
          <w:rtl/>
        </w:rPr>
      </w:pPr>
    </w:p>
    <w:p w:rsidR="00D06A25" w:rsidRDefault="00D06A25" w:rsidP="008528E7">
      <w:pPr>
        <w:pStyle w:val="-"/>
        <w:keepNext/>
        <w:rPr>
          <w:rtl/>
        </w:rPr>
      </w:pPr>
      <w:bookmarkStart w:id="834" w:name="ET_speakercontinue_6361_49"/>
      <w:r w:rsidRPr="00F45237">
        <w:rPr>
          <w:rStyle w:val="TagStyle"/>
          <w:rtl/>
        </w:rPr>
        <w:t xml:space="preserve"> &lt;&lt; דובר_המשך &gt;&gt;</w:t>
      </w:r>
      <w:r w:rsidRPr="00D03C9E">
        <w:rPr>
          <w:rStyle w:val="TagStyle"/>
          <w:rtl/>
        </w:rPr>
        <w:t xml:space="preserve"> </w:t>
      </w:r>
      <w:r>
        <w:rPr>
          <w:rtl/>
        </w:rPr>
        <w:t>נאור שירי (יש עתיד):</w:t>
      </w:r>
      <w:r w:rsidRPr="00D03C9E">
        <w:rPr>
          <w:rStyle w:val="TagStyle"/>
          <w:rtl/>
        </w:rPr>
        <w:t xml:space="preserve"> </w:t>
      </w:r>
      <w:r w:rsidRPr="00F45237">
        <w:rPr>
          <w:rStyle w:val="TagStyle"/>
          <w:rtl/>
        </w:rPr>
        <w:t>&lt;&lt; דובר_המשך &gt;&gt;</w:t>
      </w:r>
      <w:r>
        <w:rPr>
          <w:rtl/>
        </w:rPr>
        <w:t xml:space="preserve"> </w:t>
      </w:r>
      <w:bookmarkEnd w:id="834"/>
    </w:p>
    <w:p w:rsidR="00D06A25" w:rsidRDefault="00D06A25" w:rsidP="008528E7">
      <w:pPr>
        <w:pStyle w:val="KeepWithNext"/>
        <w:rPr>
          <w:rtl/>
        </w:rPr>
      </w:pPr>
    </w:p>
    <w:p w:rsidR="00D06A25" w:rsidRDefault="00D06A25" w:rsidP="008528E7">
      <w:pPr>
        <w:rPr>
          <w:rtl/>
        </w:rPr>
      </w:pPr>
      <w:bookmarkStart w:id="835" w:name="_ETM_Q5_524553"/>
      <w:bookmarkEnd w:id="835"/>
      <w:r>
        <w:rPr>
          <w:rFonts w:hint="cs"/>
          <w:rtl/>
        </w:rPr>
        <w:t xml:space="preserve">רק לילדים. רק לילדים. - - על חשבון מכסת </w:t>
      </w:r>
      <w:bookmarkStart w:id="836" w:name="_ETM_Q5_522734"/>
      <w:bookmarkStart w:id="837" w:name="_ETM_Q5_522847"/>
      <w:bookmarkStart w:id="838" w:name="_ETM_Q5_522875"/>
      <w:bookmarkStart w:id="839" w:name="_ETM_Q5_523005"/>
      <w:bookmarkEnd w:id="836"/>
      <w:bookmarkEnd w:id="837"/>
      <w:bookmarkEnd w:id="838"/>
      <w:bookmarkEnd w:id="839"/>
      <w:r>
        <w:rPr>
          <w:rFonts w:hint="cs"/>
          <w:rtl/>
        </w:rPr>
        <w:t>ימי החופש הקיימת. לא</w:t>
      </w:r>
      <w:bookmarkStart w:id="840" w:name="_ETM_Q5_530048"/>
      <w:bookmarkEnd w:id="840"/>
      <w:r>
        <w:rPr>
          <w:rFonts w:hint="cs"/>
          <w:rtl/>
        </w:rPr>
        <w:t xml:space="preserve"> יום חופש נוסף, למרות שבעיניי אין פה בכלל שאלה. </w:t>
      </w:r>
    </w:p>
    <w:p w:rsidR="00D06A25" w:rsidRDefault="00D06A25" w:rsidP="008528E7">
      <w:pPr>
        <w:rPr>
          <w:rtl/>
        </w:rPr>
      </w:pPr>
    </w:p>
    <w:p w:rsidR="00D06A25" w:rsidRDefault="00D06A25" w:rsidP="008528E7">
      <w:pPr>
        <w:pStyle w:val="af6"/>
        <w:keepNext/>
        <w:rPr>
          <w:rtl/>
        </w:rPr>
      </w:pPr>
      <w:bookmarkStart w:id="841" w:name="ET_yor_6598_50"/>
      <w:r w:rsidRPr="00F45237">
        <w:rPr>
          <w:rStyle w:val="TagStyle"/>
          <w:rtl/>
        </w:rPr>
        <w:t xml:space="preserve"> &lt;&lt; יור &gt;&gt;</w:t>
      </w:r>
      <w:r w:rsidRPr="00D03C9E">
        <w:rPr>
          <w:rStyle w:val="TagStyle"/>
          <w:rtl/>
        </w:rPr>
        <w:t xml:space="preserve"> </w:t>
      </w:r>
      <w:r>
        <w:rPr>
          <w:rtl/>
        </w:rPr>
        <w:t>היו"ר משה סולומון:</w:t>
      </w:r>
      <w:r w:rsidRPr="00D03C9E">
        <w:rPr>
          <w:rStyle w:val="TagStyle"/>
          <w:rtl/>
        </w:rPr>
        <w:t xml:space="preserve"> </w:t>
      </w:r>
      <w:r w:rsidRPr="00F45237">
        <w:rPr>
          <w:rStyle w:val="TagStyle"/>
          <w:rtl/>
        </w:rPr>
        <w:t>&lt;&lt; יור &gt;&gt;</w:t>
      </w:r>
      <w:r>
        <w:rPr>
          <w:rtl/>
        </w:rPr>
        <w:t xml:space="preserve"> </w:t>
      </w:r>
      <w:bookmarkEnd w:id="841"/>
    </w:p>
    <w:p w:rsidR="00D06A25" w:rsidRDefault="00D06A25" w:rsidP="008528E7">
      <w:pPr>
        <w:pStyle w:val="KeepWithNext"/>
        <w:rPr>
          <w:rtl/>
        </w:rPr>
      </w:pPr>
    </w:p>
    <w:p w:rsidR="00D06A25" w:rsidRDefault="00D06A25" w:rsidP="008528E7">
      <w:pPr>
        <w:rPr>
          <w:rtl/>
        </w:rPr>
      </w:pPr>
      <w:r>
        <w:rPr>
          <w:rFonts w:hint="cs"/>
          <w:rtl/>
        </w:rPr>
        <w:t>כשההנחה היא שקרה משהו טרגי?</w:t>
      </w:r>
      <w:bookmarkStart w:id="842" w:name="_ETM_Q5_534812"/>
      <w:bookmarkEnd w:id="842"/>
    </w:p>
    <w:p w:rsidR="00D06A25" w:rsidRPr="00D03C9E" w:rsidRDefault="00D06A25" w:rsidP="008528E7">
      <w:pPr>
        <w:rPr>
          <w:rtl/>
        </w:rPr>
      </w:pPr>
      <w:bookmarkStart w:id="843" w:name="_ETM_Q5_534923"/>
      <w:bookmarkEnd w:id="843"/>
    </w:p>
    <w:p w:rsidR="00D06A25" w:rsidRDefault="00D06A25" w:rsidP="008528E7">
      <w:pPr>
        <w:pStyle w:val="af5"/>
        <w:keepNext/>
        <w:rPr>
          <w:rtl/>
        </w:rPr>
      </w:pPr>
      <w:bookmarkStart w:id="844" w:name="ET_interruption_6150_12"/>
      <w:r w:rsidRPr="00F45237">
        <w:rPr>
          <w:rStyle w:val="TagStyle"/>
          <w:rtl/>
        </w:rPr>
        <w:t xml:space="preserve"> &lt;&lt; קריאה &gt;&gt;</w:t>
      </w:r>
      <w:r w:rsidRPr="00AA6683">
        <w:rPr>
          <w:rStyle w:val="TagStyle"/>
          <w:rtl/>
        </w:rPr>
        <w:t xml:space="preserve"> </w:t>
      </w:r>
      <w:r>
        <w:rPr>
          <w:rtl/>
        </w:rPr>
        <w:t>מיכל מרים וולדיגר (הציונות הדתית):</w:t>
      </w:r>
      <w:r w:rsidRPr="00AA6683">
        <w:rPr>
          <w:rStyle w:val="TagStyle"/>
          <w:rtl/>
        </w:rPr>
        <w:t xml:space="preserve"> </w:t>
      </w:r>
      <w:r w:rsidRPr="00F45237">
        <w:rPr>
          <w:rStyle w:val="TagStyle"/>
          <w:rtl/>
        </w:rPr>
        <w:t>&lt;&lt; קריאה &gt;&gt;</w:t>
      </w:r>
      <w:r>
        <w:rPr>
          <w:rtl/>
        </w:rPr>
        <w:t xml:space="preserve"> </w:t>
      </w:r>
      <w:bookmarkEnd w:id="844"/>
    </w:p>
    <w:p w:rsidR="00D06A25" w:rsidRDefault="00D06A25" w:rsidP="008528E7">
      <w:pPr>
        <w:pStyle w:val="KeepWithNext"/>
        <w:rPr>
          <w:rtl/>
        </w:rPr>
      </w:pPr>
    </w:p>
    <w:p w:rsidR="00D06A25" w:rsidRDefault="00D06A25" w:rsidP="008528E7">
      <w:pPr>
        <w:rPr>
          <w:rtl/>
        </w:rPr>
      </w:pPr>
      <w:r>
        <w:rPr>
          <w:rFonts w:hint="cs"/>
          <w:rtl/>
        </w:rPr>
        <w:t xml:space="preserve">- - - בן זוג - - </w:t>
      </w:r>
      <w:bookmarkStart w:id="845" w:name="_ETM_Q5_542322"/>
      <w:bookmarkEnd w:id="845"/>
      <w:r>
        <w:rPr>
          <w:rFonts w:hint="cs"/>
          <w:rtl/>
        </w:rPr>
        <w:t xml:space="preserve">- כל הקרובים. כל השבעה הקרובים. </w:t>
      </w:r>
    </w:p>
    <w:p w:rsidR="00D06A25" w:rsidRDefault="00D06A25" w:rsidP="008528E7">
      <w:pPr>
        <w:rPr>
          <w:rtl/>
        </w:rPr>
      </w:pPr>
    </w:p>
    <w:p w:rsidR="00D06A25" w:rsidRDefault="00D06A25" w:rsidP="008528E7">
      <w:pPr>
        <w:pStyle w:val="af6"/>
        <w:keepNext/>
        <w:rPr>
          <w:rtl/>
        </w:rPr>
      </w:pPr>
      <w:bookmarkStart w:id="846" w:name="ET_yor_6598_51"/>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846"/>
    </w:p>
    <w:p w:rsidR="00D06A25" w:rsidRDefault="00D06A25" w:rsidP="008528E7">
      <w:pPr>
        <w:pStyle w:val="KeepWithNext"/>
        <w:rPr>
          <w:rtl/>
        </w:rPr>
      </w:pPr>
    </w:p>
    <w:p w:rsidR="00D06A25" w:rsidRDefault="00D06A25" w:rsidP="008528E7">
      <w:pPr>
        <w:rPr>
          <w:rtl/>
        </w:rPr>
      </w:pPr>
      <w:bookmarkStart w:id="847" w:name="_ETM_Q5_546195"/>
      <w:bookmarkEnd w:id="847"/>
      <w:r>
        <w:rPr>
          <w:rFonts w:hint="cs"/>
          <w:rtl/>
        </w:rPr>
        <w:t>לא, לא הורים. ההורים גם?</w:t>
      </w:r>
    </w:p>
    <w:p w:rsidR="00D06A25" w:rsidRPr="001F392A" w:rsidRDefault="00D06A25" w:rsidP="008528E7">
      <w:pPr>
        <w:rPr>
          <w:rtl/>
        </w:rPr>
      </w:pPr>
      <w:bookmarkStart w:id="848" w:name="_ETM_Q5_548249"/>
      <w:bookmarkStart w:id="849" w:name="_ETM_Q5_548369"/>
      <w:bookmarkEnd w:id="848"/>
      <w:bookmarkEnd w:id="849"/>
    </w:p>
    <w:p w:rsidR="00D06A25" w:rsidRDefault="00D06A25" w:rsidP="008528E7">
      <w:pPr>
        <w:pStyle w:val="-"/>
        <w:keepNext/>
        <w:rPr>
          <w:rtl/>
        </w:rPr>
      </w:pPr>
      <w:bookmarkStart w:id="850" w:name="ET_speakercontinue_6361_13"/>
      <w:r w:rsidRPr="00F45237">
        <w:rPr>
          <w:rStyle w:val="TagStyle"/>
          <w:rtl/>
        </w:rPr>
        <w:t xml:space="preserve"> &lt;&lt; דובר_המשך &gt;&gt;</w:t>
      </w:r>
      <w:r w:rsidRPr="00AA6683">
        <w:rPr>
          <w:rStyle w:val="TagStyle"/>
          <w:rtl/>
        </w:rPr>
        <w:t xml:space="preserve"> </w:t>
      </w:r>
      <w:r>
        <w:rPr>
          <w:rtl/>
        </w:rPr>
        <w:t>נאור שירי (יש עתיד):</w:t>
      </w:r>
      <w:r w:rsidRPr="00AA6683">
        <w:rPr>
          <w:rStyle w:val="TagStyle"/>
          <w:rtl/>
        </w:rPr>
        <w:t xml:space="preserve"> </w:t>
      </w:r>
      <w:r w:rsidRPr="00F45237">
        <w:rPr>
          <w:rStyle w:val="TagStyle"/>
          <w:rtl/>
        </w:rPr>
        <w:t>&lt;&lt; דובר_המשך &gt;&gt;</w:t>
      </w:r>
      <w:r>
        <w:rPr>
          <w:rtl/>
        </w:rPr>
        <w:t xml:space="preserve"> </w:t>
      </w:r>
      <w:bookmarkEnd w:id="850"/>
    </w:p>
    <w:p w:rsidR="00D06A25" w:rsidRDefault="00D06A25" w:rsidP="008528E7">
      <w:pPr>
        <w:pStyle w:val="KeepWithNext"/>
        <w:rPr>
          <w:rtl/>
        </w:rPr>
      </w:pPr>
    </w:p>
    <w:p w:rsidR="00D06A25" w:rsidRDefault="00D06A25" w:rsidP="008528E7">
      <w:pPr>
        <w:rPr>
          <w:rtl/>
        </w:rPr>
      </w:pPr>
      <w:r>
        <w:rPr>
          <w:rFonts w:hint="cs"/>
          <w:rtl/>
        </w:rPr>
        <w:t xml:space="preserve">לא, לא. </w:t>
      </w:r>
      <w:bookmarkStart w:id="851" w:name="_ETM_Q5_549104"/>
      <w:bookmarkEnd w:id="851"/>
      <w:r>
        <w:rPr>
          <w:rFonts w:hint="cs"/>
          <w:rtl/>
        </w:rPr>
        <w:t xml:space="preserve">הילדים. ההורים לילד. </w:t>
      </w:r>
      <w:bookmarkStart w:id="852" w:name="_ETM_Q5_554295"/>
      <w:bookmarkEnd w:id="852"/>
    </w:p>
    <w:p w:rsidR="00D06A25" w:rsidRDefault="00D06A25" w:rsidP="008528E7">
      <w:pPr>
        <w:rPr>
          <w:rtl/>
        </w:rPr>
      </w:pPr>
      <w:bookmarkStart w:id="853" w:name="_ETM_Q5_554382"/>
      <w:bookmarkEnd w:id="853"/>
    </w:p>
    <w:p w:rsidR="00D06A25" w:rsidRDefault="00D06A25" w:rsidP="008528E7">
      <w:pPr>
        <w:pStyle w:val="af5"/>
        <w:keepNext/>
        <w:rPr>
          <w:rtl/>
        </w:rPr>
      </w:pPr>
      <w:bookmarkStart w:id="854" w:name="ET_interruption_6150_70"/>
      <w:r w:rsidRPr="00F45237">
        <w:rPr>
          <w:rStyle w:val="TagStyle"/>
          <w:rtl/>
        </w:rPr>
        <w:t xml:space="preserve"> &lt;&lt; קריאה &gt;&gt;</w:t>
      </w:r>
      <w:r w:rsidRPr="008410B8">
        <w:rPr>
          <w:rStyle w:val="TagStyle"/>
          <w:rtl/>
        </w:rPr>
        <w:t xml:space="preserve"> </w:t>
      </w:r>
      <w:r>
        <w:rPr>
          <w:rtl/>
        </w:rPr>
        <w:t>מיכל מרים וולדיגר (הציונות הדתית):</w:t>
      </w:r>
      <w:r w:rsidRPr="008410B8">
        <w:rPr>
          <w:rStyle w:val="TagStyle"/>
          <w:rtl/>
        </w:rPr>
        <w:t xml:space="preserve"> </w:t>
      </w:r>
      <w:r w:rsidRPr="00F45237">
        <w:rPr>
          <w:rStyle w:val="TagStyle"/>
          <w:rtl/>
        </w:rPr>
        <w:t>&lt;&lt; קריאה &gt;&gt;</w:t>
      </w:r>
      <w:r>
        <w:rPr>
          <w:rtl/>
        </w:rPr>
        <w:t xml:space="preserve"> </w:t>
      </w:r>
      <w:bookmarkEnd w:id="854"/>
    </w:p>
    <w:p w:rsidR="00D06A25" w:rsidRDefault="00D06A25" w:rsidP="008528E7">
      <w:pPr>
        <w:pStyle w:val="KeepWithNext"/>
        <w:rPr>
          <w:rtl/>
        </w:rPr>
      </w:pPr>
    </w:p>
    <w:p w:rsidR="00D06A25" w:rsidRDefault="00D06A25" w:rsidP="008528E7">
      <w:pPr>
        <w:rPr>
          <w:rtl/>
        </w:rPr>
      </w:pPr>
      <w:bookmarkStart w:id="855" w:name="_ETM_Q5_549739"/>
      <w:bookmarkEnd w:id="855"/>
      <w:r>
        <w:rPr>
          <w:rFonts w:hint="cs"/>
          <w:rtl/>
        </w:rPr>
        <w:t>ההורים לילד</w:t>
      </w:r>
      <w:bookmarkStart w:id="856" w:name="_ETM_Q5_550666"/>
      <w:bookmarkStart w:id="857" w:name="_ETM_Q5_550792"/>
      <w:bookmarkEnd w:id="856"/>
      <w:bookmarkEnd w:id="857"/>
      <w:r>
        <w:rPr>
          <w:rFonts w:hint="cs"/>
          <w:rtl/>
        </w:rPr>
        <w:t xml:space="preserve"> - - -</w:t>
      </w:r>
      <w:bookmarkStart w:id="858" w:name="_ETM_Q5_553730"/>
      <w:bookmarkEnd w:id="858"/>
    </w:p>
    <w:p w:rsidR="00D06A25" w:rsidRPr="008410B8" w:rsidRDefault="00D06A25" w:rsidP="008528E7">
      <w:pPr>
        <w:rPr>
          <w:rtl/>
        </w:rPr>
      </w:pPr>
      <w:bookmarkStart w:id="859" w:name="_ETM_Q5_553843"/>
      <w:bookmarkEnd w:id="859"/>
    </w:p>
    <w:p w:rsidR="00D06A25" w:rsidRDefault="00D06A25" w:rsidP="008528E7">
      <w:pPr>
        <w:pStyle w:val="af6"/>
        <w:keepNext/>
        <w:rPr>
          <w:rtl/>
        </w:rPr>
      </w:pPr>
      <w:bookmarkStart w:id="860" w:name="ET_yor_6598_52"/>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860"/>
    </w:p>
    <w:p w:rsidR="00D06A25" w:rsidRDefault="00D06A25" w:rsidP="008528E7">
      <w:pPr>
        <w:pStyle w:val="KeepWithNext"/>
        <w:rPr>
          <w:rtl/>
        </w:rPr>
      </w:pPr>
    </w:p>
    <w:p w:rsidR="00D06A25" w:rsidRDefault="00D06A25" w:rsidP="008528E7">
      <w:pPr>
        <w:rPr>
          <w:rtl/>
        </w:rPr>
      </w:pPr>
      <w:bookmarkStart w:id="861" w:name="_ETM_Q5_554403"/>
      <w:bookmarkEnd w:id="861"/>
      <w:r>
        <w:rPr>
          <w:rFonts w:hint="cs"/>
          <w:rtl/>
        </w:rPr>
        <w:t>כל אלה שמקבלים את החופשה?</w:t>
      </w:r>
      <w:bookmarkStart w:id="862" w:name="_ETM_Q5_557911"/>
      <w:bookmarkEnd w:id="862"/>
    </w:p>
    <w:p w:rsidR="00D06A25" w:rsidRDefault="00D06A25" w:rsidP="008528E7">
      <w:pPr>
        <w:rPr>
          <w:rtl/>
        </w:rPr>
      </w:pPr>
      <w:bookmarkStart w:id="863" w:name="_ETM_Q5_558010"/>
      <w:bookmarkEnd w:id="863"/>
    </w:p>
    <w:p w:rsidR="00D06A25" w:rsidRDefault="00D06A25" w:rsidP="008528E7">
      <w:pPr>
        <w:pStyle w:val="-"/>
        <w:keepNext/>
        <w:rPr>
          <w:rtl/>
        </w:rPr>
      </w:pPr>
      <w:bookmarkStart w:id="864" w:name="ET_speakercontinue_6361_53"/>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864"/>
    </w:p>
    <w:p w:rsidR="00D06A25" w:rsidRDefault="00D06A25" w:rsidP="008528E7">
      <w:pPr>
        <w:pStyle w:val="KeepWithNext"/>
        <w:rPr>
          <w:rtl/>
        </w:rPr>
      </w:pPr>
    </w:p>
    <w:p w:rsidR="00D06A25" w:rsidRDefault="00D06A25" w:rsidP="008528E7">
      <w:pPr>
        <w:rPr>
          <w:rtl/>
        </w:rPr>
      </w:pPr>
      <w:bookmarkStart w:id="865" w:name="_ETM_Q5_557137"/>
      <w:bookmarkEnd w:id="865"/>
      <w:r>
        <w:rPr>
          <w:rFonts w:hint="cs"/>
          <w:rtl/>
        </w:rPr>
        <w:t xml:space="preserve">כן, בדיוק. </w:t>
      </w:r>
      <w:bookmarkStart w:id="866" w:name="_ETM_Q5_554447"/>
      <w:bookmarkStart w:id="867" w:name="_ETM_Q5_554516"/>
      <w:bookmarkStart w:id="868" w:name="_ETM_Q5_555089"/>
      <w:bookmarkEnd w:id="866"/>
      <w:bookmarkEnd w:id="867"/>
      <w:bookmarkEnd w:id="868"/>
      <w:r>
        <w:rPr>
          <w:rFonts w:hint="cs"/>
          <w:rtl/>
        </w:rPr>
        <w:t xml:space="preserve">כמובן, </w:t>
      </w:r>
      <w:bookmarkStart w:id="869" w:name="_ETM_Q5_555217"/>
      <w:bookmarkEnd w:id="869"/>
      <w:r>
        <w:rPr>
          <w:rFonts w:hint="cs"/>
          <w:rtl/>
        </w:rPr>
        <w:t xml:space="preserve">ההצעה הזאת נעשתה בשיתוף הסקטור הציבורי – נציב שירות המדינה, המעסיקים, התעשיינים. חלילה לא לפגוע בפרנסה וביכולת שלהם לשמור על שגרת יום עבודה. לצערי הרב, זה לא דבר מובן מאליו. הורים שעבדו והגיעו בבקשה ליום חופש הכי אנושי בעולם – מי שמדבר על היום לא מבין בכלל את העוצמות שיש שבוע לפני ושבוע אחרי, אבל אני </w:t>
      </w:r>
      <w:bookmarkStart w:id="870" w:name="_ETM_Q5_593587"/>
      <w:bookmarkEnd w:id="870"/>
      <w:r>
        <w:rPr>
          <w:rFonts w:hint="cs"/>
          <w:rtl/>
        </w:rPr>
        <w:t xml:space="preserve">שם את זה בצד. מעסיקים פשוט </w:t>
      </w:r>
      <w:bookmarkStart w:id="871" w:name="_ETM_Q5_593121"/>
      <w:bookmarkStart w:id="872" w:name="_ETM_Q5_593228"/>
      <w:bookmarkStart w:id="873" w:name="_ETM_Q5_593272"/>
      <w:bookmarkStart w:id="874" w:name="_ETM_Q5_593386"/>
      <w:bookmarkEnd w:id="871"/>
      <w:bookmarkEnd w:id="872"/>
      <w:bookmarkEnd w:id="873"/>
      <w:bookmarkEnd w:id="874"/>
      <w:r>
        <w:rPr>
          <w:rFonts w:hint="cs"/>
          <w:rtl/>
        </w:rPr>
        <w:t>סירבו. דווקא מעסיקים בשכבות היותר-</w:t>
      </w:r>
      <w:bookmarkStart w:id="875" w:name="_ETM_Q5_582551"/>
      <w:bookmarkEnd w:id="875"/>
      <w:r>
        <w:rPr>
          <w:rFonts w:hint="cs"/>
          <w:rtl/>
        </w:rPr>
        <w:t>מוחלשות. היה טוב שהצעת החוק לא הייתה מגיעה בכלל</w:t>
      </w:r>
      <w:bookmarkStart w:id="876" w:name="_ETM_Q5_599742"/>
      <w:bookmarkEnd w:id="876"/>
      <w:r>
        <w:rPr>
          <w:rFonts w:hint="cs"/>
          <w:rtl/>
        </w:rPr>
        <w:t xml:space="preserve"> לעולם, ואנשים היו נוהגים באופן הכי אנושי בעולם. </w:t>
      </w:r>
      <w:bookmarkStart w:id="877" w:name="_ETM_Q5_602056"/>
      <w:bookmarkEnd w:id="877"/>
    </w:p>
    <w:p w:rsidR="00D06A25" w:rsidRDefault="00D06A25" w:rsidP="008528E7">
      <w:pPr>
        <w:rPr>
          <w:rtl/>
        </w:rPr>
      </w:pPr>
      <w:bookmarkStart w:id="878" w:name="_ETM_Q5_591347"/>
      <w:bookmarkStart w:id="879" w:name="_ETM_Q5_591492"/>
      <w:bookmarkEnd w:id="878"/>
      <w:bookmarkEnd w:id="879"/>
    </w:p>
    <w:p w:rsidR="00D06A25" w:rsidRDefault="00D06A25" w:rsidP="008528E7">
      <w:pPr>
        <w:rPr>
          <w:rtl/>
        </w:rPr>
      </w:pPr>
      <w:bookmarkStart w:id="880" w:name="_ETM_Q5_591531"/>
      <w:bookmarkStart w:id="881" w:name="_ETM_Q5_591642"/>
      <w:bookmarkStart w:id="882" w:name="_ETM_Q5_599389"/>
      <w:bookmarkEnd w:id="880"/>
      <w:bookmarkEnd w:id="881"/>
      <w:bookmarkEnd w:id="882"/>
      <w:r>
        <w:rPr>
          <w:rFonts w:hint="cs"/>
          <w:rtl/>
        </w:rPr>
        <w:t>זאת הצעת החוק, ואני מודה גם ליושבת-ראש הוועדה, גם על דיון מהיר, ענייני, וקידום</w:t>
      </w:r>
      <w:bookmarkStart w:id="883" w:name="_ETM_Q5_609639"/>
      <w:bookmarkEnd w:id="883"/>
      <w:r>
        <w:rPr>
          <w:rFonts w:hint="cs"/>
          <w:rtl/>
        </w:rPr>
        <w:t xml:space="preserve"> של ההצעה. אני מקווה שנוכל להגיע גם לשנייה ושלישית, ונשים </w:t>
      </w:r>
      <w:bookmarkStart w:id="884" w:name="_ETM_Q5_616154"/>
      <w:bookmarkEnd w:id="884"/>
      <w:r>
        <w:rPr>
          <w:rFonts w:hint="cs"/>
          <w:rtl/>
        </w:rPr>
        <w:t xml:space="preserve">את - - - </w:t>
      </w:r>
    </w:p>
    <w:p w:rsidR="00D06A25" w:rsidRDefault="00D06A25" w:rsidP="008528E7">
      <w:pPr>
        <w:rPr>
          <w:rtl/>
        </w:rPr>
      </w:pPr>
    </w:p>
    <w:p w:rsidR="00D06A25" w:rsidRDefault="00D06A25" w:rsidP="008528E7">
      <w:pPr>
        <w:pStyle w:val="af5"/>
        <w:keepNext/>
        <w:rPr>
          <w:rtl/>
        </w:rPr>
      </w:pPr>
      <w:bookmarkStart w:id="885" w:name="ET_interruption_6150_54"/>
      <w:r w:rsidRPr="00F45237">
        <w:rPr>
          <w:rStyle w:val="TagStyle"/>
          <w:rtl/>
        </w:rPr>
        <w:t xml:space="preserve"> &lt;&lt; קריאה &gt;&gt;</w:t>
      </w:r>
      <w:r w:rsidRPr="001F392A">
        <w:rPr>
          <w:rStyle w:val="TagStyle"/>
          <w:rtl/>
        </w:rPr>
        <w:t xml:space="preserve"> </w:t>
      </w:r>
      <w:r>
        <w:rPr>
          <w:rtl/>
        </w:rPr>
        <w:t>מיכל מרים וולדיגר (הציונות הדתית):</w:t>
      </w:r>
      <w:r w:rsidRPr="001F392A">
        <w:rPr>
          <w:rStyle w:val="TagStyle"/>
          <w:rtl/>
        </w:rPr>
        <w:t xml:space="preserve"> </w:t>
      </w:r>
      <w:r w:rsidRPr="00F45237">
        <w:rPr>
          <w:rStyle w:val="TagStyle"/>
          <w:rtl/>
        </w:rPr>
        <w:t>&lt;&lt; קריאה &gt;&gt;</w:t>
      </w:r>
      <w:r>
        <w:rPr>
          <w:rtl/>
        </w:rPr>
        <w:t xml:space="preserve"> </w:t>
      </w:r>
      <w:bookmarkEnd w:id="885"/>
    </w:p>
    <w:p w:rsidR="00D06A25" w:rsidRDefault="00D06A25" w:rsidP="008528E7">
      <w:pPr>
        <w:pStyle w:val="KeepWithNext"/>
        <w:rPr>
          <w:rtl/>
        </w:rPr>
      </w:pPr>
    </w:p>
    <w:p w:rsidR="00D06A25" w:rsidRDefault="00D06A25" w:rsidP="008528E7">
      <w:pPr>
        <w:rPr>
          <w:rtl/>
        </w:rPr>
      </w:pPr>
      <w:bookmarkStart w:id="886" w:name="_ETM_Q5_616856"/>
      <w:bookmarkEnd w:id="886"/>
      <w:r>
        <w:rPr>
          <w:rFonts w:hint="cs"/>
          <w:rtl/>
        </w:rPr>
        <w:t xml:space="preserve">זה יקרה. </w:t>
      </w:r>
    </w:p>
    <w:p w:rsidR="00D06A25" w:rsidRDefault="00D06A25" w:rsidP="008528E7">
      <w:pPr>
        <w:rPr>
          <w:rtl/>
        </w:rPr>
      </w:pPr>
      <w:bookmarkStart w:id="887" w:name="_ETM_Q5_616473"/>
      <w:bookmarkStart w:id="888" w:name="_ETM_Q5_616589"/>
      <w:bookmarkEnd w:id="887"/>
      <w:bookmarkEnd w:id="888"/>
    </w:p>
    <w:p w:rsidR="00D06A25" w:rsidRDefault="00D06A25" w:rsidP="008528E7">
      <w:pPr>
        <w:pStyle w:val="af6"/>
        <w:keepNext/>
        <w:rPr>
          <w:rtl/>
        </w:rPr>
      </w:pPr>
      <w:bookmarkStart w:id="889" w:name="ET_yor_6598_55"/>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889"/>
    </w:p>
    <w:p w:rsidR="00D06A25" w:rsidRDefault="00D06A25" w:rsidP="008528E7">
      <w:pPr>
        <w:pStyle w:val="KeepWithNext"/>
        <w:rPr>
          <w:rtl/>
        </w:rPr>
      </w:pPr>
    </w:p>
    <w:p w:rsidR="00D06A25" w:rsidRDefault="00D06A25" w:rsidP="008528E7">
      <w:pPr>
        <w:rPr>
          <w:rtl/>
        </w:rPr>
      </w:pPr>
      <w:bookmarkStart w:id="890" w:name="_ETM_Q5_617160"/>
      <w:bookmarkEnd w:id="890"/>
      <w:r>
        <w:rPr>
          <w:rFonts w:hint="cs"/>
          <w:rtl/>
        </w:rPr>
        <w:t xml:space="preserve">זה יקרה. כן, כן. </w:t>
      </w:r>
      <w:bookmarkStart w:id="891" w:name="_ETM_Q5_619086"/>
      <w:bookmarkEnd w:id="891"/>
      <w:r>
        <w:rPr>
          <w:rFonts w:hint="cs"/>
          <w:rtl/>
        </w:rPr>
        <w:t>נוסף</w:t>
      </w:r>
      <w:bookmarkStart w:id="892" w:name="_ETM_Q5_617295"/>
      <w:bookmarkEnd w:id="892"/>
      <w:r>
        <w:rPr>
          <w:rFonts w:hint="cs"/>
          <w:rtl/>
        </w:rPr>
        <w:t xml:space="preserve"> על ימי השבעה?</w:t>
      </w:r>
    </w:p>
    <w:p w:rsidR="00D06A25" w:rsidRDefault="00D06A25" w:rsidP="008528E7">
      <w:pPr>
        <w:rPr>
          <w:rtl/>
        </w:rPr>
      </w:pPr>
      <w:bookmarkStart w:id="893" w:name="_ETM_Q5_621280"/>
      <w:bookmarkStart w:id="894" w:name="_ETM_Q5_621372"/>
      <w:bookmarkEnd w:id="893"/>
      <w:bookmarkEnd w:id="894"/>
    </w:p>
    <w:p w:rsidR="00D06A25" w:rsidRDefault="00D06A25" w:rsidP="008528E7">
      <w:pPr>
        <w:pStyle w:val="-"/>
        <w:keepNext/>
        <w:rPr>
          <w:rtl/>
        </w:rPr>
      </w:pPr>
      <w:bookmarkStart w:id="895" w:name="ET_speakercontinue_6361_56"/>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895"/>
    </w:p>
    <w:p w:rsidR="00D06A25" w:rsidRDefault="00D06A25" w:rsidP="008528E7">
      <w:pPr>
        <w:pStyle w:val="KeepWithNext"/>
        <w:rPr>
          <w:rtl/>
        </w:rPr>
      </w:pPr>
    </w:p>
    <w:p w:rsidR="00D06A25" w:rsidRPr="001F392A" w:rsidRDefault="00D06A25" w:rsidP="008528E7">
      <w:pPr>
        <w:rPr>
          <w:rtl/>
        </w:rPr>
      </w:pPr>
      <w:bookmarkStart w:id="896" w:name="_ETM_Q5_620692"/>
      <w:bookmarkEnd w:id="896"/>
      <w:r>
        <w:rPr>
          <w:rFonts w:hint="cs"/>
          <w:rtl/>
        </w:rPr>
        <w:t xml:space="preserve">אזכרה, אזכרה. </w:t>
      </w:r>
    </w:p>
    <w:p w:rsidR="00D06A25" w:rsidRPr="001F392A" w:rsidRDefault="00D06A25" w:rsidP="008528E7">
      <w:pPr>
        <w:rPr>
          <w:rtl/>
        </w:rPr>
      </w:pPr>
      <w:bookmarkStart w:id="897" w:name="_ETM_Q5_619179"/>
      <w:bookmarkEnd w:id="897"/>
    </w:p>
    <w:p w:rsidR="00D06A25" w:rsidRDefault="00D06A25" w:rsidP="008528E7">
      <w:pPr>
        <w:pStyle w:val="af6"/>
        <w:keepNext/>
        <w:rPr>
          <w:rtl/>
        </w:rPr>
      </w:pPr>
      <w:bookmarkStart w:id="898" w:name="ET_yor_6598_16"/>
      <w:r w:rsidRPr="00F45237">
        <w:rPr>
          <w:rStyle w:val="TagStyle"/>
          <w:rtl/>
        </w:rPr>
        <w:t xml:space="preserve"> &lt;&lt; יור &gt;&gt;</w:t>
      </w:r>
      <w:r w:rsidRPr="00AA6683">
        <w:rPr>
          <w:rStyle w:val="TagStyle"/>
          <w:rtl/>
        </w:rPr>
        <w:t xml:space="preserve"> </w:t>
      </w:r>
      <w:r>
        <w:rPr>
          <w:rtl/>
        </w:rPr>
        <w:t>היו"ר משה סולומון:</w:t>
      </w:r>
      <w:r w:rsidRPr="00AA6683">
        <w:rPr>
          <w:rStyle w:val="TagStyle"/>
          <w:rtl/>
        </w:rPr>
        <w:t xml:space="preserve"> </w:t>
      </w:r>
      <w:r w:rsidRPr="00F45237">
        <w:rPr>
          <w:rStyle w:val="TagStyle"/>
          <w:rtl/>
        </w:rPr>
        <w:t>&lt;&lt; יור &gt;&gt;</w:t>
      </w:r>
      <w:r>
        <w:rPr>
          <w:rtl/>
        </w:rPr>
        <w:t xml:space="preserve"> </w:t>
      </w:r>
      <w:bookmarkEnd w:id="898"/>
    </w:p>
    <w:p w:rsidR="00D06A25" w:rsidRDefault="00D06A25" w:rsidP="008528E7">
      <w:pPr>
        <w:pStyle w:val="KeepWithNext"/>
        <w:rPr>
          <w:rtl/>
        </w:rPr>
      </w:pPr>
    </w:p>
    <w:p w:rsidR="00D06A25" w:rsidRDefault="00D06A25" w:rsidP="008528E7">
      <w:pPr>
        <w:rPr>
          <w:rtl/>
        </w:rPr>
      </w:pPr>
      <w:r>
        <w:rPr>
          <w:rFonts w:hint="cs"/>
          <w:rtl/>
        </w:rPr>
        <w:t>אני יודע. אבל בנוסף, הקרובים</w:t>
      </w:r>
      <w:bookmarkStart w:id="899" w:name="_ETM_Q5_625495"/>
      <w:bookmarkEnd w:id="899"/>
      <w:r>
        <w:rPr>
          <w:rFonts w:hint="cs"/>
          <w:rtl/>
        </w:rPr>
        <w:t xml:space="preserve"> הם מי שיושבים שבעה? </w:t>
      </w:r>
    </w:p>
    <w:p w:rsidR="00D06A25" w:rsidRDefault="00D06A25" w:rsidP="008528E7">
      <w:pPr>
        <w:rPr>
          <w:rtl/>
        </w:rPr>
      </w:pPr>
      <w:bookmarkStart w:id="900" w:name="_ETM_Q5_627153"/>
      <w:bookmarkStart w:id="901" w:name="_ETM_Q5_627232"/>
      <w:bookmarkEnd w:id="900"/>
      <w:bookmarkEnd w:id="901"/>
    </w:p>
    <w:p w:rsidR="00D06A25" w:rsidRDefault="00D06A25" w:rsidP="008528E7">
      <w:pPr>
        <w:pStyle w:val="af5"/>
        <w:keepNext/>
        <w:rPr>
          <w:rtl/>
        </w:rPr>
      </w:pPr>
      <w:bookmarkStart w:id="902" w:name="ET_interruption_6150_57"/>
      <w:r w:rsidRPr="00F45237">
        <w:rPr>
          <w:rStyle w:val="TagStyle"/>
          <w:rtl/>
        </w:rPr>
        <w:t xml:space="preserve"> &lt;&lt; קריאה &gt;&gt;</w:t>
      </w:r>
      <w:r w:rsidRPr="001F392A">
        <w:rPr>
          <w:rStyle w:val="TagStyle"/>
          <w:rtl/>
        </w:rPr>
        <w:t xml:space="preserve"> </w:t>
      </w:r>
      <w:r>
        <w:rPr>
          <w:rtl/>
        </w:rPr>
        <w:t>מיכל מרים וולדיגר (הציונות הדתית):</w:t>
      </w:r>
      <w:r w:rsidRPr="001F392A">
        <w:rPr>
          <w:rStyle w:val="TagStyle"/>
          <w:rtl/>
        </w:rPr>
        <w:t xml:space="preserve"> </w:t>
      </w:r>
      <w:r w:rsidRPr="00F45237">
        <w:rPr>
          <w:rStyle w:val="TagStyle"/>
          <w:rtl/>
        </w:rPr>
        <w:t>&lt;&lt; קריאה &gt;&gt;</w:t>
      </w:r>
      <w:r>
        <w:rPr>
          <w:rtl/>
        </w:rPr>
        <w:t xml:space="preserve"> </w:t>
      </w:r>
      <w:bookmarkEnd w:id="902"/>
    </w:p>
    <w:p w:rsidR="00D06A25" w:rsidRDefault="00D06A25" w:rsidP="008528E7">
      <w:pPr>
        <w:pStyle w:val="KeepWithNext"/>
        <w:rPr>
          <w:rtl/>
        </w:rPr>
      </w:pPr>
    </w:p>
    <w:p w:rsidR="00D06A25" w:rsidRDefault="00D06A25" w:rsidP="008528E7">
      <w:pPr>
        <w:rPr>
          <w:rtl/>
        </w:rPr>
      </w:pPr>
      <w:bookmarkStart w:id="903" w:name="_ETM_Q5_628648"/>
      <w:bookmarkEnd w:id="903"/>
      <w:r>
        <w:rPr>
          <w:rFonts w:hint="cs"/>
          <w:rtl/>
        </w:rPr>
        <w:t xml:space="preserve">כן, כן, כן. </w:t>
      </w:r>
    </w:p>
    <w:p w:rsidR="00D06A25" w:rsidRDefault="00D06A25" w:rsidP="008528E7">
      <w:pPr>
        <w:rPr>
          <w:rtl/>
        </w:rPr>
      </w:pPr>
    </w:p>
    <w:p w:rsidR="00D06A25" w:rsidRDefault="00D06A25" w:rsidP="008528E7">
      <w:pPr>
        <w:pStyle w:val="af6"/>
        <w:keepNext/>
        <w:rPr>
          <w:rtl/>
        </w:rPr>
      </w:pPr>
      <w:bookmarkStart w:id="904" w:name="ET_yor_6598_58"/>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904"/>
    </w:p>
    <w:p w:rsidR="00D06A25" w:rsidRDefault="00D06A25" w:rsidP="008528E7">
      <w:pPr>
        <w:pStyle w:val="KeepWithNext"/>
        <w:rPr>
          <w:rtl/>
        </w:rPr>
      </w:pPr>
    </w:p>
    <w:p w:rsidR="00D06A25" w:rsidRPr="001F392A" w:rsidRDefault="00D06A25" w:rsidP="008528E7">
      <w:pPr>
        <w:rPr>
          <w:rtl/>
        </w:rPr>
      </w:pPr>
      <w:bookmarkStart w:id="905" w:name="_ETM_Q5_627010"/>
      <w:bookmarkEnd w:id="905"/>
      <w:r>
        <w:rPr>
          <w:rFonts w:hint="cs"/>
          <w:rtl/>
        </w:rPr>
        <w:t xml:space="preserve">מי שיושב שבעה. </w:t>
      </w:r>
      <w:bookmarkStart w:id="906" w:name="_ETM_Q5_627442"/>
      <w:bookmarkEnd w:id="906"/>
      <w:r>
        <w:rPr>
          <w:rFonts w:hint="cs"/>
          <w:rtl/>
        </w:rPr>
        <w:t xml:space="preserve">כלומר זה מבוסס על חוק קיים. </w:t>
      </w:r>
    </w:p>
    <w:p w:rsidR="00D06A25" w:rsidRDefault="00D06A25" w:rsidP="008528E7">
      <w:pPr>
        <w:rPr>
          <w:rtl/>
        </w:rPr>
      </w:pPr>
      <w:bookmarkStart w:id="907" w:name="_ETM_Q5_626853"/>
      <w:bookmarkStart w:id="908" w:name="_ETM_Q5_626856"/>
      <w:bookmarkEnd w:id="907"/>
      <w:bookmarkEnd w:id="908"/>
    </w:p>
    <w:p w:rsidR="00D06A25" w:rsidRDefault="00D06A25" w:rsidP="008528E7">
      <w:pPr>
        <w:pStyle w:val="-"/>
        <w:keepNext/>
        <w:rPr>
          <w:rtl/>
        </w:rPr>
      </w:pPr>
      <w:bookmarkStart w:id="909" w:name="ET_speakercontinue_6361_59"/>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909"/>
    </w:p>
    <w:p w:rsidR="00D06A25" w:rsidRDefault="00D06A25" w:rsidP="008528E7">
      <w:pPr>
        <w:pStyle w:val="KeepWithNext"/>
        <w:rPr>
          <w:rtl/>
        </w:rPr>
      </w:pPr>
    </w:p>
    <w:p w:rsidR="00D06A25" w:rsidRDefault="00D06A25" w:rsidP="008528E7">
      <w:pPr>
        <w:rPr>
          <w:rtl/>
        </w:rPr>
      </w:pPr>
      <w:bookmarkStart w:id="910" w:name="_ETM_Q5_629327"/>
      <w:bookmarkEnd w:id="910"/>
      <w:r>
        <w:rPr>
          <w:rFonts w:hint="cs"/>
          <w:rtl/>
        </w:rPr>
        <w:t>בדיוק.</w:t>
      </w:r>
      <w:bookmarkStart w:id="911" w:name="_ETM_Q5_630331"/>
      <w:bookmarkEnd w:id="911"/>
      <w:r>
        <w:rPr>
          <w:rFonts w:hint="cs"/>
          <w:rtl/>
        </w:rPr>
        <w:t xml:space="preserve"> </w:t>
      </w:r>
      <w:bookmarkStart w:id="912" w:name="_ETM_Q5_630604"/>
      <w:bookmarkEnd w:id="912"/>
    </w:p>
    <w:p w:rsidR="00D06A25" w:rsidRPr="00F45237" w:rsidRDefault="00D06A25" w:rsidP="008528E7">
      <w:pPr>
        <w:rPr>
          <w:rtl/>
        </w:rPr>
      </w:pPr>
      <w:bookmarkStart w:id="913" w:name="_ETM_Q5_630706"/>
      <w:bookmarkStart w:id="914" w:name="_ETM_Q5_627312"/>
      <w:bookmarkStart w:id="915" w:name="_ETM_Q5_627398"/>
      <w:bookmarkStart w:id="916" w:name="_ETM_Q5_627457"/>
      <w:bookmarkStart w:id="917" w:name="_ETM_Q5_627536"/>
      <w:bookmarkStart w:id="918" w:name="_ETM_Q5_630689"/>
      <w:bookmarkStart w:id="919" w:name="ET_interruption_5084_17"/>
      <w:bookmarkEnd w:id="913"/>
      <w:bookmarkEnd w:id="914"/>
      <w:bookmarkEnd w:id="915"/>
      <w:bookmarkEnd w:id="916"/>
      <w:bookmarkEnd w:id="917"/>
      <w:bookmarkEnd w:id="918"/>
    </w:p>
    <w:p w:rsidR="00D06A25" w:rsidRDefault="00D06A25" w:rsidP="008528E7">
      <w:pPr>
        <w:pStyle w:val="af5"/>
        <w:keepNext/>
        <w:rPr>
          <w:rtl/>
        </w:rPr>
      </w:pPr>
      <w:bookmarkStart w:id="920" w:name="_ETM_Q5_630851"/>
      <w:bookmarkEnd w:id="920"/>
      <w:r w:rsidRPr="00F45237">
        <w:rPr>
          <w:rStyle w:val="TagStyle"/>
          <w:rtl/>
        </w:rPr>
        <w:t xml:space="preserve"> &lt;&lt; קריאה &gt;&gt;</w:t>
      </w:r>
      <w:r w:rsidRPr="00AA6683">
        <w:rPr>
          <w:rStyle w:val="TagStyle"/>
          <w:rtl/>
        </w:rPr>
        <w:t xml:space="preserve"> </w:t>
      </w:r>
      <w:r>
        <w:rPr>
          <w:rtl/>
        </w:rPr>
        <w:t>מיקי לוי (יש עתיד):</w:t>
      </w:r>
      <w:r w:rsidRPr="00AA6683">
        <w:rPr>
          <w:rStyle w:val="TagStyle"/>
          <w:rtl/>
        </w:rPr>
        <w:t xml:space="preserve"> </w:t>
      </w:r>
      <w:r w:rsidRPr="00F45237">
        <w:rPr>
          <w:rStyle w:val="TagStyle"/>
          <w:rtl/>
        </w:rPr>
        <w:t>&lt;&lt; קריאה &gt;&gt;</w:t>
      </w:r>
      <w:r>
        <w:rPr>
          <w:rtl/>
        </w:rPr>
        <w:t xml:space="preserve"> </w:t>
      </w:r>
      <w:bookmarkEnd w:id="919"/>
    </w:p>
    <w:p w:rsidR="00D06A25" w:rsidRDefault="00D06A25" w:rsidP="008528E7">
      <w:pPr>
        <w:pStyle w:val="KeepWithNext"/>
        <w:rPr>
          <w:rtl/>
        </w:rPr>
      </w:pPr>
    </w:p>
    <w:p w:rsidR="00D06A25" w:rsidRDefault="00D06A25" w:rsidP="008528E7">
      <w:pPr>
        <w:rPr>
          <w:rtl/>
        </w:rPr>
      </w:pPr>
      <w:r>
        <w:rPr>
          <w:rFonts w:hint="cs"/>
          <w:rtl/>
        </w:rPr>
        <w:t xml:space="preserve">עם שבעה אין בעיה. </w:t>
      </w:r>
    </w:p>
    <w:p w:rsidR="00D06A25" w:rsidRDefault="00D06A25" w:rsidP="008528E7">
      <w:pPr>
        <w:rPr>
          <w:rtl/>
        </w:rPr>
      </w:pPr>
    </w:p>
    <w:p w:rsidR="00D06A25" w:rsidRDefault="00D06A25" w:rsidP="008528E7">
      <w:pPr>
        <w:pStyle w:val="af6"/>
        <w:keepNext/>
        <w:rPr>
          <w:rtl/>
        </w:rPr>
      </w:pPr>
      <w:bookmarkStart w:id="921" w:name="ET_yor_6598_60"/>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921"/>
    </w:p>
    <w:p w:rsidR="00D06A25" w:rsidRDefault="00D06A25" w:rsidP="008528E7">
      <w:pPr>
        <w:pStyle w:val="KeepWithNext"/>
        <w:rPr>
          <w:rtl/>
        </w:rPr>
      </w:pPr>
    </w:p>
    <w:p w:rsidR="00D06A25" w:rsidRDefault="00D06A25" w:rsidP="008528E7">
      <w:pPr>
        <w:rPr>
          <w:rtl/>
        </w:rPr>
      </w:pPr>
      <w:r>
        <w:rPr>
          <w:rFonts w:hint="cs"/>
          <w:rtl/>
        </w:rPr>
        <w:t>ל</w:t>
      </w:r>
      <w:bookmarkStart w:id="922" w:name="_ETM_Q5_631873"/>
      <w:bookmarkEnd w:id="922"/>
      <w:r>
        <w:rPr>
          <w:rFonts w:hint="cs"/>
          <w:rtl/>
        </w:rPr>
        <w:t>א, לא, לא. מי שיושב שבעה גם מקבל יום</w:t>
      </w:r>
      <w:bookmarkStart w:id="923" w:name="_ETM_Q5_634310"/>
      <w:bookmarkEnd w:id="923"/>
      <w:r>
        <w:rPr>
          <w:rFonts w:hint="cs"/>
          <w:rtl/>
        </w:rPr>
        <w:t xml:space="preserve"> אזכרה. </w:t>
      </w:r>
      <w:bookmarkStart w:id="924" w:name="_ETM_Q5_633516"/>
      <w:bookmarkEnd w:id="924"/>
    </w:p>
    <w:p w:rsidR="00D06A25" w:rsidRPr="001F392A" w:rsidRDefault="00D06A25" w:rsidP="008528E7">
      <w:pPr>
        <w:rPr>
          <w:rtl/>
        </w:rPr>
      </w:pPr>
      <w:bookmarkStart w:id="925" w:name="_ETM_Q5_633626"/>
      <w:bookmarkEnd w:id="925"/>
    </w:p>
    <w:p w:rsidR="00D06A25" w:rsidRDefault="00D06A25" w:rsidP="008528E7">
      <w:pPr>
        <w:pStyle w:val="af5"/>
        <w:keepNext/>
        <w:rPr>
          <w:rtl/>
        </w:rPr>
      </w:pPr>
      <w:bookmarkStart w:id="926" w:name="ET_interruption_6150_18"/>
      <w:r w:rsidRPr="00F45237">
        <w:rPr>
          <w:rStyle w:val="TagStyle"/>
          <w:rtl/>
        </w:rPr>
        <w:t xml:space="preserve"> &lt;&lt; קריאה &gt;&gt;</w:t>
      </w:r>
      <w:r w:rsidRPr="00AA6683">
        <w:rPr>
          <w:rStyle w:val="TagStyle"/>
          <w:rtl/>
        </w:rPr>
        <w:t xml:space="preserve"> </w:t>
      </w:r>
      <w:r>
        <w:rPr>
          <w:rtl/>
        </w:rPr>
        <w:t>מיכל מרים וולדיגר (הציונות הדתית):</w:t>
      </w:r>
      <w:r w:rsidRPr="00AA6683">
        <w:rPr>
          <w:rStyle w:val="TagStyle"/>
          <w:rtl/>
        </w:rPr>
        <w:t xml:space="preserve"> </w:t>
      </w:r>
      <w:r w:rsidRPr="00F45237">
        <w:rPr>
          <w:rStyle w:val="TagStyle"/>
          <w:rtl/>
        </w:rPr>
        <w:t>&lt;&lt; קריאה &gt;&gt;</w:t>
      </w:r>
      <w:r>
        <w:rPr>
          <w:rtl/>
        </w:rPr>
        <w:t xml:space="preserve"> </w:t>
      </w:r>
      <w:bookmarkEnd w:id="926"/>
    </w:p>
    <w:p w:rsidR="00D06A25" w:rsidRDefault="00D06A25" w:rsidP="008528E7">
      <w:pPr>
        <w:pStyle w:val="KeepWithNext"/>
        <w:rPr>
          <w:rtl/>
        </w:rPr>
      </w:pPr>
    </w:p>
    <w:p w:rsidR="00D06A25" w:rsidRDefault="00D06A25" w:rsidP="008528E7">
      <w:pPr>
        <w:rPr>
          <w:rtl/>
        </w:rPr>
      </w:pPr>
      <w:r>
        <w:rPr>
          <w:rFonts w:hint="cs"/>
          <w:rtl/>
        </w:rPr>
        <w:t xml:space="preserve">המעגל שיושב שבעה. </w:t>
      </w:r>
    </w:p>
    <w:p w:rsidR="00D06A25" w:rsidRDefault="00D06A25" w:rsidP="008528E7">
      <w:pPr>
        <w:rPr>
          <w:rtl/>
        </w:rPr>
      </w:pPr>
    </w:p>
    <w:p w:rsidR="00D06A25" w:rsidRDefault="00D06A25" w:rsidP="008528E7">
      <w:pPr>
        <w:pStyle w:val="af6"/>
        <w:keepNext/>
        <w:rPr>
          <w:rtl/>
        </w:rPr>
      </w:pPr>
      <w:bookmarkStart w:id="927" w:name="ET_yor_6598_68"/>
      <w:r w:rsidRPr="00F45237">
        <w:rPr>
          <w:rStyle w:val="TagStyle"/>
          <w:rtl/>
        </w:rPr>
        <w:t xml:space="preserve"> &lt;&lt; יור &gt;&gt;</w:t>
      </w:r>
      <w:r w:rsidRPr="00B307A7">
        <w:rPr>
          <w:rStyle w:val="TagStyle"/>
          <w:rtl/>
        </w:rPr>
        <w:t xml:space="preserve"> </w:t>
      </w:r>
      <w:r>
        <w:rPr>
          <w:rtl/>
        </w:rPr>
        <w:t>היו"ר משה סולומון:</w:t>
      </w:r>
      <w:r w:rsidRPr="00B307A7">
        <w:rPr>
          <w:rStyle w:val="TagStyle"/>
          <w:rtl/>
        </w:rPr>
        <w:t xml:space="preserve"> </w:t>
      </w:r>
      <w:r w:rsidRPr="00F45237">
        <w:rPr>
          <w:rStyle w:val="TagStyle"/>
          <w:rtl/>
        </w:rPr>
        <w:t>&lt;&lt; יור &gt;&gt;</w:t>
      </w:r>
      <w:r>
        <w:rPr>
          <w:rtl/>
        </w:rPr>
        <w:t xml:space="preserve"> </w:t>
      </w:r>
      <w:bookmarkEnd w:id="927"/>
    </w:p>
    <w:p w:rsidR="00D06A25" w:rsidRDefault="00D06A25" w:rsidP="008528E7">
      <w:pPr>
        <w:pStyle w:val="KeepWithNext"/>
        <w:rPr>
          <w:rtl/>
        </w:rPr>
      </w:pPr>
    </w:p>
    <w:p w:rsidR="00D06A25" w:rsidRPr="00B307A7" w:rsidRDefault="00D06A25" w:rsidP="008528E7">
      <w:pPr>
        <w:rPr>
          <w:rtl/>
        </w:rPr>
      </w:pPr>
      <w:r>
        <w:rPr>
          <w:rFonts w:hint="cs"/>
          <w:rtl/>
        </w:rPr>
        <w:t xml:space="preserve">המעגל שיושב שבעה. </w:t>
      </w:r>
    </w:p>
    <w:p w:rsidR="00D06A25" w:rsidRDefault="00D06A25" w:rsidP="008528E7">
      <w:pPr>
        <w:rPr>
          <w:rtl/>
        </w:rPr>
      </w:pPr>
    </w:p>
    <w:p w:rsidR="00D06A25" w:rsidRDefault="00D06A25" w:rsidP="008528E7">
      <w:pPr>
        <w:pStyle w:val="-"/>
        <w:keepNext/>
        <w:rPr>
          <w:rtl/>
        </w:rPr>
      </w:pPr>
      <w:bookmarkStart w:id="928" w:name="ET_speakercontinue_6361_62"/>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928"/>
    </w:p>
    <w:p w:rsidR="00D06A25" w:rsidRDefault="00D06A25" w:rsidP="008528E7">
      <w:pPr>
        <w:pStyle w:val="KeepWithNext"/>
        <w:rPr>
          <w:rtl/>
        </w:rPr>
      </w:pPr>
    </w:p>
    <w:p w:rsidR="00D06A25" w:rsidRDefault="00D06A25" w:rsidP="008528E7">
      <w:pPr>
        <w:rPr>
          <w:rtl/>
        </w:rPr>
      </w:pPr>
      <w:bookmarkStart w:id="929" w:name="_ETM_Q5_637740"/>
      <w:bookmarkEnd w:id="929"/>
      <w:r>
        <w:rPr>
          <w:rFonts w:hint="cs"/>
          <w:rtl/>
        </w:rPr>
        <w:t xml:space="preserve">זו הכוונה. </w:t>
      </w:r>
      <w:bookmarkStart w:id="930" w:name="_ETM_Q5_637126"/>
      <w:bookmarkEnd w:id="930"/>
    </w:p>
    <w:p w:rsidR="00D06A25" w:rsidRPr="001F392A" w:rsidRDefault="00D06A25" w:rsidP="008528E7">
      <w:pPr>
        <w:rPr>
          <w:rtl/>
        </w:rPr>
      </w:pPr>
      <w:bookmarkStart w:id="931" w:name="_ETM_Q5_637228"/>
      <w:bookmarkEnd w:id="931"/>
    </w:p>
    <w:p w:rsidR="00D06A25" w:rsidRDefault="00D06A25" w:rsidP="008528E7">
      <w:pPr>
        <w:pStyle w:val="af6"/>
        <w:keepNext/>
        <w:rPr>
          <w:rtl/>
        </w:rPr>
      </w:pPr>
      <w:bookmarkStart w:id="932" w:name="ET_yor_6598_61"/>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932"/>
    </w:p>
    <w:p w:rsidR="00D06A25" w:rsidRDefault="00D06A25" w:rsidP="008528E7">
      <w:pPr>
        <w:pStyle w:val="KeepWithNext"/>
        <w:rPr>
          <w:rtl/>
        </w:rPr>
      </w:pPr>
    </w:p>
    <w:p w:rsidR="00D06A25" w:rsidRDefault="00D06A25" w:rsidP="008528E7">
      <w:pPr>
        <w:rPr>
          <w:rtl/>
        </w:rPr>
      </w:pPr>
      <w:bookmarkStart w:id="933" w:name="_ETM_Q5_638430"/>
      <w:bookmarkEnd w:id="933"/>
      <w:r>
        <w:rPr>
          <w:rFonts w:hint="cs"/>
          <w:rtl/>
        </w:rPr>
        <w:t>הם שבעה קרובים,</w:t>
      </w:r>
      <w:bookmarkStart w:id="934" w:name="_ETM_Q5_642061"/>
      <w:bookmarkEnd w:id="934"/>
      <w:r>
        <w:rPr>
          <w:rFonts w:hint="cs"/>
          <w:rtl/>
        </w:rPr>
        <w:t xml:space="preserve"> יש שבעה קרובים. </w:t>
      </w:r>
      <w:bookmarkStart w:id="935" w:name="_ETM_Q5_642003"/>
      <w:bookmarkStart w:id="936" w:name="_ETM_Q5_642743"/>
      <w:bookmarkEnd w:id="935"/>
      <w:bookmarkEnd w:id="936"/>
    </w:p>
    <w:p w:rsidR="00D06A25" w:rsidRDefault="00D06A25" w:rsidP="008528E7">
      <w:pPr>
        <w:rPr>
          <w:rtl/>
        </w:rPr>
      </w:pPr>
      <w:bookmarkStart w:id="937" w:name="_ETM_Q5_642837"/>
      <w:bookmarkStart w:id="938" w:name="_ETM_Q5_641445"/>
      <w:bookmarkEnd w:id="937"/>
      <w:bookmarkEnd w:id="938"/>
    </w:p>
    <w:p w:rsidR="008528E7" w:rsidRDefault="008528E7" w:rsidP="008528E7">
      <w:pPr>
        <w:pStyle w:val="af5"/>
        <w:keepNext/>
        <w:rPr>
          <w:rtl/>
        </w:rPr>
      </w:pPr>
      <w:r w:rsidRPr="00F45237">
        <w:rPr>
          <w:rStyle w:val="TagStyle"/>
          <w:rtl/>
        </w:rPr>
        <w:t>&lt;&lt; קריאה &gt;&gt;</w:t>
      </w:r>
      <w:r w:rsidRPr="001F392A">
        <w:rPr>
          <w:rStyle w:val="TagStyle"/>
          <w:rtl/>
        </w:rPr>
        <w:t xml:space="preserve"> </w:t>
      </w:r>
      <w:r>
        <w:rPr>
          <w:rtl/>
        </w:rPr>
        <w:t>מיכל מרים וולדיגר (הציונות הדתית):</w:t>
      </w:r>
      <w:r w:rsidRPr="001F392A">
        <w:rPr>
          <w:rStyle w:val="TagStyle"/>
          <w:rtl/>
        </w:rPr>
        <w:t xml:space="preserve"> </w:t>
      </w:r>
      <w:r w:rsidRPr="00F45237">
        <w:rPr>
          <w:rStyle w:val="TagStyle"/>
          <w:rtl/>
        </w:rPr>
        <w:t>&lt;&lt; קריאה &gt;&gt;</w:t>
      </w:r>
      <w:r>
        <w:rPr>
          <w:rtl/>
        </w:rPr>
        <w:t xml:space="preserve"> </w:t>
      </w:r>
    </w:p>
    <w:p w:rsidR="00D06A25" w:rsidRDefault="00D06A25" w:rsidP="008528E7">
      <w:pPr>
        <w:pStyle w:val="KeepWithNext"/>
        <w:rPr>
          <w:rtl/>
        </w:rPr>
      </w:pPr>
    </w:p>
    <w:p w:rsidR="00D06A25" w:rsidRPr="00B307A7" w:rsidRDefault="00D06A25" w:rsidP="008528E7">
      <w:pPr>
        <w:rPr>
          <w:rtl/>
        </w:rPr>
      </w:pPr>
      <w:bookmarkStart w:id="939" w:name="_ETM_Q5_642205"/>
      <w:bookmarkStart w:id="940" w:name="_ETM_Q5_642271"/>
      <w:bookmarkEnd w:id="939"/>
      <w:bookmarkEnd w:id="940"/>
      <w:r>
        <w:rPr>
          <w:rFonts w:hint="cs"/>
          <w:rtl/>
        </w:rPr>
        <w:t>כן, כן,</w:t>
      </w:r>
      <w:bookmarkStart w:id="941" w:name="_ETM_Q5_641187"/>
      <w:bookmarkEnd w:id="941"/>
      <w:r>
        <w:rPr>
          <w:rFonts w:hint="cs"/>
          <w:rtl/>
        </w:rPr>
        <w:t xml:space="preserve"> כן. </w:t>
      </w:r>
    </w:p>
    <w:p w:rsidR="00D06A25" w:rsidRPr="001F392A" w:rsidRDefault="00D06A25" w:rsidP="008528E7">
      <w:pPr>
        <w:rPr>
          <w:rtl/>
        </w:rPr>
      </w:pPr>
      <w:bookmarkStart w:id="942" w:name="_ETM_Q5_642062"/>
      <w:bookmarkEnd w:id="942"/>
    </w:p>
    <w:p w:rsidR="00D06A25" w:rsidRDefault="00D06A25" w:rsidP="008528E7">
      <w:pPr>
        <w:pStyle w:val="af5"/>
        <w:keepNext/>
        <w:rPr>
          <w:rtl/>
        </w:rPr>
      </w:pPr>
      <w:bookmarkStart w:id="943" w:name="ET_interruption_5084_19"/>
      <w:r w:rsidRPr="00F45237">
        <w:rPr>
          <w:rStyle w:val="TagStyle"/>
          <w:rtl/>
        </w:rPr>
        <w:t xml:space="preserve"> &lt;&lt; קריאה &gt;&gt;</w:t>
      </w:r>
      <w:r w:rsidRPr="00AA6683">
        <w:rPr>
          <w:rStyle w:val="TagStyle"/>
          <w:rtl/>
        </w:rPr>
        <w:t xml:space="preserve"> </w:t>
      </w:r>
      <w:r>
        <w:rPr>
          <w:rtl/>
        </w:rPr>
        <w:t>מיקי לוי (יש עתיד):</w:t>
      </w:r>
      <w:r w:rsidRPr="00AA6683">
        <w:rPr>
          <w:rStyle w:val="TagStyle"/>
          <w:rtl/>
        </w:rPr>
        <w:t xml:space="preserve"> </w:t>
      </w:r>
      <w:r w:rsidRPr="00F45237">
        <w:rPr>
          <w:rStyle w:val="TagStyle"/>
          <w:rtl/>
        </w:rPr>
        <w:t>&lt;&lt; קריאה &gt;&gt;</w:t>
      </w:r>
      <w:r>
        <w:rPr>
          <w:rtl/>
        </w:rPr>
        <w:t xml:space="preserve"> </w:t>
      </w:r>
      <w:bookmarkEnd w:id="943"/>
    </w:p>
    <w:p w:rsidR="00D06A25" w:rsidRDefault="00D06A25" w:rsidP="008528E7">
      <w:pPr>
        <w:pStyle w:val="KeepWithNext"/>
        <w:rPr>
          <w:rtl/>
        </w:rPr>
      </w:pPr>
    </w:p>
    <w:p w:rsidR="00D06A25" w:rsidRDefault="00D06A25" w:rsidP="008528E7">
      <w:pPr>
        <w:rPr>
          <w:rtl/>
        </w:rPr>
      </w:pPr>
      <w:r>
        <w:rPr>
          <w:rFonts w:hint="cs"/>
          <w:rtl/>
        </w:rPr>
        <w:t>- - - יקבל רק באותה שנה?</w:t>
      </w:r>
      <w:bookmarkStart w:id="944" w:name="_ETM_Q5_644398"/>
      <w:bookmarkEnd w:id="944"/>
    </w:p>
    <w:p w:rsidR="00D06A25" w:rsidRDefault="00D06A25" w:rsidP="008528E7">
      <w:pPr>
        <w:rPr>
          <w:rtl/>
        </w:rPr>
      </w:pPr>
      <w:bookmarkStart w:id="945" w:name="_ETM_Q5_644463"/>
      <w:bookmarkEnd w:id="945"/>
    </w:p>
    <w:p w:rsidR="00D06A25" w:rsidRDefault="00D06A25" w:rsidP="008528E7">
      <w:pPr>
        <w:pStyle w:val="af6"/>
        <w:keepNext/>
        <w:rPr>
          <w:rtl/>
        </w:rPr>
      </w:pPr>
      <w:bookmarkStart w:id="946" w:name="ET_yor_6598_63"/>
      <w:r w:rsidRPr="00F45237">
        <w:rPr>
          <w:rStyle w:val="TagStyle"/>
          <w:rtl/>
        </w:rPr>
        <w:t xml:space="preserve"> &lt;&lt; יור &gt;&gt;</w:t>
      </w:r>
      <w:r w:rsidRPr="001F392A">
        <w:rPr>
          <w:rStyle w:val="TagStyle"/>
          <w:rtl/>
        </w:rPr>
        <w:t xml:space="preserve"> </w:t>
      </w:r>
      <w:r>
        <w:rPr>
          <w:rtl/>
        </w:rPr>
        <w:t>היו"ר משה סולומון:</w:t>
      </w:r>
      <w:r w:rsidRPr="001F392A">
        <w:rPr>
          <w:rStyle w:val="TagStyle"/>
          <w:rtl/>
        </w:rPr>
        <w:t xml:space="preserve"> </w:t>
      </w:r>
      <w:r w:rsidRPr="00F45237">
        <w:rPr>
          <w:rStyle w:val="TagStyle"/>
          <w:rtl/>
        </w:rPr>
        <w:t>&lt;&lt; יור &gt;&gt;</w:t>
      </w:r>
      <w:r>
        <w:rPr>
          <w:rtl/>
        </w:rPr>
        <w:t xml:space="preserve"> </w:t>
      </w:r>
      <w:bookmarkEnd w:id="946"/>
    </w:p>
    <w:p w:rsidR="00D06A25" w:rsidRDefault="00D06A25" w:rsidP="008528E7">
      <w:pPr>
        <w:pStyle w:val="KeepWithNext"/>
        <w:rPr>
          <w:rtl/>
        </w:rPr>
      </w:pPr>
    </w:p>
    <w:p w:rsidR="00D06A25" w:rsidRDefault="00D06A25" w:rsidP="008528E7">
      <w:pPr>
        <w:rPr>
          <w:rtl/>
        </w:rPr>
      </w:pPr>
      <w:bookmarkStart w:id="947" w:name="_ETM_Q5_644150"/>
      <w:bookmarkEnd w:id="947"/>
      <w:r>
        <w:rPr>
          <w:rFonts w:hint="cs"/>
          <w:rtl/>
        </w:rPr>
        <w:t>לא, בכל</w:t>
      </w:r>
      <w:bookmarkStart w:id="948" w:name="_ETM_Q5_645925"/>
      <w:bookmarkEnd w:id="948"/>
      <w:r>
        <w:rPr>
          <w:rFonts w:hint="cs"/>
          <w:rtl/>
        </w:rPr>
        <w:t xml:space="preserve"> שנה. </w:t>
      </w:r>
    </w:p>
    <w:p w:rsidR="00D06A25" w:rsidRDefault="00D06A25" w:rsidP="008528E7">
      <w:pPr>
        <w:rPr>
          <w:rtl/>
        </w:rPr>
      </w:pPr>
      <w:bookmarkStart w:id="949" w:name="_ETM_Q5_644522"/>
      <w:bookmarkStart w:id="950" w:name="_ETM_Q5_644601"/>
      <w:bookmarkEnd w:id="949"/>
      <w:bookmarkEnd w:id="950"/>
    </w:p>
    <w:p w:rsidR="00D06A25" w:rsidRDefault="00D06A25" w:rsidP="008528E7">
      <w:pPr>
        <w:pStyle w:val="-"/>
        <w:keepNext/>
        <w:rPr>
          <w:rtl/>
        </w:rPr>
      </w:pPr>
      <w:bookmarkStart w:id="951" w:name="ET_speakercontinue_6361_64"/>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951"/>
    </w:p>
    <w:p w:rsidR="00D06A25" w:rsidRDefault="00D06A25" w:rsidP="008528E7">
      <w:pPr>
        <w:pStyle w:val="KeepWithNext"/>
        <w:rPr>
          <w:rtl/>
        </w:rPr>
      </w:pPr>
    </w:p>
    <w:p w:rsidR="00D06A25" w:rsidRPr="001F392A" w:rsidRDefault="00D06A25" w:rsidP="008528E7">
      <w:pPr>
        <w:rPr>
          <w:rtl/>
        </w:rPr>
      </w:pPr>
      <w:bookmarkStart w:id="952" w:name="_ETM_Q5_645801"/>
      <w:bookmarkEnd w:id="952"/>
      <w:r>
        <w:rPr>
          <w:rFonts w:hint="cs"/>
          <w:rtl/>
        </w:rPr>
        <w:t xml:space="preserve">בכל שנה, על חשבון מכסת ימי החופש </w:t>
      </w:r>
      <w:bookmarkStart w:id="953" w:name="_ETM_Q5_649607"/>
      <w:bookmarkEnd w:id="953"/>
      <w:r>
        <w:rPr>
          <w:rFonts w:hint="cs"/>
          <w:rtl/>
        </w:rPr>
        <w:t xml:space="preserve">הקיימת. זאת אומרת, אין תוספתי בהודעה מראש, בדיוק </w:t>
      </w:r>
      <w:bookmarkStart w:id="954" w:name="_ETM_Q5_655154"/>
      <w:bookmarkEnd w:id="954"/>
      <w:r>
        <w:rPr>
          <w:rFonts w:hint="cs"/>
          <w:rtl/>
        </w:rPr>
        <w:t>כמו - - -</w:t>
      </w:r>
    </w:p>
    <w:p w:rsidR="00D06A25" w:rsidRPr="00F45237" w:rsidRDefault="00D06A25" w:rsidP="008528E7">
      <w:pPr>
        <w:rPr>
          <w:rtl/>
        </w:rPr>
      </w:pPr>
      <w:bookmarkStart w:id="955" w:name="_ETM_Q5_644558"/>
      <w:bookmarkStart w:id="956" w:name="_ETM_Q5_644631"/>
      <w:bookmarkEnd w:id="955"/>
      <w:bookmarkEnd w:id="956"/>
    </w:p>
    <w:p w:rsidR="00D06A25" w:rsidRDefault="00D06A25" w:rsidP="008528E7">
      <w:pPr>
        <w:pStyle w:val="af5"/>
        <w:keepNext/>
        <w:rPr>
          <w:rtl/>
        </w:rPr>
      </w:pPr>
      <w:r w:rsidRPr="00AA6683">
        <w:rPr>
          <w:rStyle w:val="TagStyle"/>
          <w:rtl/>
        </w:rPr>
        <w:t xml:space="preserve">&lt; קריאה &gt;&gt; </w:t>
      </w:r>
      <w:r>
        <w:rPr>
          <w:rtl/>
        </w:rPr>
        <w:t>מיקי לוי (יש עתיד):</w:t>
      </w:r>
      <w:r w:rsidRPr="00AA6683">
        <w:rPr>
          <w:rStyle w:val="TagStyle"/>
          <w:rtl/>
        </w:rPr>
        <w:t xml:space="preserve"> &lt;&lt; קריאה &gt;&gt;</w:t>
      </w:r>
      <w:r>
        <w:rPr>
          <w:rtl/>
        </w:rPr>
        <w:t xml:space="preserve"> </w:t>
      </w:r>
    </w:p>
    <w:p w:rsidR="00D06A25" w:rsidRDefault="00D06A25" w:rsidP="008528E7">
      <w:pPr>
        <w:pStyle w:val="KeepWithNext"/>
        <w:rPr>
          <w:rtl/>
        </w:rPr>
      </w:pPr>
    </w:p>
    <w:p w:rsidR="00D06A25" w:rsidRDefault="00D06A25" w:rsidP="008528E7">
      <w:pPr>
        <w:rPr>
          <w:rtl/>
        </w:rPr>
      </w:pPr>
      <w:r>
        <w:rPr>
          <w:rFonts w:hint="cs"/>
          <w:rtl/>
        </w:rPr>
        <w:t xml:space="preserve">על חשבון יום החופש. </w:t>
      </w:r>
      <w:bookmarkStart w:id="957" w:name="_ETM_Q5_656672"/>
      <w:bookmarkStart w:id="958" w:name="_ETM_Q5_656882"/>
      <w:bookmarkEnd w:id="957"/>
      <w:bookmarkEnd w:id="958"/>
    </w:p>
    <w:p w:rsidR="00D06A25" w:rsidRDefault="00D06A25" w:rsidP="008528E7">
      <w:pPr>
        <w:rPr>
          <w:rtl/>
        </w:rPr>
      </w:pPr>
      <w:bookmarkStart w:id="959" w:name="_ETM_Q5_656987"/>
      <w:bookmarkEnd w:id="959"/>
    </w:p>
    <w:p w:rsidR="00D06A25" w:rsidRDefault="00D06A25" w:rsidP="008528E7">
      <w:pPr>
        <w:pStyle w:val="-"/>
        <w:keepNext/>
        <w:rPr>
          <w:rtl/>
        </w:rPr>
      </w:pPr>
      <w:bookmarkStart w:id="960" w:name="ET_speakercontinue_6361_65"/>
      <w:r w:rsidRPr="00F45237">
        <w:rPr>
          <w:rStyle w:val="TagStyle"/>
          <w:rtl/>
        </w:rPr>
        <w:t xml:space="preserve"> &lt;&lt; דובר_המשך &gt;&gt;</w:t>
      </w:r>
      <w:r w:rsidRPr="001F392A">
        <w:rPr>
          <w:rStyle w:val="TagStyle"/>
          <w:rtl/>
        </w:rPr>
        <w:t xml:space="preserve"> </w:t>
      </w:r>
      <w:r>
        <w:rPr>
          <w:rtl/>
        </w:rPr>
        <w:t>נאור שירי (יש עתיד):</w:t>
      </w:r>
      <w:r w:rsidRPr="001F392A">
        <w:rPr>
          <w:rStyle w:val="TagStyle"/>
          <w:rtl/>
        </w:rPr>
        <w:t xml:space="preserve"> </w:t>
      </w:r>
      <w:r w:rsidRPr="00F45237">
        <w:rPr>
          <w:rStyle w:val="TagStyle"/>
          <w:rtl/>
        </w:rPr>
        <w:t>&lt;&lt; דובר_המשך &gt;&gt;</w:t>
      </w:r>
      <w:r>
        <w:rPr>
          <w:rtl/>
        </w:rPr>
        <w:t xml:space="preserve"> </w:t>
      </w:r>
      <w:bookmarkEnd w:id="960"/>
    </w:p>
    <w:p w:rsidR="00D06A25" w:rsidRDefault="00D06A25" w:rsidP="008528E7">
      <w:pPr>
        <w:pStyle w:val="KeepWithNext"/>
        <w:rPr>
          <w:rtl/>
        </w:rPr>
      </w:pPr>
    </w:p>
    <w:p w:rsidR="00D06A25" w:rsidRDefault="00D06A25" w:rsidP="008528E7">
      <w:pPr>
        <w:rPr>
          <w:rtl/>
        </w:rPr>
      </w:pPr>
      <w:bookmarkStart w:id="961" w:name="_ETM_Q5_658238"/>
      <w:bookmarkEnd w:id="961"/>
      <w:r>
        <w:rPr>
          <w:rFonts w:hint="cs"/>
          <w:rtl/>
        </w:rPr>
        <w:t xml:space="preserve">כן, כן. הקיים. אין תוספתי. </w:t>
      </w:r>
    </w:p>
    <w:p w:rsidR="00D06A25" w:rsidRDefault="00D06A25" w:rsidP="008528E7">
      <w:pPr>
        <w:rPr>
          <w:rtl/>
        </w:rPr>
      </w:pPr>
      <w:bookmarkStart w:id="962" w:name="_ETM_Q5_658084"/>
      <w:bookmarkStart w:id="963" w:name="_ETM_Q5_658170"/>
      <w:bookmarkEnd w:id="962"/>
      <w:bookmarkEnd w:id="963"/>
    </w:p>
    <w:p w:rsidR="00D06A25" w:rsidRDefault="00D06A25" w:rsidP="008528E7">
      <w:pPr>
        <w:pStyle w:val="af5"/>
        <w:keepNext/>
        <w:rPr>
          <w:rtl/>
        </w:rPr>
      </w:pPr>
      <w:bookmarkStart w:id="964" w:name="ET_interruption_5084_66"/>
      <w:r w:rsidRPr="00F45237">
        <w:rPr>
          <w:rStyle w:val="TagStyle"/>
          <w:rtl/>
        </w:rPr>
        <w:t xml:space="preserve"> &lt;&lt; קריאה &gt;&gt;</w:t>
      </w:r>
      <w:r w:rsidRPr="001F392A">
        <w:rPr>
          <w:rStyle w:val="TagStyle"/>
          <w:rtl/>
        </w:rPr>
        <w:t xml:space="preserve"> </w:t>
      </w:r>
      <w:r>
        <w:rPr>
          <w:rtl/>
        </w:rPr>
        <w:t>מיקי לוי (יש עתיד):</w:t>
      </w:r>
      <w:r w:rsidRPr="001F392A">
        <w:rPr>
          <w:rStyle w:val="TagStyle"/>
          <w:rtl/>
        </w:rPr>
        <w:t xml:space="preserve"> </w:t>
      </w:r>
      <w:r w:rsidRPr="00F45237">
        <w:rPr>
          <w:rStyle w:val="TagStyle"/>
          <w:rtl/>
        </w:rPr>
        <w:t>&lt;&lt; קריאה &gt;&gt;</w:t>
      </w:r>
      <w:r>
        <w:rPr>
          <w:rtl/>
        </w:rPr>
        <w:t xml:space="preserve"> </w:t>
      </w:r>
      <w:bookmarkEnd w:id="964"/>
    </w:p>
    <w:p w:rsidR="00D06A25" w:rsidRDefault="00D06A25" w:rsidP="008528E7">
      <w:pPr>
        <w:pStyle w:val="KeepWithNext"/>
        <w:rPr>
          <w:rtl/>
        </w:rPr>
      </w:pPr>
    </w:p>
    <w:p w:rsidR="00D06A25" w:rsidRDefault="00D06A25" w:rsidP="008528E7">
      <w:pPr>
        <w:rPr>
          <w:rtl/>
        </w:rPr>
      </w:pPr>
      <w:bookmarkStart w:id="965" w:name="_ETM_Q5_661267"/>
      <w:bookmarkStart w:id="966" w:name="_ETM_Q5_656759"/>
      <w:bookmarkStart w:id="967" w:name="_ETM_Q5_656824"/>
      <w:bookmarkStart w:id="968" w:name="_ETM_Q5_656914"/>
      <w:bookmarkStart w:id="969" w:name="_ETM_Q5_656967"/>
      <w:bookmarkStart w:id="970" w:name="_ETM_Q5_657057"/>
      <w:bookmarkEnd w:id="965"/>
      <w:bookmarkEnd w:id="966"/>
      <w:bookmarkEnd w:id="967"/>
      <w:bookmarkEnd w:id="968"/>
      <w:bookmarkEnd w:id="969"/>
      <w:bookmarkEnd w:id="970"/>
      <w:r>
        <w:rPr>
          <w:rFonts w:hint="cs"/>
          <w:rtl/>
        </w:rPr>
        <w:t xml:space="preserve">חשבתי שעל חשבון המעסיק, ואני חוזר בי. כי אם זה על חשבון המעסיק, במצרפי - - </w:t>
      </w:r>
      <w:bookmarkStart w:id="971" w:name="_ETM_Q5_665192"/>
      <w:bookmarkEnd w:id="971"/>
      <w:r>
        <w:rPr>
          <w:rFonts w:hint="cs"/>
          <w:rtl/>
        </w:rPr>
        <w:t>-</w:t>
      </w:r>
    </w:p>
    <w:p w:rsidR="00D06A25" w:rsidRDefault="00D06A25" w:rsidP="008528E7">
      <w:pPr>
        <w:rPr>
          <w:rtl/>
        </w:rPr>
      </w:pPr>
    </w:p>
    <w:p w:rsidR="00D06A25" w:rsidRDefault="00D06A25" w:rsidP="008528E7">
      <w:pPr>
        <w:pStyle w:val="-"/>
        <w:keepNext/>
        <w:rPr>
          <w:rtl/>
        </w:rPr>
      </w:pPr>
      <w:bookmarkStart w:id="972" w:name="ET_speakercontinue_6361_22"/>
      <w:r w:rsidRPr="00F45237">
        <w:rPr>
          <w:rStyle w:val="TagStyle"/>
          <w:rtl/>
        </w:rPr>
        <w:t xml:space="preserve"> &lt;&lt; דובר_המשך &gt;&gt;</w:t>
      </w:r>
      <w:r w:rsidRPr="00AA6683">
        <w:rPr>
          <w:rStyle w:val="TagStyle"/>
          <w:rtl/>
        </w:rPr>
        <w:t xml:space="preserve"> </w:t>
      </w:r>
      <w:r>
        <w:rPr>
          <w:rtl/>
        </w:rPr>
        <w:t>נאור שירי (יש עתיד):</w:t>
      </w:r>
      <w:r w:rsidRPr="00AA6683">
        <w:rPr>
          <w:rStyle w:val="TagStyle"/>
          <w:rtl/>
        </w:rPr>
        <w:t xml:space="preserve"> </w:t>
      </w:r>
      <w:r w:rsidRPr="00F45237">
        <w:rPr>
          <w:rStyle w:val="TagStyle"/>
          <w:rtl/>
        </w:rPr>
        <w:t>&lt;&lt; דובר_המשך &gt;&gt;</w:t>
      </w:r>
      <w:r>
        <w:rPr>
          <w:rtl/>
        </w:rPr>
        <w:t xml:space="preserve"> </w:t>
      </w:r>
      <w:bookmarkEnd w:id="972"/>
    </w:p>
    <w:p w:rsidR="00D06A25" w:rsidRDefault="00D06A25" w:rsidP="008528E7">
      <w:pPr>
        <w:pStyle w:val="KeepWithNext"/>
        <w:rPr>
          <w:rtl/>
        </w:rPr>
      </w:pPr>
    </w:p>
    <w:p w:rsidR="00D06A25" w:rsidRDefault="00D06A25" w:rsidP="008528E7">
      <w:pPr>
        <w:rPr>
          <w:rtl/>
        </w:rPr>
      </w:pPr>
      <w:r>
        <w:rPr>
          <w:rFonts w:hint="cs"/>
          <w:rtl/>
        </w:rPr>
        <w:t xml:space="preserve">לא, לא. על חשבונו של העובד או העובדת עצמה. ואם </w:t>
      </w:r>
      <w:bookmarkStart w:id="973" w:name="_ETM_Q5_669195"/>
      <w:bookmarkEnd w:id="973"/>
      <w:r>
        <w:rPr>
          <w:rFonts w:hint="cs"/>
          <w:rtl/>
        </w:rPr>
        <w:t>אין מכסת יום חופש, אז אפשר להגיע להבנה לגבי חיוב</w:t>
      </w:r>
      <w:bookmarkStart w:id="974" w:name="_ETM_Q5_673204"/>
      <w:bookmarkEnd w:id="974"/>
      <w:r>
        <w:rPr>
          <w:rFonts w:hint="cs"/>
          <w:rtl/>
        </w:rPr>
        <w:t xml:space="preserve"> לשנה לאחר מכן, אתה יודע. בסדר. </w:t>
      </w:r>
    </w:p>
    <w:p w:rsidR="00D06A25" w:rsidRDefault="00D06A25" w:rsidP="008528E7">
      <w:pPr>
        <w:rPr>
          <w:rtl/>
        </w:rPr>
      </w:pPr>
    </w:p>
    <w:p w:rsidR="00D06A25" w:rsidRDefault="00D06A25" w:rsidP="008528E7">
      <w:pPr>
        <w:pStyle w:val="af6"/>
        <w:keepNext/>
        <w:rPr>
          <w:rtl/>
        </w:rPr>
      </w:pPr>
      <w:r w:rsidRPr="00F45237">
        <w:rPr>
          <w:rStyle w:val="TagStyle"/>
          <w:rtl/>
        </w:rPr>
        <w:t xml:space="preserve"> &lt;&lt; יור &gt;&gt;</w:t>
      </w:r>
      <w:r w:rsidRPr="00AA6683">
        <w:rPr>
          <w:rStyle w:val="TagStyle"/>
          <w:rtl/>
        </w:rPr>
        <w:t xml:space="preserve"> </w:t>
      </w:r>
      <w:r>
        <w:rPr>
          <w:rtl/>
        </w:rPr>
        <w:t>היו"ר משה סולומון:</w:t>
      </w:r>
      <w:r w:rsidRPr="00AA6683">
        <w:rPr>
          <w:rStyle w:val="TagStyle"/>
          <w:rtl/>
        </w:rPr>
        <w:t xml:space="preserve"> </w:t>
      </w:r>
      <w:r w:rsidRPr="00F45237">
        <w:rPr>
          <w:rStyle w:val="TagStyle"/>
          <w:rtl/>
        </w:rPr>
        <w:t>&lt;&lt; יור &gt;&gt;</w:t>
      </w:r>
      <w:r>
        <w:rPr>
          <w:rtl/>
        </w:rPr>
        <w:t xml:space="preserve"> </w:t>
      </w:r>
    </w:p>
    <w:p w:rsidR="00D06A25" w:rsidRDefault="00D06A25" w:rsidP="008528E7">
      <w:pPr>
        <w:pStyle w:val="KeepWithNext"/>
        <w:rPr>
          <w:rtl/>
        </w:rPr>
      </w:pPr>
    </w:p>
    <w:p w:rsidR="00D06A25" w:rsidRDefault="00D06A25" w:rsidP="008528E7">
      <w:pPr>
        <w:rPr>
          <w:rtl/>
        </w:rPr>
      </w:pPr>
      <w:r>
        <w:rPr>
          <w:rFonts w:hint="cs"/>
          <w:rtl/>
        </w:rPr>
        <w:t xml:space="preserve">זה מכסה על אטימות של מעסיק. </w:t>
      </w:r>
    </w:p>
    <w:p w:rsidR="00D06A25" w:rsidRDefault="00D06A25" w:rsidP="008528E7">
      <w:pPr>
        <w:rPr>
          <w:rtl/>
        </w:rPr>
      </w:pPr>
    </w:p>
    <w:p w:rsidR="00D06A25" w:rsidRDefault="00D06A25" w:rsidP="008528E7">
      <w:pPr>
        <w:pStyle w:val="-"/>
        <w:keepNext/>
        <w:rPr>
          <w:rtl/>
        </w:rPr>
      </w:pPr>
      <w:bookmarkStart w:id="975" w:name="ET_speakercontinue_6361_24"/>
      <w:r w:rsidRPr="00F45237">
        <w:rPr>
          <w:rStyle w:val="TagStyle"/>
          <w:rtl/>
        </w:rPr>
        <w:t xml:space="preserve"> &lt;&lt; דובר_המשך &gt;&gt;</w:t>
      </w:r>
      <w:r w:rsidRPr="00AA6683">
        <w:rPr>
          <w:rStyle w:val="TagStyle"/>
          <w:rtl/>
        </w:rPr>
        <w:t xml:space="preserve"> </w:t>
      </w:r>
      <w:r>
        <w:rPr>
          <w:rtl/>
        </w:rPr>
        <w:t>נאור שירי (יש עתיד):</w:t>
      </w:r>
      <w:r w:rsidRPr="00AA6683">
        <w:rPr>
          <w:rStyle w:val="TagStyle"/>
          <w:rtl/>
        </w:rPr>
        <w:t xml:space="preserve"> </w:t>
      </w:r>
      <w:r w:rsidRPr="00F45237">
        <w:rPr>
          <w:rStyle w:val="TagStyle"/>
          <w:rtl/>
        </w:rPr>
        <w:t>&lt;&lt; דובר_המשך &gt;&gt;</w:t>
      </w:r>
      <w:r>
        <w:rPr>
          <w:rtl/>
        </w:rPr>
        <w:t xml:space="preserve"> </w:t>
      </w:r>
      <w:bookmarkEnd w:id="975"/>
    </w:p>
    <w:p w:rsidR="00D06A25" w:rsidRDefault="00D06A25" w:rsidP="008528E7">
      <w:pPr>
        <w:pStyle w:val="KeepWithNext"/>
        <w:rPr>
          <w:rtl/>
        </w:rPr>
      </w:pPr>
    </w:p>
    <w:p w:rsidR="00D06A25" w:rsidRDefault="00D06A25" w:rsidP="008528E7">
      <w:pPr>
        <w:rPr>
          <w:rtl/>
        </w:rPr>
      </w:pPr>
      <w:r>
        <w:rPr>
          <w:rFonts w:hint="cs"/>
          <w:rtl/>
        </w:rPr>
        <w:t xml:space="preserve">חד-משמעית. עשרות מקרים כאלה, זה לא מקרה אחד. דווקא מעסיקים </w:t>
      </w:r>
      <w:bookmarkStart w:id="976" w:name="_ETM_Q5_686756"/>
      <w:bookmarkEnd w:id="976"/>
      <w:r>
        <w:rPr>
          <w:rFonts w:hint="cs"/>
          <w:rtl/>
        </w:rPr>
        <w:t>מאוד מאוד גדולים, דווקא במגזר הציבורי ודווקא לעובדים הכי מוחלשים בחברה, שפחות יודעים לצעוק ולהגיד</w:t>
      </w:r>
      <w:bookmarkStart w:id="977" w:name="_ETM_Q5_693515"/>
      <w:bookmarkEnd w:id="977"/>
      <w:r>
        <w:rPr>
          <w:rFonts w:hint="cs"/>
          <w:rtl/>
        </w:rPr>
        <w:t xml:space="preserve"> ולהבהיר את מה שמובן מאליו בעיניי. </w:t>
      </w:r>
    </w:p>
    <w:p w:rsidR="00D06A25" w:rsidRDefault="00D06A25" w:rsidP="008528E7">
      <w:pPr>
        <w:rPr>
          <w:rtl/>
        </w:rPr>
      </w:pPr>
    </w:p>
    <w:p w:rsidR="00D06A25" w:rsidRDefault="00D06A25" w:rsidP="008528E7">
      <w:pPr>
        <w:rPr>
          <w:rtl/>
        </w:rPr>
      </w:pPr>
      <w:r>
        <w:rPr>
          <w:rFonts w:hint="cs"/>
          <w:rtl/>
        </w:rPr>
        <w:t>אני רוצה לנצל את חמש הדקות או את הזמן הקרוב לדבר על מה שהיה אתמול בכנסת. בעיניי – אני תמיד</w:t>
      </w:r>
      <w:bookmarkStart w:id="978" w:name="_ETM_Q5_712025"/>
      <w:bookmarkEnd w:id="978"/>
      <w:r>
        <w:rPr>
          <w:rFonts w:hint="cs"/>
          <w:rtl/>
        </w:rPr>
        <w:t xml:space="preserve"> מתפלא מחדש על העוצמות של הניתוק. אדוני היושב-ראש, אני מניח שאתה מכיר את אירוע ההצדעה </w:t>
      </w:r>
      <w:proofErr w:type="spellStart"/>
      <w:r>
        <w:rPr>
          <w:rFonts w:hint="cs"/>
          <w:rtl/>
        </w:rPr>
        <w:t>למרימי</w:t>
      </w:r>
      <w:proofErr w:type="spellEnd"/>
      <w:r>
        <w:rPr>
          <w:rFonts w:hint="cs"/>
          <w:rtl/>
        </w:rPr>
        <w:t xml:space="preserve"> </w:t>
      </w:r>
      <w:r>
        <w:rPr>
          <w:rtl/>
        </w:rPr>
        <w:t>–</w:t>
      </w:r>
      <w:r>
        <w:rPr>
          <w:rFonts w:hint="cs"/>
          <w:rtl/>
        </w:rPr>
        <w:t xml:space="preserve"> גם חבריי חברי הכנסת </w:t>
      </w:r>
      <w:r>
        <w:rPr>
          <w:rtl/>
        </w:rPr>
        <w:t>–</w:t>
      </w:r>
      <w:r>
        <w:rPr>
          <w:rFonts w:hint="cs"/>
          <w:rtl/>
        </w:rPr>
        <w:t xml:space="preserve"> אני בטוח ששמעתם על אירוע ההצדעה </w:t>
      </w:r>
      <w:proofErr w:type="spellStart"/>
      <w:r>
        <w:rPr>
          <w:rFonts w:hint="cs"/>
          <w:rtl/>
        </w:rPr>
        <w:t>למרימי</w:t>
      </w:r>
      <w:proofErr w:type="spellEnd"/>
      <w:r>
        <w:rPr>
          <w:rFonts w:hint="cs"/>
          <w:rtl/>
        </w:rPr>
        <w:t xml:space="preserve"> רוח העם. על אירועי רוח העם. </w:t>
      </w:r>
    </w:p>
    <w:p w:rsidR="00D06A25" w:rsidRDefault="00D06A25" w:rsidP="008528E7">
      <w:pPr>
        <w:rPr>
          <w:rtl/>
        </w:rPr>
      </w:pPr>
      <w:bookmarkStart w:id="979" w:name="_ETM_Q5_730317"/>
      <w:bookmarkStart w:id="980" w:name="_ETM_Q5_730393"/>
      <w:bookmarkStart w:id="981" w:name="_ETM_Q5_730429"/>
      <w:bookmarkEnd w:id="979"/>
      <w:bookmarkEnd w:id="980"/>
      <w:bookmarkEnd w:id="981"/>
    </w:p>
    <w:p w:rsidR="008528E7" w:rsidRDefault="00D06A25" w:rsidP="008528E7">
      <w:pPr>
        <w:rPr>
          <w:rtl/>
          <w:lang w:eastAsia="he-IL"/>
        </w:rPr>
      </w:pPr>
      <w:bookmarkStart w:id="982" w:name="_ETM_Q5_730481"/>
      <w:bookmarkEnd w:id="982"/>
      <w:r>
        <w:rPr>
          <w:rFonts w:hint="cs"/>
          <w:rtl/>
        </w:rPr>
        <w:t>א</w:t>
      </w:r>
      <w:bookmarkStart w:id="983" w:name="_ETM_Q5_728655"/>
      <w:bookmarkEnd w:id="983"/>
      <w:r>
        <w:rPr>
          <w:rFonts w:hint="cs"/>
          <w:rtl/>
        </w:rPr>
        <w:t>ני רוצה לדבר קודם שנייה מסביב. אנחנו במשך שנתיים וחצי, כמעט שנתיים</w:t>
      </w:r>
      <w:bookmarkStart w:id="984" w:name="_ETM_Q5_734437"/>
      <w:bookmarkEnd w:id="984"/>
      <w:r>
        <w:rPr>
          <w:rFonts w:hint="cs"/>
          <w:rtl/>
        </w:rPr>
        <w:t xml:space="preserve"> וחצי, יושבים ושומעים הורים שכולים, משפחות חטופים משני הצדדים. בעיניי אין צד – יש דעות</w:t>
      </w:r>
      <w:bookmarkStart w:id="985" w:name="_ETM_Q5_743762"/>
      <w:bookmarkEnd w:id="985"/>
      <w:r>
        <w:rPr>
          <w:rFonts w:hint="cs"/>
          <w:rtl/>
        </w:rPr>
        <w:t xml:space="preserve"> לגבי איך והצורה הנכונה שבה הם רצו להיאבק על הילדים שלהם, וזה הכי לגיטימי בעולם. אף אחד מאיתנו לא אמר מילה אחת </w:t>
      </w:r>
      <w:r>
        <w:rPr>
          <w:rtl/>
        </w:rPr>
        <w:t>–</w:t>
      </w:r>
      <w:r>
        <w:rPr>
          <w:rFonts w:hint="cs"/>
          <w:rtl/>
        </w:rPr>
        <w:t xml:space="preserve"> אני חייב לציין לטובה גם את יושבי-ראש הוועדות, אולי</w:t>
      </w:r>
      <w:bookmarkStart w:id="986" w:name="_ETM_Q5_756351"/>
      <w:bookmarkEnd w:id="986"/>
      <w:r>
        <w:rPr>
          <w:rFonts w:hint="cs"/>
          <w:rtl/>
        </w:rPr>
        <w:t xml:space="preserve"> </w:t>
      </w:r>
      <w:r w:rsidRPr="005D1361">
        <w:rPr>
          <w:rFonts w:hint="cs"/>
          <w:rtl/>
        </w:rPr>
        <w:t>למעט</w:t>
      </w:r>
      <w:r>
        <w:rPr>
          <w:rFonts w:hint="cs"/>
          <w:rtl/>
        </w:rPr>
        <w:t xml:space="preserve"> מקרים חריגים, של אחד שיושב בקומה אפס והוא יו"ר</w:t>
      </w:r>
      <w:bookmarkStart w:id="987" w:name="_ETM_Q5_759318"/>
      <w:bookmarkEnd w:id="987"/>
      <w:r>
        <w:rPr>
          <w:rFonts w:hint="cs"/>
          <w:rtl/>
        </w:rPr>
        <w:t xml:space="preserve"> ועדת החוקה, חוק ומשפט. באמת, למקרים חריגים בלבד הייתה איזושהי הגבלה. </w:t>
      </w:r>
      <w:bookmarkStart w:id="988" w:name="TOR_Q6"/>
      <w:bookmarkEnd w:id="988"/>
      <w:r w:rsidR="00351FDC">
        <w:rPr>
          <w:rFonts w:hint="cs"/>
          <w:rtl/>
          <w:lang w:eastAsia="he-IL"/>
        </w:rPr>
        <w:t xml:space="preserve">אהבנו, לא אהבנו, הסכמנו עם הדרך, לא הסכמנו עם הדרך </w:t>
      </w:r>
      <w:r w:rsidR="00351FDC">
        <w:rPr>
          <w:rtl/>
          <w:lang w:eastAsia="he-IL"/>
        </w:rPr>
        <w:t>–</w:t>
      </w:r>
      <w:r w:rsidR="00351FDC">
        <w:rPr>
          <w:rFonts w:hint="cs"/>
          <w:rtl/>
          <w:lang w:eastAsia="he-IL"/>
        </w:rPr>
        <w:t xml:space="preserve"> ישבנו ושמענו, כי זה התפקיד שלנו, וזו הזכות שלהם. </w:t>
      </w:r>
    </w:p>
    <w:p w:rsidR="008528E7" w:rsidRDefault="008528E7" w:rsidP="008528E7">
      <w:pPr>
        <w:rPr>
          <w:rtl/>
          <w:lang w:eastAsia="he-IL"/>
        </w:rPr>
      </w:pPr>
    </w:p>
    <w:p w:rsidR="00351FDC" w:rsidRDefault="00351FDC" w:rsidP="008528E7">
      <w:pPr>
        <w:rPr>
          <w:rtl/>
          <w:lang w:eastAsia="he-IL"/>
        </w:rPr>
      </w:pPr>
      <w:r>
        <w:rPr>
          <w:rFonts w:hint="cs"/>
          <w:rtl/>
          <w:lang w:eastAsia="he-IL"/>
        </w:rPr>
        <w:t xml:space="preserve">מה שהיה אתמול, אני באמת לא יודע אפילו איך לפתוח את זה, כי הציפייה </w:t>
      </w:r>
      <w:r>
        <w:rPr>
          <w:rtl/>
          <w:lang w:eastAsia="he-IL"/>
        </w:rPr>
        <w:t>–</w:t>
      </w:r>
      <w:r>
        <w:rPr>
          <w:rFonts w:hint="cs"/>
          <w:rtl/>
          <w:lang w:eastAsia="he-IL"/>
        </w:rPr>
        <w:t xml:space="preserve"> בכלל, החלוקה. אתם טענתם הרי </w:t>
      </w:r>
      <w:r>
        <w:rPr>
          <w:rtl/>
          <w:lang w:eastAsia="he-IL"/>
        </w:rPr>
        <w:t>–</w:t>
      </w:r>
      <w:r>
        <w:rPr>
          <w:rFonts w:hint="cs"/>
          <w:rtl/>
          <w:lang w:eastAsia="he-IL"/>
        </w:rPr>
        <w:t xml:space="preserve"> מה זה אתם? </w:t>
      </w:r>
      <w:r>
        <w:rPr>
          <w:rtl/>
          <w:lang w:eastAsia="he-IL"/>
        </w:rPr>
        <w:t xml:space="preserve">טען ראש הממשלה </w:t>
      </w:r>
      <w:bookmarkStart w:id="989" w:name="_ETM_Q6_187965"/>
      <w:bookmarkEnd w:id="989"/>
      <w:r>
        <w:rPr>
          <w:rtl/>
          <w:lang w:eastAsia="he-IL"/>
        </w:rPr>
        <w:t>שאנחנו עושים תמיד שימוש פוליטי בחטופים</w:t>
      </w:r>
      <w:r>
        <w:rPr>
          <w:rFonts w:hint="cs"/>
          <w:rtl/>
          <w:lang w:eastAsia="he-IL"/>
        </w:rPr>
        <w:t>;</w:t>
      </w:r>
      <w:r>
        <w:rPr>
          <w:rtl/>
          <w:lang w:eastAsia="he-IL"/>
        </w:rPr>
        <w:t xml:space="preserve"> לקחנו את החטופים, את </w:t>
      </w:r>
      <w:bookmarkStart w:id="990" w:name="_ETM_Q6_191948"/>
      <w:bookmarkEnd w:id="990"/>
      <w:r>
        <w:rPr>
          <w:rtl/>
          <w:lang w:eastAsia="he-IL"/>
        </w:rPr>
        <w:t xml:space="preserve">המקרה המזעזע ביותר שיש, והפכנו את זה לאירוע פוליטי. ומה </w:t>
      </w:r>
      <w:bookmarkStart w:id="991" w:name="_ETM_Q6_195930"/>
      <w:bookmarkEnd w:id="991"/>
      <w:r>
        <w:rPr>
          <w:rtl/>
          <w:lang w:eastAsia="he-IL"/>
        </w:rPr>
        <w:t>קרה אתמול? לא משנה שאנחנו אומרים לו</w:t>
      </w:r>
      <w:r>
        <w:rPr>
          <w:rFonts w:hint="cs"/>
          <w:rtl/>
          <w:lang w:eastAsia="he-IL"/>
        </w:rPr>
        <w:t>:</w:t>
      </w:r>
      <w:r>
        <w:rPr>
          <w:rtl/>
          <w:lang w:eastAsia="he-IL"/>
        </w:rPr>
        <w:t xml:space="preserve"> לא </w:t>
      </w:r>
      <w:bookmarkStart w:id="992" w:name="_ETM_Q6_199913"/>
      <w:bookmarkEnd w:id="992"/>
      <w:r>
        <w:rPr>
          <w:rFonts w:hint="cs"/>
          <w:rtl/>
          <w:lang w:eastAsia="he-IL"/>
        </w:rPr>
        <w:t xml:space="preserve">– </w:t>
      </w:r>
      <w:r>
        <w:rPr>
          <w:rtl/>
          <w:lang w:eastAsia="he-IL"/>
        </w:rPr>
        <w:t xml:space="preserve">זה לא רלוונטי. מה קרה אתמול? היה כנס עם זיהוי </w:t>
      </w:r>
      <w:bookmarkStart w:id="993" w:name="_ETM_Q6_203896"/>
      <w:bookmarkEnd w:id="993"/>
      <w:r>
        <w:rPr>
          <w:rtl/>
          <w:lang w:eastAsia="he-IL"/>
        </w:rPr>
        <w:t xml:space="preserve">פוליטי אך ורק לאוכלוסייה מסוימת. </w:t>
      </w:r>
      <w:bookmarkStart w:id="994" w:name="_ETM_Q6_208520"/>
      <w:bookmarkEnd w:id="994"/>
      <w:r>
        <w:rPr>
          <w:rtl/>
          <w:lang w:eastAsia="he-IL"/>
        </w:rPr>
        <w:t>עכשיו, אני יודע שיש הסברים לזה, אני יודע שהייתם יותר</w:t>
      </w:r>
      <w:r>
        <w:rPr>
          <w:rFonts w:hint="cs"/>
          <w:rtl/>
          <w:lang w:eastAsia="he-IL"/>
        </w:rPr>
        <w:t xml:space="preserve"> - - -</w:t>
      </w:r>
    </w:p>
    <w:p w:rsidR="00351FDC" w:rsidRDefault="00351FDC" w:rsidP="008528E7">
      <w:pPr>
        <w:keepNext/>
        <w:rPr>
          <w:rtl/>
        </w:rPr>
      </w:pPr>
      <w:bookmarkStart w:id="995" w:name="ET_interruption_6150_3"/>
    </w:p>
    <w:p w:rsidR="00351FDC" w:rsidRDefault="00351FDC" w:rsidP="008528E7">
      <w:pPr>
        <w:pStyle w:val="af5"/>
        <w:keepNext/>
        <w:rPr>
          <w:rtl/>
        </w:rPr>
      </w:pPr>
      <w:r w:rsidRPr="00EA3F9D">
        <w:rPr>
          <w:rStyle w:val="TagStyle"/>
          <w:rtl/>
        </w:rPr>
        <w:t xml:space="preserve"> &lt;&lt; קריאה &gt;&gt; </w:t>
      </w:r>
      <w:r>
        <w:rPr>
          <w:rtl/>
        </w:rPr>
        <w:t>מיכל מרים וולדיגר (הציונות הדתית):</w:t>
      </w:r>
      <w:r w:rsidRPr="00EA3F9D">
        <w:rPr>
          <w:rStyle w:val="TagStyle"/>
          <w:rtl/>
        </w:rPr>
        <w:t xml:space="preserve"> &lt;&lt; קריאה &gt;&gt;</w:t>
      </w:r>
      <w:r>
        <w:rPr>
          <w:rtl/>
        </w:rPr>
        <w:t xml:space="preserve">   </w:t>
      </w:r>
      <w:bookmarkEnd w:id="995"/>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למה אתה לא באת להצדיע להם? נניח שזו אוכלוסייה מיוחדת, נניח. נניח שאת</w:t>
      </w:r>
      <w:bookmarkStart w:id="996" w:name="_ETM_Q6_219919"/>
      <w:bookmarkEnd w:id="996"/>
      <w:r>
        <w:rPr>
          <w:rFonts w:hint="cs"/>
          <w:rtl/>
          <w:lang w:eastAsia="he-IL"/>
        </w:rPr>
        <w:t>ה צודק.</w:t>
      </w:r>
      <w:bookmarkStart w:id="997" w:name="_ETM_Q6_222083"/>
      <w:bookmarkEnd w:id="997"/>
    </w:p>
    <w:p w:rsidR="00351FDC" w:rsidRDefault="00351FDC" w:rsidP="008528E7">
      <w:pPr>
        <w:rPr>
          <w:rtl/>
          <w:lang w:eastAsia="he-IL"/>
        </w:rPr>
      </w:pPr>
      <w:bookmarkStart w:id="998" w:name="_ETM_Q6_222245"/>
      <w:bookmarkEnd w:id="998"/>
    </w:p>
    <w:p w:rsidR="00351FDC" w:rsidRDefault="00351FDC" w:rsidP="008528E7">
      <w:pPr>
        <w:pStyle w:val="-"/>
        <w:keepNext/>
        <w:rPr>
          <w:rtl/>
        </w:rPr>
      </w:pPr>
      <w:bookmarkStart w:id="999" w:name="ET_speakercontinue_6361_4"/>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999"/>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 xml:space="preserve">רגע, תשמעי עד הסוף ואז </w:t>
      </w:r>
      <w:r>
        <w:rPr>
          <w:rFonts w:hint="eastAsia"/>
          <w:rtl/>
          <w:lang w:eastAsia="he-IL"/>
        </w:rPr>
        <w:t>–</w:t>
      </w:r>
      <w:r>
        <w:rPr>
          <w:rFonts w:hint="cs"/>
          <w:rtl/>
          <w:lang w:eastAsia="he-IL"/>
        </w:rPr>
        <w:t xml:space="preserve"> אולי</w:t>
      </w:r>
      <w:bookmarkStart w:id="1000" w:name="_ETM_Q6_219487"/>
      <w:bookmarkEnd w:id="1000"/>
      <w:r>
        <w:rPr>
          <w:rFonts w:hint="cs"/>
          <w:rtl/>
          <w:lang w:eastAsia="he-IL"/>
        </w:rPr>
        <w:t xml:space="preserve"> - </w:t>
      </w:r>
      <w:bookmarkStart w:id="1001" w:name="_ETM_Q6_223124"/>
      <w:bookmarkEnd w:id="1001"/>
      <w:r>
        <w:rPr>
          <w:rFonts w:hint="cs"/>
          <w:rtl/>
          <w:lang w:eastAsia="he-IL"/>
        </w:rPr>
        <w:t xml:space="preserve">- - </w:t>
      </w:r>
    </w:p>
    <w:p w:rsidR="00351FDC" w:rsidRDefault="00351FDC" w:rsidP="008528E7">
      <w:pPr>
        <w:rPr>
          <w:rtl/>
          <w:lang w:eastAsia="he-IL"/>
        </w:rPr>
      </w:pPr>
    </w:p>
    <w:p w:rsidR="00351FDC" w:rsidRDefault="00351FDC" w:rsidP="008528E7">
      <w:pPr>
        <w:pStyle w:val="af5"/>
        <w:keepNext/>
        <w:rPr>
          <w:rtl/>
        </w:rPr>
      </w:pPr>
      <w:bookmarkStart w:id="1002" w:name="ET_interruption_6150_5"/>
      <w:r w:rsidRPr="00EA3F9D">
        <w:rPr>
          <w:rStyle w:val="TagStyle"/>
          <w:rtl/>
        </w:rPr>
        <w:t xml:space="preserve"> &lt;&lt; קריאה &gt;&gt; </w:t>
      </w:r>
      <w:r>
        <w:rPr>
          <w:rtl/>
        </w:rPr>
        <w:t>מיכל מרים וולדיגר (הציונות הדתית):</w:t>
      </w:r>
      <w:r w:rsidRPr="00EA3F9D">
        <w:rPr>
          <w:rStyle w:val="TagStyle"/>
          <w:rtl/>
        </w:rPr>
        <w:t xml:space="preserve"> &lt;&lt; קריאה &gt;&gt;</w:t>
      </w:r>
      <w:r>
        <w:rPr>
          <w:rtl/>
        </w:rPr>
        <w:t xml:space="preserve">   </w:t>
      </w:r>
      <w:bookmarkEnd w:id="1002"/>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הכאב שלהם אחר? לא מגיע? אין</w:t>
      </w:r>
      <w:bookmarkStart w:id="1003" w:name="_ETM_Q6_223158"/>
      <w:bookmarkEnd w:id="1003"/>
      <w:r>
        <w:rPr>
          <w:rFonts w:hint="cs"/>
          <w:rtl/>
          <w:lang w:eastAsia="he-IL"/>
        </w:rPr>
        <w:t xml:space="preserve"> להם כאב? בוא נניח שאתה צודק, נניח - - -</w:t>
      </w:r>
      <w:bookmarkStart w:id="1004" w:name="_ETM_Q6_228446"/>
      <w:bookmarkEnd w:id="1004"/>
      <w:r>
        <w:rPr>
          <w:rFonts w:hint="cs"/>
          <w:rtl/>
          <w:lang w:eastAsia="he-IL"/>
        </w:rPr>
        <w:t xml:space="preserve"> </w:t>
      </w:r>
    </w:p>
    <w:p w:rsidR="00351FDC" w:rsidRDefault="00351FDC" w:rsidP="008528E7">
      <w:pPr>
        <w:rPr>
          <w:rtl/>
          <w:lang w:eastAsia="he-IL"/>
        </w:rPr>
      </w:pPr>
      <w:bookmarkStart w:id="1005" w:name="_ETM_Q6_228896"/>
      <w:bookmarkStart w:id="1006" w:name="_ETM_Q6_229009"/>
      <w:bookmarkEnd w:id="1005"/>
      <w:bookmarkEnd w:id="1006"/>
    </w:p>
    <w:p w:rsidR="00351FDC" w:rsidRDefault="00351FDC" w:rsidP="008528E7">
      <w:pPr>
        <w:pStyle w:val="-"/>
        <w:keepNext/>
        <w:rPr>
          <w:rtl/>
        </w:rPr>
      </w:pPr>
      <w:bookmarkStart w:id="1007" w:name="ET_speakercontinue_6361_6"/>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07"/>
    </w:p>
    <w:p w:rsidR="00351FDC" w:rsidRDefault="00351FDC" w:rsidP="008528E7">
      <w:pPr>
        <w:pStyle w:val="KeepWithNext"/>
        <w:rPr>
          <w:rtl/>
          <w:lang w:eastAsia="he-IL"/>
        </w:rPr>
      </w:pPr>
    </w:p>
    <w:p w:rsidR="00351FDC" w:rsidRDefault="00351FDC" w:rsidP="008528E7">
      <w:pPr>
        <w:rPr>
          <w:rtl/>
          <w:lang w:eastAsia="he-IL"/>
        </w:rPr>
      </w:pPr>
      <w:bookmarkStart w:id="1008" w:name="_ETM_Q6_229692"/>
      <w:bookmarkStart w:id="1009" w:name="_ETM_Q6_219582"/>
      <w:bookmarkStart w:id="1010" w:name="_ETM_Q6_214250"/>
      <w:bookmarkStart w:id="1011" w:name="_ETM_Q6_216409"/>
      <w:bookmarkStart w:id="1012" w:name="_ETM_Q6_227590"/>
      <w:bookmarkStart w:id="1013" w:name="_ETM_Q6_230158"/>
      <w:bookmarkEnd w:id="1008"/>
      <w:bookmarkEnd w:id="1009"/>
      <w:bookmarkEnd w:id="1010"/>
      <w:bookmarkEnd w:id="1011"/>
      <w:bookmarkEnd w:id="1012"/>
      <w:bookmarkEnd w:id="1013"/>
      <w:r>
        <w:rPr>
          <w:rFonts w:hint="cs"/>
          <w:rtl/>
          <w:lang w:eastAsia="he-IL"/>
        </w:rPr>
        <w:t xml:space="preserve">1. </w:t>
      </w:r>
      <w:r>
        <w:rPr>
          <w:rtl/>
          <w:lang w:eastAsia="he-IL"/>
        </w:rPr>
        <w:t xml:space="preserve">אפילו לא טרחו להזמין. </w:t>
      </w:r>
      <w:r>
        <w:rPr>
          <w:rFonts w:hint="cs"/>
          <w:rtl/>
          <w:lang w:eastAsia="he-IL"/>
        </w:rPr>
        <w:t xml:space="preserve">אני </w:t>
      </w:r>
      <w:r>
        <w:rPr>
          <w:rtl/>
          <w:lang w:eastAsia="he-IL"/>
        </w:rPr>
        <w:t>שם בצד</w:t>
      </w:r>
      <w:r>
        <w:rPr>
          <w:rFonts w:hint="cs"/>
          <w:rtl/>
          <w:lang w:eastAsia="he-IL"/>
        </w:rPr>
        <w:t>.</w:t>
      </w:r>
      <w:bookmarkStart w:id="1014" w:name="_ETM_Q6_232592"/>
      <w:bookmarkEnd w:id="1014"/>
    </w:p>
    <w:p w:rsidR="00351FDC" w:rsidRDefault="00351FDC" w:rsidP="008528E7">
      <w:pPr>
        <w:rPr>
          <w:rtl/>
          <w:lang w:eastAsia="he-IL"/>
        </w:rPr>
      </w:pPr>
      <w:bookmarkStart w:id="1015" w:name="_ETM_Q6_232647"/>
      <w:bookmarkEnd w:id="1015"/>
    </w:p>
    <w:p w:rsidR="00351FDC" w:rsidRDefault="00351FDC" w:rsidP="008528E7">
      <w:pPr>
        <w:pStyle w:val="af6"/>
        <w:keepNext/>
        <w:rPr>
          <w:rtl/>
        </w:rPr>
      </w:pPr>
      <w:r w:rsidRPr="00EA3F9D">
        <w:rPr>
          <w:rStyle w:val="TagStyle"/>
          <w:rtl/>
        </w:rPr>
        <w:t xml:space="preserve"> &lt;&lt; יור &gt;&gt; </w:t>
      </w:r>
      <w:r>
        <w:rPr>
          <w:rtl/>
        </w:rPr>
        <w:t>היו"ר משה סולומון:</w:t>
      </w:r>
      <w:r w:rsidRPr="00EA3F9D">
        <w:rPr>
          <w:rStyle w:val="TagStyle"/>
          <w:rtl/>
        </w:rPr>
        <w:t xml:space="preserve"> &lt;&lt; יור &gt;&gt;</w:t>
      </w:r>
      <w:r>
        <w:rPr>
          <w:rtl/>
        </w:rPr>
        <w:t xml:space="preserve">   </w:t>
      </w:r>
    </w:p>
    <w:p w:rsidR="00351FDC" w:rsidRDefault="00351FDC" w:rsidP="008528E7">
      <w:pPr>
        <w:pStyle w:val="KeepWithNext"/>
        <w:rPr>
          <w:rtl/>
          <w:lang w:eastAsia="he-IL"/>
        </w:rPr>
      </w:pPr>
    </w:p>
    <w:p w:rsidR="00351FDC" w:rsidRDefault="00351FDC" w:rsidP="008528E7">
      <w:pPr>
        <w:rPr>
          <w:rtl/>
          <w:lang w:eastAsia="he-IL"/>
        </w:rPr>
      </w:pPr>
      <w:bookmarkStart w:id="1016" w:name="_ETM_Q6_234162"/>
      <w:bookmarkEnd w:id="1016"/>
      <w:r>
        <w:rPr>
          <w:rFonts w:hint="cs"/>
          <w:rtl/>
          <w:lang w:eastAsia="he-IL"/>
        </w:rPr>
        <w:t>הזמינו את כולם.</w:t>
      </w:r>
    </w:p>
    <w:p w:rsidR="00351FDC" w:rsidRDefault="00351FDC" w:rsidP="008528E7">
      <w:pPr>
        <w:rPr>
          <w:rtl/>
          <w:lang w:eastAsia="he-IL"/>
        </w:rPr>
      </w:pPr>
    </w:p>
    <w:p w:rsidR="00351FDC" w:rsidRDefault="00351FDC" w:rsidP="008528E7">
      <w:pPr>
        <w:pStyle w:val="-"/>
        <w:keepNext/>
        <w:rPr>
          <w:rtl/>
        </w:rPr>
      </w:pPr>
      <w:bookmarkStart w:id="1017" w:name="ET_speakercontinue_6361_8"/>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17"/>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בדקתי.</w:t>
      </w:r>
      <w:r>
        <w:rPr>
          <w:rtl/>
          <w:lang w:eastAsia="he-IL"/>
        </w:rPr>
        <w:t xml:space="preserve"> אצלי, אצלי</w:t>
      </w:r>
      <w:r>
        <w:rPr>
          <w:rFonts w:hint="cs"/>
          <w:rtl/>
          <w:lang w:eastAsia="he-IL"/>
        </w:rPr>
        <w:t>.</w:t>
      </w:r>
      <w:r>
        <w:rPr>
          <w:rtl/>
          <w:lang w:eastAsia="he-IL"/>
        </w:rPr>
        <w:t xml:space="preserve"> אני בדקתי</w:t>
      </w:r>
      <w:r>
        <w:rPr>
          <w:rFonts w:hint="cs"/>
          <w:rtl/>
          <w:lang w:eastAsia="he-IL"/>
        </w:rPr>
        <w:t xml:space="preserve">. </w:t>
      </w:r>
    </w:p>
    <w:p w:rsidR="00351FDC" w:rsidRDefault="00351FDC" w:rsidP="008528E7">
      <w:pPr>
        <w:rPr>
          <w:rtl/>
          <w:lang w:eastAsia="he-IL"/>
        </w:rPr>
      </w:pPr>
      <w:bookmarkStart w:id="1018" w:name="_ETM_Q6_233479"/>
      <w:bookmarkEnd w:id="1018"/>
    </w:p>
    <w:p w:rsidR="00351FDC" w:rsidRDefault="00351FDC" w:rsidP="008528E7">
      <w:pPr>
        <w:pStyle w:val="af5"/>
        <w:keepNext/>
        <w:rPr>
          <w:rtl/>
        </w:rPr>
      </w:pPr>
      <w:bookmarkStart w:id="1019" w:name="_ETM_Q6_233559"/>
      <w:bookmarkEnd w:id="1019"/>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bookmarkStart w:id="1020" w:name="_ETM_Q6_234390"/>
      <w:bookmarkEnd w:id="1020"/>
    </w:p>
    <w:p w:rsidR="00351FDC" w:rsidRDefault="00351FDC" w:rsidP="008528E7">
      <w:pPr>
        <w:rPr>
          <w:rtl/>
          <w:lang w:eastAsia="he-IL"/>
        </w:rPr>
      </w:pPr>
      <w:bookmarkStart w:id="1021" w:name="_ETM_Q6_234448"/>
      <w:bookmarkEnd w:id="1021"/>
      <w:r>
        <w:rPr>
          <w:rFonts w:hint="cs"/>
          <w:rtl/>
          <w:lang w:eastAsia="he-IL"/>
        </w:rPr>
        <w:t>אוקיי, תסתכל - - -</w:t>
      </w:r>
    </w:p>
    <w:p w:rsidR="00351FDC" w:rsidRDefault="00351FDC" w:rsidP="008528E7">
      <w:pPr>
        <w:rPr>
          <w:rtl/>
          <w:lang w:eastAsia="he-IL"/>
        </w:rPr>
      </w:pPr>
    </w:p>
    <w:p w:rsidR="00351FDC" w:rsidRDefault="00351FDC" w:rsidP="008528E7">
      <w:pPr>
        <w:pStyle w:val="-"/>
        <w:keepNext/>
        <w:rPr>
          <w:rtl/>
        </w:rPr>
      </w:pPr>
      <w:bookmarkStart w:id="1022" w:name="ET_speakercontinue_6361_9"/>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22"/>
    </w:p>
    <w:p w:rsidR="00351FDC" w:rsidRDefault="00351FDC" w:rsidP="008528E7">
      <w:pPr>
        <w:pStyle w:val="KeepWithNext"/>
        <w:rPr>
          <w:rtl/>
          <w:lang w:eastAsia="he-IL"/>
        </w:rPr>
      </w:pPr>
    </w:p>
    <w:p w:rsidR="00351FDC" w:rsidRDefault="00351FDC" w:rsidP="008528E7">
      <w:pPr>
        <w:rPr>
          <w:rtl/>
          <w:lang w:eastAsia="he-IL"/>
        </w:rPr>
      </w:pPr>
      <w:bookmarkStart w:id="1023" w:name="_ETM_Q6_235091"/>
      <w:bookmarkStart w:id="1024" w:name="_ETM_Q6_235133"/>
      <w:bookmarkEnd w:id="1023"/>
      <w:bookmarkEnd w:id="1024"/>
      <w:r>
        <w:rPr>
          <w:rFonts w:hint="cs"/>
          <w:rtl/>
          <w:lang w:eastAsia="he-IL"/>
        </w:rPr>
        <w:t xml:space="preserve">שנייה. </w:t>
      </w:r>
      <w:r>
        <w:rPr>
          <w:rtl/>
          <w:lang w:eastAsia="he-IL"/>
        </w:rPr>
        <w:t xml:space="preserve">גם אם </w:t>
      </w:r>
      <w:bookmarkStart w:id="1025" w:name="_ETM_Q6_234430"/>
      <w:bookmarkEnd w:id="1025"/>
      <w:r>
        <w:rPr>
          <w:rtl/>
          <w:lang w:eastAsia="he-IL"/>
        </w:rPr>
        <w:t>הייתם מזמינים אותי, לא הייתי מרגיש</w:t>
      </w:r>
      <w:r>
        <w:rPr>
          <w:rFonts w:hint="cs"/>
          <w:rtl/>
          <w:lang w:eastAsia="he-IL"/>
        </w:rPr>
        <w:t xml:space="preserve"> - - -</w:t>
      </w:r>
    </w:p>
    <w:p w:rsidR="00351FDC" w:rsidRDefault="00351FDC" w:rsidP="008528E7">
      <w:pPr>
        <w:rPr>
          <w:rtl/>
          <w:lang w:eastAsia="he-IL"/>
        </w:rPr>
      </w:pPr>
    </w:p>
    <w:p w:rsidR="00351FDC" w:rsidRDefault="00351FDC" w:rsidP="008528E7">
      <w:pPr>
        <w:pStyle w:val="af5"/>
        <w:keepNext/>
        <w:rPr>
          <w:rtl/>
        </w:rPr>
      </w:pPr>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r>
        <w:rPr>
          <w:rFonts w:hint="cs"/>
          <w:rtl/>
          <w:lang w:eastAsia="he-IL"/>
        </w:rPr>
        <w:t>לא היית בא.</w:t>
      </w:r>
    </w:p>
    <w:p w:rsidR="00351FDC" w:rsidRDefault="00351FDC" w:rsidP="008528E7">
      <w:pPr>
        <w:rPr>
          <w:rtl/>
          <w:lang w:eastAsia="he-IL"/>
        </w:rPr>
      </w:pPr>
    </w:p>
    <w:p w:rsidR="00351FDC" w:rsidRDefault="00351FDC" w:rsidP="008528E7">
      <w:pPr>
        <w:pStyle w:val="-"/>
        <w:keepNext/>
        <w:rPr>
          <w:rtl/>
        </w:rPr>
      </w:pPr>
      <w:bookmarkStart w:id="1026" w:name="ET_speakercontinue_6361_10"/>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26"/>
    </w:p>
    <w:p w:rsidR="00351FDC" w:rsidRDefault="00351FDC" w:rsidP="008528E7">
      <w:pPr>
        <w:pStyle w:val="KeepWithNext"/>
        <w:rPr>
          <w:rtl/>
          <w:lang w:eastAsia="he-IL"/>
        </w:rPr>
      </w:pPr>
    </w:p>
    <w:p w:rsidR="00351FDC" w:rsidRDefault="00351FDC" w:rsidP="008528E7">
      <w:pPr>
        <w:rPr>
          <w:rtl/>
          <w:lang w:eastAsia="he-IL"/>
        </w:rPr>
      </w:pPr>
      <w:r>
        <w:rPr>
          <w:rtl/>
          <w:lang w:eastAsia="he-IL"/>
        </w:rPr>
        <w:t xml:space="preserve">גם אם </w:t>
      </w:r>
      <w:bookmarkStart w:id="1027" w:name="_ETM_Q6_237850"/>
      <w:bookmarkEnd w:id="1027"/>
      <w:r>
        <w:rPr>
          <w:rtl/>
          <w:lang w:eastAsia="he-IL"/>
        </w:rPr>
        <w:t xml:space="preserve">היו מזמינים אותי, לא הייתי מרגיש בנוח לבוא ולשבת שם </w:t>
      </w:r>
      <w:bookmarkStart w:id="1028" w:name="_ETM_Q6_241270"/>
      <w:bookmarkEnd w:id="1028"/>
      <w:r>
        <w:rPr>
          <w:rtl/>
          <w:lang w:eastAsia="he-IL"/>
        </w:rPr>
        <w:t>ולא להגיד את ש</w:t>
      </w:r>
      <w:r>
        <w:rPr>
          <w:rFonts w:hint="cs"/>
          <w:rtl/>
          <w:lang w:eastAsia="he-IL"/>
        </w:rPr>
        <w:t>על ליבי,</w:t>
      </w:r>
      <w:r>
        <w:rPr>
          <w:rtl/>
          <w:lang w:eastAsia="he-IL"/>
        </w:rPr>
        <w:t xml:space="preserve"> </w:t>
      </w:r>
      <w:bookmarkStart w:id="1029" w:name="_ETM_Q6_244697"/>
      <w:bookmarkEnd w:id="1029"/>
      <w:r>
        <w:rPr>
          <w:rtl/>
          <w:lang w:eastAsia="he-IL"/>
        </w:rPr>
        <w:t xml:space="preserve">ושאני מרגיש </w:t>
      </w:r>
      <w:r>
        <w:rPr>
          <w:rFonts w:hint="cs"/>
          <w:rtl/>
          <w:lang w:eastAsia="he-IL"/>
        </w:rPr>
        <w:t>ש</w:t>
      </w:r>
      <w:r>
        <w:rPr>
          <w:rtl/>
          <w:lang w:eastAsia="he-IL"/>
        </w:rPr>
        <w:t>במקום כזה</w:t>
      </w:r>
      <w:r>
        <w:rPr>
          <w:rFonts w:hint="cs"/>
          <w:rtl/>
          <w:lang w:eastAsia="he-IL"/>
        </w:rPr>
        <w:t>,</w:t>
      </w:r>
      <w:r>
        <w:rPr>
          <w:rtl/>
          <w:lang w:eastAsia="he-IL"/>
        </w:rPr>
        <w:t xml:space="preserve"> אני לא חושב שזה בכלל היה </w:t>
      </w:r>
      <w:bookmarkStart w:id="1030" w:name="_ETM_Q6_248120"/>
      <w:bookmarkEnd w:id="1030"/>
      <w:r>
        <w:rPr>
          <w:rtl/>
          <w:lang w:eastAsia="he-IL"/>
        </w:rPr>
        <w:t xml:space="preserve">נופל על אוזניים </w:t>
      </w:r>
      <w:r>
        <w:rPr>
          <w:rFonts w:hint="cs"/>
          <w:rtl/>
          <w:lang w:eastAsia="he-IL"/>
        </w:rPr>
        <w:t>ק</w:t>
      </w:r>
      <w:r>
        <w:rPr>
          <w:rtl/>
          <w:lang w:eastAsia="he-IL"/>
        </w:rPr>
        <w:t xml:space="preserve">שובות, אני לא חושב </w:t>
      </w:r>
      <w:r>
        <w:rPr>
          <w:rFonts w:hint="cs"/>
          <w:rtl/>
          <w:lang w:eastAsia="he-IL"/>
        </w:rPr>
        <w:t>ש</w:t>
      </w:r>
      <w:r>
        <w:rPr>
          <w:rtl/>
          <w:lang w:eastAsia="he-IL"/>
        </w:rPr>
        <w:t>היה מקום</w:t>
      </w:r>
      <w:bookmarkStart w:id="1031" w:name="_ETM_Q6_251542"/>
      <w:bookmarkEnd w:id="1031"/>
      <w:r>
        <w:rPr>
          <w:rFonts w:hint="cs"/>
          <w:rtl/>
          <w:lang w:eastAsia="he-IL"/>
        </w:rPr>
        <w:t xml:space="preserve">. </w:t>
      </w:r>
      <w:r>
        <w:rPr>
          <w:rtl/>
          <w:lang w:eastAsia="he-IL"/>
        </w:rPr>
        <w:t xml:space="preserve">לא מרגיש בנוח. אבל תסכימי איתי שלא הזמינו </w:t>
      </w:r>
      <w:bookmarkStart w:id="1032" w:name="_ETM_Q6_254964"/>
      <w:bookmarkEnd w:id="1032"/>
      <w:r>
        <w:rPr>
          <w:rtl/>
          <w:lang w:eastAsia="he-IL"/>
        </w:rPr>
        <w:t>משפחות אחרות</w:t>
      </w:r>
      <w:r>
        <w:rPr>
          <w:rFonts w:hint="cs"/>
          <w:rtl/>
          <w:lang w:eastAsia="he-IL"/>
        </w:rPr>
        <w:t>.</w:t>
      </w:r>
      <w:r>
        <w:rPr>
          <w:rtl/>
          <w:lang w:eastAsia="he-IL"/>
        </w:rPr>
        <w:t xml:space="preserve"> לא הזמינו. כאילו יש איזה בית ספר </w:t>
      </w:r>
      <w:r>
        <w:rPr>
          <w:rFonts w:hint="cs"/>
          <w:rtl/>
          <w:lang w:eastAsia="he-IL"/>
        </w:rPr>
        <w:t xml:space="preserve">– </w:t>
      </w:r>
      <w:r>
        <w:rPr>
          <w:rtl/>
          <w:lang w:eastAsia="he-IL"/>
        </w:rPr>
        <w:t>הציפייה</w:t>
      </w:r>
      <w:r>
        <w:rPr>
          <w:rFonts w:hint="cs"/>
          <w:rtl/>
          <w:lang w:eastAsia="he-IL"/>
        </w:rPr>
        <w:t>,</w:t>
      </w:r>
      <w:r>
        <w:rPr>
          <w:rtl/>
          <w:lang w:eastAsia="he-IL"/>
        </w:rPr>
        <w:t xml:space="preserve"> </w:t>
      </w:r>
      <w:bookmarkStart w:id="1033" w:name="_ETM_Q6_258386"/>
      <w:bookmarkEnd w:id="1033"/>
      <w:r>
        <w:rPr>
          <w:rtl/>
          <w:lang w:eastAsia="he-IL"/>
        </w:rPr>
        <w:t>באמת</w:t>
      </w:r>
      <w:r>
        <w:rPr>
          <w:rFonts w:hint="cs"/>
          <w:rtl/>
          <w:lang w:eastAsia="he-IL"/>
        </w:rPr>
        <w:t>,</w:t>
      </w:r>
      <w:r>
        <w:rPr>
          <w:rtl/>
          <w:lang w:eastAsia="he-IL"/>
        </w:rPr>
        <w:t xml:space="preserve"> למרימים</w:t>
      </w:r>
      <w:r>
        <w:rPr>
          <w:rFonts w:hint="cs"/>
          <w:rtl/>
          <w:lang w:eastAsia="he-IL"/>
        </w:rPr>
        <w:t xml:space="preserve"> - - -</w:t>
      </w:r>
    </w:p>
    <w:p w:rsidR="00351FDC" w:rsidRDefault="00351FDC" w:rsidP="008528E7">
      <w:pPr>
        <w:rPr>
          <w:rtl/>
          <w:lang w:eastAsia="he-IL"/>
        </w:rPr>
      </w:pPr>
    </w:p>
    <w:p w:rsidR="00351FDC" w:rsidRDefault="00351FDC" w:rsidP="008528E7">
      <w:pPr>
        <w:pStyle w:val="af5"/>
        <w:keepNext/>
        <w:rPr>
          <w:rtl/>
        </w:rPr>
      </w:pPr>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r>
        <w:rPr>
          <w:rFonts w:hint="cs"/>
          <w:rtl/>
          <w:lang w:eastAsia="he-IL"/>
        </w:rPr>
        <w:t xml:space="preserve">אבל זה לא נכון - - - </w:t>
      </w:r>
    </w:p>
    <w:p w:rsidR="00351FDC" w:rsidRDefault="00351FDC" w:rsidP="008528E7">
      <w:pPr>
        <w:rPr>
          <w:rtl/>
          <w:lang w:eastAsia="he-IL"/>
        </w:rPr>
      </w:pPr>
      <w:bookmarkStart w:id="1034" w:name="_ETM_Q6_264281"/>
      <w:bookmarkStart w:id="1035" w:name="_ETM_Q6_264382"/>
      <w:bookmarkEnd w:id="1034"/>
      <w:bookmarkEnd w:id="1035"/>
    </w:p>
    <w:p w:rsidR="00351FDC" w:rsidRDefault="00351FDC" w:rsidP="008528E7">
      <w:pPr>
        <w:pStyle w:val="-"/>
        <w:keepNext/>
        <w:rPr>
          <w:rtl/>
        </w:rPr>
      </w:pPr>
      <w:bookmarkStart w:id="1036" w:name="ET_speakercontinue_6361_11"/>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36"/>
    </w:p>
    <w:p w:rsidR="00351FDC" w:rsidRDefault="00351FDC" w:rsidP="008528E7">
      <w:pPr>
        <w:pStyle w:val="KeepWithNext"/>
        <w:rPr>
          <w:rtl/>
          <w:lang w:eastAsia="he-IL"/>
        </w:rPr>
      </w:pPr>
    </w:p>
    <w:p w:rsidR="00351FDC" w:rsidRDefault="00351FDC" w:rsidP="008528E7">
      <w:pPr>
        <w:rPr>
          <w:rtl/>
          <w:lang w:eastAsia="he-IL"/>
        </w:rPr>
      </w:pPr>
      <w:bookmarkStart w:id="1037" w:name="_ETM_Q6_265846"/>
      <w:bookmarkEnd w:id="1037"/>
      <w:r>
        <w:rPr>
          <w:rFonts w:hint="cs"/>
          <w:rtl/>
          <w:lang w:eastAsia="he-IL"/>
        </w:rPr>
        <w:t xml:space="preserve">אין לי בעיה, אבל רק </w:t>
      </w:r>
      <w:bookmarkStart w:id="1038" w:name="_ETM_Q6_265000"/>
      <w:bookmarkEnd w:id="1038"/>
      <w:r>
        <w:rPr>
          <w:rFonts w:hint="cs"/>
          <w:rtl/>
          <w:lang w:eastAsia="he-IL"/>
        </w:rPr>
        <w:t>תעשה לי "פוס משחק".</w:t>
      </w:r>
      <w:bookmarkStart w:id="1039" w:name="_ETM_Q6_267760"/>
      <w:bookmarkEnd w:id="1039"/>
    </w:p>
    <w:p w:rsidR="00351FDC" w:rsidRDefault="00351FDC" w:rsidP="008528E7">
      <w:pPr>
        <w:rPr>
          <w:rtl/>
          <w:lang w:eastAsia="he-IL"/>
        </w:rPr>
      </w:pPr>
      <w:bookmarkStart w:id="1040" w:name="_ETM_Q6_267821"/>
      <w:bookmarkEnd w:id="1040"/>
    </w:p>
    <w:p w:rsidR="00351FDC" w:rsidRDefault="00351FDC" w:rsidP="008528E7">
      <w:pPr>
        <w:pStyle w:val="af5"/>
        <w:keepNext/>
        <w:rPr>
          <w:rtl/>
        </w:rPr>
      </w:pPr>
      <w:bookmarkStart w:id="1041" w:name="_ETM_Q6_269157"/>
      <w:bookmarkStart w:id="1042" w:name="_ETM_Q6_269249"/>
      <w:bookmarkEnd w:id="1041"/>
      <w:bookmarkEnd w:id="1042"/>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bookmarkStart w:id="1043" w:name="_ETM_Q6_269594"/>
      <w:bookmarkStart w:id="1044" w:name="_ETM_Q6_269697"/>
      <w:bookmarkEnd w:id="1043"/>
      <w:bookmarkEnd w:id="1044"/>
      <w:r>
        <w:rPr>
          <w:rFonts w:hint="cs"/>
          <w:rtl/>
          <w:lang w:eastAsia="he-IL"/>
        </w:rPr>
        <w:t>טוב, אני אדבר אחר כך.</w:t>
      </w:r>
    </w:p>
    <w:p w:rsidR="00351FDC" w:rsidRDefault="00351FDC" w:rsidP="008528E7">
      <w:pPr>
        <w:rPr>
          <w:rtl/>
          <w:lang w:eastAsia="he-IL"/>
        </w:rPr>
      </w:pPr>
    </w:p>
    <w:p w:rsidR="00351FDC" w:rsidRDefault="00351FDC" w:rsidP="008528E7">
      <w:pPr>
        <w:pStyle w:val="af6"/>
        <w:keepNext/>
        <w:rPr>
          <w:rtl/>
        </w:rPr>
      </w:pPr>
      <w:bookmarkStart w:id="1045" w:name="ET_yor_6598_12"/>
      <w:r w:rsidRPr="00EA3F9D">
        <w:rPr>
          <w:rStyle w:val="TagStyle"/>
          <w:rtl/>
        </w:rPr>
        <w:t xml:space="preserve"> &lt;&lt; יור &gt;&gt; </w:t>
      </w:r>
      <w:r>
        <w:rPr>
          <w:rtl/>
        </w:rPr>
        <w:t>היו"ר משה סולומון:</w:t>
      </w:r>
      <w:r w:rsidRPr="00EA3F9D">
        <w:rPr>
          <w:rStyle w:val="TagStyle"/>
          <w:rtl/>
        </w:rPr>
        <w:t xml:space="preserve"> &lt;&lt; יור &gt;&gt;</w:t>
      </w:r>
      <w:r>
        <w:rPr>
          <w:rtl/>
        </w:rPr>
        <w:t xml:space="preserve">   </w:t>
      </w:r>
      <w:bookmarkEnd w:id="1045"/>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תדברי</w:t>
      </w:r>
      <w:bookmarkStart w:id="1046" w:name="_ETM_Q6_268971"/>
      <w:bookmarkEnd w:id="1046"/>
      <w:r>
        <w:rPr>
          <w:rFonts w:hint="cs"/>
          <w:rtl/>
          <w:lang w:eastAsia="he-IL"/>
        </w:rPr>
        <w:t xml:space="preserve"> אחרי זה. גם לי יש מה להגיד, אבל אנחנו נקשיב לדבריו.</w:t>
      </w:r>
    </w:p>
    <w:p w:rsidR="00351FDC" w:rsidRDefault="00351FDC" w:rsidP="008528E7">
      <w:pPr>
        <w:rPr>
          <w:rtl/>
          <w:lang w:eastAsia="he-IL"/>
        </w:rPr>
      </w:pPr>
    </w:p>
    <w:p w:rsidR="00351FDC" w:rsidRDefault="00351FDC" w:rsidP="008528E7">
      <w:pPr>
        <w:pStyle w:val="-"/>
        <w:keepNext/>
        <w:rPr>
          <w:rtl/>
        </w:rPr>
      </w:pPr>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p>
    <w:p w:rsidR="00351FDC" w:rsidRDefault="00351FDC" w:rsidP="008528E7">
      <w:pPr>
        <w:pStyle w:val="KeepWithNext"/>
        <w:rPr>
          <w:rtl/>
          <w:lang w:eastAsia="he-IL"/>
        </w:rPr>
      </w:pPr>
    </w:p>
    <w:p w:rsidR="00351FDC" w:rsidRDefault="00351FDC" w:rsidP="008528E7">
      <w:pPr>
        <w:rPr>
          <w:rtl/>
          <w:lang w:eastAsia="he-IL"/>
        </w:rPr>
      </w:pPr>
      <w:bookmarkStart w:id="1047" w:name="_ETM_Q6_262239"/>
      <w:bookmarkStart w:id="1048" w:name="_ETM_Q6_265159"/>
      <w:bookmarkStart w:id="1049" w:name="_ETM_Q6_268260"/>
      <w:bookmarkStart w:id="1050" w:name="_ETM_Q6_270089"/>
      <w:bookmarkStart w:id="1051" w:name="_ETM_Q6_272160"/>
      <w:bookmarkEnd w:id="1047"/>
      <w:bookmarkEnd w:id="1048"/>
      <w:bookmarkEnd w:id="1049"/>
      <w:bookmarkEnd w:id="1050"/>
      <w:bookmarkEnd w:id="1051"/>
      <w:r>
        <w:rPr>
          <w:rtl/>
          <w:lang w:eastAsia="he-IL"/>
        </w:rPr>
        <w:t>לכולם יש מה להגיד</w:t>
      </w:r>
      <w:r>
        <w:rPr>
          <w:rFonts w:hint="cs"/>
          <w:rtl/>
          <w:lang w:eastAsia="he-IL"/>
        </w:rPr>
        <w:t>.</w:t>
      </w:r>
      <w:r>
        <w:rPr>
          <w:rtl/>
          <w:lang w:eastAsia="he-IL"/>
        </w:rPr>
        <w:t xml:space="preserve"> כנראה בגלל זה אתם חברי כנסת, </w:t>
      </w:r>
      <w:bookmarkStart w:id="1052" w:name="_ETM_Q6_274184"/>
      <w:bookmarkEnd w:id="1052"/>
      <w:r>
        <w:rPr>
          <w:rtl/>
          <w:lang w:eastAsia="he-IL"/>
        </w:rPr>
        <w:t>יושבי</w:t>
      </w:r>
      <w:r>
        <w:rPr>
          <w:rFonts w:hint="cs"/>
          <w:rtl/>
          <w:lang w:eastAsia="he-IL"/>
        </w:rPr>
        <w:t>-</w:t>
      </w:r>
      <w:r>
        <w:rPr>
          <w:rtl/>
          <w:lang w:eastAsia="he-IL"/>
        </w:rPr>
        <w:t>ראש ועדות.</w:t>
      </w:r>
      <w:bookmarkStart w:id="1053" w:name="_ETM_Q6_278765"/>
      <w:bookmarkEnd w:id="1053"/>
    </w:p>
    <w:p w:rsidR="00351FDC" w:rsidRDefault="00351FDC" w:rsidP="008528E7">
      <w:pPr>
        <w:rPr>
          <w:rtl/>
          <w:lang w:eastAsia="he-IL"/>
        </w:rPr>
      </w:pPr>
      <w:bookmarkStart w:id="1054" w:name="_ETM_Q6_278826"/>
      <w:bookmarkStart w:id="1055" w:name="_ETM_Q6_280202"/>
      <w:bookmarkEnd w:id="1054"/>
      <w:bookmarkEnd w:id="1055"/>
    </w:p>
    <w:p w:rsidR="00351FDC" w:rsidRDefault="00351FDC" w:rsidP="008528E7">
      <w:pPr>
        <w:pStyle w:val="af5"/>
        <w:keepNext/>
        <w:rPr>
          <w:rtl/>
        </w:rPr>
      </w:pPr>
      <w:bookmarkStart w:id="1056" w:name="_ETM_Q6_280281"/>
      <w:bookmarkEnd w:id="1056"/>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bookmarkStart w:id="1057" w:name="_ETM_Q6_280722"/>
      <w:bookmarkStart w:id="1058" w:name="_ETM_Q6_280890"/>
      <w:bookmarkEnd w:id="1057"/>
      <w:bookmarkEnd w:id="1058"/>
      <w:r>
        <w:rPr>
          <w:rFonts w:hint="cs"/>
          <w:rtl/>
          <w:lang w:eastAsia="he-IL"/>
        </w:rPr>
        <w:t xml:space="preserve">- - - למה, אתה מזמין את כל העולם ואחותו? אתה </w:t>
      </w:r>
      <w:bookmarkStart w:id="1059" w:name="_ETM_Q6_282618"/>
      <w:bookmarkEnd w:id="1059"/>
      <w:r>
        <w:rPr>
          <w:rFonts w:hint="cs"/>
          <w:rtl/>
          <w:lang w:eastAsia="he-IL"/>
        </w:rPr>
        <w:t>מזמין - - -</w:t>
      </w:r>
    </w:p>
    <w:p w:rsidR="00351FDC" w:rsidRDefault="00351FDC" w:rsidP="008528E7">
      <w:pPr>
        <w:rPr>
          <w:rtl/>
          <w:lang w:eastAsia="he-IL"/>
        </w:rPr>
      </w:pPr>
    </w:p>
    <w:p w:rsidR="00351FDC" w:rsidRDefault="00351FDC" w:rsidP="008528E7">
      <w:pPr>
        <w:pStyle w:val="af6"/>
        <w:keepNext/>
        <w:rPr>
          <w:rtl/>
        </w:rPr>
      </w:pPr>
      <w:bookmarkStart w:id="1060" w:name="ET_yor_6598_14"/>
      <w:r w:rsidRPr="00EA3F9D">
        <w:rPr>
          <w:rStyle w:val="TagStyle"/>
          <w:rtl/>
        </w:rPr>
        <w:t xml:space="preserve"> &lt;&lt; יור &gt;&gt; </w:t>
      </w:r>
      <w:r>
        <w:rPr>
          <w:rtl/>
        </w:rPr>
        <w:t>היו"ר משה סולומון:</w:t>
      </w:r>
      <w:r w:rsidRPr="00EA3F9D">
        <w:rPr>
          <w:rStyle w:val="TagStyle"/>
          <w:rtl/>
        </w:rPr>
        <w:t xml:space="preserve"> &lt;&lt; יור &gt;&gt;</w:t>
      </w:r>
      <w:r>
        <w:rPr>
          <w:rtl/>
        </w:rPr>
        <w:t xml:space="preserve">   </w:t>
      </w:r>
      <w:bookmarkEnd w:id="1060"/>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 xml:space="preserve">חברת הכנסת מיכל, </w:t>
      </w:r>
      <w:bookmarkStart w:id="1061" w:name="_ETM_Q6_281028"/>
      <w:bookmarkEnd w:id="1061"/>
      <w:r>
        <w:rPr>
          <w:rFonts w:hint="cs"/>
          <w:rtl/>
          <w:lang w:eastAsia="he-IL"/>
        </w:rPr>
        <w:t>תני לו לסיים את דבריו.</w:t>
      </w:r>
    </w:p>
    <w:p w:rsidR="00351FDC" w:rsidRDefault="00351FDC" w:rsidP="008528E7">
      <w:pPr>
        <w:rPr>
          <w:rtl/>
          <w:lang w:eastAsia="he-IL"/>
        </w:rPr>
      </w:pPr>
    </w:p>
    <w:p w:rsidR="00351FDC" w:rsidRDefault="00351FDC" w:rsidP="008528E7">
      <w:pPr>
        <w:pStyle w:val="-"/>
        <w:keepNext/>
        <w:rPr>
          <w:rtl/>
        </w:rPr>
      </w:pPr>
      <w:bookmarkStart w:id="1062" w:name="ET_speakercontinue_6361_15"/>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62"/>
    </w:p>
    <w:p w:rsidR="00351FDC" w:rsidRDefault="00351FDC" w:rsidP="008528E7">
      <w:pPr>
        <w:pStyle w:val="KeepWithNext"/>
        <w:rPr>
          <w:rtl/>
          <w:lang w:eastAsia="he-IL"/>
        </w:rPr>
      </w:pPr>
    </w:p>
    <w:p w:rsidR="00351FDC" w:rsidRDefault="00351FDC" w:rsidP="008528E7">
      <w:pPr>
        <w:rPr>
          <w:rtl/>
          <w:lang w:eastAsia="he-IL"/>
        </w:rPr>
      </w:pPr>
      <w:bookmarkStart w:id="1063" w:name="_ETM_Q6_278059"/>
      <w:bookmarkStart w:id="1064" w:name="_ETM_Q6_280279"/>
      <w:bookmarkStart w:id="1065" w:name="_ETM_Q6_282519"/>
      <w:bookmarkEnd w:id="1063"/>
      <w:bookmarkEnd w:id="1064"/>
      <w:bookmarkEnd w:id="1065"/>
      <w:r>
        <w:rPr>
          <w:rtl/>
          <w:lang w:eastAsia="he-IL"/>
        </w:rPr>
        <w:t>בסדר</w:t>
      </w:r>
      <w:r>
        <w:rPr>
          <w:rFonts w:hint="cs"/>
          <w:rtl/>
          <w:lang w:eastAsia="he-IL"/>
        </w:rPr>
        <w:t>.</w:t>
      </w:r>
      <w:r>
        <w:rPr>
          <w:rtl/>
          <w:lang w:eastAsia="he-IL"/>
        </w:rPr>
        <w:t xml:space="preserve"> אני אומר שלי</w:t>
      </w:r>
      <w:r>
        <w:rPr>
          <w:rFonts w:hint="cs"/>
          <w:rtl/>
          <w:lang w:eastAsia="he-IL"/>
        </w:rPr>
        <w:t>.</w:t>
      </w:r>
      <w:r>
        <w:rPr>
          <w:rtl/>
          <w:lang w:eastAsia="he-IL"/>
        </w:rPr>
        <w:t xml:space="preserve"> אני קראתי את רוב ההסברים שלכם</w:t>
      </w:r>
      <w:r>
        <w:rPr>
          <w:rFonts w:hint="cs"/>
          <w:rtl/>
          <w:lang w:eastAsia="he-IL"/>
        </w:rPr>
        <w:t>.</w:t>
      </w:r>
      <w:r>
        <w:rPr>
          <w:rtl/>
          <w:lang w:eastAsia="he-IL"/>
        </w:rPr>
        <w:t xml:space="preserve"> </w:t>
      </w:r>
      <w:bookmarkStart w:id="1066" w:name="_ETM_Q6_285969"/>
      <w:bookmarkEnd w:id="1066"/>
      <w:r>
        <w:rPr>
          <w:rtl/>
          <w:lang w:eastAsia="he-IL"/>
        </w:rPr>
        <w:t>קראתי את רובם</w:t>
      </w:r>
      <w:r>
        <w:rPr>
          <w:rFonts w:hint="cs"/>
          <w:rtl/>
          <w:lang w:eastAsia="he-IL"/>
        </w:rPr>
        <w:t>.</w:t>
      </w:r>
      <w:bookmarkStart w:id="1067" w:name="_ETM_Q6_292424"/>
      <w:bookmarkEnd w:id="1067"/>
    </w:p>
    <w:p w:rsidR="00351FDC" w:rsidRDefault="00351FDC" w:rsidP="008528E7">
      <w:pPr>
        <w:rPr>
          <w:rtl/>
          <w:lang w:eastAsia="he-IL"/>
        </w:rPr>
      </w:pPr>
      <w:bookmarkStart w:id="1068" w:name="_ETM_Q6_292491"/>
      <w:bookmarkEnd w:id="1068"/>
    </w:p>
    <w:p w:rsidR="00351FDC" w:rsidRDefault="00351FDC" w:rsidP="008528E7">
      <w:pPr>
        <w:pStyle w:val="af5"/>
        <w:keepNext/>
        <w:rPr>
          <w:rtl/>
        </w:rPr>
      </w:pPr>
      <w:r w:rsidRPr="00EA3F9D">
        <w:rPr>
          <w:rStyle w:val="TagStyle"/>
          <w:rtl/>
        </w:rPr>
        <w:t xml:space="preserve">&lt;&lt; קריאה &gt;&gt; </w:t>
      </w:r>
      <w:r>
        <w:rPr>
          <w:rtl/>
        </w:rPr>
        <w:t>מיכל מרים וולדיגר (הציונות הדתית):</w:t>
      </w:r>
      <w:r w:rsidRPr="00EA3F9D">
        <w:rPr>
          <w:rStyle w:val="TagStyle"/>
          <w:rtl/>
        </w:rPr>
        <w:t xml:space="preserve"> &lt;&lt; קריאה &gt;&gt;</w:t>
      </w:r>
      <w:r>
        <w:rPr>
          <w:rtl/>
        </w:rPr>
        <w:t xml:space="preserve">   </w:t>
      </w:r>
    </w:p>
    <w:p w:rsidR="00351FDC" w:rsidRDefault="00351FDC" w:rsidP="008528E7">
      <w:pPr>
        <w:rPr>
          <w:rtl/>
          <w:lang w:eastAsia="he-IL"/>
        </w:rPr>
      </w:pPr>
      <w:bookmarkStart w:id="1069" w:name="_ETM_Q6_289250"/>
      <w:bookmarkEnd w:id="1069"/>
    </w:p>
    <w:p w:rsidR="00351FDC" w:rsidRDefault="00351FDC" w:rsidP="008528E7">
      <w:pPr>
        <w:rPr>
          <w:rtl/>
          <w:lang w:eastAsia="he-IL"/>
        </w:rPr>
      </w:pPr>
      <w:bookmarkStart w:id="1070" w:name="_ETM_Q6_289303"/>
      <w:bookmarkEnd w:id="1070"/>
      <w:r>
        <w:rPr>
          <w:rFonts w:hint="cs"/>
          <w:rtl/>
          <w:lang w:eastAsia="he-IL"/>
        </w:rPr>
        <w:t>הסברים?</w:t>
      </w:r>
      <w:r>
        <w:rPr>
          <w:rFonts w:hint="cs"/>
          <w:lang w:eastAsia="he-IL"/>
        </w:rPr>
        <w:t xml:space="preserve"> </w:t>
      </w:r>
      <w:r>
        <w:rPr>
          <w:rFonts w:hint="cs"/>
          <w:rtl/>
          <w:lang w:eastAsia="he-IL"/>
        </w:rPr>
        <w:t>לא - - -</w:t>
      </w:r>
    </w:p>
    <w:p w:rsidR="00351FDC" w:rsidRDefault="00351FDC" w:rsidP="008528E7">
      <w:pPr>
        <w:rPr>
          <w:rtl/>
          <w:lang w:eastAsia="he-IL"/>
        </w:rPr>
      </w:pPr>
      <w:bookmarkStart w:id="1071" w:name="_ETM_Q6_291018"/>
      <w:bookmarkStart w:id="1072" w:name="_ETM_Q6_291074"/>
      <w:bookmarkEnd w:id="1071"/>
      <w:bookmarkEnd w:id="1072"/>
    </w:p>
    <w:p w:rsidR="00351FDC" w:rsidRDefault="00351FDC" w:rsidP="008528E7">
      <w:pPr>
        <w:pStyle w:val="-"/>
        <w:keepNext/>
        <w:rPr>
          <w:rtl/>
        </w:rPr>
      </w:pPr>
      <w:bookmarkStart w:id="1073" w:name="ET_speakercontinue_6361_16"/>
      <w:r w:rsidRPr="00EA3F9D">
        <w:rPr>
          <w:rStyle w:val="TagStyle"/>
          <w:rtl/>
        </w:rPr>
        <w:t xml:space="preserve"> &lt;&lt; דובר_המשך &gt;&gt; </w:t>
      </w:r>
      <w:r>
        <w:rPr>
          <w:rtl/>
        </w:rPr>
        <w:t>נאור שירי (יש עתיד):</w:t>
      </w:r>
      <w:r w:rsidRPr="00EA3F9D">
        <w:rPr>
          <w:rStyle w:val="TagStyle"/>
          <w:rtl/>
        </w:rPr>
        <w:t xml:space="preserve"> &lt;&lt; דובר_המשך &gt;&gt;</w:t>
      </w:r>
      <w:r>
        <w:rPr>
          <w:rtl/>
        </w:rPr>
        <w:t xml:space="preserve">   </w:t>
      </w:r>
      <w:bookmarkEnd w:id="1073"/>
    </w:p>
    <w:p w:rsidR="00351FDC" w:rsidRDefault="00351FDC" w:rsidP="008528E7">
      <w:pPr>
        <w:pStyle w:val="KeepWithNext"/>
        <w:rPr>
          <w:rtl/>
          <w:lang w:eastAsia="he-IL"/>
        </w:rPr>
      </w:pPr>
    </w:p>
    <w:p w:rsidR="00351FDC" w:rsidRDefault="00351FDC" w:rsidP="008528E7">
      <w:pPr>
        <w:rPr>
          <w:rtl/>
          <w:lang w:eastAsia="he-IL"/>
        </w:rPr>
      </w:pPr>
      <w:bookmarkStart w:id="1074" w:name="_ETM_Q6_292091"/>
      <w:bookmarkEnd w:id="1074"/>
      <w:r>
        <w:rPr>
          <w:rtl/>
          <w:lang w:eastAsia="he-IL"/>
        </w:rPr>
        <w:t>לא את שלך, מיכל</w:t>
      </w:r>
      <w:r>
        <w:rPr>
          <w:rFonts w:hint="cs"/>
          <w:rtl/>
          <w:lang w:eastAsia="he-IL"/>
        </w:rPr>
        <w:t>.</w:t>
      </w:r>
      <w:r>
        <w:rPr>
          <w:rtl/>
          <w:lang w:eastAsia="he-IL"/>
        </w:rPr>
        <w:t xml:space="preserve"> </w:t>
      </w:r>
      <w:bookmarkStart w:id="1075" w:name="_ETM_Q6_289419"/>
      <w:bookmarkEnd w:id="1075"/>
      <w:r>
        <w:rPr>
          <w:rtl/>
          <w:lang w:eastAsia="he-IL"/>
        </w:rPr>
        <w:t>גם לא דיברתי עלייך בכלל</w:t>
      </w:r>
      <w:r>
        <w:rPr>
          <w:rFonts w:hint="cs"/>
          <w:rtl/>
          <w:lang w:eastAsia="he-IL"/>
        </w:rPr>
        <w:t>.</w:t>
      </w:r>
      <w:r>
        <w:rPr>
          <w:rtl/>
          <w:lang w:eastAsia="he-IL"/>
        </w:rPr>
        <w:t xml:space="preserve"> אבל בסדר</w:t>
      </w:r>
      <w:r>
        <w:rPr>
          <w:rFonts w:hint="cs"/>
          <w:rtl/>
          <w:lang w:eastAsia="he-IL"/>
        </w:rPr>
        <w:t>,</w:t>
      </w:r>
      <w:r>
        <w:rPr>
          <w:rtl/>
          <w:lang w:eastAsia="he-IL"/>
        </w:rPr>
        <w:t xml:space="preserve"> יש </w:t>
      </w:r>
      <w:bookmarkStart w:id="1076" w:name="_ETM_Q6_292869"/>
      <w:bookmarkEnd w:id="1076"/>
      <w:r>
        <w:rPr>
          <w:rtl/>
          <w:lang w:eastAsia="he-IL"/>
        </w:rPr>
        <w:t>לך זמן אחרי זה לבוא לענות</w:t>
      </w:r>
      <w:r>
        <w:rPr>
          <w:rFonts w:hint="cs"/>
          <w:rtl/>
          <w:lang w:eastAsia="he-IL"/>
        </w:rPr>
        <w:t>.</w:t>
      </w:r>
      <w:r>
        <w:rPr>
          <w:rtl/>
          <w:lang w:eastAsia="he-IL"/>
        </w:rPr>
        <w:t xml:space="preserve"> תאמיני לי, אני אנסה </w:t>
      </w:r>
      <w:bookmarkStart w:id="1077" w:name="_ETM_Q6_296319"/>
      <w:bookmarkEnd w:id="1077"/>
      <w:r>
        <w:rPr>
          <w:rtl/>
          <w:lang w:eastAsia="he-IL"/>
        </w:rPr>
        <w:t xml:space="preserve">לא להפריע לך, אני ממש אשתדל. </w:t>
      </w:r>
      <w:bookmarkStart w:id="1078" w:name="_ETM_Q6_302075"/>
      <w:bookmarkEnd w:id="1078"/>
    </w:p>
    <w:p w:rsidR="00351FDC" w:rsidRDefault="00351FDC" w:rsidP="008528E7">
      <w:pPr>
        <w:rPr>
          <w:rtl/>
          <w:lang w:eastAsia="he-IL"/>
        </w:rPr>
      </w:pPr>
      <w:bookmarkStart w:id="1079" w:name="_ETM_Q6_302138"/>
      <w:bookmarkStart w:id="1080" w:name="_ETM_Q6_302235"/>
      <w:bookmarkEnd w:id="1079"/>
      <w:bookmarkEnd w:id="1080"/>
    </w:p>
    <w:p w:rsidR="00351FDC" w:rsidRDefault="00351FDC" w:rsidP="008528E7">
      <w:pPr>
        <w:rPr>
          <w:rtl/>
          <w:lang w:eastAsia="he-IL"/>
        </w:rPr>
      </w:pPr>
      <w:bookmarkStart w:id="1081" w:name="_ETM_Q6_302314"/>
      <w:bookmarkEnd w:id="1081"/>
      <w:r>
        <w:rPr>
          <w:rtl/>
          <w:lang w:eastAsia="he-IL"/>
        </w:rPr>
        <w:t xml:space="preserve">אתם ומי שיזם את </w:t>
      </w:r>
      <w:bookmarkStart w:id="1082" w:name="_ETM_Q6_299769"/>
      <w:bookmarkEnd w:id="1082"/>
      <w:r>
        <w:rPr>
          <w:rtl/>
          <w:lang w:eastAsia="he-IL"/>
        </w:rPr>
        <w:t xml:space="preserve">הכנס הזה </w:t>
      </w:r>
      <w:bookmarkStart w:id="1083" w:name="_ETM_Q6_303230"/>
      <w:bookmarkEnd w:id="1083"/>
      <w:r>
        <w:rPr>
          <w:rtl/>
          <w:lang w:eastAsia="he-IL"/>
        </w:rPr>
        <w:t xml:space="preserve">למעשה יצר איזה דיפרנציאליות בין חטוף לחטוף או משפחה של </w:t>
      </w:r>
      <w:bookmarkStart w:id="1084" w:name="_ETM_Q6_307054"/>
      <w:bookmarkEnd w:id="1084"/>
      <w:r>
        <w:rPr>
          <w:rtl/>
          <w:lang w:eastAsia="he-IL"/>
        </w:rPr>
        <w:t>חטוף</w:t>
      </w:r>
      <w:r>
        <w:rPr>
          <w:rFonts w:hint="cs"/>
          <w:rtl/>
          <w:lang w:eastAsia="he-IL"/>
        </w:rPr>
        <w:t>.</w:t>
      </w:r>
      <w:r>
        <w:rPr>
          <w:rtl/>
          <w:lang w:eastAsia="he-IL"/>
        </w:rPr>
        <w:t xml:space="preserve"> יש כאלה מרימים</w:t>
      </w:r>
      <w:r>
        <w:rPr>
          <w:rFonts w:hint="cs"/>
          <w:rtl/>
          <w:lang w:eastAsia="he-IL"/>
        </w:rPr>
        <w:t>,</w:t>
      </w:r>
      <w:r>
        <w:rPr>
          <w:rtl/>
          <w:lang w:eastAsia="he-IL"/>
        </w:rPr>
        <w:t xml:space="preserve"> כאילו הם אמורים להיות מעין </w:t>
      </w:r>
      <w:bookmarkStart w:id="1085" w:name="_ETM_Q6_310879"/>
      <w:bookmarkEnd w:id="1085"/>
      <w:r>
        <w:rPr>
          <w:rtl/>
          <w:lang w:eastAsia="he-IL"/>
        </w:rPr>
        <w:t>איזה צוות הווי ובידור</w:t>
      </w:r>
      <w:r>
        <w:rPr>
          <w:rFonts w:hint="cs"/>
          <w:rtl/>
          <w:lang w:eastAsia="he-IL"/>
        </w:rPr>
        <w:t>.</w:t>
      </w:r>
      <w:r>
        <w:rPr>
          <w:rtl/>
          <w:lang w:eastAsia="he-IL"/>
        </w:rPr>
        <w:t xml:space="preserve"> הם צריכים לתמוך</w:t>
      </w:r>
      <w:r>
        <w:rPr>
          <w:rFonts w:hint="cs"/>
          <w:rtl/>
          <w:lang w:eastAsia="he-IL"/>
        </w:rPr>
        <w:t xml:space="preserve">, </w:t>
      </w:r>
      <w:r>
        <w:rPr>
          <w:rtl/>
          <w:lang w:eastAsia="he-IL"/>
        </w:rPr>
        <w:t>הם צריכים להרים</w:t>
      </w:r>
      <w:r>
        <w:rPr>
          <w:rFonts w:hint="cs"/>
          <w:rtl/>
          <w:lang w:eastAsia="he-IL"/>
        </w:rPr>
        <w:t>.</w:t>
      </w:r>
      <w:r>
        <w:rPr>
          <w:rtl/>
          <w:lang w:eastAsia="he-IL"/>
        </w:rPr>
        <w:t xml:space="preserve"> </w:t>
      </w:r>
      <w:bookmarkStart w:id="1086" w:name="_ETM_Q6_314704"/>
      <w:bookmarkEnd w:id="1086"/>
      <w:r>
        <w:rPr>
          <w:rtl/>
          <w:lang w:eastAsia="he-IL"/>
        </w:rPr>
        <w:t>הם צריכים לבוא ולומר לכם</w:t>
      </w:r>
      <w:r>
        <w:rPr>
          <w:rFonts w:hint="cs"/>
          <w:rtl/>
          <w:lang w:eastAsia="he-IL"/>
        </w:rPr>
        <w:t>:</w:t>
      </w:r>
      <w:r>
        <w:rPr>
          <w:rtl/>
          <w:lang w:eastAsia="he-IL"/>
        </w:rPr>
        <w:t xml:space="preserve"> אנחנו א</w:t>
      </w:r>
      <w:r>
        <w:rPr>
          <w:rFonts w:hint="cs"/>
          <w:rtl/>
          <w:lang w:eastAsia="he-IL"/>
        </w:rPr>
        <w:t>י</w:t>
      </w:r>
      <w:r>
        <w:rPr>
          <w:rtl/>
          <w:lang w:eastAsia="he-IL"/>
        </w:rPr>
        <w:t>תכם, תמשיכו</w:t>
      </w:r>
      <w:r>
        <w:rPr>
          <w:rFonts w:hint="cs"/>
          <w:rtl/>
          <w:lang w:eastAsia="he-IL"/>
        </w:rPr>
        <w:t>.</w:t>
      </w:r>
      <w:r>
        <w:rPr>
          <w:rtl/>
          <w:lang w:eastAsia="he-IL"/>
        </w:rPr>
        <w:t xml:space="preserve"> כאילו יש </w:t>
      </w:r>
      <w:bookmarkStart w:id="1087" w:name="_ETM_Q6_318529"/>
      <w:bookmarkEnd w:id="1087"/>
      <w:r>
        <w:rPr>
          <w:rtl/>
          <w:lang w:eastAsia="he-IL"/>
        </w:rPr>
        <w:t xml:space="preserve">עכשיו איזה בית ספר וסטנדרט מסוים לגבי איך החטופים או </w:t>
      </w:r>
      <w:bookmarkStart w:id="1088" w:name="_ETM_Q6_322354"/>
      <w:bookmarkEnd w:id="1088"/>
      <w:r>
        <w:rPr>
          <w:rtl/>
          <w:lang w:eastAsia="he-IL"/>
        </w:rPr>
        <w:t xml:space="preserve">ההורים שלהם אמורים להתנהל. </w:t>
      </w:r>
      <w:bookmarkStart w:id="1089" w:name="_ETM_Q6_326729"/>
      <w:bookmarkEnd w:id="1089"/>
    </w:p>
    <w:p w:rsidR="00351FDC" w:rsidRDefault="00351FDC" w:rsidP="008528E7">
      <w:pPr>
        <w:rPr>
          <w:rtl/>
          <w:lang w:eastAsia="he-IL"/>
        </w:rPr>
      </w:pPr>
      <w:bookmarkStart w:id="1090" w:name="_ETM_Q6_329024"/>
      <w:bookmarkStart w:id="1091" w:name="_ETM_Q6_329075"/>
      <w:bookmarkEnd w:id="1090"/>
      <w:bookmarkEnd w:id="1091"/>
    </w:p>
    <w:p w:rsidR="00351FDC" w:rsidRDefault="00351FDC" w:rsidP="008528E7">
      <w:pPr>
        <w:rPr>
          <w:rtl/>
          <w:lang w:eastAsia="he-IL"/>
        </w:rPr>
      </w:pPr>
      <w:bookmarkStart w:id="1092" w:name="_ETM_Q6_329190"/>
      <w:bookmarkStart w:id="1093" w:name="_ETM_Q6_329294"/>
      <w:bookmarkEnd w:id="1092"/>
      <w:bookmarkEnd w:id="1093"/>
      <w:r>
        <w:rPr>
          <w:rtl/>
          <w:lang w:eastAsia="he-IL"/>
        </w:rPr>
        <w:t xml:space="preserve">למה עושים כנס אחד לחטופים </w:t>
      </w:r>
      <w:bookmarkStart w:id="1094" w:name="_ETM_Q6_330999"/>
      <w:bookmarkEnd w:id="1094"/>
      <w:r>
        <w:rPr>
          <w:rtl/>
          <w:lang w:eastAsia="he-IL"/>
        </w:rPr>
        <w:t>מהצד הזה</w:t>
      </w:r>
      <w:r>
        <w:rPr>
          <w:rFonts w:hint="cs"/>
          <w:rtl/>
          <w:lang w:eastAsia="he-IL"/>
        </w:rPr>
        <w:t>,</w:t>
      </w:r>
      <w:r>
        <w:rPr>
          <w:rtl/>
          <w:lang w:eastAsia="he-IL"/>
        </w:rPr>
        <w:t xml:space="preserve"> וכנס לצד</w:t>
      </w:r>
      <w:r>
        <w:rPr>
          <w:rFonts w:hint="cs"/>
          <w:rtl/>
          <w:lang w:eastAsia="he-IL"/>
        </w:rPr>
        <w:t xml:space="preserve"> הזה? </w:t>
      </w:r>
      <w:bookmarkStart w:id="1095" w:name="_ETM_Q6_329000"/>
      <w:bookmarkEnd w:id="1095"/>
      <w:r>
        <w:rPr>
          <w:rtl/>
          <w:lang w:eastAsia="he-IL"/>
        </w:rPr>
        <w:t>בואו נעשה גם שני ימי זיכרון</w:t>
      </w:r>
      <w:r>
        <w:rPr>
          <w:rFonts w:hint="cs"/>
          <w:rtl/>
          <w:lang w:eastAsia="he-IL"/>
        </w:rPr>
        <w:t>.</w:t>
      </w:r>
      <w:r>
        <w:rPr>
          <w:rtl/>
          <w:lang w:eastAsia="he-IL"/>
        </w:rPr>
        <w:t xml:space="preserve"> </w:t>
      </w:r>
      <w:bookmarkStart w:id="1096" w:name="_ETM_Q6_335839"/>
      <w:bookmarkEnd w:id="1096"/>
      <w:r>
        <w:rPr>
          <w:rtl/>
          <w:lang w:eastAsia="he-IL"/>
        </w:rPr>
        <w:t>הסלקטיביות הזו</w:t>
      </w:r>
      <w:r>
        <w:rPr>
          <w:rFonts w:hint="cs"/>
          <w:rtl/>
          <w:lang w:eastAsia="he-IL"/>
        </w:rPr>
        <w:t>,</w:t>
      </w:r>
      <w:r>
        <w:rPr>
          <w:rtl/>
          <w:lang w:eastAsia="he-IL"/>
        </w:rPr>
        <w:t xml:space="preserve"> שהתחילה </w:t>
      </w:r>
      <w:r>
        <w:rPr>
          <w:rFonts w:hint="cs"/>
          <w:rtl/>
          <w:lang w:eastAsia="he-IL"/>
        </w:rPr>
        <w:t xml:space="preserve">– </w:t>
      </w:r>
      <w:r>
        <w:rPr>
          <w:rtl/>
          <w:lang w:eastAsia="he-IL"/>
        </w:rPr>
        <w:t xml:space="preserve">ואין מה לעשות, האבולוציה הזו התחילה מקמפיין </w:t>
      </w:r>
      <w:bookmarkStart w:id="1097" w:name="_ETM_Q6_339593"/>
      <w:bookmarkEnd w:id="1097"/>
      <w:r>
        <w:rPr>
          <w:rtl/>
          <w:lang w:eastAsia="he-IL"/>
        </w:rPr>
        <w:t>הליכוד</w:t>
      </w:r>
      <w:r>
        <w:rPr>
          <w:rFonts w:hint="cs"/>
          <w:rtl/>
          <w:lang w:eastAsia="he-IL"/>
        </w:rPr>
        <w:t>,</w:t>
      </w:r>
      <w:r>
        <w:rPr>
          <w:rtl/>
          <w:lang w:eastAsia="he-IL"/>
        </w:rPr>
        <w:t xml:space="preserve"> שאני זוכר עוד לדעתי ב</w:t>
      </w:r>
      <w:r>
        <w:rPr>
          <w:rFonts w:hint="cs"/>
          <w:rtl/>
          <w:lang w:eastAsia="he-IL"/>
        </w:rPr>
        <w:t xml:space="preserve">-2017 או 2019, </w:t>
      </w:r>
      <w:bookmarkStart w:id="1098" w:name="_ETM_Q6_343347"/>
      <w:bookmarkEnd w:id="1098"/>
      <w:r>
        <w:rPr>
          <w:rtl/>
          <w:lang w:eastAsia="he-IL"/>
        </w:rPr>
        <w:t>אם אני מדייק</w:t>
      </w:r>
      <w:r>
        <w:rPr>
          <w:rFonts w:hint="cs"/>
          <w:rtl/>
          <w:lang w:eastAsia="he-IL"/>
        </w:rPr>
        <w:t>,</w:t>
      </w:r>
      <w:r>
        <w:rPr>
          <w:rtl/>
          <w:lang w:eastAsia="he-IL"/>
        </w:rPr>
        <w:t xml:space="preserve"> עם התמונה ב</w:t>
      </w:r>
      <w:r>
        <w:rPr>
          <w:rFonts w:hint="cs"/>
          <w:rtl/>
          <w:lang w:eastAsia="he-IL"/>
        </w:rPr>
        <w:t>קב</w:t>
      </w:r>
      <w:r>
        <w:rPr>
          <w:rtl/>
          <w:lang w:eastAsia="he-IL"/>
        </w:rPr>
        <w:t>רים</w:t>
      </w:r>
      <w:r>
        <w:rPr>
          <w:rFonts w:hint="cs"/>
          <w:rtl/>
          <w:lang w:eastAsia="he-IL"/>
        </w:rPr>
        <w:t>;</w:t>
      </w:r>
      <w:r>
        <w:rPr>
          <w:rtl/>
          <w:lang w:eastAsia="he-IL"/>
        </w:rPr>
        <w:t xml:space="preserve"> וזה </w:t>
      </w:r>
      <w:bookmarkStart w:id="1099" w:name="_ETM_Q6_347101"/>
      <w:bookmarkEnd w:id="1099"/>
      <w:r>
        <w:rPr>
          <w:rtl/>
          <w:lang w:eastAsia="he-IL"/>
        </w:rPr>
        <w:t>התחיל פה בכנסת בוועדה לביקורת המדינה</w:t>
      </w:r>
      <w:r>
        <w:rPr>
          <w:rFonts w:hint="cs"/>
          <w:rtl/>
          <w:lang w:eastAsia="he-IL"/>
        </w:rPr>
        <w:t>,</w:t>
      </w:r>
      <w:r>
        <w:rPr>
          <w:rtl/>
          <w:lang w:eastAsia="he-IL"/>
        </w:rPr>
        <w:t xml:space="preserve"> שהרשו לעצמם חברי כנסת </w:t>
      </w:r>
      <w:bookmarkStart w:id="1100" w:name="_ETM_Q6_350855"/>
      <w:bookmarkEnd w:id="1100"/>
      <w:r>
        <w:rPr>
          <w:rtl/>
          <w:lang w:eastAsia="he-IL"/>
        </w:rPr>
        <w:t>ב</w:t>
      </w:r>
      <w:r>
        <w:rPr>
          <w:rFonts w:hint="cs"/>
          <w:rtl/>
          <w:lang w:eastAsia="he-IL"/>
        </w:rPr>
        <w:t xml:space="preserve">-2017 </w:t>
      </w:r>
      <w:r>
        <w:rPr>
          <w:rtl/>
          <w:lang w:eastAsia="he-IL"/>
        </w:rPr>
        <w:t>לצעוק על</w:t>
      </w:r>
      <w:r>
        <w:rPr>
          <w:rFonts w:hint="cs"/>
          <w:rtl/>
          <w:lang w:eastAsia="he-IL"/>
        </w:rPr>
        <w:t xml:space="preserve"> לא</w:t>
      </w:r>
      <w:r>
        <w:rPr>
          <w:rtl/>
          <w:lang w:eastAsia="he-IL"/>
        </w:rPr>
        <w:t>ה גולדין</w:t>
      </w:r>
      <w:r>
        <w:rPr>
          <w:rFonts w:hint="cs"/>
          <w:rtl/>
          <w:lang w:eastAsia="he-IL"/>
        </w:rPr>
        <w:t>;</w:t>
      </w:r>
      <w:r>
        <w:rPr>
          <w:rtl/>
          <w:lang w:eastAsia="he-IL"/>
        </w:rPr>
        <w:t xml:space="preserve"> </w:t>
      </w:r>
      <w:bookmarkStart w:id="1101" w:name="_ETM_Q6_355250"/>
      <w:bookmarkEnd w:id="1101"/>
      <w:r>
        <w:rPr>
          <w:rtl/>
          <w:lang w:eastAsia="he-IL"/>
        </w:rPr>
        <w:t>וזה מתחיל מהביזוי שעברו פה משפחות שכולות</w:t>
      </w:r>
      <w:r>
        <w:rPr>
          <w:rFonts w:hint="cs"/>
          <w:rtl/>
          <w:lang w:eastAsia="he-IL"/>
        </w:rPr>
        <w:t>,</w:t>
      </w:r>
      <w:r>
        <w:rPr>
          <w:rtl/>
          <w:lang w:eastAsia="he-IL"/>
        </w:rPr>
        <w:t xml:space="preserve"> שרצו להגיע למעלה </w:t>
      </w:r>
      <w:bookmarkStart w:id="1102" w:name="_ETM_Q6_358509"/>
      <w:bookmarkEnd w:id="1102"/>
      <w:r>
        <w:rPr>
          <w:rtl/>
          <w:lang w:eastAsia="he-IL"/>
        </w:rPr>
        <w:t>וקיבלו מכות פה ביצי</w:t>
      </w:r>
      <w:r>
        <w:rPr>
          <w:rFonts w:hint="cs"/>
          <w:rtl/>
          <w:lang w:eastAsia="he-IL"/>
        </w:rPr>
        <w:t>ע.</w:t>
      </w:r>
      <w:r>
        <w:rPr>
          <w:rtl/>
          <w:lang w:eastAsia="he-IL"/>
        </w:rPr>
        <w:t xml:space="preserve"> פה, פה, פה </w:t>
      </w:r>
      <w:r>
        <w:rPr>
          <w:rFonts w:hint="cs"/>
          <w:rtl/>
          <w:lang w:eastAsia="he-IL"/>
        </w:rPr>
        <w:t xml:space="preserve">– </w:t>
      </w:r>
      <w:r>
        <w:rPr>
          <w:rtl/>
          <w:lang w:eastAsia="he-IL"/>
        </w:rPr>
        <w:t xml:space="preserve">שכולנו יודעים את </w:t>
      </w:r>
      <w:bookmarkStart w:id="1103" w:name="_ETM_Q6_361769"/>
      <w:bookmarkEnd w:id="1103"/>
      <w:r>
        <w:rPr>
          <w:rtl/>
          <w:lang w:eastAsia="he-IL"/>
        </w:rPr>
        <w:t xml:space="preserve">זה. </w:t>
      </w:r>
      <w:bookmarkStart w:id="1104" w:name="_ETM_Q6_365970"/>
      <w:bookmarkEnd w:id="1104"/>
      <w:r>
        <w:rPr>
          <w:rtl/>
          <w:lang w:eastAsia="he-IL"/>
        </w:rPr>
        <w:t>זה אבולוציה</w:t>
      </w:r>
      <w:r>
        <w:rPr>
          <w:rFonts w:hint="cs"/>
          <w:rtl/>
          <w:lang w:eastAsia="he-IL"/>
        </w:rPr>
        <w:t>,</w:t>
      </w:r>
      <w:r>
        <w:rPr>
          <w:rtl/>
          <w:lang w:eastAsia="he-IL"/>
        </w:rPr>
        <w:t xml:space="preserve"> </w:t>
      </w:r>
      <w:r>
        <w:rPr>
          <w:rFonts w:hint="cs"/>
          <w:rtl/>
          <w:lang w:eastAsia="he-IL"/>
        </w:rPr>
        <w:t>ו</w:t>
      </w:r>
      <w:r>
        <w:rPr>
          <w:rtl/>
          <w:lang w:eastAsia="he-IL"/>
        </w:rPr>
        <w:t>פשוט אין כבר גבולות</w:t>
      </w:r>
      <w:r>
        <w:rPr>
          <w:rFonts w:hint="cs"/>
          <w:rtl/>
          <w:lang w:eastAsia="he-IL"/>
        </w:rPr>
        <w:t>.</w:t>
      </w:r>
      <w:r>
        <w:rPr>
          <w:rtl/>
          <w:lang w:eastAsia="he-IL"/>
        </w:rPr>
        <w:t xml:space="preserve"> אין גבולות</w:t>
      </w:r>
      <w:r>
        <w:rPr>
          <w:rFonts w:hint="cs"/>
          <w:rtl/>
          <w:lang w:eastAsia="he-IL"/>
        </w:rPr>
        <w:t>.</w:t>
      </w:r>
      <w:bookmarkStart w:id="1105" w:name="_ETM_Q6_372000"/>
      <w:bookmarkEnd w:id="1105"/>
      <w:r>
        <w:rPr>
          <w:rFonts w:hint="cs"/>
          <w:rtl/>
          <w:lang w:eastAsia="he-IL"/>
        </w:rPr>
        <w:t xml:space="preserve"> </w:t>
      </w:r>
      <w:r>
        <w:rPr>
          <w:rtl/>
          <w:lang w:eastAsia="he-IL"/>
        </w:rPr>
        <w:t>ו</w:t>
      </w:r>
      <w:r>
        <w:rPr>
          <w:rFonts w:hint="cs"/>
          <w:rtl/>
          <w:lang w:eastAsia="he-IL"/>
        </w:rPr>
        <w:t>כ</w:t>
      </w:r>
      <w:r>
        <w:rPr>
          <w:rtl/>
          <w:lang w:eastAsia="he-IL"/>
        </w:rPr>
        <w:t xml:space="preserve">ששואלים </w:t>
      </w:r>
      <w:bookmarkStart w:id="1106" w:name="_ETM_Q6_370190"/>
      <w:bookmarkEnd w:id="1106"/>
      <w:r>
        <w:rPr>
          <w:rtl/>
          <w:lang w:eastAsia="he-IL"/>
        </w:rPr>
        <w:t>ואומרים</w:t>
      </w:r>
      <w:r>
        <w:rPr>
          <w:rFonts w:hint="cs"/>
          <w:rtl/>
          <w:lang w:eastAsia="he-IL"/>
        </w:rPr>
        <w:t>:</w:t>
      </w:r>
      <w:r>
        <w:rPr>
          <w:rtl/>
          <w:lang w:eastAsia="he-IL"/>
        </w:rPr>
        <w:t xml:space="preserve"> תגידו</w:t>
      </w:r>
      <w:r>
        <w:rPr>
          <w:rFonts w:hint="cs"/>
          <w:rtl/>
          <w:lang w:eastAsia="he-IL"/>
        </w:rPr>
        <w:t>,</w:t>
      </w:r>
      <w:r>
        <w:rPr>
          <w:rtl/>
          <w:lang w:eastAsia="he-IL"/>
        </w:rPr>
        <w:t xml:space="preserve"> למה הזמינו רק אותם</w:t>
      </w:r>
      <w:r>
        <w:rPr>
          <w:rFonts w:hint="cs"/>
          <w:rtl/>
          <w:lang w:eastAsia="he-IL"/>
        </w:rPr>
        <w:t>?</w:t>
      </w:r>
      <w:r>
        <w:rPr>
          <w:rtl/>
          <w:lang w:eastAsia="he-IL"/>
        </w:rPr>
        <w:t xml:space="preserve"> מה</w:t>
      </w:r>
      <w:r>
        <w:rPr>
          <w:rFonts w:hint="cs"/>
          <w:rtl/>
          <w:lang w:eastAsia="he-IL"/>
        </w:rPr>
        <w:t>, יזהר</w:t>
      </w:r>
      <w:r>
        <w:rPr>
          <w:rtl/>
          <w:lang w:eastAsia="he-IL"/>
        </w:rPr>
        <w:t xml:space="preserve"> שי הוא </w:t>
      </w:r>
      <w:bookmarkStart w:id="1107" w:name="_ETM_Q6_374410"/>
      <w:bookmarkEnd w:id="1107"/>
      <w:r>
        <w:rPr>
          <w:rtl/>
          <w:lang w:eastAsia="he-IL"/>
        </w:rPr>
        <w:t xml:space="preserve">שונה? אז הייתה לו ביקורת על הממשלה </w:t>
      </w:r>
      <w:r>
        <w:rPr>
          <w:rFonts w:hint="cs"/>
          <w:rtl/>
          <w:lang w:eastAsia="he-IL"/>
        </w:rPr>
        <w:t>– ו</w:t>
      </w:r>
      <w:r>
        <w:rPr>
          <w:rtl/>
          <w:lang w:eastAsia="he-IL"/>
        </w:rPr>
        <w:t>ואו</w:t>
      </w:r>
      <w:r>
        <w:rPr>
          <w:rFonts w:hint="cs"/>
          <w:rtl/>
          <w:lang w:eastAsia="he-IL"/>
        </w:rPr>
        <w:t>.</w:t>
      </w:r>
      <w:r>
        <w:rPr>
          <w:rtl/>
          <w:lang w:eastAsia="he-IL"/>
        </w:rPr>
        <w:t xml:space="preserve"> </w:t>
      </w:r>
      <w:bookmarkStart w:id="1108" w:name="_ETM_Q6_379139"/>
      <w:bookmarkEnd w:id="1108"/>
      <w:r>
        <w:rPr>
          <w:rtl/>
          <w:lang w:eastAsia="he-IL"/>
        </w:rPr>
        <w:t xml:space="preserve">אסור שתהיה לו ביקורת על הממשלה, למשפחות חטופים. </w:t>
      </w:r>
    </w:p>
    <w:p w:rsidR="00351FDC" w:rsidRDefault="00351FDC" w:rsidP="008528E7">
      <w:pPr>
        <w:rPr>
          <w:rtl/>
          <w:lang w:eastAsia="he-IL"/>
        </w:rPr>
      </w:pPr>
    </w:p>
    <w:p w:rsidR="00351FDC" w:rsidRDefault="00351FDC" w:rsidP="008528E7">
      <w:pPr>
        <w:rPr>
          <w:rtl/>
          <w:lang w:eastAsia="he-IL"/>
        </w:rPr>
      </w:pPr>
      <w:r>
        <w:rPr>
          <w:rtl/>
          <w:lang w:eastAsia="he-IL"/>
        </w:rPr>
        <w:t xml:space="preserve">עכשיו גם </w:t>
      </w:r>
      <w:bookmarkStart w:id="1109" w:name="_ETM_Q6_382814"/>
      <w:bookmarkEnd w:id="1109"/>
      <w:r>
        <w:rPr>
          <w:rtl/>
          <w:lang w:eastAsia="he-IL"/>
        </w:rPr>
        <w:t xml:space="preserve">צריך לעשות בית ספר </w:t>
      </w:r>
      <w:r>
        <w:rPr>
          <w:rFonts w:hint="eastAsia"/>
          <w:rtl/>
          <w:lang w:eastAsia="he-IL"/>
        </w:rPr>
        <w:t>–</w:t>
      </w:r>
      <w:r>
        <w:rPr>
          <w:rFonts w:hint="cs"/>
          <w:rtl/>
          <w:lang w:eastAsia="he-IL"/>
        </w:rPr>
        <w:t xml:space="preserve"> כ</w:t>
      </w:r>
      <w:r>
        <w:rPr>
          <w:rtl/>
          <w:lang w:eastAsia="he-IL"/>
        </w:rPr>
        <w:t xml:space="preserve">שיש לך חטוף, שים לב, </w:t>
      </w:r>
      <w:bookmarkStart w:id="1110" w:name="_ETM_Q6_386489"/>
      <w:bookmarkEnd w:id="1110"/>
      <w:r>
        <w:rPr>
          <w:rtl/>
          <w:lang w:eastAsia="he-IL"/>
        </w:rPr>
        <w:t>אלו הכללים</w:t>
      </w:r>
      <w:r>
        <w:rPr>
          <w:rFonts w:hint="cs"/>
          <w:rtl/>
          <w:lang w:eastAsia="he-IL"/>
        </w:rPr>
        <w:t>:</w:t>
      </w:r>
      <w:r>
        <w:rPr>
          <w:rtl/>
          <w:lang w:eastAsia="he-IL"/>
        </w:rPr>
        <w:t xml:space="preserve"> </w:t>
      </w:r>
      <w:r>
        <w:rPr>
          <w:rFonts w:hint="cs"/>
          <w:rtl/>
          <w:lang w:eastAsia="he-IL"/>
        </w:rPr>
        <w:t>1.</w:t>
      </w:r>
      <w:r>
        <w:rPr>
          <w:rtl/>
          <w:lang w:eastAsia="he-IL"/>
        </w:rPr>
        <w:t xml:space="preserve"> אתה צריך להרים. </w:t>
      </w:r>
      <w:r>
        <w:rPr>
          <w:rFonts w:hint="cs"/>
          <w:rtl/>
          <w:lang w:eastAsia="he-IL"/>
        </w:rPr>
        <w:t>2.</w:t>
      </w:r>
      <w:r>
        <w:rPr>
          <w:rtl/>
          <w:lang w:eastAsia="he-IL"/>
        </w:rPr>
        <w:t xml:space="preserve"> אתה צריך לא </w:t>
      </w:r>
      <w:bookmarkStart w:id="1111" w:name="_ETM_Q6_390163"/>
      <w:bookmarkEnd w:id="1111"/>
      <w:r>
        <w:rPr>
          <w:rtl/>
          <w:lang w:eastAsia="he-IL"/>
        </w:rPr>
        <w:t xml:space="preserve">להגיד שום דבר על ביקורת. </w:t>
      </w:r>
      <w:r>
        <w:rPr>
          <w:rFonts w:hint="cs"/>
          <w:rtl/>
          <w:lang w:eastAsia="he-IL"/>
        </w:rPr>
        <w:t>3.</w:t>
      </w:r>
      <w:r>
        <w:rPr>
          <w:rtl/>
          <w:lang w:eastAsia="he-IL"/>
        </w:rPr>
        <w:t xml:space="preserve"> אסור לך לחלוק על </w:t>
      </w:r>
      <w:bookmarkStart w:id="1112" w:name="_ETM_Q6_393839"/>
      <w:bookmarkEnd w:id="1112"/>
      <w:r>
        <w:rPr>
          <w:rtl/>
          <w:lang w:eastAsia="he-IL"/>
        </w:rPr>
        <w:t>הדרך שבה הממשלה שלך תופסת את האירוע הזה</w:t>
      </w:r>
      <w:r>
        <w:rPr>
          <w:rFonts w:hint="cs"/>
          <w:rtl/>
          <w:lang w:eastAsia="he-IL"/>
        </w:rPr>
        <w:t>,</w:t>
      </w:r>
      <w:r>
        <w:rPr>
          <w:rtl/>
          <w:lang w:eastAsia="he-IL"/>
        </w:rPr>
        <w:t xml:space="preserve"> או את </w:t>
      </w:r>
      <w:bookmarkStart w:id="1113" w:name="_ETM_Q6_397514"/>
      <w:bookmarkEnd w:id="1113"/>
      <w:r>
        <w:rPr>
          <w:rtl/>
          <w:lang w:eastAsia="he-IL"/>
        </w:rPr>
        <w:t>הצעדים שהיא עושה על</w:t>
      </w:r>
      <w:r>
        <w:rPr>
          <w:rFonts w:hint="cs"/>
          <w:rtl/>
          <w:lang w:eastAsia="he-IL"/>
        </w:rPr>
        <w:t xml:space="preserve"> </w:t>
      </w:r>
      <w:r>
        <w:rPr>
          <w:rtl/>
          <w:lang w:eastAsia="he-IL"/>
        </w:rPr>
        <w:t xml:space="preserve">מנת להחזיר את הילדים שלנו. </w:t>
      </w:r>
    </w:p>
    <w:p w:rsidR="00351FDC" w:rsidRDefault="00351FDC" w:rsidP="008528E7">
      <w:pPr>
        <w:rPr>
          <w:rtl/>
          <w:lang w:eastAsia="he-IL"/>
        </w:rPr>
      </w:pPr>
    </w:p>
    <w:p w:rsidR="00351FDC" w:rsidRDefault="00351FDC" w:rsidP="008528E7">
      <w:pPr>
        <w:rPr>
          <w:rtl/>
          <w:lang w:eastAsia="he-IL"/>
        </w:rPr>
      </w:pPr>
      <w:bookmarkStart w:id="1114" w:name="_ETM_Q6_401000"/>
      <w:bookmarkEnd w:id="1114"/>
      <w:r>
        <w:rPr>
          <w:rtl/>
          <w:lang w:eastAsia="he-IL"/>
        </w:rPr>
        <w:t xml:space="preserve">מה </w:t>
      </w:r>
      <w:bookmarkStart w:id="1115" w:name="_ETM_Q6_401189"/>
      <w:bookmarkEnd w:id="1115"/>
      <w:r>
        <w:rPr>
          <w:rtl/>
          <w:lang w:eastAsia="he-IL"/>
        </w:rPr>
        <w:t xml:space="preserve">זה השטויות האלה? מישהו בכלל שואל אתכם איך להתנהל? איפה </w:t>
      </w:r>
      <w:bookmarkStart w:id="1116" w:name="_ETM_Q6_404864"/>
      <w:bookmarkEnd w:id="1116"/>
      <w:r>
        <w:rPr>
          <w:rtl/>
          <w:lang w:eastAsia="he-IL"/>
        </w:rPr>
        <w:t>פעם במדינת ישראל מישהו היה מדבר על משפחות חטופים</w:t>
      </w:r>
      <w:r>
        <w:rPr>
          <w:rFonts w:hint="cs"/>
          <w:rtl/>
          <w:lang w:eastAsia="he-IL"/>
        </w:rPr>
        <w:t>?</w:t>
      </w:r>
      <w:r>
        <w:rPr>
          <w:rtl/>
          <w:lang w:eastAsia="he-IL"/>
        </w:rPr>
        <w:t xml:space="preserve"> </w:t>
      </w:r>
      <w:bookmarkStart w:id="1117" w:name="_ETM_Q6_408729"/>
      <w:bookmarkEnd w:id="1117"/>
      <w:r>
        <w:rPr>
          <w:rtl/>
          <w:lang w:eastAsia="he-IL"/>
        </w:rPr>
        <w:t>היום יורקים עליהם בכבישים, שוברים להם את המ</w:t>
      </w:r>
      <w:r>
        <w:rPr>
          <w:rFonts w:hint="cs"/>
          <w:rtl/>
          <w:lang w:eastAsia="he-IL"/>
        </w:rPr>
        <w:t>אה</w:t>
      </w:r>
      <w:r>
        <w:rPr>
          <w:rtl/>
          <w:lang w:eastAsia="he-IL"/>
        </w:rPr>
        <w:t>ל</w:t>
      </w:r>
      <w:r>
        <w:rPr>
          <w:rFonts w:hint="cs"/>
          <w:rtl/>
          <w:lang w:eastAsia="he-IL"/>
        </w:rPr>
        <w:t>.</w:t>
      </w:r>
      <w:r>
        <w:rPr>
          <w:rtl/>
          <w:lang w:eastAsia="he-IL"/>
        </w:rPr>
        <w:t xml:space="preserve"> והעיקר הוא </w:t>
      </w:r>
      <w:bookmarkStart w:id="1118" w:name="_ETM_Q6_413397"/>
      <w:bookmarkEnd w:id="1118"/>
      <w:r>
        <w:rPr>
          <w:rtl/>
          <w:lang w:eastAsia="he-IL"/>
        </w:rPr>
        <w:t>בא ומאשים אותנו, ראש ממשלת ישראל, שאנחנו המ</w:t>
      </w:r>
      <w:r>
        <w:rPr>
          <w:rFonts w:hint="cs"/>
          <w:rtl/>
          <w:lang w:eastAsia="he-IL"/>
        </w:rPr>
        <w:t>ש</w:t>
      </w:r>
      <w:r>
        <w:rPr>
          <w:rtl/>
          <w:lang w:eastAsia="he-IL"/>
        </w:rPr>
        <w:t xml:space="preserve">סעים והמפלגים. </w:t>
      </w:r>
      <w:bookmarkStart w:id="1119" w:name="_ETM_Q6_423119"/>
      <w:bookmarkStart w:id="1120" w:name="_ETM_Q6_423200"/>
      <w:bookmarkStart w:id="1121" w:name="_ETM_Q6_423266"/>
      <w:bookmarkStart w:id="1122" w:name="_ETM_Q6_423334"/>
      <w:bookmarkEnd w:id="1119"/>
      <w:bookmarkEnd w:id="1120"/>
      <w:bookmarkEnd w:id="1121"/>
      <w:bookmarkEnd w:id="1122"/>
      <w:r>
        <w:rPr>
          <w:rtl/>
          <w:lang w:eastAsia="he-IL"/>
        </w:rPr>
        <w:t xml:space="preserve">הסלקציה </w:t>
      </w:r>
      <w:bookmarkStart w:id="1123" w:name="_ETM_Q6_418065"/>
      <w:bookmarkEnd w:id="1123"/>
      <w:r>
        <w:rPr>
          <w:rtl/>
          <w:lang w:eastAsia="he-IL"/>
        </w:rPr>
        <w:t>הזו הייתה לאורך כל הדרך</w:t>
      </w:r>
      <w:r>
        <w:rPr>
          <w:rFonts w:hint="cs"/>
          <w:rtl/>
          <w:lang w:eastAsia="he-IL"/>
        </w:rPr>
        <w:t xml:space="preserve"> </w:t>
      </w:r>
      <w:r>
        <w:rPr>
          <w:rFonts w:hint="eastAsia"/>
          <w:rtl/>
          <w:lang w:eastAsia="he-IL"/>
        </w:rPr>
        <w:t>–</w:t>
      </w:r>
      <w:r>
        <w:rPr>
          <w:rtl/>
          <w:lang w:eastAsia="he-IL"/>
        </w:rPr>
        <w:t xml:space="preserve"> במי עולה איתו למטוס, מי </w:t>
      </w:r>
      <w:bookmarkStart w:id="1124" w:name="_ETM_Q6_422734"/>
      <w:bookmarkEnd w:id="1124"/>
      <w:r>
        <w:rPr>
          <w:rtl/>
          <w:lang w:eastAsia="he-IL"/>
        </w:rPr>
        <w:t>נוסע איתו לאו</w:t>
      </w:r>
      <w:r>
        <w:rPr>
          <w:rFonts w:hint="cs"/>
          <w:rtl/>
          <w:lang w:eastAsia="he-IL"/>
        </w:rPr>
        <w:t>"</w:t>
      </w:r>
      <w:r>
        <w:rPr>
          <w:rtl/>
          <w:lang w:eastAsia="he-IL"/>
        </w:rPr>
        <w:t xml:space="preserve">ם, </w:t>
      </w:r>
      <w:r>
        <w:rPr>
          <w:rFonts w:hint="cs"/>
          <w:rtl/>
          <w:lang w:eastAsia="he-IL"/>
        </w:rPr>
        <w:t xml:space="preserve">עם </w:t>
      </w:r>
      <w:r>
        <w:rPr>
          <w:rtl/>
          <w:lang w:eastAsia="he-IL"/>
        </w:rPr>
        <w:t>מי הוא נפגש או לא נפגש</w:t>
      </w:r>
      <w:r>
        <w:rPr>
          <w:rFonts w:hint="cs"/>
          <w:rtl/>
          <w:lang w:eastAsia="he-IL"/>
        </w:rPr>
        <w:t>,</w:t>
      </w:r>
      <w:r>
        <w:rPr>
          <w:rtl/>
          <w:lang w:eastAsia="he-IL"/>
        </w:rPr>
        <w:t xml:space="preserve"> ועכשיו </w:t>
      </w:r>
      <w:bookmarkStart w:id="1125" w:name="_ETM_Q6_427402"/>
      <w:bookmarkEnd w:id="1125"/>
      <w:r>
        <w:rPr>
          <w:rtl/>
          <w:lang w:eastAsia="he-IL"/>
        </w:rPr>
        <w:t>גם בכנס</w:t>
      </w:r>
      <w:r>
        <w:rPr>
          <w:rFonts w:hint="cs"/>
          <w:rtl/>
          <w:lang w:eastAsia="he-IL"/>
        </w:rPr>
        <w:t>.</w:t>
      </w:r>
    </w:p>
    <w:p w:rsidR="00351FDC" w:rsidRDefault="00351FDC" w:rsidP="008528E7">
      <w:pPr>
        <w:rPr>
          <w:rtl/>
          <w:lang w:eastAsia="he-IL"/>
        </w:rPr>
      </w:pPr>
    </w:p>
    <w:p w:rsidR="00351FDC" w:rsidRDefault="00351FDC" w:rsidP="008528E7">
      <w:pPr>
        <w:rPr>
          <w:rtl/>
          <w:lang w:eastAsia="he-IL"/>
        </w:rPr>
      </w:pPr>
      <w:bookmarkStart w:id="1126" w:name="_ETM_Q6_433000"/>
      <w:bookmarkEnd w:id="1126"/>
      <w:r>
        <w:rPr>
          <w:rtl/>
          <w:lang w:eastAsia="he-IL"/>
        </w:rPr>
        <w:t xml:space="preserve">ולאחר מכן, </w:t>
      </w:r>
      <w:r>
        <w:rPr>
          <w:rFonts w:hint="cs"/>
          <w:rtl/>
          <w:lang w:eastAsia="he-IL"/>
        </w:rPr>
        <w:t>כ</w:t>
      </w:r>
      <w:r>
        <w:rPr>
          <w:rtl/>
          <w:lang w:eastAsia="he-IL"/>
        </w:rPr>
        <w:t>שיש ביקורת</w:t>
      </w:r>
      <w:r>
        <w:rPr>
          <w:rFonts w:hint="cs"/>
          <w:rtl/>
          <w:lang w:eastAsia="he-IL"/>
        </w:rPr>
        <w:t xml:space="preserve"> –</w:t>
      </w:r>
      <w:r>
        <w:rPr>
          <w:rtl/>
          <w:lang w:eastAsia="he-IL"/>
        </w:rPr>
        <w:t xml:space="preserve"> שני משפטים אחרונים</w:t>
      </w:r>
      <w:r>
        <w:rPr>
          <w:rFonts w:hint="cs"/>
          <w:rtl/>
          <w:lang w:eastAsia="he-IL"/>
        </w:rPr>
        <w:t xml:space="preserve"> </w:t>
      </w:r>
      <w:r>
        <w:rPr>
          <w:rFonts w:hint="eastAsia"/>
          <w:rtl/>
          <w:lang w:eastAsia="he-IL"/>
        </w:rPr>
        <w:t>–</w:t>
      </w:r>
      <w:bookmarkStart w:id="1127" w:name="_ETM_Q6_432070"/>
      <w:bookmarkEnd w:id="1127"/>
      <w:r>
        <w:rPr>
          <w:rtl/>
          <w:lang w:eastAsia="he-IL"/>
        </w:rPr>
        <w:t xml:space="preserve"> המינימום שהבן</w:t>
      </w:r>
      <w:bookmarkStart w:id="1128" w:name="_ETM_Q6_434931"/>
      <w:bookmarkEnd w:id="1128"/>
      <w:r>
        <w:rPr>
          <w:rFonts w:hint="cs"/>
          <w:rtl/>
          <w:lang w:eastAsia="he-IL"/>
        </w:rPr>
        <w:t xml:space="preserve"> </w:t>
      </w:r>
      <w:r>
        <w:rPr>
          <w:rtl/>
          <w:lang w:eastAsia="he-IL"/>
        </w:rPr>
        <w:t>אדם</w:t>
      </w:r>
      <w:r>
        <w:rPr>
          <w:rFonts w:hint="cs"/>
          <w:rtl/>
          <w:lang w:eastAsia="he-IL"/>
        </w:rPr>
        <w:t>,</w:t>
      </w:r>
      <w:r>
        <w:rPr>
          <w:rtl/>
          <w:lang w:eastAsia="he-IL"/>
        </w:rPr>
        <w:t xml:space="preserve"> </w:t>
      </w:r>
      <w:bookmarkStart w:id="1129" w:name="_ETM_Q6_436750"/>
      <w:bookmarkEnd w:id="1129"/>
      <w:r>
        <w:rPr>
          <w:rtl/>
          <w:lang w:eastAsia="he-IL"/>
        </w:rPr>
        <w:t>חבר הכנסת אוהד טל, היה צריך להגיד</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אני </w:t>
      </w:r>
      <w:bookmarkStart w:id="1130" w:name="_ETM_Q6_440937"/>
      <w:bookmarkEnd w:id="1130"/>
      <w:r>
        <w:rPr>
          <w:rtl/>
          <w:lang w:eastAsia="he-IL"/>
        </w:rPr>
        <w:t xml:space="preserve">מתנצל, לא התכוונתי לפגוע באף חטוף או באף משפחה של </w:t>
      </w:r>
      <w:bookmarkStart w:id="1131" w:name="_ETM_Q6_445125"/>
      <w:bookmarkEnd w:id="1131"/>
      <w:r>
        <w:rPr>
          <w:rtl/>
          <w:lang w:eastAsia="he-IL"/>
        </w:rPr>
        <w:t xml:space="preserve">חטוף או בהורים שכולים. אין הבדל </w:t>
      </w:r>
      <w:r>
        <w:rPr>
          <w:rFonts w:hint="cs"/>
          <w:rtl/>
          <w:lang w:eastAsia="he-IL"/>
        </w:rPr>
        <w:t xml:space="preserve">– </w:t>
      </w:r>
      <w:r>
        <w:rPr>
          <w:rtl/>
          <w:lang w:eastAsia="he-IL"/>
        </w:rPr>
        <w:t xml:space="preserve"> </w:t>
      </w:r>
      <w:r>
        <w:rPr>
          <w:rFonts w:hint="cs"/>
          <w:rtl/>
          <w:lang w:eastAsia="he-IL"/>
        </w:rPr>
        <w:t>אייל</w:t>
      </w:r>
      <w:r>
        <w:rPr>
          <w:rtl/>
          <w:lang w:eastAsia="he-IL"/>
        </w:rPr>
        <w:t xml:space="preserve"> אשל, אין </w:t>
      </w:r>
      <w:bookmarkStart w:id="1132" w:name="_ETM_Q6_449312"/>
      <w:bookmarkEnd w:id="1132"/>
      <w:r>
        <w:rPr>
          <w:rtl/>
          <w:lang w:eastAsia="he-IL"/>
        </w:rPr>
        <w:t xml:space="preserve">הבדל </w:t>
      </w:r>
      <w:r>
        <w:rPr>
          <w:rFonts w:hint="cs"/>
          <w:rtl/>
          <w:lang w:eastAsia="he-IL"/>
        </w:rPr>
        <w:t>– יזה</w:t>
      </w:r>
      <w:r>
        <w:rPr>
          <w:rtl/>
          <w:lang w:eastAsia="he-IL"/>
        </w:rPr>
        <w:t>ר שי, רעות אדרי</w:t>
      </w:r>
      <w:r>
        <w:rPr>
          <w:rFonts w:hint="cs"/>
          <w:rtl/>
          <w:lang w:eastAsia="he-IL"/>
        </w:rPr>
        <w:t xml:space="preserve">. </w:t>
      </w:r>
      <w:bookmarkStart w:id="1133" w:name="_ETM_Q6_454081"/>
      <w:bookmarkEnd w:id="1133"/>
      <w:r>
        <w:rPr>
          <w:rtl/>
          <w:lang w:eastAsia="he-IL"/>
        </w:rPr>
        <w:t>אין הבדל</w:t>
      </w:r>
      <w:r>
        <w:rPr>
          <w:rFonts w:hint="cs"/>
          <w:rtl/>
          <w:lang w:eastAsia="he-IL"/>
        </w:rPr>
        <w:t>.</w:t>
      </w:r>
      <w:r>
        <w:rPr>
          <w:rtl/>
          <w:lang w:eastAsia="he-IL"/>
        </w:rPr>
        <w:t xml:space="preserve"> אין הבדל</w:t>
      </w:r>
      <w:r>
        <w:rPr>
          <w:rFonts w:hint="cs"/>
          <w:rtl/>
          <w:lang w:eastAsia="he-IL"/>
        </w:rPr>
        <w:t>.</w:t>
      </w:r>
      <w:r>
        <w:rPr>
          <w:rtl/>
          <w:lang w:eastAsia="he-IL"/>
        </w:rPr>
        <w:t xml:space="preserve"> </w:t>
      </w:r>
      <w:bookmarkStart w:id="1134" w:name="_ETM_Q6_453880"/>
      <w:bookmarkEnd w:id="1134"/>
      <w:r>
        <w:rPr>
          <w:rFonts w:hint="cs"/>
          <w:rtl/>
          <w:lang w:eastAsia="he-IL"/>
        </w:rPr>
        <w:t>ב</w:t>
      </w:r>
      <w:r>
        <w:rPr>
          <w:rtl/>
          <w:lang w:eastAsia="he-IL"/>
        </w:rPr>
        <w:t xml:space="preserve">זה שמייצרים פה הבדל בין משפחות חטופים, אתם ממשיכים לפורר </w:t>
      </w:r>
      <w:bookmarkStart w:id="1135" w:name="_ETM_Q6_457755"/>
      <w:bookmarkEnd w:id="1135"/>
      <w:r>
        <w:rPr>
          <w:rtl/>
          <w:lang w:eastAsia="he-IL"/>
        </w:rPr>
        <w:t>את מה שכבר לא נשאר מהחברה שלנו. תודה</w:t>
      </w:r>
      <w:r>
        <w:rPr>
          <w:rFonts w:hint="cs"/>
          <w:rtl/>
          <w:lang w:eastAsia="he-IL"/>
        </w:rPr>
        <w:t>.</w:t>
      </w:r>
    </w:p>
    <w:p w:rsidR="00351FDC" w:rsidRDefault="00351FDC" w:rsidP="008528E7">
      <w:pPr>
        <w:rPr>
          <w:rtl/>
          <w:lang w:eastAsia="he-IL"/>
        </w:rPr>
      </w:pPr>
      <w:bookmarkStart w:id="1136" w:name="_ETM_Q6_462420"/>
      <w:bookmarkStart w:id="1137" w:name="_ETM_Q6_462480"/>
      <w:bookmarkEnd w:id="1136"/>
      <w:bookmarkEnd w:id="1137"/>
    </w:p>
    <w:p w:rsidR="00351FDC" w:rsidRDefault="00351FDC" w:rsidP="008528E7">
      <w:pPr>
        <w:pStyle w:val="af6"/>
        <w:keepNext/>
        <w:rPr>
          <w:rtl/>
        </w:rPr>
      </w:pPr>
      <w:bookmarkStart w:id="1138" w:name="ET_yor_6598_17"/>
      <w:r w:rsidRPr="00CE5AF6">
        <w:rPr>
          <w:rStyle w:val="TagStyle"/>
          <w:rtl/>
        </w:rPr>
        <w:t xml:space="preserve"> &lt;&lt; יור &gt;&gt; </w:t>
      </w:r>
      <w:r>
        <w:rPr>
          <w:rtl/>
        </w:rPr>
        <w:t>היו"ר משה סולומון:</w:t>
      </w:r>
      <w:r w:rsidRPr="00CE5AF6">
        <w:rPr>
          <w:rStyle w:val="TagStyle"/>
          <w:rtl/>
        </w:rPr>
        <w:t xml:space="preserve"> &lt;&lt; יור &gt;&gt;</w:t>
      </w:r>
      <w:r>
        <w:rPr>
          <w:rtl/>
        </w:rPr>
        <w:t xml:space="preserve">   </w:t>
      </w:r>
      <w:bookmarkEnd w:id="1138"/>
    </w:p>
    <w:p w:rsidR="00351FDC" w:rsidRDefault="00351FDC" w:rsidP="008528E7">
      <w:pPr>
        <w:pStyle w:val="KeepWithNext"/>
        <w:rPr>
          <w:rtl/>
          <w:lang w:eastAsia="he-IL"/>
        </w:rPr>
      </w:pPr>
    </w:p>
    <w:p w:rsidR="00351FDC" w:rsidRDefault="00351FDC" w:rsidP="008528E7">
      <w:pPr>
        <w:rPr>
          <w:rtl/>
          <w:lang w:eastAsia="he-IL"/>
        </w:rPr>
      </w:pPr>
      <w:bookmarkStart w:id="1139" w:name="_ETM_Q6_463147"/>
      <w:bookmarkStart w:id="1140" w:name="_ETM_Q6_461839"/>
      <w:bookmarkEnd w:id="1139"/>
      <w:bookmarkEnd w:id="1140"/>
      <w:r>
        <w:rPr>
          <w:rtl/>
          <w:lang w:eastAsia="he-IL"/>
        </w:rPr>
        <w:t>תודה רבה. חברת הכנסת מירב בן ארי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w:t>
      </w:r>
      <w:bookmarkStart w:id="1141" w:name="_ETM_Q6_465719"/>
      <w:bookmarkEnd w:id="1141"/>
      <w:r>
        <w:rPr>
          <w:rtl/>
          <w:lang w:eastAsia="he-IL"/>
        </w:rPr>
        <w:t>הכנסת אושר שקלים</w:t>
      </w:r>
      <w:r>
        <w:rPr>
          <w:rFonts w:hint="cs"/>
          <w:rtl/>
          <w:lang w:eastAsia="he-IL"/>
        </w:rPr>
        <w:t xml:space="preserve"> –</w:t>
      </w:r>
      <w:r>
        <w:rPr>
          <w:rtl/>
          <w:lang w:eastAsia="he-IL"/>
        </w:rPr>
        <w:t xml:space="preserve"> אינ</w:t>
      </w:r>
      <w:r>
        <w:rPr>
          <w:rFonts w:hint="cs"/>
          <w:rtl/>
          <w:lang w:eastAsia="he-IL"/>
        </w:rPr>
        <w:t>ו</w:t>
      </w:r>
      <w:r>
        <w:rPr>
          <w:rtl/>
          <w:lang w:eastAsia="he-IL"/>
        </w:rPr>
        <w:t xml:space="preserve"> נוכח</w:t>
      </w:r>
      <w:r>
        <w:rPr>
          <w:rFonts w:hint="cs"/>
          <w:rtl/>
          <w:lang w:eastAsia="he-IL"/>
        </w:rPr>
        <w:t>;</w:t>
      </w:r>
      <w:r>
        <w:rPr>
          <w:rtl/>
          <w:lang w:eastAsia="he-IL"/>
        </w:rPr>
        <w:t xml:space="preserve"> חברת הכנסת ט</w:t>
      </w:r>
      <w:r>
        <w:rPr>
          <w:rFonts w:hint="cs"/>
          <w:rtl/>
          <w:lang w:eastAsia="he-IL"/>
        </w:rPr>
        <w:t>טיאנה</w:t>
      </w:r>
      <w:r>
        <w:rPr>
          <w:rtl/>
          <w:lang w:eastAsia="he-IL"/>
        </w:rPr>
        <w:t xml:space="preserve"> מזרסקי</w:t>
      </w:r>
      <w:r>
        <w:rPr>
          <w:rFonts w:hint="cs"/>
          <w:rtl/>
          <w:lang w:eastAsia="he-IL"/>
        </w:rPr>
        <w:t xml:space="preserve"> –</w:t>
      </w:r>
      <w:r>
        <w:rPr>
          <w:rtl/>
          <w:lang w:eastAsia="he-IL"/>
        </w:rPr>
        <w:t xml:space="preserve"> אינה </w:t>
      </w:r>
      <w:bookmarkStart w:id="1142" w:name="_ETM_Q6_469599"/>
      <w:bookmarkEnd w:id="1142"/>
      <w:r>
        <w:rPr>
          <w:rtl/>
          <w:lang w:eastAsia="he-IL"/>
        </w:rPr>
        <w:t>נוכחת</w:t>
      </w:r>
      <w:r>
        <w:rPr>
          <w:rFonts w:hint="cs"/>
          <w:rtl/>
          <w:lang w:eastAsia="he-IL"/>
        </w:rPr>
        <w:t>;</w:t>
      </w:r>
      <w:r>
        <w:rPr>
          <w:rtl/>
          <w:lang w:eastAsia="he-IL"/>
        </w:rPr>
        <w:t xml:space="preserve"> חברת הכנסת אימ</w:t>
      </w:r>
      <w:r>
        <w:rPr>
          <w:rFonts w:hint="cs"/>
          <w:rtl/>
          <w:lang w:eastAsia="he-IL"/>
        </w:rPr>
        <w:t>א</w:t>
      </w:r>
      <w:r>
        <w:rPr>
          <w:rtl/>
          <w:lang w:eastAsia="he-IL"/>
        </w:rPr>
        <w:t>ן ח</w:t>
      </w:r>
      <w:r>
        <w:rPr>
          <w:rFonts w:hint="cs"/>
          <w:rtl/>
          <w:lang w:eastAsia="he-IL"/>
        </w:rPr>
        <w:t>'</w:t>
      </w:r>
      <w:r>
        <w:rPr>
          <w:rtl/>
          <w:lang w:eastAsia="he-IL"/>
        </w:rPr>
        <w:t>טיב י</w:t>
      </w:r>
      <w:r>
        <w:rPr>
          <w:rFonts w:hint="cs"/>
          <w:rtl/>
          <w:lang w:eastAsia="he-IL"/>
        </w:rPr>
        <w:t>א</w:t>
      </w:r>
      <w:r>
        <w:rPr>
          <w:rtl/>
          <w:lang w:eastAsia="he-IL"/>
        </w:rPr>
        <w:t>סין</w:t>
      </w:r>
      <w:r>
        <w:rPr>
          <w:rFonts w:hint="cs"/>
          <w:rtl/>
          <w:lang w:eastAsia="he-IL"/>
        </w:rPr>
        <w:t xml:space="preserve"> </w:t>
      </w:r>
      <w:r>
        <w:rPr>
          <w:rtl/>
          <w:lang w:eastAsia="he-IL"/>
        </w:rPr>
        <w:t>– מוותרת</w:t>
      </w:r>
      <w:r>
        <w:rPr>
          <w:rFonts w:hint="cs"/>
          <w:rtl/>
          <w:lang w:eastAsia="he-IL"/>
        </w:rPr>
        <w:t>;</w:t>
      </w:r>
      <w:r>
        <w:rPr>
          <w:rtl/>
          <w:lang w:eastAsia="he-IL"/>
        </w:rPr>
        <w:t xml:space="preserve"> חברת הכנסת מירב </w:t>
      </w:r>
      <w:bookmarkStart w:id="1143" w:name="_ETM_Q6_473479"/>
      <w:bookmarkEnd w:id="1143"/>
      <w:r>
        <w:rPr>
          <w:rtl/>
          <w:lang w:eastAsia="he-IL"/>
        </w:rPr>
        <w:t>כהן</w:t>
      </w:r>
      <w:r>
        <w:rPr>
          <w:rFonts w:hint="cs"/>
          <w:rtl/>
          <w:lang w:eastAsia="he-IL"/>
        </w:rPr>
        <w:t xml:space="preserve"> –</w:t>
      </w:r>
      <w:r>
        <w:rPr>
          <w:rtl/>
          <w:lang w:eastAsia="he-IL"/>
        </w:rPr>
        <w:t xml:space="preserve"> </w:t>
      </w:r>
      <w:bookmarkStart w:id="1144" w:name="_ETM_Q6_478760"/>
      <w:bookmarkEnd w:id="1144"/>
      <w:r>
        <w:rPr>
          <w:rtl/>
          <w:lang w:eastAsia="he-IL"/>
        </w:rPr>
        <w:t xml:space="preserve">אינה נוכחת. חבר הכנסת מיקי לוי, בבקשה. </w:t>
      </w:r>
    </w:p>
    <w:p w:rsidR="00351FDC" w:rsidRDefault="00351FDC" w:rsidP="008528E7">
      <w:pPr>
        <w:rPr>
          <w:rtl/>
          <w:lang w:eastAsia="he-IL"/>
        </w:rPr>
      </w:pPr>
    </w:p>
    <w:p w:rsidR="00351FDC" w:rsidRDefault="00351FDC" w:rsidP="008528E7">
      <w:pPr>
        <w:rPr>
          <w:rtl/>
          <w:lang w:eastAsia="he-IL"/>
        </w:rPr>
      </w:pPr>
      <w:bookmarkStart w:id="1145" w:name="_ETM_Q6_478000"/>
      <w:bookmarkEnd w:id="1145"/>
      <w:r>
        <w:rPr>
          <w:rtl/>
          <w:lang w:eastAsia="he-IL"/>
        </w:rPr>
        <w:t xml:space="preserve">עד שאתה עולה, </w:t>
      </w:r>
      <w:bookmarkStart w:id="1146" w:name="_ETM_Q6_482829"/>
      <w:bookmarkEnd w:id="1146"/>
      <w:r>
        <w:rPr>
          <w:rtl/>
          <w:lang w:eastAsia="he-IL"/>
        </w:rPr>
        <w:t>אני רק אומר, חבר הכנסת נאור שירי</w:t>
      </w:r>
      <w:r>
        <w:rPr>
          <w:rFonts w:hint="cs"/>
          <w:rtl/>
          <w:lang w:eastAsia="he-IL"/>
        </w:rPr>
        <w:t>:</w:t>
      </w:r>
      <w:r>
        <w:rPr>
          <w:rtl/>
          <w:lang w:eastAsia="he-IL"/>
        </w:rPr>
        <w:t xml:space="preserve"> תראה, אני מבין </w:t>
      </w:r>
      <w:bookmarkStart w:id="1147" w:name="_ETM_Q6_486899"/>
      <w:bookmarkEnd w:id="1147"/>
      <w:r>
        <w:rPr>
          <w:rtl/>
          <w:lang w:eastAsia="he-IL"/>
        </w:rPr>
        <w:t>מאיפה זה נובע</w:t>
      </w:r>
      <w:r>
        <w:rPr>
          <w:rFonts w:hint="cs"/>
          <w:rtl/>
          <w:lang w:eastAsia="he-IL"/>
        </w:rPr>
        <w:t>.</w:t>
      </w:r>
      <w:r>
        <w:rPr>
          <w:rtl/>
          <w:lang w:eastAsia="he-IL"/>
        </w:rPr>
        <w:t xml:space="preserve"> אני חייב להגיד לך שלא יכול להיות </w:t>
      </w:r>
      <w:bookmarkStart w:id="1148" w:name="_ETM_Q6_490969"/>
      <w:bookmarkEnd w:id="1148"/>
      <w:r>
        <w:rPr>
          <w:rtl/>
          <w:lang w:eastAsia="he-IL"/>
        </w:rPr>
        <w:t xml:space="preserve">מצב שבו כשאתה מאיר בזרקור משהו מסוים, אתה בהכרח מחשיך </w:t>
      </w:r>
      <w:bookmarkStart w:id="1149" w:name="_ETM_Q6_495039"/>
      <w:bookmarkEnd w:id="1149"/>
      <w:r>
        <w:rPr>
          <w:rtl/>
          <w:lang w:eastAsia="he-IL"/>
        </w:rPr>
        <w:t xml:space="preserve">מישהו אחר. סליחה, חבר </w:t>
      </w:r>
      <w:r>
        <w:rPr>
          <w:rFonts w:hint="cs"/>
          <w:rtl/>
          <w:lang w:eastAsia="he-IL"/>
        </w:rPr>
        <w:t xml:space="preserve">הכנסת מיקי </w:t>
      </w:r>
      <w:r>
        <w:rPr>
          <w:rtl/>
          <w:lang w:eastAsia="he-IL"/>
        </w:rPr>
        <w:t xml:space="preserve">לוי, </w:t>
      </w:r>
      <w:bookmarkStart w:id="1150" w:name="_ETM_Q6_503375"/>
      <w:bookmarkEnd w:id="1150"/>
      <w:r>
        <w:rPr>
          <w:rtl/>
          <w:lang w:eastAsia="he-IL"/>
        </w:rPr>
        <w:t>שנייה</w:t>
      </w:r>
      <w:r>
        <w:rPr>
          <w:rFonts w:hint="cs"/>
          <w:rtl/>
          <w:lang w:eastAsia="he-IL"/>
        </w:rPr>
        <w:t>.</w:t>
      </w:r>
      <w:r>
        <w:rPr>
          <w:rtl/>
          <w:lang w:eastAsia="he-IL"/>
        </w:rPr>
        <w:t xml:space="preserve"> יש כאן מקום של לה</w:t>
      </w:r>
      <w:r>
        <w:rPr>
          <w:rFonts w:hint="cs"/>
          <w:rtl/>
          <w:lang w:eastAsia="he-IL"/>
        </w:rPr>
        <w:t>א</w:t>
      </w:r>
      <w:r>
        <w:rPr>
          <w:rtl/>
          <w:lang w:eastAsia="he-IL"/>
        </w:rPr>
        <w:t xml:space="preserve">יר באיזשהו אור את אותם </w:t>
      </w:r>
      <w:bookmarkStart w:id="1151" w:name="_ETM_Q6_507371"/>
      <w:bookmarkEnd w:id="1151"/>
      <w:r>
        <w:rPr>
          <w:rtl/>
          <w:lang w:eastAsia="he-IL"/>
        </w:rPr>
        <w:t xml:space="preserve">אנשים שהרימו את רוח העם בזמן מלחמה מאוד קשה. זה </w:t>
      </w:r>
      <w:bookmarkStart w:id="1152" w:name="_ETM_Q6_511367"/>
      <w:bookmarkEnd w:id="1152"/>
      <w:r>
        <w:rPr>
          <w:rtl/>
          <w:lang w:eastAsia="he-IL"/>
        </w:rPr>
        <w:t>לא אומר בשום צורה, כך אני הבנתי</w:t>
      </w:r>
      <w:r>
        <w:rPr>
          <w:rFonts w:hint="cs"/>
          <w:rtl/>
          <w:lang w:eastAsia="he-IL"/>
        </w:rPr>
        <w:t xml:space="preserve">, וגם הייתי שם, </w:t>
      </w:r>
      <w:r>
        <w:rPr>
          <w:rtl/>
          <w:lang w:eastAsia="he-IL"/>
        </w:rPr>
        <w:t xml:space="preserve">וגם כך כתבתי גם אני </w:t>
      </w:r>
      <w:r>
        <w:rPr>
          <w:rFonts w:hint="cs"/>
          <w:rtl/>
          <w:lang w:eastAsia="he-IL"/>
        </w:rPr>
        <w:t>ב</w:t>
      </w:r>
      <w:r>
        <w:rPr>
          <w:rtl/>
          <w:lang w:eastAsia="he-IL"/>
        </w:rPr>
        <w:t>עצמי</w:t>
      </w:r>
      <w:r>
        <w:rPr>
          <w:rFonts w:hint="cs"/>
          <w:rtl/>
          <w:lang w:eastAsia="he-IL"/>
        </w:rPr>
        <w:t>,</w:t>
      </w:r>
      <w:r>
        <w:rPr>
          <w:rtl/>
          <w:lang w:eastAsia="he-IL"/>
        </w:rPr>
        <w:t xml:space="preserve"> </w:t>
      </w:r>
      <w:r>
        <w:rPr>
          <w:rFonts w:hint="cs"/>
          <w:rtl/>
          <w:lang w:eastAsia="he-IL"/>
        </w:rPr>
        <w:t xml:space="preserve">שזה </w:t>
      </w:r>
      <w:r>
        <w:rPr>
          <w:rtl/>
          <w:lang w:eastAsia="he-IL"/>
        </w:rPr>
        <w:t>כדי לה</w:t>
      </w:r>
      <w:r>
        <w:rPr>
          <w:rFonts w:hint="cs"/>
          <w:rtl/>
          <w:lang w:eastAsia="he-IL"/>
        </w:rPr>
        <w:t>ח</w:t>
      </w:r>
      <w:r>
        <w:rPr>
          <w:rtl/>
          <w:lang w:eastAsia="he-IL"/>
        </w:rPr>
        <w:t xml:space="preserve">שיך או </w:t>
      </w:r>
      <w:bookmarkStart w:id="1153" w:name="_ETM_Q6_519359"/>
      <w:bookmarkEnd w:id="1153"/>
      <w:r>
        <w:rPr>
          <w:rtl/>
          <w:lang w:eastAsia="he-IL"/>
        </w:rPr>
        <w:t xml:space="preserve">כדי לפגוע או כדי להדיר קבוצה אחרת. </w:t>
      </w:r>
      <w:bookmarkStart w:id="1154" w:name="_ETM_Q6_523363"/>
      <w:bookmarkEnd w:id="1154"/>
      <w:r>
        <w:rPr>
          <w:rtl/>
          <w:lang w:eastAsia="he-IL"/>
        </w:rPr>
        <w:t>האמירה הזאת</w:t>
      </w:r>
      <w:r>
        <w:rPr>
          <w:rFonts w:hint="cs"/>
          <w:rtl/>
          <w:lang w:eastAsia="he-IL"/>
        </w:rPr>
        <w:t>,</w:t>
      </w:r>
      <w:r>
        <w:rPr>
          <w:rtl/>
          <w:lang w:eastAsia="he-IL"/>
        </w:rPr>
        <w:t xml:space="preserve"> לנסות להוביל את זה שאם לא כולם </w:t>
      </w:r>
      <w:bookmarkStart w:id="1155" w:name="_ETM_Q6_527818"/>
      <w:bookmarkEnd w:id="1155"/>
      <w:r>
        <w:rPr>
          <w:rtl/>
          <w:lang w:eastAsia="he-IL"/>
        </w:rPr>
        <w:t xml:space="preserve">היו שם, זה אומר שמי שלא היה </w:t>
      </w:r>
      <w:r>
        <w:rPr>
          <w:rFonts w:hint="eastAsia"/>
          <w:rtl/>
          <w:lang w:eastAsia="he-IL"/>
        </w:rPr>
        <w:t>–</w:t>
      </w:r>
      <w:r>
        <w:rPr>
          <w:rFonts w:hint="cs"/>
          <w:rtl/>
          <w:lang w:eastAsia="he-IL"/>
        </w:rPr>
        <w:t xml:space="preserve"> </w:t>
      </w:r>
      <w:r>
        <w:rPr>
          <w:rtl/>
          <w:lang w:eastAsia="he-IL"/>
        </w:rPr>
        <w:t>הדיר</w:t>
      </w:r>
      <w:r>
        <w:rPr>
          <w:rFonts w:hint="cs"/>
          <w:rtl/>
          <w:lang w:eastAsia="he-IL"/>
        </w:rPr>
        <w:t>ו</w:t>
      </w:r>
      <w:r>
        <w:rPr>
          <w:rtl/>
          <w:lang w:eastAsia="he-IL"/>
        </w:rPr>
        <w:t xml:space="preserve"> אותו</w:t>
      </w:r>
      <w:r>
        <w:rPr>
          <w:rFonts w:hint="cs"/>
          <w:rtl/>
          <w:lang w:eastAsia="he-IL"/>
        </w:rPr>
        <w:t xml:space="preserve">, </w:t>
      </w:r>
      <w:r>
        <w:rPr>
          <w:rtl/>
          <w:lang w:eastAsia="he-IL"/>
        </w:rPr>
        <w:t xml:space="preserve">בעיניי </w:t>
      </w:r>
      <w:bookmarkStart w:id="1156" w:name="_ETM_Q6_532272"/>
      <w:bookmarkEnd w:id="1156"/>
      <w:r>
        <w:rPr>
          <w:rFonts w:hint="cs"/>
          <w:rtl/>
          <w:lang w:eastAsia="he-IL"/>
        </w:rPr>
        <w:t xml:space="preserve">זה </w:t>
      </w:r>
      <w:bookmarkStart w:id="1157" w:name="_ETM_Q6_534163"/>
      <w:bookmarkEnd w:id="1157"/>
      <w:r>
        <w:rPr>
          <w:rtl/>
          <w:lang w:eastAsia="he-IL"/>
        </w:rPr>
        <w:t>לוקה בחסר</w:t>
      </w:r>
      <w:r>
        <w:rPr>
          <w:rFonts w:hint="cs"/>
          <w:rtl/>
          <w:lang w:eastAsia="he-IL"/>
        </w:rPr>
        <w:t>.</w:t>
      </w:r>
      <w:r>
        <w:rPr>
          <w:rtl/>
          <w:lang w:eastAsia="he-IL"/>
        </w:rPr>
        <w:t xml:space="preserve"> בעיניי זה לא תורם לשום דבר. ובעיניי</w:t>
      </w:r>
      <w:r>
        <w:rPr>
          <w:rFonts w:hint="cs"/>
          <w:rtl/>
          <w:lang w:eastAsia="he-IL"/>
        </w:rPr>
        <w:t>,</w:t>
      </w:r>
      <w:r>
        <w:rPr>
          <w:rtl/>
          <w:lang w:eastAsia="he-IL"/>
        </w:rPr>
        <w:t xml:space="preserve"> האירוע </w:t>
      </w:r>
      <w:bookmarkStart w:id="1158" w:name="_ETM_Q6_536726"/>
      <w:bookmarkEnd w:id="1158"/>
      <w:r>
        <w:rPr>
          <w:rtl/>
          <w:lang w:eastAsia="he-IL"/>
        </w:rPr>
        <w:t>שהיה אתמול הוא אירוע שמטרתו היא אחת</w:t>
      </w:r>
      <w:r>
        <w:rPr>
          <w:rFonts w:hint="cs"/>
          <w:rtl/>
          <w:lang w:eastAsia="he-IL"/>
        </w:rPr>
        <w:t>:</w:t>
      </w:r>
      <w:r>
        <w:rPr>
          <w:rtl/>
          <w:lang w:eastAsia="he-IL"/>
        </w:rPr>
        <w:t xml:space="preserve"> לקחת את המשפחות </w:t>
      </w:r>
      <w:bookmarkStart w:id="1159" w:name="_ETM_Q6_541180"/>
      <w:bookmarkEnd w:id="1159"/>
      <w:r>
        <w:rPr>
          <w:rtl/>
          <w:lang w:eastAsia="he-IL"/>
        </w:rPr>
        <w:t>האלה</w:t>
      </w:r>
      <w:r>
        <w:rPr>
          <w:rFonts w:hint="cs"/>
          <w:rtl/>
          <w:lang w:eastAsia="he-IL"/>
        </w:rPr>
        <w:t>,</w:t>
      </w:r>
      <w:r>
        <w:rPr>
          <w:rtl/>
          <w:lang w:eastAsia="he-IL"/>
        </w:rPr>
        <w:t xml:space="preserve"> שה</w:t>
      </w:r>
      <w:r>
        <w:rPr>
          <w:rFonts w:hint="cs"/>
          <w:rtl/>
          <w:lang w:eastAsia="he-IL"/>
        </w:rPr>
        <w:t>ן</w:t>
      </w:r>
      <w:r>
        <w:rPr>
          <w:rtl/>
          <w:lang w:eastAsia="he-IL"/>
        </w:rPr>
        <w:t xml:space="preserve"> חוו חוויה קשה</w:t>
      </w:r>
      <w:r>
        <w:rPr>
          <w:rFonts w:hint="cs"/>
          <w:rtl/>
          <w:lang w:eastAsia="he-IL"/>
        </w:rPr>
        <w:t>,</w:t>
      </w:r>
      <w:r>
        <w:rPr>
          <w:rtl/>
          <w:lang w:eastAsia="he-IL"/>
        </w:rPr>
        <w:t xml:space="preserve"> ונתנו רוח גבית למדינה</w:t>
      </w:r>
      <w:r>
        <w:rPr>
          <w:rFonts w:hint="cs"/>
          <w:rtl/>
          <w:lang w:eastAsia="he-IL"/>
        </w:rPr>
        <w:t xml:space="preserve"> - </w:t>
      </w:r>
      <w:bookmarkStart w:id="1160" w:name="_ETM_Q6_550394"/>
      <w:bookmarkEnd w:id="1160"/>
      <w:r>
        <w:rPr>
          <w:rFonts w:hint="cs"/>
          <w:rtl/>
          <w:lang w:eastAsia="he-IL"/>
        </w:rPr>
        <w:t>- -</w:t>
      </w:r>
    </w:p>
    <w:p w:rsidR="00351FDC" w:rsidRDefault="00351FDC" w:rsidP="008528E7">
      <w:pPr>
        <w:rPr>
          <w:rtl/>
          <w:lang w:eastAsia="he-IL"/>
        </w:rPr>
      </w:pPr>
      <w:bookmarkStart w:id="1161" w:name="_ETM_Q6_550787"/>
      <w:bookmarkStart w:id="1162" w:name="_ETM_Q6_550844"/>
      <w:bookmarkEnd w:id="1161"/>
      <w:bookmarkEnd w:id="1162"/>
    </w:p>
    <w:p w:rsidR="00351FDC" w:rsidRDefault="00351FDC" w:rsidP="008528E7">
      <w:pPr>
        <w:pStyle w:val="af5"/>
        <w:keepNext/>
        <w:rPr>
          <w:rtl/>
        </w:rPr>
      </w:pPr>
      <w:bookmarkStart w:id="1163" w:name="ET_interruption_6361_18"/>
      <w:r w:rsidRPr="00FC5BC2">
        <w:rPr>
          <w:rStyle w:val="TagStyle"/>
          <w:rtl/>
        </w:rPr>
        <w:t xml:space="preserve"> &lt;&lt; קריאה &gt;&gt; </w:t>
      </w:r>
      <w:r>
        <w:rPr>
          <w:rtl/>
        </w:rPr>
        <w:t>נאור שירי (יש עתיד):</w:t>
      </w:r>
      <w:r w:rsidRPr="00FC5BC2">
        <w:rPr>
          <w:rStyle w:val="TagStyle"/>
          <w:rtl/>
        </w:rPr>
        <w:t xml:space="preserve"> &lt;&lt; קריאה &gt;&gt;</w:t>
      </w:r>
      <w:r>
        <w:rPr>
          <w:rtl/>
        </w:rPr>
        <w:t xml:space="preserve">   </w:t>
      </w:r>
      <w:bookmarkEnd w:id="1163"/>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 - - לי נתנו? אתה יודע למי - - -</w:t>
      </w:r>
      <w:bookmarkStart w:id="1164" w:name="_ETM_Q6_555419"/>
      <w:bookmarkEnd w:id="1164"/>
      <w:r>
        <w:rPr>
          <w:rFonts w:hint="cs"/>
          <w:rtl/>
          <w:lang w:eastAsia="he-IL"/>
        </w:rPr>
        <w:t xml:space="preserve"> </w:t>
      </w:r>
    </w:p>
    <w:p w:rsidR="00351FDC" w:rsidRDefault="00351FDC" w:rsidP="008528E7">
      <w:pPr>
        <w:rPr>
          <w:rtl/>
          <w:lang w:eastAsia="he-IL"/>
        </w:rPr>
      </w:pPr>
    </w:p>
    <w:p w:rsidR="00351FDC" w:rsidRDefault="00351FDC" w:rsidP="008528E7">
      <w:pPr>
        <w:pStyle w:val="af6"/>
        <w:keepNext/>
        <w:rPr>
          <w:rtl/>
        </w:rPr>
      </w:pPr>
      <w:bookmarkStart w:id="1165" w:name="ET_yor_6598_19"/>
      <w:r w:rsidRPr="00FC5BC2">
        <w:rPr>
          <w:rStyle w:val="TagStyle"/>
          <w:rtl/>
        </w:rPr>
        <w:t xml:space="preserve"> &lt;&lt; יור &gt;&gt; </w:t>
      </w:r>
      <w:r>
        <w:rPr>
          <w:rtl/>
        </w:rPr>
        <w:t>היו"ר משה סולומון:</w:t>
      </w:r>
      <w:r w:rsidRPr="00FC5BC2">
        <w:rPr>
          <w:rStyle w:val="TagStyle"/>
          <w:rtl/>
        </w:rPr>
        <w:t xml:space="preserve"> &lt;&lt; יור &gt;&gt;</w:t>
      </w:r>
      <w:r>
        <w:rPr>
          <w:rtl/>
        </w:rPr>
        <w:t xml:space="preserve">   </w:t>
      </w:r>
      <w:bookmarkEnd w:id="1165"/>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 xml:space="preserve">לכולם, </w:t>
      </w:r>
      <w:bookmarkStart w:id="1166" w:name="_ETM_Q6_550954"/>
      <w:bookmarkStart w:id="1167" w:name="_ETM_Q6_550995"/>
      <w:bookmarkStart w:id="1168" w:name="_ETM_Q6_545634"/>
      <w:bookmarkStart w:id="1169" w:name="_ETM_Q6_550988"/>
      <w:bookmarkEnd w:id="1166"/>
      <w:bookmarkEnd w:id="1167"/>
      <w:bookmarkEnd w:id="1168"/>
      <w:bookmarkEnd w:id="1169"/>
      <w:r>
        <w:rPr>
          <w:rFonts w:hint="cs"/>
          <w:rtl/>
          <w:lang w:eastAsia="he-IL"/>
        </w:rPr>
        <w:t xml:space="preserve">לכל עם ישראל. </w:t>
      </w:r>
      <w:r>
        <w:rPr>
          <w:rtl/>
          <w:lang w:eastAsia="he-IL"/>
        </w:rPr>
        <w:t xml:space="preserve">לכל עם ישראל. </w:t>
      </w:r>
    </w:p>
    <w:p w:rsidR="00351FDC" w:rsidRDefault="00351FDC" w:rsidP="008528E7">
      <w:pPr>
        <w:rPr>
          <w:rtl/>
          <w:lang w:eastAsia="he-IL"/>
        </w:rPr>
      </w:pPr>
    </w:p>
    <w:p w:rsidR="00351FDC" w:rsidRDefault="00351FDC" w:rsidP="008528E7">
      <w:pPr>
        <w:pStyle w:val="af5"/>
        <w:keepNext/>
        <w:rPr>
          <w:rtl/>
        </w:rPr>
      </w:pPr>
      <w:r w:rsidRPr="00FC5BC2">
        <w:rPr>
          <w:rStyle w:val="TagStyle"/>
          <w:rtl/>
        </w:rPr>
        <w:t xml:space="preserve">&lt;&lt; קריאה &gt;&gt; </w:t>
      </w:r>
      <w:r>
        <w:rPr>
          <w:rtl/>
        </w:rPr>
        <w:t>נאור שירי (יש עתיד):</w:t>
      </w:r>
      <w:r w:rsidRPr="00FC5BC2">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r>
        <w:rPr>
          <w:rFonts w:hint="cs"/>
          <w:rtl/>
          <w:lang w:eastAsia="he-IL"/>
        </w:rPr>
        <w:t>נתן רוח גבית? אז תגיד - - -</w:t>
      </w:r>
    </w:p>
    <w:p w:rsidR="00351FDC" w:rsidRDefault="00351FDC" w:rsidP="008528E7">
      <w:pPr>
        <w:rPr>
          <w:rtl/>
          <w:lang w:eastAsia="he-IL"/>
        </w:rPr>
      </w:pPr>
    </w:p>
    <w:p w:rsidR="00351FDC" w:rsidRDefault="00351FDC" w:rsidP="008528E7">
      <w:pPr>
        <w:pStyle w:val="af6"/>
        <w:keepNext/>
        <w:rPr>
          <w:rtl/>
        </w:rPr>
      </w:pPr>
      <w:r w:rsidRPr="00FC5BC2">
        <w:rPr>
          <w:rStyle w:val="TagStyle"/>
          <w:rtl/>
        </w:rPr>
        <w:t xml:space="preserve"> &lt;&lt; יור &gt;&gt; </w:t>
      </w:r>
      <w:r>
        <w:rPr>
          <w:rtl/>
        </w:rPr>
        <w:t>היו"ר משה סולומון:</w:t>
      </w:r>
      <w:r w:rsidRPr="00FC5BC2">
        <w:rPr>
          <w:rStyle w:val="TagStyle"/>
          <w:rtl/>
        </w:rPr>
        <w:t xml:space="preserve"> &lt;&lt; יור &gt;&gt;</w:t>
      </w:r>
      <w:r>
        <w:rPr>
          <w:rtl/>
        </w:rPr>
        <w:t xml:space="preserve">   </w:t>
      </w:r>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אז אני אמרתי.</w:t>
      </w:r>
    </w:p>
    <w:p w:rsidR="00351FDC" w:rsidRDefault="00351FDC" w:rsidP="008528E7">
      <w:pPr>
        <w:rPr>
          <w:rtl/>
          <w:lang w:eastAsia="he-IL"/>
        </w:rPr>
      </w:pPr>
      <w:bookmarkStart w:id="1170" w:name="_ETM_Q6_561736"/>
      <w:bookmarkStart w:id="1171" w:name="_ETM_Q6_561856"/>
      <w:bookmarkEnd w:id="1170"/>
      <w:bookmarkEnd w:id="1171"/>
    </w:p>
    <w:p w:rsidR="00351FDC" w:rsidRDefault="00351FDC" w:rsidP="008528E7">
      <w:pPr>
        <w:pStyle w:val="af5"/>
        <w:keepNext/>
        <w:rPr>
          <w:rtl/>
        </w:rPr>
      </w:pPr>
      <w:r w:rsidRPr="00FC5BC2">
        <w:rPr>
          <w:rStyle w:val="TagStyle"/>
          <w:rtl/>
        </w:rPr>
        <w:t xml:space="preserve">&lt;&lt; קריאה &gt;&gt; </w:t>
      </w:r>
      <w:r>
        <w:rPr>
          <w:rtl/>
        </w:rPr>
        <w:t>נאור שירי (יש עתיד):</w:t>
      </w:r>
      <w:r w:rsidRPr="00FC5BC2">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r>
        <w:rPr>
          <w:rFonts w:hint="cs"/>
          <w:rtl/>
          <w:lang w:eastAsia="he-IL"/>
        </w:rPr>
        <w:t xml:space="preserve">אתה תיתן תעודות? מה </w:t>
      </w:r>
      <w:bookmarkStart w:id="1172" w:name="_ETM_Q6_567799"/>
      <w:bookmarkEnd w:id="1172"/>
      <w:r>
        <w:rPr>
          <w:rFonts w:hint="cs"/>
          <w:rtl/>
          <w:lang w:eastAsia="he-IL"/>
        </w:rPr>
        <w:t>זה?</w:t>
      </w:r>
    </w:p>
    <w:p w:rsidR="00351FDC" w:rsidRDefault="00351FDC" w:rsidP="008528E7">
      <w:pPr>
        <w:rPr>
          <w:rtl/>
          <w:lang w:eastAsia="he-IL"/>
        </w:rPr>
      </w:pPr>
      <w:bookmarkStart w:id="1173" w:name="_ETM_Q6_568552"/>
      <w:bookmarkStart w:id="1174" w:name="_ETM_Q6_568625"/>
      <w:bookmarkEnd w:id="1173"/>
      <w:bookmarkEnd w:id="1174"/>
    </w:p>
    <w:p w:rsidR="00351FDC" w:rsidRDefault="00351FDC" w:rsidP="008528E7">
      <w:pPr>
        <w:pStyle w:val="af6"/>
        <w:keepNext/>
        <w:rPr>
          <w:rtl/>
        </w:rPr>
      </w:pPr>
      <w:bookmarkStart w:id="1175" w:name="ET_yor_6598_22"/>
      <w:r w:rsidRPr="00FC5BC2">
        <w:rPr>
          <w:rStyle w:val="TagStyle"/>
          <w:rtl/>
        </w:rPr>
        <w:t xml:space="preserve"> &lt;&lt; יור &gt;&gt; </w:t>
      </w:r>
      <w:r>
        <w:rPr>
          <w:rtl/>
        </w:rPr>
        <w:t>היו"ר משה סולומון:</w:t>
      </w:r>
      <w:r w:rsidRPr="00FC5BC2">
        <w:rPr>
          <w:rStyle w:val="TagStyle"/>
          <w:rtl/>
        </w:rPr>
        <w:t xml:space="preserve"> &lt;&lt; יור &gt;&gt;</w:t>
      </w:r>
      <w:r>
        <w:rPr>
          <w:rtl/>
        </w:rPr>
        <w:t xml:space="preserve">   </w:t>
      </w:r>
      <w:bookmarkEnd w:id="1175"/>
    </w:p>
    <w:p w:rsidR="00351FDC" w:rsidRDefault="00351FDC" w:rsidP="008528E7">
      <w:pPr>
        <w:pStyle w:val="KeepWithNext"/>
        <w:rPr>
          <w:rtl/>
          <w:lang w:eastAsia="he-IL"/>
        </w:rPr>
      </w:pPr>
    </w:p>
    <w:p w:rsidR="00351FDC" w:rsidRDefault="00351FDC" w:rsidP="008528E7">
      <w:pPr>
        <w:rPr>
          <w:rtl/>
          <w:lang w:eastAsia="he-IL"/>
        </w:rPr>
      </w:pPr>
      <w:bookmarkStart w:id="1176" w:name="_ETM_Q6_569902"/>
      <w:bookmarkEnd w:id="1176"/>
      <w:r>
        <w:rPr>
          <w:rFonts w:hint="cs"/>
          <w:rtl/>
          <w:lang w:eastAsia="he-IL"/>
        </w:rPr>
        <w:t>לא, לא היו שום תעודות.</w:t>
      </w:r>
    </w:p>
    <w:p w:rsidR="00351FDC" w:rsidRDefault="00351FDC" w:rsidP="008528E7">
      <w:pPr>
        <w:rPr>
          <w:rtl/>
          <w:lang w:eastAsia="he-IL"/>
        </w:rPr>
      </w:pPr>
    </w:p>
    <w:p w:rsidR="00351FDC" w:rsidRDefault="00351FDC" w:rsidP="008528E7">
      <w:pPr>
        <w:pStyle w:val="af5"/>
        <w:keepNext/>
        <w:rPr>
          <w:rtl/>
        </w:rPr>
      </w:pPr>
      <w:r w:rsidRPr="00FC5BC2">
        <w:rPr>
          <w:rStyle w:val="TagStyle"/>
          <w:rtl/>
        </w:rPr>
        <w:t xml:space="preserve">&lt;&lt; קריאה &gt;&gt; </w:t>
      </w:r>
      <w:r>
        <w:rPr>
          <w:rtl/>
        </w:rPr>
        <w:t>נאור שירי (יש עתיד):</w:t>
      </w:r>
      <w:r w:rsidRPr="00FC5BC2">
        <w:rPr>
          <w:rStyle w:val="TagStyle"/>
          <w:rtl/>
        </w:rPr>
        <w:t xml:space="preserve"> &lt;&lt; קריאה &gt;&gt;</w:t>
      </w:r>
      <w:r>
        <w:rPr>
          <w:rtl/>
        </w:rPr>
        <w:t xml:space="preserve">   </w:t>
      </w:r>
    </w:p>
    <w:p w:rsidR="00351FDC" w:rsidRDefault="00351FDC" w:rsidP="008528E7">
      <w:pPr>
        <w:rPr>
          <w:rtl/>
          <w:lang w:eastAsia="he-IL"/>
        </w:rPr>
      </w:pPr>
    </w:p>
    <w:p w:rsidR="00351FDC" w:rsidRDefault="00351FDC" w:rsidP="008528E7">
      <w:pPr>
        <w:rPr>
          <w:rtl/>
          <w:lang w:eastAsia="he-IL"/>
        </w:rPr>
      </w:pPr>
      <w:r>
        <w:rPr>
          <w:rFonts w:hint="cs"/>
          <w:rtl/>
          <w:lang w:eastAsia="he-IL"/>
        </w:rPr>
        <w:t xml:space="preserve">- - - מה זה - - - </w:t>
      </w:r>
    </w:p>
    <w:p w:rsidR="00351FDC" w:rsidRDefault="00351FDC" w:rsidP="008528E7">
      <w:pPr>
        <w:rPr>
          <w:rtl/>
          <w:lang w:eastAsia="he-IL"/>
        </w:rPr>
      </w:pPr>
    </w:p>
    <w:p w:rsidR="00351FDC" w:rsidRDefault="00351FDC" w:rsidP="008528E7">
      <w:pPr>
        <w:pStyle w:val="af6"/>
        <w:keepNext/>
        <w:rPr>
          <w:rtl/>
        </w:rPr>
      </w:pPr>
      <w:r w:rsidRPr="00FC5BC2">
        <w:rPr>
          <w:rStyle w:val="TagStyle"/>
          <w:rtl/>
        </w:rPr>
        <w:t xml:space="preserve"> &lt;&lt; יור &gt;&gt; </w:t>
      </w:r>
      <w:r>
        <w:rPr>
          <w:rtl/>
        </w:rPr>
        <w:t>היו"ר משה סולומון:</w:t>
      </w:r>
      <w:r w:rsidRPr="00FC5BC2">
        <w:rPr>
          <w:rStyle w:val="TagStyle"/>
          <w:rtl/>
        </w:rPr>
        <w:t xml:space="preserve"> &lt;&lt; יור &gt;&gt;</w:t>
      </w:r>
      <w:r>
        <w:rPr>
          <w:rtl/>
        </w:rPr>
        <w:t xml:space="preserve">   </w:t>
      </w:r>
    </w:p>
    <w:p w:rsidR="00351FDC" w:rsidRDefault="00351FDC" w:rsidP="008528E7">
      <w:pPr>
        <w:pStyle w:val="KeepWithNext"/>
        <w:rPr>
          <w:rtl/>
          <w:lang w:eastAsia="he-IL"/>
        </w:rPr>
      </w:pPr>
    </w:p>
    <w:p w:rsidR="00351FDC" w:rsidRDefault="00351FDC" w:rsidP="008528E7">
      <w:pPr>
        <w:rPr>
          <w:rtl/>
          <w:lang w:eastAsia="he-IL"/>
        </w:rPr>
      </w:pPr>
      <w:r>
        <w:rPr>
          <w:rFonts w:hint="cs"/>
          <w:rtl/>
          <w:lang w:eastAsia="he-IL"/>
        </w:rPr>
        <w:t>אני רק אומר</w:t>
      </w:r>
      <w:bookmarkStart w:id="1177" w:name="_ETM_Q6_570360"/>
      <w:bookmarkEnd w:id="1177"/>
      <w:r>
        <w:rPr>
          <w:rFonts w:hint="cs"/>
          <w:rtl/>
          <w:lang w:eastAsia="he-IL"/>
        </w:rPr>
        <w:t xml:space="preserve"> </w:t>
      </w:r>
      <w:r>
        <w:rPr>
          <w:rFonts w:hint="eastAsia"/>
          <w:rtl/>
          <w:lang w:eastAsia="he-IL"/>
        </w:rPr>
        <w:t>–</w:t>
      </w:r>
      <w:r>
        <w:rPr>
          <w:rFonts w:hint="cs"/>
          <w:rtl/>
          <w:lang w:eastAsia="he-IL"/>
        </w:rPr>
        <w:t xml:space="preserve"> חבר הכנסת מיקי לוי כאן, אני לא רוצה לגזול ממנו </w:t>
      </w:r>
      <w:bookmarkStart w:id="1178" w:name="_ETM_Q6_570000"/>
      <w:bookmarkEnd w:id="1178"/>
      <w:r>
        <w:rPr>
          <w:rFonts w:hint="cs"/>
          <w:rtl/>
          <w:lang w:eastAsia="he-IL"/>
        </w:rPr>
        <w:t xml:space="preserve">הרבה זמן. אני רק אומר לך </w:t>
      </w:r>
      <w:r>
        <w:rPr>
          <w:rtl/>
          <w:lang w:eastAsia="he-IL"/>
        </w:rPr>
        <w:t xml:space="preserve">שכל </w:t>
      </w:r>
      <w:bookmarkStart w:id="1179" w:name="_ETM_Q6_572710"/>
      <w:bookmarkEnd w:id="1179"/>
      <w:r>
        <w:rPr>
          <w:rtl/>
          <w:lang w:eastAsia="he-IL"/>
        </w:rPr>
        <w:t xml:space="preserve">אחד באמת </w:t>
      </w:r>
      <w:r>
        <w:rPr>
          <w:rFonts w:hint="cs"/>
          <w:rtl/>
          <w:lang w:eastAsia="he-IL"/>
        </w:rPr>
        <w:t xml:space="preserve">יכול היה </w:t>
      </w:r>
      <w:r>
        <w:rPr>
          <w:rtl/>
          <w:lang w:eastAsia="he-IL"/>
        </w:rPr>
        <w:t>להיות שם</w:t>
      </w:r>
      <w:r>
        <w:rPr>
          <w:rFonts w:hint="cs"/>
          <w:rtl/>
          <w:lang w:eastAsia="he-IL"/>
        </w:rPr>
        <w:t>,</w:t>
      </w:r>
      <w:r>
        <w:rPr>
          <w:rtl/>
          <w:lang w:eastAsia="he-IL"/>
        </w:rPr>
        <w:t xml:space="preserve"> מהרבה מאוד משפחות שהקריבו. </w:t>
      </w:r>
      <w:bookmarkStart w:id="1180" w:name="_ETM_Q6_576802"/>
      <w:bookmarkEnd w:id="1180"/>
    </w:p>
    <w:p w:rsidR="00351FDC" w:rsidRDefault="00351FDC" w:rsidP="008528E7">
      <w:pPr>
        <w:rPr>
          <w:rtl/>
          <w:lang w:eastAsia="he-IL"/>
        </w:rPr>
      </w:pPr>
      <w:bookmarkStart w:id="1181" w:name="_ETM_Q6_576846"/>
      <w:bookmarkStart w:id="1182" w:name="_ETM_Q6_576992"/>
      <w:bookmarkEnd w:id="1181"/>
      <w:bookmarkEnd w:id="1182"/>
    </w:p>
    <w:p w:rsidR="00351FDC" w:rsidRDefault="00351FDC" w:rsidP="008528E7">
      <w:pPr>
        <w:pStyle w:val="af5"/>
        <w:keepNext/>
        <w:rPr>
          <w:rtl/>
        </w:rPr>
      </w:pPr>
      <w:bookmarkStart w:id="1183" w:name="_ETM_Q6_578093"/>
      <w:bookmarkStart w:id="1184" w:name="_ETM_Q6_578173"/>
      <w:bookmarkEnd w:id="1183"/>
      <w:bookmarkEnd w:id="1184"/>
      <w:r w:rsidRPr="00FC5BC2">
        <w:rPr>
          <w:rStyle w:val="TagStyle"/>
          <w:rtl/>
        </w:rPr>
        <w:t xml:space="preserve">&lt;&lt; קריאה &gt;&gt; </w:t>
      </w:r>
      <w:r>
        <w:rPr>
          <w:rtl/>
        </w:rPr>
        <w:t>נאור שירי (יש עתיד):</w:t>
      </w:r>
      <w:r w:rsidRPr="00FC5BC2">
        <w:rPr>
          <w:rStyle w:val="TagStyle"/>
          <w:rtl/>
        </w:rPr>
        <w:t xml:space="preserve"> &lt;&lt; קריאה &gt;&gt;</w:t>
      </w:r>
      <w:r>
        <w:rPr>
          <w:rtl/>
        </w:rPr>
        <w:t xml:space="preserve">   </w:t>
      </w:r>
    </w:p>
    <w:p w:rsidR="00351FDC" w:rsidRDefault="00351FDC" w:rsidP="008528E7">
      <w:pPr>
        <w:rPr>
          <w:rtl/>
          <w:lang w:eastAsia="he-IL"/>
        </w:rPr>
      </w:pPr>
      <w:bookmarkStart w:id="1185" w:name="_ETM_Q6_579402"/>
      <w:bookmarkEnd w:id="1185"/>
    </w:p>
    <w:p w:rsidR="00351FDC" w:rsidRDefault="00351FDC" w:rsidP="008528E7">
      <w:pPr>
        <w:rPr>
          <w:rtl/>
          <w:lang w:eastAsia="he-IL"/>
        </w:rPr>
      </w:pPr>
      <w:bookmarkStart w:id="1186" w:name="_ETM_Q6_579474"/>
      <w:bookmarkEnd w:id="1186"/>
      <w:r>
        <w:rPr>
          <w:rFonts w:hint="cs"/>
          <w:rtl/>
          <w:lang w:eastAsia="he-IL"/>
        </w:rPr>
        <w:t>אבל לא - -</w:t>
      </w:r>
      <w:bookmarkStart w:id="1187" w:name="_ETM_Q6_579810"/>
      <w:bookmarkEnd w:id="1187"/>
      <w:r>
        <w:rPr>
          <w:rFonts w:hint="cs"/>
          <w:rtl/>
          <w:lang w:eastAsia="he-IL"/>
        </w:rPr>
        <w:t xml:space="preserve"> -</w:t>
      </w:r>
    </w:p>
    <w:p w:rsidR="00351FDC" w:rsidRDefault="00351FDC" w:rsidP="008528E7">
      <w:pPr>
        <w:rPr>
          <w:rtl/>
          <w:lang w:eastAsia="he-IL"/>
        </w:rPr>
      </w:pPr>
    </w:p>
    <w:p w:rsidR="00351FDC" w:rsidRDefault="00351FDC" w:rsidP="008528E7">
      <w:pPr>
        <w:pStyle w:val="af6"/>
        <w:keepNext/>
        <w:rPr>
          <w:rtl/>
        </w:rPr>
      </w:pPr>
      <w:r w:rsidRPr="00FC5BC2">
        <w:rPr>
          <w:rStyle w:val="TagStyle"/>
          <w:rtl/>
        </w:rPr>
        <w:t xml:space="preserve"> &lt;&lt; יור &gt;&gt; </w:t>
      </w:r>
      <w:r>
        <w:rPr>
          <w:rtl/>
        </w:rPr>
        <w:t>היו"ר משה סולומון:</w:t>
      </w:r>
      <w:r w:rsidRPr="00FC5BC2">
        <w:rPr>
          <w:rStyle w:val="TagStyle"/>
          <w:rtl/>
        </w:rPr>
        <w:t xml:space="preserve"> &lt;&lt; יור &gt;&gt;</w:t>
      </w:r>
      <w:r>
        <w:rPr>
          <w:rtl/>
        </w:rPr>
        <w:t xml:space="preserve">   </w:t>
      </w:r>
    </w:p>
    <w:p w:rsidR="00351FDC" w:rsidRDefault="00351FDC" w:rsidP="008528E7">
      <w:pPr>
        <w:pStyle w:val="KeepWithNext"/>
        <w:rPr>
          <w:rtl/>
          <w:lang w:eastAsia="he-IL"/>
        </w:rPr>
      </w:pPr>
    </w:p>
    <w:p w:rsidR="00351FDC" w:rsidRDefault="00351FDC" w:rsidP="008528E7">
      <w:pPr>
        <w:rPr>
          <w:rtl/>
          <w:lang w:eastAsia="he-IL"/>
        </w:rPr>
      </w:pPr>
      <w:bookmarkStart w:id="1188" w:name="_ETM_Q6_577033"/>
      <w:bookmarkStart w:id="1189" w:name="_ETM_Q6_577176"/>
      <w:bookmarkStart w:id="1190" w:name="_ETM_Q6_577216"/>
      <w:bookmarkEnd w:id="1188"/>
      <w:bookmarkEnd w:id="1189"/>
      <w:bookmarkEnd w:id="1190"/>
      <w:r>
        <w:rPr>
          <w:rtl/>
          <w:lang w:eastAsia="he-IL"/>
        </w:rPr>
        <w:t xml:space="preserve">אני </w:t>
      </w:r>
      <w:bookmarkStart w:id="1191" w:name="_ETM_Q6_576064"/>
      <w:bookmarkEnd w:id="1191"/>
      <w:r>
        <w:rPr>
          <w:rtl/>
          <w:lang w:eastAsia="he-IL"/>
        </w:rPr>
        <w:t>רק אומר לך</w:t>
      </w:r>
      <w:r w:rsidR="008528E7">
        <w:rPr>
          <w:rFonts w:hint="cs"/>
          <w:rtl/>
          <w:lang w:eastAsia="he-IL"/>
        </w:rPr>
        <w:t>,</w:t>
      </w:r>
      <w:r>
        <w:rPr>
          <w:rtl/>
          <w:lang w:eastAsia="he-IL"/>
        </w:rPr>
        <w:t xml:space="preserve"> לא תמיד המסקנה </w:t>
      </w:r>
      <w:r>
        <w:rPr>
          <w:rFonts w:hint="cs"/>
          <w:rtl/>
          <w:lang w:eastAsia="he-IL"/>
        </w:rPr>
        <w:t xml:space="preserve">היא </w:t>
      </w:r>
      <w:r>
        <w:rPr>
          <w:rtl/>
          <w:lang w:eastAsia="he-IL"/>
        </w:rPr>
        <w:t xml:space="preserve">שאם מישהו מסוים </w:t>
      </w:r>
      <w:bookmarkStart w:id="1192" w:name="_ETM_Q6_579418"/>
      <w:bookmarkEnd w:id="1192"/>
      <w:r>
        <w:rPr>
          <w:rtl/>
          <w:lang w:eastAsia="he-IL"/>
        </w:rPr>
        <w:t xml:space="preserve">לא היה, זה כי רצו להדיר אותו. הנכיחו קבוצה מסוימת, </w:t>
      </w:r>
      <w:bookmarkStart w:id="1193" w:name="_ETM_Q6_582772"/>
      <w:bookmarkEnd w:id="1193"/>
      <w:proofErr w:type="spellStart"/>
      <w:r>
        <w:rPr>
          <w:rFonts w:hint="cs"/>
          <w:rtl/>
          <w:lang w:eastAsia="he-IL"/>
        </w:rPr>
        <w:t>ו</w:t>
      </w:r>
      <w:r>
        <w:rPr>
          <w:rtl/>
          <w:lang w:eastAsia="he-IL"/>
        </w:rPr>
        <w:t>בכהו</w:t>
      </w:r>
      <w:r>
        <w:rPr>
          <w:rFonts w:hint="cs"/>
          <w:rtl/>
          <w:lang w:eastAsia="he-IL"/>
        </w:rPr>
        <w:t>א</w:t>
      </w:r>
      <w:proofErr w:type="spellEnd"/>
      <w:r>
        <w:rPr>
          <w:rtl/>
          <w:lang w:eastAsia="he-IL"/>
        </w:rPr>
        <w:t xml:space="preserve"> ז</w:t>
      </w:r>
      <w:r>
        <w:rPr>
          <w:rFonts w:hint="cs"/>
          <w:rtl/>
          <w:lang w:eastAsia="he-IL"/>
        </w:rPr>
        <w:t>ה</w:t>
      </w:r>
      <w:r>
        <w:rPr>
          <w:rtl/>
          <w:lang w:eastAsia="he-IL"/>
        </w:rPr>
        <w:t xml:space="preserve"> לא הייתה כוונה להדיר מישהו אחר</w:t>
      </w:r>
      <w:r>
        <w:rPr>
          <w:rFonts w:hint="cs"/>
          <w:rtl/>
          <w:lang w:eastAsia="he-IL"/>
        </w:rPr>
        <w:t>.</w:t>
      </w:r>
      <w:r>
        <w:rPr>
          <w:rtl/>
          <w:lang w:eastAsia="he-IL"/>
        </w:rPr>
        <w:t xml:space="preserve"> זה </w:t>
      </w:r>
      <w:bookmarkStart w:id="1194" w:name="_ETM_Q6_586126"/>
      <w:bookmarkEnd w:id="1194"/>
      <w:r>
        <w:rPr>
          <w:rtl/>
          <w:lang w:eastAsia="he-IL"/>
        </w:rPr>
        <w:t>הכול.</w:t>
      </w:r>
      <w:r>
        <w:rPr>
          <w:rFonts w:hint="cs"/>
          <w:rtl/>
          <w:lang w:eastAsia="he-IL"/>
        </w:rPr>
        <w:t xml:space="preserve"> </w:t>
      </w:r>
    </w:p>
    <w:p w:rsidR="00351FDC" w:rsidRDefault="00351FDC" w:rsidP="008528E7">
      <w:pPr>
        <w:rPr>
          <w:rtl/>
          <w:lang w:eastAsia="he-IL"/>
        </w:rPr>
      </w:pPr>
      <w:bookmarkStart w:id="1195" w:name="_ETM_Q6_592806"/>
      <w:bookmarkStart w:id="1196" w:name="_ETM_Q6_592900"/>
      <w:bookmarkStart w:id="1197" w:name="_ETM_Q6_592958"/>
      <w:bookmarkEnd w:id="1195"/>
      <w:bookmarkEnd w:id="1196"/>
      <w:bookmarkEnd w:id="1197"/>
    </w:p>
    <w:p w:rsidR="00351FDC" w:rsidRDefault="00351FDC" w:rsidP="008528E7">
      <w:pPr>
        <w:rPr>
          <w:rtl/>
          <w:lang w:eastAsia="he-IL"/>
        </w:rPr>
      </w:pPr>
      <w:bookmarkStart w:id="1198" w:name="_ETM_Q6_593055"/>
      <w:bookmarkEnd w:id="1198"/>
      <w:r>
        <w:rPr>
          <w:rFonts w:hint="cs"/>
          <w:rtl/>
          <w:lang w:eastAsia="he-IL"/>
        </w:rPr>
        <w:t>בבקשה.</w:t>
      </w:r>
    </w:p>
    <w:p w:rsidR="00351FDC" w:rsidRDefault="00351FDC" w:rsidP="008528E7">
      <w:pPr>
        <w:rPr>
          <w:rtl/>
          <w:lang w:eastAsia="he-IL"/>
        </w:rPr>
      </w:pPr>
      <w:bookmarkStart w:id="1199" w:name="_ETM_Q6_593694"/>
      <w:bookmarkStart w:id="1200" w:name="_ETM_Q6_593755"/>
      <w:bookmarkEnd w:id="1199"/>
      <w:bookmarkEnd w:id="1200"/>
    </w:p>
    <w:p w:rsidR="00351FDC" w:rsidRDefault="00351FDC" w:rsidP="008528E7">
      <w:pPr>
        <w:pStyle w:val="a4"/>
        <w:keepNext/>
        <w:rPr>
          <w:rtl/>
        </w:rPr>
      </w:pPr>
      <w:bookmarkStart w:id="1201" w:name="ET_speaker_5084_25"/>
      <w:r w:rsidRPr="00FC5BC2">
        <w:rPr>
          <w:rStyle w:val="TagStyle"/>
          <w:rtl/>
        </w:rPr>
        <w:t xml:space="preserve"> &lt;&lt; דובר &gt;&gt; </w:t>
      </w:r>
      <w:bookmarkStart w:id="1202" w:name="_Toc218622587"/>
      <w:r>
        <w:rPr>
          <w:rtl/>
        </w:rPr>
        <w:t>מיקי לוי (יש עתיד):</w:t>
      </w:r>
      <w:bookmarkEnd w:id="1202"/>
      <w:r w:rsidRPr="00FC5BC2">
        <w:rPr>
          <w:rStyle w:val="TagStyle"/>
          <w:rtl/>
        </w:rPr>
        <w:t xml:space="preserve"> &lt;&lt; דובר &gt;&gt;</w:t>
      </w:r>
      <w:r>
        <w:rPr>
          <w:rtl/>
        </w:rPr>
        <w:t xml:space="preserve">   </w:t>
      </w:r>
      <w:bookmarkEnd w:id="1201"/>
    </w:p>
    <w:p w:rsidR="00351FDC" w:rsidRDefault="00351FDC" w:rsidP="008528E7">
      <w:pPr>
        <w:rPr>
          <w:rtl/>
          <w:lang w:eastAsia="he-IL"/>
        </w:rPr>
      </w:pPr>
    </w:p>
    <w:p w:rsidR="00351FDC" w:rsidRDefault="00351FDC" w:rsidP="008528E7">
      <w:pPr>
        <w:rPr>
          <w:rtl/>
          <w:lang w:eastAsia="he-IL"/>
        </w:rPr>
      </w:pPr>
      <w:bookmarkStart w:id="1203" w:name="_ETM_Q6_591980"/>
      <w:bookmarkEnd w:id="1203"/>
      <w:r>
        <w:rPr>
          <w:rtl/>
          <w:lang w:eastAsia="he-IL"/>
        </w:rPr>
        <w:t>תודה רבה, אדוני היושב בראש. לטעמי, אין הבדל בין משפח</w:t>
      </w:r>
      <w:r>
        <w:rPr>
          <w:rFonts w:hint="cs"/>
          <w:rtl/>
          <w:lang w:eastAsia="he-IL"/>
        </w:rPr>
        <w:t>ות</w:t>
      </w:r>
      <w:r>
        <w:rPr>
          <w:rtl/>
          <w:lang w:eastAsia="he-IL"/>
        </w:rPr>
        <w:t xml:space="preserve"> </w:t>
      </w:r>
      <w:bookmarkStart w:id="1204" w:name="_ETM_Q6_596245"/>
      <w:bookmarkEnd w:id="1204"/>
      <w:r>
        <w:rPr>
          <w:rtl/>
          <w:lang w:eastAsia="he-IL"/>
        </w:rPr>
        <w:t>שכול</w:t>
      </w:r>
      <w:r>
        <w:rPr>
          <w:rFonts w:hint="cs"/>
          <w:rtl/>
          <w:lang w:eastAsia="he-IL"/>
        </w:rPr>
        <w:t>ות</w:t>
      </w:r>
      <w:r>
        <w:rPr>
          <w:rtl/>
          <w:lang w:eastAsia="he-IL"/>
        </w:rPr>
        <w:t xml:space="preserve"> במדינת ישראל</w:t>
      </w:r>
      <w:r>
        <w:rPr>
          <w:rFonts w:hint="cs"/>
          <w:rtl/>
          <w:lang w:eastAsia="he-IL"/>
        </w:rPr>
        <w:t>,</w:t>
      </w:r>
      <w:r>
        <w:rPr>
          <w:rtl/>
          <w:lang w:eastAsia="he-IL"/>
        </w:rPr>
        <w:t xml:space="preserve"> </w:t>
      </w:r>
      <w:bookmarkStart w:id="1205" w:name="_ETM_Q6_600649"/>
      <w:bookmarkEnd w:id="1205"/>
      <w:r>
        <w:rPr>
          <w:rtl/>
          <w:lang w:eastAsia="he-IL"/>
        </w:rPr>
        <w:t>לא חשוב מוצא</w:t>
      </w:r>
      <w:r>
        <w:rPr>
          <w:rFonts w:hint="cs"/>
          <w:rtl/>
          <w:lang w:eastAsia="he-IL"/>
        </w:rPr>
        <w:t xml:space="preserve"> –</w:t>
      </w:r>
      <w:r>
        <w:rPr>
          <w:rtl/>
          <w:lang w:eastAsia="he-IL"/>
        </w:rPr>
        <w:t xml:space="preserve"> דרוזים, צ'רקסים, מוסלמים, יהודים</w:t>
      </w:r>
      <w:r>
        <w:rPr>
          <w:rFonts w:hint="cs"/>
          <w:rtl/>
          <w:lang w:eastAsia="he-IL"/>
        </w:rPr>
        <w:t>.</w:t>
      </w:r>
      <w:r>
        <w:rPr>
          <w:rtl/>
          <w:lang w:eastAsia="he-IL"/>
        </w:rPr>
        <w:t xml:space="preserve"> מי שהקריב נפשו </w:t>
      </w:r>
      <w:bookmarkStart w:id="1206" w:name="_ETM_Q6_606211"/>
      <w:bookmarkEnd w:id="1206"/>
      <w:r>
        <w:rPr>
          <w:rtl/>
          <w:lang w:eastAsia="he-IL"/>
        </w:rPr>
        <w:t>ל</w:t>
      </w:r>
      <w:r>
        <w:rPr>
          <w:rFonts w:hint="cs"/>
          <w:rtl/>
          <w:lang w:eastAsia="he-IL"/>
        </w:rPr>
        <w:t>מ</w:t>
      </w:r>
      <w:r>
        <w:rPr>
          <w:rtl/>
          <w:lang w:eastAsia="he-IL"/>
        </w:rPr>
        <w:t>ען העם וה</w:t>
      </w:r>
      <w:r>
        <w:rPr>
          <w:rFonts w:hint="cs"/>
          <w:rtl/>
          <w:lang w:eastAsia="he-IL"/>
        </w:rPr>
        <w:t>מ</w:t>
      </w:r>
      <w:r>
        <w:rPr>
          <w:rtl/>
          <w:lang w:eastAsia="he-IL"/>
        </w:rPr>
        <w:t xml:space="preserve">ולדת הוא מבחינתי קדוש, ואין שום הבדל בין </w:t>
      </w:r>
      <w:bookmarkStart w:id="1207" w:name="_ETM_Q6_611773"/>
      <w:bookmarkEnd w:id="1207"/>
      <w:r>
        <w:rPr>
          <w:rtl/>
          <w:lang w:eastAsia="he-IL"/>
        </w:rPr>
        <w:t>אחד לשני</w:t>
      </w:r>
      <w:r>
        <w:rPr>
          <w:rFonts w:hint="cs"/>
          <w:rtl/>
          <w:lang w:eastAsia="he-IL"/>
        </w:rPr>
        <w:t>,</w:t>
      </w:r>
      <w:r>
        <w:rPr>
          <w:rtl/>
          <w:lang w:eastAsia="he-IL"/>
        </w:rPr>
        <w:t xml:space="preserve"> ואין הבדל בין דם לדם</w:t>
      </w:r>
      <w:r>
        <w:rPr>
          <w:rFonts w:hint="cs"/>
          <w:rtl/>
          <w:lang w:eastAsia="he-IL"/>
        </w:rPr>
        <w:t>.</w:t>
      </w:r>
      <w:r>
        <w:rPr>
          <w:rtl/>
          <w:lang w:eastAsia="he-IL"/>
        </w:rPr>
        <w:t xml:space="preserve"> </w:t>
      </w:r>
    </w:p>
    <w:p w:rsidR="00351FDC" w:rsidRDefault="00351FDC" w:rsidP="008528E7">
      <w:pPr>
        <w:rPr>
          <w:rtl/>
          <w:lang w:eastAsia="he-IL"/>
        </w:rPr>
      </w:pPr>
    </w:p>
    <w:p w:rsidR="00351FDC" w:rsidRDefault="00351FDC" w:rsidP="008528E7">
      <w:pPr>
        <w:pStyle w:val="af6"/>
        <w:keepNext/>
        <w:rPr>
          <w:rtl/>
        </w:rPr>
      </w:pPr>
      <w:bookmarkStart w:id="1208" w:name="ET_yor_6598_26"/>
      <w:r w:rsidRPr="004D599C">
        <w:rPr>
          <w:rStyle w:val="TagStyle"/>
          <w:rtl/>
        </w:rPr>
        <w:t xml:space="preserve"> &lt;&lt; יור &gt;&gt; </w:t>
      </w:r>
      <w:r>
        <w:rPr>
          <w:rtl/>
        </w:rPr>
        <w:t>היו"ר משה סולומון:</w:t>
      </w:r>
      <w:r w:rsidRPr="004D599C">
        <w:rPr>
          <w:rStyle w:val="TagStyle"/>
          <w:rtl/>
        </w:rPr>
        <w:t xml:space="preserve"> &lt;&lt; יור &gt;&gt;</w:t>
      </w:r>
      <w:r>
        <w:rPr>
          <w:rtl/>
        </w:rPr>
        <w:t xml:space="preserve">   </w:t>
      </w:r>
      <w:bookmarkEnd w:id="1208"/>
    </w:p>
    <w:p w:rsidR="00351FDC" w:rsidRDefault="00351FDC" w:rsidP="008528E7">
      <w:pPr>
        <w:pStyle w:val="KeepWithNext"/>
        <w:rPr>
          <w:rtl/>
          <w:lang w:eastAsia="he-IL"/>
        </w:rPr>
      </w:pPr>
    </w:p>
    <w:p w:rsidR="00351FDC" w:rsidRDefault="00351FDC" w:rsidP="008528E7">
      <w:pPr>
        <w:rPr>
          <w:rtl/>
          <w:lang w:eastAsia="he-IL"/>
        </w:rPr>
      </w:pPr>
      <w:r>
        <w:rPr>
          <w:rtl/>
          <w:lang w:eastAsia="he-IL"/>
        </w:rPr>
        <w:t xml:space="preserve">אני מסכים. </w:t>
      </w:r>
    </w:p>
    <w:p w:rsidR="00351FDC" w:rsidRDefault="00351FDC" w:rsidP="008528E7">
      <w:pPr>
        <w:rPr>
          <w:rtl/>
          <w:lang w:eastAsia="he-IL"/>
        </w:rPr>
      </w:pPr>
    </w:p>
    <w:p w:rsidR="00351FDC" w:rsidRDefault="00351FDC" w:rsidP="008528E7">
      <w:pPr>
        <w:pStyle w:val="-"/>
        <w:keepNext/>
        <w:rPr>
          <w:rtl/>
        </w:rPr>
      </w:pPr>
      <w:bookmarkStart w:id="1209" w:name="ET_speakercontinue_5084_27"/>
      <w:r w:rsidRPr="004D599C">
        <w:rPr>
          <w:rStyle w:val="TagStyle"/>
          <w:rtl/>
        </w:rPr>
        <w:t xml:space="preserve"> &lt;&lt; דובר_המשך &gt;&gt; </w:t>
      </w:r>
      <w:r>
        <w:rPr>
          <w:rtl/>
        </w:rPr>
        <w:t>מיקי לוי (יש עתיד):</w:t>
      </w:r>
      <w:r w:rsidRPr="004D599C">
        <w:rPr>
          <w:rStyle w:val="TagStyle"/>
          <w:rtl/>
        </w:rPr>
        <w:t xml:space="preserve"> &lt;&lt; דובר_המשך &gt;&gt;</w:t>
      </w:r>
      <w:r>
        <w:rPr>
          <w:rtl/>
        </w:rPr>
        <w:t xml:space="preserve">   </w:t>
      </w:r>
      <w:bookmarkEnd w:id="1209"/>
    </w:p>
    <w:p w:rsidR="00351FDC" w:rsidRDefault="00351FDC" w:rsidP="008528E7">
      <w:pPr>
        <w:pStyle w:val="KeepWithNext"/>
        <w:rPr>
          <w:rtl/>
          <w:lang w:eastAsia="he-IL"/>
        </w:rPr>
      </w:pPr>
    </w:p>
    <w:p w:rsidR="00351FDC" w:rsidRDefault="00351FDC" w:rsidP="008528E7">
      <w:pPr>
        <w:rPr>
          <w:rtl/>
          <w:lang w:eastAsia="he-IL"/>
        </w:rPr>
      </w:pPr>
      <w:bookmarkStart w:id="1210" w:name="_ETM_Q6_624452"/>
      <w:bookmarkEnd w:id="1210"/>
      <w:r>
        <w:rPr>
          <w:rtl/>
          <w:lang w:eastAsia="he-IL"/>
        </w:rPr>
        <w:t xml:space="preserve">כך ראוי </w:t>
      </w:r>
      <w:r>
        <w:rPr>
          <w:rFonts w:hint="cs"/>
          <w:rtl/>
          <w:lang w:eastAsia="he-IL"/>
        </w:rPr>
        <w:t>ל</w:t>
      </w:r>
      <w:r>
        <w:rPr>
          <w:rtl/>
          <w:lang w:eastAsia="he-IL"/>
        </w:rPr>
        <w:t xml:space="preserve">כולנו, </w:t>
      </w:r>
      <w:bookmarkStart w:id="1211" w:name="_ETM_Q6_617335"/>
      <w:bookmarkEnd w:id="1211"/>
      <w:r>
        <w:rPr>
          <w:rFonts w:hint="cs"/>
          <w:rtl/>
          <w:lang w:eastAsia="he-IL"/>
        </w:rPr>
        <w:t>ל</w:t>
      </w:r>
      <w:r>
        <w:rPr>
          <w:rtl/>
          <w:lang w:eastAsia="he-IL"/>
        </w:rPr>
        <w:t>לא שום</w:t>
      </w:r>
      <w:r>
        <w:rPr>
          <w:rFonts w:hint="cs"/>
          <w:rtl/>
          <w:lang w:eastAsia="he-IL"/>
        </w:rPr>
        <w:t xml:space="preserve"> פוליטיקה באמצע,</w:t>
      </w:r>
      <w:r>
        <w:rPr>
          <w:rtl/>
          <w:lang w:eastAsia="he-IL"/>
        </w:rPr>
        <w:t xml:space="preserve"> להתייחס למשפחות השכולות</w:t>
      </w:r>
      <w:r>
        <w:rPr>
          <w:rFonts w:hint="cs"/>
          <w:rtl/>
          <w:lang w:eastAsia="he-IL"/>
        </w:rPr>
        <w:t>.</w:t>
      </w:r>
      <w:r>
        <w:rPr>
          <w:rtl/>
          <w:lang w:eastAsia="he-IL"/>
        </w:rPr>
        <w:t xml:space="preserve"> </w:t>
      </w:r>
      <w:bookmarkStart w:id="1212" w:name="_ETM_Q6_622897"/>
      <w:bookmarkEnd w:id="1212"/>
      <w:r>
        <w:rPr>
          <w:rtl/>
          <w:lang w:eastAsia="he-IL"/>
        </w:rPr>
        <w:t>אל</w:t>
      </w:r>
      <w:r>
        <w:rPr>
          <w:rFonts w:hint="cs"/>
          <w:rtl/>
          <w:lang w:eastAsia="he-IL"/>
        </w:rPr>
        <w:t xml:space="preserve">ה מתו מות </w:t>
      </w:r>
      <w:r>
        <w:rPr>
          <w:rtl/>
          <w:lang w:eastAsia="he-IL"/>
        </w:rPr>
        <w:t xml:space="preserve">קדושים. </w:t>
      </w:r>
      <w:bookmarkStart w:id="1213" w:name="_ETM_Q6_628809"/>
      <w:bookmarkStart w:id="1214" w:name="_ETM_Q6_629258"/>
      <w:bookmarkEnd w:id="1213"/>
      <w:bookmarkEnd w:id="1214"/>
    </w:p>
    <w:p w:rsidR="00351FDC" w:rsidRDefault="00351FDC" w:rsidP="008528E7">
      <w:pPr>
        <w:rPr>
          <w:rtl/>
          <w:lang w:eastAsia="he-IL"/>
        </w:rPr>
      </w:pPr>
      <w:bookmarkStart w:id="1215" w:name="_ETM_Q6_629292"/>
      <w:bookmarkEnd w:id="1215"/>
    </w:p>
    <w:p w:rsidR="00351FDC" w:rsidRDefault="00351FDC" w:rsidP="008528E7">
      <w:pPr>
        <w:rPr>
          <w:rtl/>
          <w:lang w:eastAsia="he-IL"/>
        </w:rPr>
      </w:pPr>
      <w:bookmarkStart w:id="1216" w:name="_ETM_Q6_629412"/>
      <w:bookmarkStart w:id="1217" w:name="_ETM_Q6_629473"/>
      <w:bookmarkEnd w:id="1216"/>
      <w:bookmarkEnd w:id="1217"/>
      <w:r>
        <w:rPr>
          <w:rtl/>
          <w:lang w:eastAsia="he-IL"/>
        </w:rPr>
        <w:t>לעצם העניין, עליתי כאן כדי לה</w:t>
      </w:r>
      <w:r>
        <w:rPr>
          <w:rFonts w:hint="cs"/>
          <w:rtl/>
          <w:lang w:eastAsia="he-IL"/>
        </w:rPr>
        <w:t>כ</w:t>
      </w:r>
      <w:r>
        <w:rPr>
          <w:rtl/>
          <w:lang w:eastAsia="he-IL"/>
        </w:rPr>
        <w:t xml:space="preserve">ות אפילו על חטא, כי </w:t>
      </w:r>
      <w:bookmarkStart w:id="1218" w:name="_ETM_Q6_633383"/>
      <w:bookmarkEnd w:id="1218"/>
      <w:r>
        <w:rPr>
          <w:rtl/>
          <w:lang w:eastAsia="he-IL"/>
        </w:rPr>
        <w:t xml:space="preserve">בישיבת הסיעה, כשחבר הכנסת שירי הציג את החוק הזה, אמרתי </w:t>
      </w:r>
      <w:bookmarkStart w:id="1219" w:name="_ETM_Q6_637957"/>
      <w:bookmarkEnd w:id="1219"/>
      <w:r>
        <w:rPr>
          <w:rtl/>
          <w:lang w:eastAsia="he-IL"/>
        </w:rPr>
        <w:t xml:space="preserve">שהוא חוק גרוע. רק עכשיו ירד לי האסימון, כי אמרתי </w:t>
      </w:r>
      <w:bookmarkStart w:id="1220" w:name="_ETM_Q6_642531"/>
      <w:bookmarkEnd w:id="1220"/>
      <w:r>
        <w:rPr>
          <w:rtl/>
          <w:lang w:eastAsia="he-IL"/>
        </w:rPr>
        <w:t xml:space="preserve">במצרפים </w:t>
      </w:r>
      <w:r>
        <w:rPr>
          <w:rFonts w:hint="cs"/>
          <w:rtl/>
          <w:lang w:eastAsia="he-IL"/>
        </w:rPr>
        <w:t xml:space="preserve">– </w:t>
      </w:r>
      <w:r>
        <w:rPr>
          <w:rtl/>
          <w:lang w:eastAsia="he-IL"/>
        </w:rPr>
        <w:t xml:space="preserve">זה יהיה על חשבון המעסיקים </w:t>
      </w:r>
      <w:r>
        <w:rPr>
          <w:rFonts w:hint="cs"/>
          <w:rtl/>
          <w:lang w:eastAsia="he-IL"/>
        </w:rPr>
        <w:t xml:space="preserve">– </w:t>
      </w:r>
      <w:r>
        <w:rPr>
          <w:rtl/>
          <w:lang w:eastAsia="he-IL"/>
        </w:rPr>
        <w:t xml:space="preserve">הנזק הכלכלי הוא יותר </w:t>
      </w:r>
      <w:bookmarkStart w:id="1221" w:name="_ETM_Q6_647105"/>
      <w:bookmarkEnd w:id="1221"/>
      <w:r>
        <w:rPr>
          <w:rtl/>
          <w:lang w:eastAsia="he-IL"/>
        </w:rPr>
        <w:t>מאשר יום בחירות</w:t>
      </w:r>
      <w:r>
        <w:rPr>
          <w:rFonts w:hint="cs"/>
          <w:rtl/>
          <w:lang w:eastAsia="he-IL"/>
        </w:rPr>
        <w:t>.</w:t>
      </w:r>
      <w:r>
        <w:rPr>
          <w:rtl/>
          <w:lang w:eastAsia="he-IL"/>
        </w:rPr>
        <w:t xml:space="preserve"> </w:t>
      </w:r>
      <w:bookmarkStart w:id="1222" w:name="_ETM_Q6_652040"/>
      <w:bookmarkEnd w:id="1222"/>
      <w:r>
        <w:rPr>
          <w:rtl/>
          <w:lang w:eastAsia="he-IL"/>
        </w:rPr>
        <w:t>ומשהובהר שלמעשה השבעה היא בחוק</w:t>
      </w:r>
      <w:r>
        <w:rPr>
          <w:rFonts w:hint="cs"/>
          <w:rtl/>
          <w:lang w:eastAsia="he-IL"/>
        </w:rPr>
        <w:t>,</w:t>
      </w:r>
      <w:r>
        <w:rPr>
          <w:rtl/>
          <w:lang w:eastAsia="he-IL"/>
        </w:rPr>
        <w:t xml:space="preserve"> ואין חוכמות, צריך לתת </w:t>
      </w:r>
      <w:bookmarkStart w:id="1223" w:name="_ETM_Q6_658340"/>
      <w:bookmarkEnd w:id="1223"/>
      <w:r>
        <w:rPr>
          <w:rtl/>
          <w:lang w:eastAsia="he-IL"/>
        </w:rPr>
        <w:t>אותה, שאר ימי הזיכרון ש</w:t>
      </w:r>
      <w:r>
        <w:rPr>
          <w:rFonts w:hint="cs"/>
          <w:rtl/>
          <w:lang w:eastAsia="he-IL"/>
        </w:rPr>
        <w:t>נחוצים ל</w:t>
      </w:r>
      <w:r>
        <w:rPr>
          <w:rtl/>
          <w:lang w:eastAsia="he-IL"/>
        </w:rPr>
        <w:t xml:space="preserve">אותם בני משפחה </w:t>
      </w:r>
      <w:bookmarkStart w:id="1224" w:name="_ETM_Q6_664809"/>
      <w:bookmarkEnd w:id="1224"/>
      <w:r>
        <w:rPr>
          <w:rFonts w:hint="cs"/>
          <w:rtl/>
          <w:lang w:eastAsia="he-IL"/>
        </w:rPr>
        <w:t xml:space="preserve">והם </w:t>
      </w:r>
      <w:r>
        <w:rPr>
          <w:rtl/>
          <w:lang w:eastAsia="he-IL"/>
        </w:rPr>
        <w:t>זקוקים ל</w:t>
      </w:r>
      <w:r>
        <w:rPr>
          <w:rFonts w:hint="cs"/>
          <w:rtl/>
          <w:lang w:eastAsia="he-IL"/>
        </w:rPr>
        <w:t>הם יהיו</w:t>
      </w:r>
      <w:r>
        <w:rPr>
          <w:rtl/>
          <w:lang w:eastAsia="he-IL"/>
        </w:rPr>
        <w:t xml:space="preserve"> על חשבון יום חופשה</w:t>
      </w:r>
      <w:r>
        <w:rPr>
          <w:rFonts w:hint="cs"/>
          <w:rtl/>
          <w:lang w:eastAsia="he-IL"/>
        </w:rPr>
        <w:t>,</w:t>
      </w:r>
      <w:r>
        <w:rPr>
          <w:rtl/>
          <w:lang w:eastAsia="he-IL"/>
        </w:rPr>
        <w:t xml:space="preserve"> שיהיה ניתן להמיר </w:t>
      </w:r>
      <w:bookmarkStart w:id="1225" w:name="_ETM_Q6_669915"/>
      <w:bookmarkEnd w:id="1225"/>
      <w:r>
        <w:rPr>
          <w:rtl/>
          <w:lang w:eastAsia="he-IL"/>
        </w:rPr>
        <w:t>אותו</w:t>
      </w:r>
      <w:r>
        <w:rPr>
          <w:rFonts w:hint="cs"/>
          <w:rtl/>
          <w:lang w:eastAsia="he-IL"/>
        </w:rPr>
        <w:t>,</w:t>
      </w:r>
      <w:r>
        <w:rPr>
          <w:rtl/>
          <w:lang w:eastAsia="he-IL"/>
        </w:rPr>
        <w:t xml:space="preserve"> או בכסף או על חשבון שנה הבאה, באשר הוא</w:t>
      </w:r>
      <w:r>
        <w:rPr>
          <w:rFonts w:hint="cs"/>
          <w:rtl/>
          <w:lang w:eastAsia="he-IL"/>
        </w:rPr>
        <w:t>.</w:t>
      </w:r>
      <w:r>
        <w:rPr>
          <w:rtl/>
          <w:lang w:eastAsia="he-IL"/>
        </w:rPr>
        <w:t xml:space="preserve"> </w:t>
      </w:r>
      <w:bookmarkStart w:id="1226" w:name="_ETM_Q6_675021"/>
      <w:bookmarkEnd w:id="1226"/>
    </w:p>
    <w:p w:rsidR="00351FDC" w:rsidRDefault="00351FDC" w:rsidP="008528E7">
      <w:pPr>
        <w:rPr>
          <w:rtl/>
          <w:lang w:eastAsia="he-IL"/>
        </w:rPr>
      </w:pPr>
      <w:bookmarkStart w:id="1227" w:name="_ETM_Q6_678958"/>
      <w:bookmarkStart w:id="1228" w:name="_ETM_Q6_679013"/>
      <w:bookmarkEnd w:id="1227"/>
      <w:bookmarkEnd w:id="1228"/>
    </w:p>
    <w:p w:rsidR="00351FDC" w:rsidRDefault="00351FDC" w:rsidP="008528E7">
      <w:pPr>
        <w:rPr>
          <w:rtl/>
          <w:lang w:eastAsia="he-IL"/>
        </w:rPr>
      </w:pPr>
      <w:bookmarkStart w:id="1229" w:name="_ETM_Q6_679121"/>
      <w:bookmarkStart w:id="1230" w:name="_ETM_Q6_679164"/>
      <w:bookmarkEnd w:id="1229"/>
      <w:bookmarkEnd w:id="1230"/>
      <w:r>
        <w:rPr>
          <w:rtl/>
          <w:lang w:eastAsia="he-IL"/>
        </w:rPr>
        <w:t>זה חוק ראוי, זה חוק חברתי</w:t>
      </w:r>
      <w:r>
        <w:rPr>
          <w:rFonts w:hint="cs"/>
          <w:rtl/>
          <w:lang w:eastAsia="he-IL"/>
        </w:rPr>
        <w:t>.</w:t>
      </w:r>
      <w:r>
        <w:rPr>
          <w:rtl/>
          <w:lang w:eastAsia="he-IL"/>
        </w:rPr>
        <w:t xml:space="preserve"> ומי שלא אישר אותו </w:t>
      </w:r>
      <w:bookmarkStart w:id="1231" w:name="_ETM_Q6_680127"/>
      <w:bookmarkEnd w:id="1231"/>
      <w:r>
        <w:rPr>
          <w:rtl/>
          <w:lang w:eastAsia="he-IL"/>
        </w:rPr>
        <w:t xml:space="preserve">עד היום </w:t>
      </w:r>
      <w:r>
        <w:rPr>
          <w:rFonts w:hint="cs"/>
          <w:rtl/>
          <w:lang w:eastAsia="he-IL"/>
        </w:rPr>
        <w:t xml:space="preserve">– </w:t>
      </w:r>
      <w:r>
        <w:rPr>
          <w:rtl/>
          <w:lang w:eastAsia="he-IL"/>
        </w:rPr>
        <w:t xml:space="preserve">והיה זקוק לחוק הזה </w:t>
      </w:r>
      <w:r>
        <w:rPr>
          <w:rFonts w:hint="cs"/>
          <w:rtl/>
          <w:lang w:eastAsia="he-IL"/>
        </w:rPr>
        <w:t xml:space="preserve">– </w:t>
      </w:r>
      <w:r>
        <w:rPr>
          <w:rtl/>
          <w:lang w:eastAsia="he-IL"/>
        </w:rPr>
        <w:t>הוא פשוט קשה לב</w:t>
      </w:r>
      <w:r>
        <w:rPr>
          <w:rFonts w:hint="cs"/>
          <w:rtl/>
          <w:lang w:eastAsia="he-IL"/>
        </w:rPr>
        <w:t>,</w:t>
      </w:r>
      <w:r>
        <w:rPr>
          <w:rtl/>
          <w:lang w:eastAsia="he-IL"/>
        </w:rPr>
        <w:t xml:space="preserve"> </w:t>
      </w:r>
      <w:bookmarkStart w:id="1232" w:name="_ETM_Q6_685233"/>
      <w:bookmarkEnd w:id="1232"/>
      <w:r>
        <w:rPr>
          <w:rtl/>
          <w:lang w:eastAsia="he-IL"/>
        </w:rPr>
        <w:t>ולא מספיק רגיש לצרכיו של האחר</w:t>
      </w:r>
      <w:r>
        <w:rPr>
          <w:rFonts w:hint="cs"/>
          <w:rtl/>
          <w:lang w:eastAsia="he-IL"/>
        </w:rPr>
        <w:t>.</w:t>
      </w:r>
      <w:r>
        <w:rPr>
          <w:rtl/>
          <w:lang w:eastAsia="he-IL"/>
        </w:rPr>
        <w:t xml:space="preserve"> אז שיהיה בהצלחה</w:t>
      </w:r>
      <w:r>
        <w:rPr>
          <w:rFonts w:hint="cs"/>
          <w:rtl/>
          <w:lang w:eastAsia="he-IL"/>
        </w:rPr>
        <w:t>.</w:t>
      </w:r>
      <w:bookmarkStart w:id="1233" w:name="_ETM_Q6_690357"/>
      <w:bookmarkEnd w:id="1233"/>
    </w:p>
    <w:p w:rsidR="00351FDC" w:rsidRDefault="00351FDC" w:rsidP="008528E7">
      <w:pPr>
        <w:rPr>
          <w:rtl/>
          <w:lang w:eastAsia="he-IL"/>
        </w:rPr>
      </w:pPr>
      <w:bookmarkStart w:id="1234" w:name="_ETM_Q6_690412"/>
      <w:bookmarkEnd w:id="1234"/>
    </w:p>
    <w:p w:rsidR="00351FDC" w:rsidRDefault="00351FDC" w:rsidP="008528E7">
      <w:pPr>
        <w:pStyle w:val="af6"/>
        <w:keepNext/>
        <w:rPr>
          <w:rtl/>
        </w:rPr>
      </w:pPr>
      <w:bookmarkStart w:id="1235" w:name="ET_yor_6598_28"/>
      <w:r w:rsidRPr="004D599C">
        <w:rPr>
          <w:rStyle w:val="TagStyle"/>
          <w:rtl/>
        </w:rPr>
        <w:t xml:space="preserve"> &lt;&lt; יור &gt;&gt; </w:t>
      </w:r>
      <w:r>
        <w:rPr>
          <w:rtl/>
        </w:rPr>
        <w:t>היו"ר משה סולומון:</w:t>
      </w:r>
      <w:r w:rsidRPr="004D599C">
        <w:rPr>
          <w:rStyle w:val="TagStyle"/>
          <w:rtl/>
        </w:rPr>
        <w:t xml:space="preserve"> &lt;&lt; יור &gt;&gt;</w:t>
      </w:r>
      <w:r>
        <w:rPr>
          <w:rtl/>
        </w:rPr>
        <w:t xml:space="preserve">   </w:t>
      </w:r>
      <w:bookmarkEnd w:id="1235"/>
    </w:p>
    <w:p w:rsidR="00351FDC" w:rsidRDefault="00351FDC" w:rsidP="008528E7">
      <w:pPr>
        <w:pStyle w:val="KeepWithNext"/>
        <w:rPr>
          <w:rtl/>
          <w:lang w:eastAsia="he-IL"/>
        </w:rPr>
      </w:pPr>
    </w:p>
    <w:p w:rsidR="00351FDC" w:rsidRDefault="00351FDC" w:rsidP="008528E7">
      <w:pPr>
        <w:rPr>
          <w:rtl/>
          <w:lang w:eastAsia="he-IL"/>
        </w:rPr>
      </w:pPr>
      <w:bookmarkStart w:id="1236" w:name="_ETM_Q6_691460"/>
      <w:bookmarkStart w:id="1237" w:name="_ETM_Q6_690899"/>
      <w:bookmarkEnd w:id="1236"/>
      <w:bookmarkEnd w:id="1237"/>
      <w:r>
        <w:rPr>
          <w:rtl/>
          <w:lang w:eastAsia="he-IL"/>
        </w:rPr>
        <w:t>תודה רבה</w:t>
      </w:r>
      <w:r>
        <w:rPr>
          <w:rFonts w:hint="cs"/>
          <w:rtl/>
          <w:lang w:eastAsia="he-IL"/>
        </w:rPr>
        <w:t>.</w:t>
      </w:r>
      <w:r>
        <w:rPr>
          <w:rtl/>
          <w:lang w:eastAsia="he-IL"/>
        </w:rPr>
        <w:t xml:space="preserve"> חבר הכנסת איתן גינזבורג</w:t>
      </w:r>
      <w:r>
        <w:rPr>
          <w:rFonts w:hint="cs"/>
          <w:rtl/>
          <w:lang w:eastAsia="he-IL"/>
        </w:rPr>
        <w:t xml:space="preserve"> </w:t>
      </w:r>
      <w:r>
        <w:rPr>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חברת </w:t>
      </w:r>
      <w:bookmarkStart w:id="1238" w:name="_ETM_Q6_694784"/>
      <w:bookmarkEnd w:id="1238"/>
      <w:r>
        <w:rPr>
          <w:rtl/>
          <w:lang w:eastAsia="he-IL"/>
        </w:rPr>
        <w:t>הכנסת אורית פרקש</w:t>
      </w:r>
      <w:r>
        <w:rPr>
          <w:rFonts w:hint="cs"/>
          <w:rtl/>
          <w:lang w:eastAsia="he-IL"/>
        </w:rPr>
        <w:t xml:space="preserve"> </w:t>
      </w:r>
      <w:r>
        <w:rPr>
          <w:rtl/>
          <w:lang w:eastAsia="he-IL"/>
        </w:rPr>
        <w:t>הכהן</w:t>
      </w:r>
      <w:r>
        <w:rPr>
          <w:rFonts w:hint="cs"/>
          <w:rtl/>
          <w:lang w:eastAsia="he-IL"/>
        </w:rPr>
        <w:t xml:space="preserve"> </w:t>
      </w:r>
      <w:r>
        <w:rPr>
          <w:rtl/>
          <w:lang w:eastAsia="he-IL"/>
        </w:rPr>
        <w:t>–</w:t>
      </w:r>
      <w:r>
        <w:rPr>
          <w:rFonts w:hint="cs"/>
          <w:rtl/>
          <w:lang w:eastAsia="he-IL"/>
        </w:rPr>
        <w:t xml:space="preserve"> מוותרת</w:t>
      </w:r>
      <w:r>
        <w:rPr>
          <w:rtl/>
          <w:lang w:eastAsia="he-IL"/>
        </w:rPr>
        <w:t>. חבר הכנסת חמד עמאר, בבקשה.</w:t>
      </w:r>
      <w:r w:rsidRPr="004D599C">
        <w:rPr>
          <w:rtl/>
          <w:lang w:eastAsia="he-IL"/>
        </w:rPr>
        <w:t xml:space="preserve"> </w:t>
      </w:r>
      <w:r>
        <w:rPr>
          <w:rtl/>
          <w:lang w:eastAsia="he-IL"/>
        </w:rPr>
        <w:t>בבקשה, לרשותך שלוש דקות.</w:t>
      </w:r>
    </w:p>
    <w:p w:rsidR="00351FDC" w:rsidRDefault="00351FDC" w:rsidP="008528E7">
      <w:pPr>
        <w:rPr>
          <w:rtl/>
          <w:lang w:eastAsia="he-IL"/>
        </w:rPr>
      </w:pPr>
    </w:p>
    <w:p w:rsidR="00351FDC" w:rsidRDefault="00351FDC" w:rsidP="008528E7">
      <w:pPr>
        <w:pStyle w:val="a4"/>
        <w:keepNext/>
        <w:rPr>
          <w:rtl/>
        </w:rPr>
      </w:pPr>
      <w:bookmarkStart w:id="1239" w:name="ET_speaker_4674_29"/>
      <w:r w:rsidRPr="004D599C">
        <w:rPr>
          <w:rStyle w:val="TagStyle"/>
          <w:rtl/>
        </w:rPr>
        <w:t xml:space="preserve"> &lt;&lt; דובר &gt;&gt; </w:t>
      </w:r>
      <w:bookmarkStart w:id="1240" w:name="_Toc218622588"/>
      <w:r>
        <w:rPr>
          <w:rtl/>
        </w:rPr>
        <w:t>חמד עמאר (ישראל ביתנו):</w:t>
      </w:r>
      <w:bookmarkEnd w:id="1240"/>
      <w:r w:rsidRPr="004D599C">
        <w:rPr>
          <w:rStyle w:val="TagStyle"/>
          <w:rtl/>
        </w:rPr>
        <w:t xml:space="preserve"> &lt;&lt; דובר &gt;&gt;</w:t>
      </w:r>
      <w:r>
        <w:rPr>
          <w:rtl/>
        </w:rPr>
        <w:t xml:space="preserve">   </w:t>
      </w:r>
      <w:bookmarkEnd w:id="1239"/>
    </w:p>
    <w:p w:rsidR="00351FDC" w:rsidRDefault="00351FDC" w:rsidP="008528E7">
      <w:pPr>
        <w:rPr>
          <w:rtl/>
          <w:lang w:eastAsia="he-IL"/>
        </w:rPr>
      </w:pPr>
    </w:p>
    <w:p w:rsidR="0059551E" w:rsidRDefault="00351FDC" w:rsidP="008528E7">
      <w:pPr>
        <w:rPr>
          <w:rtl/>
        </w:rPr>
      </w:pPr>
      <w:bookmarkStart w:id="1241" w:name="_ETM_Q6_724299"/>
      <w:bookmarkEnd w:id="1241"/>
      <w:r>
        <w:rPr>
          <w:rtl/>
          <w:lang w:eastAsia="he-IL"/>
        </w:rPr>
        <w:t>כבוד היושב</w:t>
      </w:r>
      <w:r>
        <w:rPr>
          <w:rFonts w:hint="cs"/>
          <w:rtl/>
          <w:lang w:eastAsia="he-IL"/>
        </w:rPr>
        <w:t>-</w:t>
      </w:r>
      <w:r>
        <w:rPr>
          <w:rtl/>
          <w:lang w:eastAsia="he-IL"/>
        </w:rPr>
        <w:t xml:space="preserve">ראש, חבריי חברי הכנסת, כבוד השר, </w:t>
      </w:r>
      <w:bookmarkStart w:id="1242" w:name="_ETM_Q6_728789"/>
      <w:bookmarkEnd w:id="1242"/>
      <w:r>
        <w:rPr>
          <w:rtl/>
          <w:lang w:eastAsia="he-IL"/>
        </w:rPr>
        <w:t>אתמול עלה לדוכן כאן ראש הממשלה</w:t>
      </w:r>
      <w:r>
        <w:rPr>
          <w:rFonts w:hint="cs"/>
          <w:rtl/>
          <w:lang w:eastAsia="he-IL"/>
        </w:rPr>
        <w:t>,</w:t>
      </w:r>
      <w:r>
        <w:rPr>
          <w:rtl/>
          <w:lang w:eastAsia="he-IL"/>
        </w:rPr>
        <w:t xml:space="preserve"> </w:t>
      </w:r>
      <w:bookmarkStart w:id="1243" w:name="_ETM_Q6_732809"/>
      <w:bookmarkEnd w:id="1243"/>
      <w:r>
        <w:rPr>
          <w:rtl/>
          <w:lang w:eastAsia="he-IL"/>
        </w:rPr>
        <w:t xml:space="preserve">ודיבר </w:t>
      </w:r>
      <w:bookmarkStart w:id="1244" w:name="_ETM_Q6_734570"/>
      <w:bookmarkEnd w:id="1244"/>
      <w:r>
        <w:rPr>
          <w:rtl/>
          <w:lang w:eastAsia="he-IL"/>
        </w:rPr>
        <w:t xml:space="preserve">יותר משעה. </w:t>
      </w:r>
      <w:bookmarkStart w:id="1245" w:name="_ETM_Q6_736989"/>
      <w:bookmarkEnd w:id="1245"/>
      <w:r>
        <w:rPr>
          <w:rtl/>
          <w:lang w:eastAsia="he-IL"/>
        </w:rPr>
        <w:t xml:space="preserve">אני ציפיתי לשמוע ממנו מילה אחת </w:t>
      </w:r>
      <w:bookmarkStart w:id="1246" w:name="_ETM_Q6_741020"/>
      <w:bookmarkEnd w:id="1246"/>
      <w:r>
        <w:rPr>
          <w:rtl/>
          <w:lang w:eastAsia="he-IL"/>
        </w:rPr>
        <w:t xml:space="preserve">על האלימות המשתוללת, על הרצח שמשתולל, על </w:t>
      </w:r>
      <w:r>
        <w:rPr>
          <w:rFonts w:hint="cs"/>
          <w:rtl/>
          <w:lang w:eastAsia="he-IL"/>
        </w:rPr>
        <w:t xml:space="preserve">איבוד </w:t>
      </w:r>
      <w:r>
        <w:rPr>
          <w:rtl/>
          <w:lang w:eastAsia="he-IL"/>
        </w:rPr>
        <w:t xml:space="preserve">המשילות במדינת </w:t>
      </w:r>
      <w:bookmarkStart w:id="1247" w:name="_ETM_Q6_745205"/>
      <w:bookmarkEnd w:id="1247"/>
      <w:r>
        <w:rPr>
          <w:rtl/>
          <w:lang w:eastAsia="he-IL"/>
        </w:rPr>
        <w:t xml:space="preserve">ישראל, </w:t>
      </w:r>
      <w:bookmarkStart w:id="1248" w:name="_ETM_Q6_751229"/>
      <w:bookmarkEnd w:id="1248"/>
      <w:r>
        <w:rPr>
          <w:rtl/>
          <w:lang w:eastAsia="he-IL"/>
        </w:rPr>
        <w:t xml:space="preserve">אבל מילה אחת לא שמעתי. </w:t>
      </w:r>
      <w:bookmarkStart w:id="1249" w:name="_ETM_Q6_753750"/>
      <w:bookmarkStart w:id="1250" w:name="_ETM_Q6_755425"/>
      <w:bookmarkStart w:id="1251" w:name="_ETM_Q6_755462"/>
      <w:bookmarkStart w:id="1252" w:name="_ETM_Q6_755602"/>
      <w:bookmarkStart w:id="1253" w:name="_ETM_Q6_755642"/>
      <w:bookmarkEnd w:id="1249"/>
      <w:bookmarkEnd w:id="1250"/>
      <w:bookmarkEnd w:id="1251"/>
      <w:bookmarkEnd w:id="1252"/>
      <w:bookmarkEnd w:id="1253"/>
      <w:r>
        <w:rPr>
          <w:rtl/>
          <w:lang w:eastAsia="he-IL"/>
        </w:rPr>
        <w:t xml:space="preserve">אתה יודע שבשנת </w:t>
      </w:r>
      <w:r>
        <w:rPr>
          <w:rFonts w:hint="cs"/>
          <w:rtl/>
          <w:lang w:eastAsia="he-IL"/>
        </w:rPr>
        <w:t>2025</w:t>
      </w:r>
      <w:bookmarkStart w:id="1254" w:name="_ETM_Q6_759970"/>
      <w:bookmarkEnd w:id="1254"/>
      <w:r>
        <w:rPr>
          <w:rFonts w:hint="cs"/>
          <w:rtl/>
          <w:lang w:eastAsia="he-IL"/>
        </w:rPr>
        <w:t xml:space="preserve"> </w:t>
      </w:r>
      <w:bookmarkStart w:id="1255" w:name="_ETM_Q6_756979"/>
      <w:bookmarkEnd w:id="1255"/>
      <w:r>
        <w:rPr>
          <w:rtl/>
          <w:lang w:eastAsia="he-IL"/>
        </w:rPr>
        <w:t xml:space="preserve">נרצחו במדינת ישראל </w:t>
      </w:r>
      <w:r>
        <w:rPr>
          <w:rFonts w:hint="cs"/>
          <w:rtl/>
          <w:lang w:eastAsia="he-IL"/>
        </w:rPr>
        <w:t xml:space="preserve">307 </w:t>
      </w:r>
      <w:r>
        <w:rPr>
          <w:rtl/>
          <w:lang w:eastAsia="he-IL"/>
        </w:rPr>
        <w:t>בני אדם</w:t>
      </w:r>
      <w:r>
        <w:rPr>
          <w:rFonts w:hint="cs"/>
          <w:rtl/>
          <w:lang w:eastAsia="he-IL"/>
        </w:rPr>
        <w:t>?</w:t>
      </w:r>
      <w:r>
        <w:rPr>
          <w:rtl/>
          <w:lang w:eastAsia="he-IL"/>
        </w:rPr>
        <w:t xml:space="preserve"> </w:t>
      </w:r>
      <w:bookmarkStart w:id="1256" w:name="_ETM_Q6_763000"/>
      <w:bookmarkEnd w:id="1256"/>
      <w:r>
        <w:rPr>
          <w:rFonts w:hint="cs"/>
          <w:rtl/>
          <w:lang w:eastAsia="he-IL"/>
        </w:rPr>
        <w:t xml:space="preserve">307 </w:t>
      </w:r>
      <w:r>
        <w:rPr>
          <w:rtl/>
          <w:lang w:eastAsia="he-IL"/>
        </w:rPr>
        <w:t xml:space="preserve">בני אדם נרצחו במדינת ישראל. </w:t>
      </w:r>
      <w:bookmarkStart w:id="1257" w:name="TOR_Q7"/>
      <w:bookmarkStart w:id="1258" w:name="_ETM_Q7_180790"/>
      <w:bookmarkStart w:id="1259" w:name="_ETM_Q7_98380"/>
      <w:bookmarkStart w:id="1260" w:name="_ETM_Q7_5948"/>
      <w:bookmarkStart w:id="1261" w:name="_ETM_Q7_6431"/>
      <w:bookmarkEnd w:id="1257"/>
      <w:bookmarkEnd w:id="1258"/>
      <w:bookmarkEnd w:id="1259"/>
      <w:bookmarkEnd w:id="1260"/>
      <w:bookmarkEnd w:id="1261"/>
      <w:r w:rsidR="0059551E">
        <w:rPr>
          <w:rFonts w:hint="cs"/>
          <w:rtl/>
        </w:rPr>
        <w:t>בחברה הערבית</w:t>
      </w:r>
      <w:r w:rsidR="008528E7">
        <w:rPr>
          <w:rFonts w:hint="cs"/>
          <w:rtl/>
        </w:rPr>
        <w:t>,</w:t>
      </w:r>
      <w:r w:rsidR="0059551E">
        <w:rPr>
          <w:rFonts w:hint="cs"/>
          <w:rtl/>
        </w:rPr>
        <w:t xml:space="preserve"> 253 נרצחים בשנת 2025. רק נפתחה שנת 2026 </w:t>
      </w:r>
      <w:r w:rsidR="0059551E">
        <w:rPr>
          <w:rtl/>
        </w:rPr>
        <w:t>–</w:t>
      </w:r>
      <w:r w:rsidR="0059551E">
        <w:rPr>
          <w:rFonts w:hint="cs"/>
          <w:rtl/>
        </w:rPr>
        <w:t xml:space="preserve"> שבעה נרצחים כבר מתחילת השנה. שבעה נרצחים מתחילת השנה. אתמול אב ובנו באים להרכיב מצלמות בנצרת </w:t>
      </w:r>
      <w:r w:rsidR="0059551E">
        <w:rPr>
          <w:rFonts w:hint="eastAsia"/>
          <w:rtl/>
        </w:rPr>
        <w:t>–</w:t>
      </w:r>
      <w:r w:rsidR="0059551E">
        <w:rPr>
          <w:rFonts w:hint="cs"/>
          <w:rtl/>
        </w:rPr>
        <w:t xml:space="preserve"> הם </w:t>
      </w:r>
      <w:proofErr w:type="spellStart"/>
      <w:r w:rsidR="0059551E">
        <w:rPr>
          <w:rFonts w:hint="cs"/>
          <w:rtl/>
        </w:rPr>
        <w:t>מטורעאן</w:t>
      </w:r>
      <w:proofErr w:type="spellEnd"/>
      <w:r w:rsidR="0059551E">
        <w:rPr>
          <w:rFonts w:hint="cs"/>
          <w:rtl/>
        </w:rPr>
        <w:t xml:space="preserve">, אין להם שום קשר למה שקורה בנצרת </w:t>
      </w:r>
      <w:r w:rsidR="0059551E">
        <w:rPr>
          <w:rFonts w:hint="eastAsia"/>
          <w:rtl/>
        </w:rPr>
        <w:t>–</w:t>
      </w:r>
      <w:r w:rsidR="0059551E">
        <w:rPr>
          <w:rFonts w:hint="cs"/>
          <w:rtl/>
        </w:rPr>
        <w:t xml:space="preserve"> יורים בהם והורגים אותם. </w:t>
      </w:r>
    </w:p>
    <w:p w:rsidR="0059551E" w:rsidRDefault="0059551E" w:rsidP="008528E7">
      <w:pPr>
        <w:rPr>
          <w:rtl/>
        </w:rPr>
      </w:pPr>
      <w:bookmarkStart w:id="1262" w:name="_ETM_Q7_212405"/>
      <w:bookmarkStart w:id="1263" w:name="_ETM_Q7_212477"/>
      <w:bookmarkEnd w:id="1262"/>
      <w:bookmarkEnd w:id="1263"/>
    </w:p>
    <w:p w:rsidR="0059551E" w:rsidRDefault="0059551E" w:rsidP="008528E7">
      <w:pPr>
        <w:rPr>
          <w:rtl/>
        </w:rPr>
      </w:pPr>
      <w:bookmarkStart w:id="1264" w:name="_ETM_Q7_212573"/>
      <w:bookmarkStart w:id="1265" w:name="_ETM_Q7_212673"/>
      <w:bookmarkEnd w:id="1264"/>
      <w:bookmarkEnd w:id="1265"/>
      <w:r>
        <w:rPr>
          <w:rFonts w:hint="cs"/>
          <w:rtl/>
        </w:rPr>
        <w:t xml:space="preserve">שמעתם את השר בן גביר אומר מילה על הנושא הזה? ראיתם את השר בן גביר עולה לנצרת ואומר שלא יכול להיות </w:t>
      </w:r>
      <w:bookmarkStart w:id="1266" w:name="_ETM_Q7_221029"/>
      <w:bookmarkEnd w:id="1266"/>
      <w:r>
        <w:rPr>
          <w:rFonts w:hint="cs"/>
          <w:rtl/>
        </w:rPr>
        <w:t>מצב כזה ב</w:t>
      </w:r>
      <w:r>
        <w:rPr>
          <w:rFonts w:hint="cs"/>
          <w:rtl/>
          <w:lang w:eastAsia="he-IL"/>
        </w:rPr>
        <w:t>מדינת ישראל,</w:t>
      </w:r>
      <w:r>
        <w:rPr>
          <w:rFonts w:hint="cs"/>
          <w:rtl/>
        </w:rPr>
        <w:t xml:space="preserve"> שילד בן 15 נרצח? שמעתם את ראש הממשלה אומר משפט על הנושא הזה? אין ערך לחיי אדם היום ב</w:t>
      </w:r>
      <w:r>
        <w:rPr>
          <w:rFonts w:hint="cs"/>
          <w:rtl/>
          <w:lang w:eastAsia="he-IL"/>
        </w:rPr>
        <w:t>מדינת ישראל</w:t>
      </w:r>
      <w:r>
        <w:rPr>
          <w:rFonts w:hint="cs"/>
          <w:rtl/>
        </w:rPr>
        <w:t>. אין ערך לבני אדם ב</w:t>
      </w:r>
      <w:r>
        <w:rPr>
          <w:rFonts w:hint="cs"/>
          <w:rtl/>
          <w:lang w:eastAsia="he-IL"/>
        </w:rPr>
        <w:t>מדינת ישראל</w:t>
      </w:r>
      <w:r>
        <w:rPr>
          <w:rFonts w:hint="cs"/>
          <w:rtl/>
        </w:rPr>
        <w:t>.</w:t>
      </w:r>
    </w:p>
    <w:p w:rsidR="0059551E" w:rsidRDefault="0059551E" w:rsidP="008528E7">
      <w:pPr>
        <w:rPr>
          <w:rtl/>
        </w:rPr>
      </w:pPr>
    </w:p>
    <w:p w:rsidR="0059551E" w:rsidRDefault="0059551E" w:rsidP="008528E7">
      <w:pPr>
        <w:rPr>
          <w:rtl/>
        </w:rPr>
      </w:pPr>
      <w:r>
        <w:rPr>
          <w:rFonts w:hint="cs"/>
          <w:rtl/>
        </w:rPr>
        <w:t xml:space="preserve">אני אגיד לכם את האמת, אני מדבר על הנושא הרבה, וכמעט שאין שבוע שאני לא מעלה </w:t>
      </w:r>
      <w:bookmarkStart w:id="1267" w:name="_ETM_Q7_252737"/>
      <w:bookmarkEnd w:id="1267"/>
      <w:r>
        <w:rPr>
          <w:rFonts w:hint="cs"/>
          <w:rtl/>
        </w:rPr>
        <w:t xml:space="preserve">את נושא האלימות. אני משתתף כמעט בכל הדיונים בוועדה לביטחון לאומי. למדינת ישראל יש את היכולת. ואני אומר לך, השר, שיושב כאן: למה אותו צעיר מוכן ללכת לרצוח מישהו בשביל לקבל כמה אלפי שקלים </w:t>
      </w:r>
      <w:bookmarkStart w:id="1268" w:name="_ETM_Q7_273770"/>
      <w:bookmarkEnd w:id="1268"/>
      <w:r>
        <w:rPr>
          <w:rFonts w:hint="cs"/>
          <w:rtl/>
        </w:rPr>
        <w:t xml:space="preserve">ומאות אלפי שקלים, אתה יודע למה? כי הוא רוצה לנסוע ברכב חדש ששווה כמה מאות אלפי שקלים. הוא </w:t>
      </w:r>
      <w:bookmarkStart w:id="1269" w:name="_ETM_Q7_284641"/>
      <w:bookmarkEnd w:id="1269"/>
      <w:r>
        <w:rPr>
          <w:rFonts w:hint="cs"/>
          <w:rtl/>
        </w:rPr>
        <w:t xml:space="preserve">רוצה לבנות וילה או לקנות בית מפואר. הוא רוצה לטייל בחו"ל. </w:t>
      </w:r>
      <w:r>
        <w:rPr>
          <w:rFonts w:hint="cs"/>
          <w:rtl/>
          <w:lang w:eastAsia="he-IL"/>
        </w:rPr>
        <w:t>מדינת ישראל</w:t>
      </w:r>
      <w:r>
        <w:rPr>
          <w:rFonts w:hint="cs"/>
          <w:rtl/>
        </w:rPr>
        <w:t xml:space="preserve"> יכולה לדעת באיזה רכב נוסע כל צעיר וצעיר. אותם עבריינים לא נוסעים ברכב ישן, או רכב ששווה 20,000 או 50,000 </w:t>
      </w:r>
      <w:bookmarkStart w:id="1270" w:name="_ETM_Q7_300829"/>
      <w:bookmarkEnd w:id="1270"/>
      <w:r>
        <w:rPr>
          <w:rFonts w:hint="cs"/>
          <w:rtl/>
        </w:rPr>
        <w:t xml:space="preserve">שקל. כל אחד כזה, מס הכנסה צריך לקרוא לו, לשאול אותו: מאיפה הכסף הזה? איך אתה נוסע ברכב ששווה 700,000 שקל? </w:t>
      </w:r>
      <w:bookmarkStart w:id="1271" w:name="_ETM_Q7_312536"/>
      <w:bookmarkEnd w:id="1271"/>
      <w:r>
        <w:rPr>
          <w:rFonts w:hint="cs"/>
          <w:rtl/>
        </w:rPr>
        <w:t>איך יש לך כסף לנסוע לחוץ לארץ? איך יש לך כסף לבנות</w:t>
      </w:r>
      <w:bookmarkStart w:id="1272" w:name="_ETM_Q7_316399"/>
      <w:bookmarkEnd w:id="1272"/>
      <w:r>
        <w:rPr>
          <w:rFonts w:hint="cs"/>
          <w:rtl/>
        </w:rPr>
        <w:t xml:space="preserve"> בית או לקנות בית? ותאמין לי, אותם צעירים לא ילכו לרצוח</w:t>
      </w:r>
      <w:r>
        <w:rPr>
          <w:rtl/>
        </w:rPr>
        <w:t xml:space="preserve"> ולעבריינות </w:t>
      </w:r>
      <w:r>
        <w:rPr>
          <w:rFonts w:hint="cs"/>
          <w:rtl/>
        </w:rPr>
        <w:t xml:space="preserve">אם </w:t>
      </w:r>
      <w:r>
        <w:rPr>
          <w:rtl/>
        </w:rPr>
        <w:t xml:space="preserve">הם לא יכולים להתפאר </w:t>
      </w:r>
      <w:bookmarkStart w:id="1273" w:name="_ETM_Q7_322270"/>
      <w:bookmarkEnd w:id="1273"/>
      <w:r>
        <w:rPr>
          <w:rtl/>
        </w:rPr>
        <w:t>ברכב שהם נוסעים איתו. תודה רבה.</w:t>
      </w:r>
    </w:p>
    <w:p w:rsidR="0059551E" w:rsidRDefault="0059551E" w:rsidP="008528E7">
      <w:pPr>
        <w:rPr>
          <w:rtl/>
        </w:rPr>
      </w:pPr>
    </w:p>
    <w:p w:rsidR="0059551E" w:rsidRDefault="0059551E" w:rsidP="008528E7">
      <w:pPr>
        <w:rPr>
          <w:rtl/>
        </w:rPr>
      </w:pPr>
    </w:p>
    <w:p w:rsidR="0059551E" w:rsidRDefault="0059551E" w:rsidP="008528E7">
      <w:pPr>
        <w:pStyle w:val="af6"/>
        <w:keepNext/>
        <w:rPr>
          <w:rtl/>
        </w:rPr>
      </w:pPr>
      <w:r w:rsidRPr="00951D07">
        <w:rPr>
          <w:rStyle w:val="TagStyle"/>
          <w:rtl/>
        </w:rPr>
        <w:t xml:space="preserve"> &lt;&lt; יור &gt;&gt; </w:t>
      </w:r>
      <w:r>
        <w:rPr>
          <w:rtl/>
        </w:rPr>
        <w:t>היו"ר משה סולומון:</w:t>
      </w:r>
      <w:r w:rsidRPr="00951D07">
        <w:rPr>
          <w:rStyle w:val="TagStyle"/>
          <w:rtl/>
        </w:rPr>
        <w:t xml:space="preserve"> &lt;&lt; יור &gt;&gt;</w:t>
      </w:r>
      <w:r>
        <w:rPr>
          <w:rtl/>
        </w:rPr>
        <w:t xml:space="preserve">   </w:t>
      </w:r>
    </w:p>
    <w:p w:rsidR="0059551E" w:rsidRDefault="0059551E" w:rsidP="008528E7">
      <w:pPr>
        <w:pStyle w:val="KeepWithNext"/>
        <w:rPr>
          <w:rtl/>
        </w:rPr>
      </w:pPr>
    </w:p>
    <w:p w:rsidR="0059551E" w:rsidRDefault="0059551E" w:rsidP="008528E7">
      <w:pPr>
        <w:rPr>
          <w:rtl/>
        </w:rPr>
      </w:pPr>
      <w:r>
        <w:rPr>
          <w:rFonts w:hint="cs"/>
          <w:rtl/>
        </w:rPr>
        <w:t xml:space="preserve">תודה. תודה רבה. חבר הכנסת ולדימיר בליאק </w:t>
      </w:r>
      <w:r>
        <w:rPr>
          <w:rtl/>
        </w:rPr>
        <w:t>–</w:t>
      </w:r>
      <w:r>
        <w:rPr>
          <w:rFonts w:hint="cs"/>
          <w:rtl/>
        </w:rPr>
        <w:t xml:space="preserve"> מוותר; חברת הכנסת פנינה תמנו שטה</w:t>
      </w:r>
      <w:bookmarkStart w:id="1274" w:name="_ETM_Q7_336663"/>
      <w:bookmarkEnd w:id="1274"/>
      <w:r>
        <w:rPr>
          <w:rFonts w:hint="cs"/>
          <w:rtl/>
        </w:rPr>
        <w:t xml:space="preserve"> </w:t>
      </w:r>
      <w:r>
        <w:rPr>
          <w:rtl/>
        </w:rPr>
        <w:t>–</w:t>
      </w:r>
      <w:r>
        <w:rPr>
          <w:rFonts w:hint="cs"/>
          <w:rtl/>
        </w:rPr>
        <w:t xml:space="preserve"> אינה נוכחת; חברת הכנסת מטי צרפתי הרכבי </w:t>
      </w:r>
      <w:r>
        <w:rPr>
          <w:rtl/>
        </w:rPr>
        <w:t>–</w:t>
      </w:r>
      <w:r>
        <w:rPr>
          <w:rFonts w:hint="cs"/>
          <w:rtl/>
        </w:rPr>
        <w:t xml:space="preserve"> אינה</w:t>
      </w:r>
      <w:bookmarkStart w:id="1275" w:name="_ETM_Q7_338672"/>
      <w:bookmarkEnd w:id="1275"/>
      <w:r>
        <w:rPr>
          <w:rFonts w:hint="cs"/>
          <w:rtl/>
        </w:rPr>
        <w:t xml:space="preserve"> נוכחת; חבר הכנסת משה טור פז </w:t>
      </w:r>
      <w:r>
        <w:rPr>
          <w:rtl/>
        </w:rPr>
        <w:t>–</w:t>
      </w:r>
      <w:r>
        <w:rPr>
          <w:rFonts w:hint="cs"/>
          <w:rtl/>
        </w:rPr>
        <w:t xml:space="preserve"> אינו נוכח. חבר הכנסת אכרם חסון, בבקשה. בבקשה, לרשותך שלוש דקות.</w:t>
      </w:r>
    </w:p>
    <w:p w:rsidR="0059551E" w:rsidRDefault="0059551E" w:rsidP="008528E7">
      <w:pPr>
        <w:rPr>
          <w:rtl/>
        </w:rPr>
      </w:pPr>
    </w:p>
    <w:p w:rsidR="0059551E" w:rsidRDefault="0059551E" w:rsidP="008528E7">
      <w:pPr>
        <w:pStyle w:val="a4"/>
        <w:keepNext/>
        <w:rPr>
          <w:rtl/>
        </w:rPr>
      </w:pPr>
      <w:bookmarkStart w:id="1276" w:name="ET_speaker_5041_6"/>
      <w:r w:rsidRPr="00951D07">
        <w:rPr>
          <w:rStyle w:val="TagStyle"/>
          <w:rtl/>
        </w:rPr>
        <w:t xml:space="preserve"> &lt;&lt; דובר &gt;&gt; </w:t>
      </w:r>
      <w:bookmarkStart w:id="1277" w:name="_Toc218622589"/>
      <w:r>
        <w:rPr>
          <w:rtl/>
        </w:rPr>
        <w:t>אכרם חסון (הימין הממלכתי):</w:t>
      </w:r>
      <w:bookmarkEnd w:id="1277"/>
      <w:r w:rsidRPr="00951D07">
        <w:rPr>
          <w:rStyle w:val="TagStyle"/>
          <w:rtl/>
        </w:rPr>
        <w:t xml:space="preserve"> &lt;&lt; דובר &gt;&gt;</w:t>
      </w:r>
      <w:bookmarkEnd w:id="1276"/>
    </w:p>
    <w:p w:rsidR="0059551E" w:rsidRDefault="0059551E" w:rsidP="008528E7">
      <w:pPr>
        <w:pStyle w:val="KeepWithNext"/>
        <w:rPr>
          <w:rtl/>
        </w:rPr>
      </w:pPr>
    </w:p>
    <w:p w:rsidR="0059551E" w:rsidRDefault="0059551E" w:rsidP="008528E7">
      <w:pPr>
        <w:rPr>
          <w:rtl/>
        </w:rPr>
      </w:pPr>
      <w:r>
        <w:rPr>
          <w:rtl/>
        </w:rPr>
        <w:t>אדוני היושב</w:t>
      </w:r>
      <w:r>
        <w:rPr>
          <w:rFonts w:hint="cs"/>
          <w:rtl/>
        </w:rPr>
        <w:t>-</w:t>
      </w:r>
      <w:r>
        <w:rPr>
          <w:rtl/>
        </w:rPr>
        <w:t>ראש, מכובדי</w:t>
      </w:r>
      <w:r>
        <w:rPr>
          <w:rFonts w:hint="cs"/>
          <w:rtl/>
        </w:rPr>
        <w:t>י</w:t>
      </w:r>
      <w:r>
        <w:rPr>
          <w:rtl/>
        </w:rPr>
        <w:t xml:space="preserve"> כולם</w:t>
      </w:r>
      <w:r>
        <w:rPr>
          <w:rFonts w:hint="cs"/>
          <w:rtl/>
        </w:rPr>
        <w:t>,</w:t>
      </w:r>
      <w:r>
        <w:rPr>
          <w:rtl/>
        </w:rPr>
        <w:t xml:space="preserve"> שמענו עכשיו </w:t>
      </w:r>
      <w:bookmarkStart w:id="1278" w:name="_ETM_Q7_369693"/>
      <w:bookmarkEnd w:id="1278"/>
      <w:r>
        <w:rPr>
          <w:rFonts w:hint="cs"/>
          <w:rtl/>
        </w:rPr>
        <w:t xml:space="preserve">גם </w:t>
      </w:r>
      <w:r>
        <w:rPr>
          <w:rtl/>
        </w:rPr>
        <w:t xml:space="preserve">את ידידי חבר הכנסת חמד עמאר, אבל שמענו </w:t>
      </w:r>
      <w:r>
        <w:rPr>
          <w:rFonts w:hint="cs"/>
          <w:rtl/>
        </w:rPr>
        <w:t xml:space="preserve">גם </w:t>
      </w:r>
      <w:r>
        <w:rPr>
          <w:rtl/>
        </w:rPr>
        <w:t xml:space="preserve">הרבה </w:t>
      </w:r>
      <w:bookmarkStart w:id="1279" w:name="_ETM_Q7_374167"/>
      <w:bookmarkEnd w:id="1279"/>
      <w:r>
        <w:rPr>
          <w:rtl/>
        </w:rPr>
        <w:t xml:space="preserve">חברי כנסת שדיברו על נושא הרצח במגזר הערבי, על הפרוטקשן, </w:t>
      </w:r>
      <w:bookmarkStart w:id="1280" w:name="_ETM_Q7_378641"/>
      <w:bookmarkEnd w:id="1280"/>
      <w:r>
        <w:rPr>
          <w:rtl/>
        </w:rPr>
        <w:t xml:space="preserve">על כל מה שנעשה יום-יום. וכפי שהבנו, בתוך שישה ימים </w:t>
      </w:r>
      <w:bookmarkStart w:id="1281" w:name="_ETM_Q7_383115"/>
      <w:bookmarkEnd w:id="1281"/>
      <w:r>
        <w:rPr>
          <w:rtl/>
        </w:rPr>
        <w:t xml:space="preserve">נרצחו כבר בשנת </w:t>
      </w:r>
      <w:r>
        <w:rPr>
          <w:rFonts w:hint="cs"/>
          <w:rtl/>
        </w:rPr>
        <w:t xml:space="preserve">2026 </w:t>
      </w:r>
      <w:r>
        <w:rPr>
          <w:rtl/>
        </w:rPr>
        <w:t>שבעה אנשים</w:t>
      </w:r>
      <w:r>
        <w:rPr>
          <w:rFonts w:hint="cs"/>
          <w:rtl/>
        </w:rPr>
        <w:t>.</w:t>
      </w:r>
      <w:r>
        <w:rPr>
          <w:rtl/>
        </w:rPr>
        <w:t xml:space="preserve"> </w:t>
      </w:r>
      <w:bookmarkStart w:id="1282" w:name="_ETM_Q7_388050"/>
      <w:bookmarkEnd w:id="1282"/>
      <w:r>
        <w:rPr>
          <w:rtl/>
        </w:rPr>
        <w:t xml:space="preserve">אני </w:t>
      </w:r>
      <w:r>
        <w:rPr>
          <w:rFonts w:hint="cs"/>
          <w:rtl/>
        </w:rPr>
        <w:t xml:space="preserve">גם </w:t>
      </w:r>
      <w:r>
        <w:rPr>
          <w:rtl/>
        </w:rPr>
        <w:t xml:space="preserve">רוצה לדייק במספר </w:t>
      </w:r>
      <w:r>
        <w:rPr>
          <w:rFonts w:hint="cs"/>
          <w:rtl/>
        </w:rPr>
        <w:t xml:space="preserve">– </w:t>
      </w:r>
      <w:r>
        <w:rPr>
          <w:rtl/>
        </w:rPr>
        <w:t xml:space="preserve">בשנה הקודמת נרצחו במגזר הערבי </w:t>
      </w:r>
      <w:bookmarkStart w:id="1283" w:name="_ETM_Q7_393266"/>
      <w:bookmarkEnd w:id="1283"/>
      <w:r>
        <w:rPr>
          <w:rFonts w:hint="cs"/>
          <w:rtl/>
        </w:rPr>
        <w:t xml:space="preserve">255 </w:t>
      </w:r>
      <w:r>
        <w:rPr>
          <w:rtl/>
        </w:rPr>
        <w:t>איש. אני הלכתי לבדוק דברים</w:t>
      </w:r>
      <w:r>
        <w:rPr>
          <w:rFonts w:hint="cs"/>
          <w:rtl/>
        </w:rPr>
        <w:t>,</w:t>
      </w:r>
      <w:r>
        <w:rPr>
          <w:rtl/>
        </w:rPr>
        <w:t xml:space="preserve"> כי לא </w:t>
      </w:r>
      <w:bookmarkStart w:id="1284" w:name="_ETM_Q7_398482"/>
      <w:bookmarkEnd w:id="1284"/>
      <w:r>
        <w:rPr>
          <w:rtl/>
        </w:rPr>
        <w:t>ראיתי שמישהו עשה ועדת חקירה</w:t>
      </w:r>
      <w:r>
        <w:rPr>
          <w:rFonts w:hint="cs"/>
          <w:rtl/>
        </w:rPr>
        <w:t>,</w:t>
      </w:r>
      <w:r>
        <w:rPr>
          <w:rtl/>
        </w:rPr>
        <w:t xml:space="preserve"> או </w:t>
      </w:r>
      <w:r>
        <w:rPr>
          <w:rFonts w:hint="cs"/>
          <w:rtl/>
        </w:rPr>
        <w:t>ש</w:t>
      </w:r>
      <w:r>
        <w:rPr>
          <w:rtl/>
        </w:rPr>
        <w:t xml:space="preserve">מישהו הלך ובדק מדוע </w:t>
      </w:r>
      <w:bookmarkStart w:id="1285" w:name="_ETM_Q7_403698"/>
      <w:bookmarkEnd w:id="1285"/>
      <w:r>
        <w:rPr>
          <w:rtl/>
        </w:rPr>
        <w:t xml:space="preserve">זה מה שקורה בחברה הישראלית יום-יום. </w:t>
      </w:r>
      <w:bookmarkStart w:id="1286" w:name="_ETM_Q7_408665"/>
      <w:bookmarkStart w:id="1287" w:name="_ETM_Q7_408803"/>
      <w:bookmarkStart w:id="1288" w:name="_ETM_Q7_408905"/>
      <w:bookmarkStart w:id="1289" w:name="_ETM_Q7_409007"/>
      <w:bookmarkEnd w:id="1286"/>
      <w:bookmarkEnd w:id="1287"/>
      <w:bookmarkEnd w:id="1288"/>
      <w:bookmarkEnd w:id="1289"/>
      <w:r>
        <w:rPr>
          <w:rFonts w:hint="cs"/>
          <w:rtl/>
        </w:rPr>
        <w:t>ק</w:t>
      </w:r>
      <w:r>
        <w:rPr>
          <w:rtl/>
        </w:rPr>
        <w:t xml:space="preserve">ודם כול, לתת לכם </w:t>
      </w:r>
      <w:bookmarkStart w:id="1290" w:name="_ETM_Q7_408914"/>
      <w:bookmarkEnd w:id="1290"/>
      <w:r>
        <w:rPr>
          <w:rtl/>
        </w:rPr>
        <w:t>קצת נתונים</w:t>
      </w:r>
      <w:r>
        <w:rPr>
          <w:rFonts w:hint="cs"/>
          <w:rtl/>
        </w:rPr>
        <w:t>:</w:t>
      </w:r>
      <w:r>
        <w:rPr>
          <w:rtl/>
        </w:rPr>
        <w:t xml:space="preserve"> יש בארץ </w:t>
      </w:r>
      <w:r>
        <w:rPr>
          <w:rFonts w:hint="cs"/>
          <w:rtl/>
        </w:rPr>
        <w:t xml:space="preserve">22,900 </w:t>
      </w:r>
      <w:r>
        <w:rPr>
          <w:rtl/>
        </w:rPr>
        <w:t>אסירים</w:t>
      </w:r>
      <w:r>
        <w:rPr>
          <w:rFonts w:hint="cs"/>
          <w:rtl/>
        </w:rPr>
        <w:t>,</w:t>
      </w:r>
      <w:r>
        <w:rPr>
          <w:rtl/>
        </w:rPr>
        <w:t xml:space="preserve"> </w:t>
      </w:r>
      <w:bookmarkStart w:id="1291" w:name="_ETM_Q7_414330"/>
      <w:bookmarkEnd w:id="1291"/>
      <w:r>
        <w:rPr>
          <w:rtl/>
        </w:rPr>
        <w:t xml:space="preserve">כמובן מכל המגזרים, אבל חשוב לדעת שיש מתוכם </w:t>
      </w:r>
      <w:bookmarkStart w:id="1292" w:name="_ETM_Q7_419699"/>
      <w:bookmarkEnd w:id="1292"/>
      <w:r>
        <w:rPr>
          <w:rFonts w:hint="cs"/>
          <w:rtl/>
        </w:rPr>
        <w:t xml:space="preserve">9,225 </w:t>
      </w:r>
      <w:r>
        <w:rPr>
          <w:rtl/>
        </w:rPr>
        <w:t xml:space="preserve">ביטחוניים, מהגדה, מעזה וגם מישראל. בסך הכול </w:t>
      </w:r>
      <w:bookmarkStart w:id="1293" w:name="_ETM_Q7_425069"/>
      <w:bookmarkEnd w:id="1293"/>
      <w:r>
        <w:rPr>
          <w:rtl/>
        </w:rPr>
        <w:t xml:space="preserve">יש </w:t>
      </w:r>
      <w:r>
        <w:rPr>
          <w:rFonts w:hint="cs"/>
          <w:rtl/>
        </w:rPr>
        <w:t xml:space="preserve">19,000 </w:t>
      </w:r>
      <w:bookmarkStart w:id="1294" w:name="_ETM_Q7_429389"/>
      <w:bookmarkEnd w:id="1294"/>
      <w:r>
        <w:rPr>
          <w:rtl/>
        </w:rPr>
        <w:t xml:space="preserve">אסירים ערבים בתחום הפלילי והביטחוני. זה </w:t>
      </w:r>
      <w:bookmarkStart w:id="1295" w:name="_ETM_Q7_430439"/>
      <w:bookmarkEnd w:id="1295"/>
      <w:r>
        <w:rPr>
          <w:rtl/>
        </w:rPr>
        <w:t xml:space="preserve">נתון שהוא קשה ביותר. </w:t>
      </w:r>
      <w:bookmarkStart w:id="1296" w:name="_ETM_Q7_436480"/>
      <w:bookmarkEnd w:id="1296"/>
      <w:r>
        <w:rPr>
          <w:rtl/>
        </w:rPr>
        <w:t>אנשים לא בודקים את הדברים.</w:t>
      </w:r>
      <w:bookmarkStart w:id="1297" w:name="_ETM_Q7_438893"/>
      <w:bookmarkEnd w:id="1297"/>
    </w:p>
    <w:p w:rsidR="0059551E" w:rsidRDefault="0059551E" w:rsidP="008528E7">
      <w:pPr>
        <w:rPr>
          <w:rtl/>
        </w:rPr>
      </w:pPr>
      <w:bookmarkStart w:id="1298" w:name="_ETM_Q7_438991"/>
      <w:bookmarkEnd w:id="1298"/>
    </w:p>
    <w:p w:rsidR="0059551E" w:rsidRDefault="0059551E" w:rsidP="008528E7">
      <w:pPr>
        <w:rPr>
          <w:rtl/>
        </w:rPr>
      </w:pPr>
      <w:bookmarkStart w:id="1299" w:name="_ETM_Q7_439062"/>
      <w:bookmarkStart w:id="1300" w:name="_ETM_Q7_439198"/>
      <w:bookmarkEnd w:id="1299"/>
      <w:bookmarkEnd w:id="1300"/>
      <w:r>
        <w:rPr>
          <w:rtl/>
        </w:rPr>
        <w:t xml:space="preserve">אני בעברי לימדתי בשירות בתי </w:t>
      </w:r>
      <w:bookmarkStart w:id="1301" w:name="_ETM_Q7_440933"/>
      <w:bookmarkEnd w:id="1301"/>
      <w:r>
        <w:rPr>
          <w:rtl/>
        </w:rPr>
        <w:t>הסוהר מספר שנים</w:t>
      </w:r>
      <w:r>
        <w:rPr>
          <w:rFonts w:hint="cs"/>
          <w:rtl/>
        </w:rPr>
        <w:t>.</w:t>
      </w:r>
      <w:r>
        <w:rPr>
          <w:rtl/>
        </w:rPr>
        <w:t xml:space="preserve"> ולפני תקופה קצרה הלכתי לבדוק מה קרה</w:t>
      </w:r>
      <w:r>
        <w:rPr>
          <w:rFonts w:hint="cs"/>
          <w:rtl/>
        </w:rPr>
        <w:t xml:space="preserve">. אירח </w:t>
      </w:r>
      <w:bookmarkStart w:id="1302" w:name="_ETM_Q7_445386"/>
      <w:bookmarkEnd w:id="1302"/>
      <w:r>
        <w:rPr>
          <w:rtl/>
        </w:rPr>
        <w:t>אותי מפקד מחוז הצפון, שמוליק לביא</w:t>
      </w:r>
      <w:r>
        <w:rPr>
          <w:rFonts w:hint="cs"/>
          <w:rtl/>
        </w:rPr>
        <w:t>.</w:t>
      </w:r>
      <w:r>
        <w:rPr>
          <w:rtl/>
        </w:rPr>
        <w:t xml:space="preserve"> סיירתי בכלא חרמון, </w:t>
      </w:r>
      <w:bookmarkStart w:id="1303" w:name="_ETM_Q7_449839"/>
      <w:bookmarkEnd w:id="1303"/>
      <w:r>
        <w:rPr>
          <w:rtl/>
        </w:rPr>
        <w:t xml:space="preserve">ראיתי איך מתעסקים עם האסירים, מה עושים איתם, איך משקמים </w:t>
      </w:r>
      <w:bookmarkStart w:id="1304" w:name="_ETM_Q7_454293"/>
      <w:bookmarkEnd w:id="1304"/>
      <w:r>
        <w:rPr>
          <w:rtl/>
        </w:rPr>
        <w:t>אותם</w:t>
      </w:r>
      <w:r>
        <w:rPr>
          <w:rFonts w:hint="cs"/>
          <w:rtl/>
        </w:rPr>
        <w:t>.</w:t>
      </w:r>
      <w:r>
        <w:rPr>
          <w:rtl/>
        </w:rPr>
        <w:t xml:space="preserve"> ובאמת</w:t>
      </w:r>
      <w:r>
        <w:rPr>
          <w:rFonts w:hint="cs"/>
          <w:rtl/>
        </w:rPr>
        <w:t>,</w:t>
      </w:r>
      <w:r>
        <w:rPr>
          <w:rtl/>
        </w:rPr>
        <w:t xml:space="preserve"> חלק משירות בתי הסוהר וחלק מהמחוזות עוש</w:t>
      </w:r>
      <w:r>
        <w:rPr>
          <w:rFonts w:hint="cs"/>
          <w:rtl/>
        </w:rPr>
        <w:t>ים</w:t>
      </w:r>
      <w:r>
        <w:rPr>
          <w:rtl/>
        </w:rPr>
        <w:t xml:space="preserve"> עבודת </w:t>
      </w:r>
      <w:bookmarkStart w:id="1305" w:name="_ETM_Q7_458746"/>
      <w:bookmarkEnd w:id="1305"/>
      <w:r>
        <w:rPr>
          <w:rtl/>
        </w:rPr>
        <w:t xml:space="preserve">קודש בתחום הזה. אבל השאלה </w:t>
      </w:r>
      <w:r>
        <w:rPr>
          <w:rFonts w:hint="cs"/>
          <w:rtl/>
        </w:rPr>
        <w:t xml:space="preserve">היא </w:t>
      </w:r>
      <w:r>
        <w:rPr>
          <w:rtl/>
        </w:rPr>
        <w:t>מה אנחנו עושים ב</w:t>
      </w:r>
      <w:bookmarkStart w:id="1306" w:name="_ETM_Q7_469190"/>
      <w:bookmarkStart w:id="1307" w:name="_ETM_Q7_469462"/>
      <w:r>
        <w:rPr>
          <w:rtl/>
        </w:rPr>
        <w:t>מערכות</w:t>
      </w:r>
      <w:bookmarkEnd w:id="1306"/>
      <w:bookmarkEnd w:id="1307"/>
      <w:r>
        <w:rPr>
          <w:rtl/>
        </w:rPr>
        <w:t xml:space="preserve"> החינוך</w:t>
      </w:r>
      <w:r>
        <w:rPr>
          <w:rFonts w:hint="cs"/>
          <w:rtl/>
        </w:rPr>
        <w:t>.</w:t>
      </w:r>
      <w:r>
        <w:rPr>
          <w:rtl/>
        </w:rPr>
        <w:t xml:space="preserve"> </w:t>
      </w:r>
      <w:bookmarkStart w:id="1308" w:name="_ETM_Q7_463410"/>
      <w:bookmarkEnd w:id="1308"/>
      <w:r>
        <w:rPr>
          <w:rtl/>
        </w:rPr>
        <w:t xml:space="preserve">אם כמעט </w:t>
      </w:r>
      <w:r>
        <w:rPr>
          <w:rFonts w:hint="cs"/>
          <w:rtl/>
        </w:rPr>
        <w:t xml:space="preserve">80% </w:t>
      </w:r>
      <w:r>
        <w:rPr>
          <w:rtl/>
        </w:rPr>
        <w:t xml:space="preserve">מהאסירים הם מהמגזר </w:t>
      </w:r>
      <w:bookmarkStart w:id="1309" w:name="_ETM_Q7_467776"/>
      <w:bookmarkEnd w:id="1309"/>
      <w:r>
        <w:rPr>
          <w:rtl/>
        </w:rPr>
        <w:t xml:space="preserve">הערבי, השאלה </w:t>
      </w:r>
      <w:r>
        <w:rPr>
          <w:rFonts w:hint="cs"/>
          <w:rtl/>
        </w:rPr>
        <w:t xml:space="preserve">היא </w:t>
      </w:r>
      <w:r>
        <w:rPr>
          <w:rtl/>
        </w:rPr>
        <w:t>מדוע הגענו עד הלום</w:t>
      </w:r>
      <w:r>
        <w:rPr>
          <w:rFonts w:hint="cs"/>
          <w:rtl/>
        </w:rPr>
        <w:t>.</w:t>
      </w:r>
      <w:r>
        <w:rPr>
          <w:rtl/>
        </w:rPr>
        <w:t xml:space="preserve"> מדוע לא עצרנו את </w:t>
      </w:r>
      <w:bookmarkStart w:id="1310" w:name="_ETM_Q7_472142"/>
      <w:bookmarkEnd w:id="1310"/>
      <w:r>
        <w:rPr>
          <w:rtl/>
        </w:rPr>
        <w:t xml:space="preserve">זה? מה השקענו במערכת החינוך? </w:t>
      </w:r>
      <w:bookmarkStart w:id="1311" w:name="_ETM_Q7_477651"/>
      <w:bookmarkStart w:id="1312" w:name="_ETM_Q7_478209"/>
      <w:bookmarkEnd w:id="1311"/>
      <w:bookmarkEnd w:id="1312"/>
      <w:r>
        <w:rPr>
          <w:rtl/>
        </w:rPr>
        <w:t xml:space="preserve">ולכן </w:t>
      </w:r>
      <w:bookmarkStart w:id="1313" w:name="_ETM_Q7_478491"/>
      <w:bookmarkEnd w:id="1313"/>
      <w:r>
        <w:rPr>
          <w:rtl/>
        </w:rPr>
        <w:t xml:space="preserve">הדברים האלה </w:t>
      </w:r>
      <w:bookmarkStart w:id="1314" w:name="_ETM_Q7_478775"/>
      <w:bookmarkEnd w:id="1314"/>
      <w:r>
        <w:rPr>
          <w:rtl/>
        </w:rPr>
        <w:t xml:space="preserve">לא </w:t>
      </w:r>
      <w:bookmarkStart w:id="1315" w:name="_ETM_Q7_476509"/>
      <w:bookmarkEnd w:id="1315"/>
      <w:r>
        <w:rPr>
          <w:rtl/>
        </w:rPr>
        <w:t xml:space="preserve">צריכים רק לעלות כאן במספרים, בדברים קשים ובתיאורים מסמרי שיער, </w:t>
      </w:r>
      <w:bookmarkStart w:id="1316" w:name="_ETM_Q7_480876"/>
      <w:bookmarkEnd w:id="1316"/>
      <w:r>
        <w:rPr>
          <w:rtl/>
        </w:rPr>
        <w:t xml:space="preserve">ואחרי זה אנחנו שוכחים. </w:t>
      </w:r>
    </w:p>
    <w:p w:rsidR="0059551E" w:rsidRDefault="0059551E" w:rsidP="008528E7">
      <w:pPr>
        <w:rPr>
          <w:rtl/>
        </w:rPr>
      </w:pPr>
      <w:bookmarkStart w:id="1317" w:name="_ETM_Q7_487996"/>
      <w:bookmarkStart w:id="1318" w:name="_ETM_Q7_488131"/>
      <w:bookmarkStart w:id="1319" w:name="_ETM_Q7_488211"/>
      <w:bookmarkEnd w:id="1317"/>
      <w:bookmarkEnd w:id="1318"/>
      <w:bookmarkEnd w:id="1319"/>
    </w:p>
    <w:p w:rsidR="0059551E" w:rsidRDefault="0059551E" w:rsidP="008528E7">
      <w:pPr>
        <w:rPr>
          <w:rtl/>
        </w:rPr>
      </w:pPr>
      <w:bookmarkStart w:id="1320" w:name="_ETM_Q7_488305"/>
      <w:bookmarkEnd w:id="1320"/>
      <w:r>
        <w:rPr>
          <w:rtl/>
        </w:rPr>
        <w:t>אני רוצה להגיד לחבריי חברי הכנסת</w:t>
      </w:r>
      <w:r>
        <w:rPr>
          <w:rFonts w:hint="cs"/>
          <w:rtl/>
        </w:rPr>
        <w:t>,</w:t>
      </w:r>
      <w:r>
        <w:rPr>
          <w:rtl/>
        </w:rPr>
        <w:t xml:space="preserve"> </w:t>
      </w:r>
      <w:bookmarkStart w:id="1321" w:name="_ETM_Q7_485242"/>
      <w:bookmarkEnd w:id="1321"/>
      <w:r>
        <w:rPr>
          <w:rtl/>
        </w:rPr>
        <w:t xml:space="preserve">לפני פחות משש שנים </w:t>
      </w:r>
      <w:bookmarkStart w:id="1322" w:name="_ETM_Q7_489859"/>
      <w:bookmarkEnd w:id="1322"/>
      <w:r>
        <w:rPr>
          <w:rtl/>
        </w:rPr>
        <w:t xml:space="preserve">הקמנו עשר תחנות משטרה בישראל במגזר הערבי עם </w:t>
      </w:r>
      <w:bookmarkStart w:id="1323" w:name="_ETM_Q7_493322"/>
      <w:bookmarkEnd w:id="1323"/>
      <w:r>
        <w:rPr>
          <w:rFonts w:hint="cs"/>
          <w:rtl/>
        </w:rPr>
        <w:t xml:space="preserve">900 </w:t>
      </w:r>
      <w:r>
        <w:rPr>
          <w:rtl/>
        </w:rPr>
        <w:t>תקנים</w:t>
      </w:r>
      <w:r>
        <w:rPr>
          <w:rFonts w:hint="cs"/>
          <w:rtl/>
        </w:rPr>
        <w:t>,</w:t>
      </w:r>
      <w:r>
        <w:rPr>
          <w:rtl/>
        </w:rPr>
        <w:t xml:space="preserve"> והרציחות המשיכו לעלות, הגרף ככה עלה. סימן שיש משהו </w:t>
      </w:r>
      <w:bookmarkStart w:id="1324" w:name="_ETM_Q7_496786"/>
      <w:bookmarkEnd w:id="1324"/>
      <w:r>
        <w:rPr>
          <w:rtl/>
        </w:rPr>
        <w:t>בבסיס</w:t>
      </w:r>
      <w:r>
        <w:rPr>
          <w:rFonts w:hint="cs"/>
          <w:rtl/>
        </w:rPr>
        <w:t>.</w:t>
      </w:r>
      <w:r>
        <w:rPr>
          <w:rtl/>
        </w:rPr>
        <w:t xml:space="preserve"> </w:t>
      </w:r>
      <w:bookmarkStart w:id="1325" w:name="_ETM_Q7_500779"/>
      <w:bookmarkEnd w:id="1325"/>
      <w:r>
        <w:rPr>
          <w:rtl/>
        </w:rPr>
        <w:t>לא משלמים מאות אלפי שקלים לרוצחים</w:t>
      </w:r>
      <w:r>
        <w:rPr>
          <w:rFonts w:hint="cs"/>
          <w:rtl/>
        </w:rPr>
        <w:t>.</w:t>
      </w:r>
      <w:r>
        <w:rPr>
          <w:rtl/>
        </w:rPr>
        <w:t xml:space="preserve"> </w:t>
      </w:r>
      <w:r>
        <w:rPr>
          <w:rFonts w:hint="cs"/>
          <w:rtl/>
        </w:rPr>
        <w:t xml:space="preserve">2,000 </w:t>
      </w:r>
      <w:r>
        <w:rPr>
          <w:rtl/>
        </w:rPr>
        <w:t xml:space="preserve">שקל היום תשלם </w:t>
      </w:r>
      <w:bookmarkStart w:id="1326" w:name="_ETM_Q7_504716"/>
      <w:bookmarkEnd w:id="1326"/>
      <w:r>
        <w:rPr>
          <w:rtl/>
        </w:rPr>
        <w:t xml:space="preserve">לילד בן </w:t>
      </w:r>
      <w:r>
        <w:rPr>
          <w:rFonts w:hint="cs"/>
          <w:rtl/>
        </w:rPr>
        <w:t xml:space="preserve">18, הוא </w:t>
      </w:r>
      <w:r>
        <w:rPr>
          <w:rtl/>
        </w:rPr>
        <w:t>יבוא וי</w:t>
      </w:r>
      <w:r>
        <w:rPr>
          <w:rFonts w:hint="cs"/>
          <w:rtl/>
        </w:rPr>
        <w:t>י</w:t>
      </w:r>
      <w:r>
        <w:rPr>
          <w:rtl/>
        </w:rPr>
        <w:t>ר</w:t>
      </w:r>
      <w:r>
        <w:rPr>
          <w:rFonts w:hint="cs"/>
          <w:rtl/>
        </w:rPr>
        <w:t>ה</w:t>
      </w:r>
      <w:r>
        <w:rPr>
          <w:rtl/>
        </w:rPr>
        <w:t xml:space="preserve"> על אנשים וירצח אותם</w:t>
      </w:r>
      <w:r>
        <w:rPr>
          <w:rFonts w:hint="cs"/>
          <w:rtl/>
        </w:rPr>
        <w:t>,</w:t>
      </w:r>
      <w:r>
        <w:rPr>
          <w:rtl/>
        </w:rPr>
        <w:t xml:space="preserve"> </w:t>
      </w:r>
      <w:bookmarkStart w:id="1327" w:name="_ETM_Q7_508653"/>
      <w:bookmarkEnd w:id="1327"/>
      <w:r>
        <w:rPr>
          <w:rtl/>
        </w:rPr>
        <w:t xml:space="preserve">תמורת </w:t>
      </w:r>
      <w:r>
        <w:rPr>
          <w:rFonts w:hint="cs"/>
          <w:rtl/>
        </w:rPr>
        <w:t xml:space="preserve">2,000 </w:t>
      </w:r>
      <w:r>
        <w:rPr>
          <w:rtl/>
        </w:rPr>
        <w:t xml:space="preserve">שקל. אני רוצה להגיד לך שאני מתערב בחלק </w:t>
      </w:r>
      <w:bookmarkStart w:id="1328" w:name="_ETM_Q7_512590"/>
      <w:bookmarkEnd w:id="1328"/>
      <w:r>
        <w:rPr>
          <w:rtl/>
        </w:rPr>
        <w:t xml:space="preserve">מהדברים </w:t>
      </w:r>
      <w:r>
        <w:rPr>
          <w:rFonts w:hint="cs"/>
          <w:rtl/>
        </w:rPr>
        <w:t>–</w:t>
      </w:r>
      <w:bookmarkStart w:id="1329" w:name="_ETM_Q7_516689"/>
      <w:bookmarkEnd w:id="1329"/>
      <w:r>
        <w:rPr>
          <w:rFonts w:hint="cs"/>
          <w:rtl/>
        </w:rPr>
        <w:t xml:space="preserve"> </w:t>
      </w:r>
      <w:r>
        <w:rPr>
          <w:rtl/>
        </w:rPr>
        <w:t xml:space="preserve">למשל, בגיאורגיה לפני כמה חודשים רבו שני סטודנטים ערבים </w:t>
      </w:r>
      <w:bookmarkStart w:id="1330" w:name="_ETM_Q7_516527"/>
      <w:bookmarkEnd w:id="1330"/>
      <w:r>
        <w:rPr>
          <w:rtl/>
        </w:rPr>
        <w:t xml:space="preserve">שם. קודם כול, אחד נכנס לכלא </w:t>
      </w:r>
      <w:r>
        <w:rPr>
          <w:rFonts w:hint="cs"/>
          <w:rtl/>
        </w:rPr>
        <w:t>ל</w:t>
      </w:r>
      <w:r>
        <w:rPr>
          <w:rtl/>
        </w:rPr>
        <w:t>שנתיים</w:t>
      </w:r>
      <w:r>
        <w:rPr>
          <w:rFonts w:hint="cs"/>
          <w:rtl/>
        </w:rPr>
        <w:t>, ו</w:t>
      </w:r>
      <w:r>
        <w:rPr>
          <w:rtl/>
        </w:rPr>
        <w:t xml:space="preserve">השני הורחק מהלימודים. </w:t>
      </w:r>
      <w:bookmarkStart w:id="1331" w:name="_ETM_Q7_520464"/>
      <w:bookmarkEnd w:id="1331"/>
      <w:r>
        <w:rPr>
          <w:rtl/>
        </w:rPr>
        <w:t xml:space="preserve">גם הראשון, ברגע שיסיים שנתיים, </w:t>
      </w:r>
      <w:r>
        <w:rPr>
          <w:rFonts w:hint="cs"/>
          <w:rtl/>
        </w:rPr>
        <w:t xml:space="preserve">הוא </w:t>
      </w:r>
      <w:r>
        <w:rPr>
          <w:rtl/>
        </w:rPr>
        <w:t xml:space="preserve">יורחק מלימודי הרפואה ויצא </w:t>
      </w:r>
      <w:bookmarkStart w:id="1332" w:name="_ETM_Q7_524401"/>
      <w:bookmarkEnd w:id="1332"/>
      <w:r>
        <w:rPr>
          <w:rtl/>
        </w:rPr>
        <w:t xml:space="preserve">מהמדינה. </w:t>
      </w:r>
      <w:bookmarkStart w:id="1333" w:name="_ETM_Q7_528579"/>
      <w:bookmarkEnd w:id="1333"/>
      <w:r>
        <w:rPr>
          <w:rtl/>
        </w:rPr>
        <w:t>לפני חודש</w:t>
      </w:r>
      <w:r>
        <w:rPr>
          <w:rFonts w:hint="cs"/>
          <w:rtl/>
        </w:rPr>
        <w:t>-</w:t>
      </w:r>
      <w:r>
        <w:rPr>
          <w:rtl/>
        </w:rPr>
        <w:t>שניים רבו מילולית במעלית בדובאי</w:t>
      </w:r>
      <w:r>
        <w:rPr>
          <w:rFonts w:hint="cs"/>
          <w:rtl/>
        </w:rPr>
        <w:t>,</w:t>
      </w:r>
      <w:r>
        <w:rPr>
          <w:rtl/>
        </w:rPr>
        <w:t xml:space="preserve"> ועצרה אותם המשטרה </w:t>
      </w:r>
      <w:bookmarkStart w:id="1334" w:name="_ETM_Q7_532824"/>
      <w:bookmarkEnd w:id="1334"/>
      <w:r>
        <w:rPr>
          <w:rtl/>
        </w:rPr>
        <w:t>ל</w:t>
      </w:r>
      <w:r>
        <w:rPr>
          <w:rFonts w:hint="cs"/>
          <w:rtl/>
        </w:rPr>
        <w:t>-48</w:t>
      </w:r>
      <w:r>
        <w:rPr>
          <w:rtl/>
        </w:rPr>
        <w:t xml:space="preserve"> שעות</w:t>
      </w:r>
      <w:r>
        <w:rPr>
          <w:rFonts w:hint="cs"/>
          <w:rtl/>
        </w:rPr>
        <w:t>.</w:t>
      </w:r>
      <w:r>
        <w:rPr>
          <w:rtl/>
        </w:rPr>
        <w:t xml:space="preserve"> בירדן, צעיר ישראלי </w:t>
      </w:r>
      <w:r>
        <w:rPr>
          <w:rFonts w:hint="cs"/>
          <w:rtl/>
        </w:rPr>
        <w:t>ש</w:t>
      </w:r>
      <w:r>
        <w:rPr>
          <w:rtl/>
        </w:rPr>
        <w:t xml:space="preserve">מדבר עם </w:t>
      </w:r>
      <w:bookmarkStart w:id="1335" w:name="_ETM_Q7_537069"/>
      <w:bookmarkEnd w:id="1335"/>
      <w:r>
        <w:rPr>
          <w:rtl/>
        </w:rPr>
        <w:t xml:space="preserve">שוטר ומעיר לו משלם </w:t>
      </w:r>
      <w:r>
        <w:rPr>
          <w:rFonts w:hint="cs"/>
          <w:rtl/>
        </w:rPr>
        <w:t xml:space="preserve">500 </w:t>
      </w:r>
      <w:r>
        <w:rPr>
          <w:rtl/>
        </w:rPr>
        <w:t xml:space="preserve">דינר קנס, עוצרים אותו </w:t>
      </w:r>
      <w:bookmarkStart w:id="1336" w:name="_ETM_Q7_541314"/>
      <w:bookmarkEnd w:id="1336"/>
      <w:r>
        <w:rPr>
          <w:rFonts w:hint="cs"/>
          <w:rtl/>
        </w:rPr>
        <w:t>לשני</w:t>
      </w:r>
      <w:r>
        <w:rPr>
          <w:rtl/>
        </w:rPr>
        <w:t xml:space="preserve"> לילות. </w:t>
      </w:r>
      <w:bookmarkStart w:id="1337" w:name="_ETM_Q7_545880"/>
      <w:bookmarkEnd w:id="1337"/>
    </w:p>
    <w:p w:rsidR="0059551E" w:rsidRDefault="0059551E" w:rsidP="008528E7">
      <w:pPr>
        <w:rPr>
          <w:rtl/>
        </w:rPr>
      </w:pPr>
    </w:p>
    <w:p w:rsidR="0059551E" w:rsidRDefault="0059551E" w:rsidP="008528E7">
      <w:pPr>
        <w:rPr>
          <w:rtl/>
        </w:rPr>
      </w:pPr>
      <w:r>
        <w:rPr>
          <w:rtl/>
        </w:rPr>
        <w:t>לכן כנראה שאנחנו צריכים לשנות את הכללים, לשנות את החוקים</w:t>
      </w:r>
      <w:r>
        <w:rPr>
          <w:rFonts w:hint="cs"/>
          <w:rtl/>
        </w:rPr>
        <w:t>.</w:t>
      </w:r>
      <w:r>
        <w:rPr>
          <w:rtl/>
        </w:rPr>
        <w:t xml:space="preserve"> </w:t>
      </w:r>
      <w:bookmarkStart w:id="1338" w:name="_ETM_Q7_550048"/>
      <w:bookmarkEnd w:id="1338"/>
      <w:r>
        <w:rPr>
          <w:rtl/>
        </w:rPr>
        <w:t xml:space="preserve">אנחנו צריכים להשקיע במערכת החינוך מילד בגיל יום כדי </w:t>
      </w:r>
      <w:bookmarkStart w:id="1339" w:name="_ETM_Q7_554216"/>
      <w:bookmarkEnd w:id="1339"/>
      <w:r>
        <w:rPr>
          <w:rtl/>
        </w:rPr>
        <w:t>לשנות את המציאות הקשה</w:t>
      </w:r>
      <w:r>
        <w:rPr>
          <w:rFonts w:hint="cs"/>
          <w:rtl/>
        </w:rPr>
        <w:t>.</w:t>
      </w:r>
      <w:r>
        <w:rPr>
          <w:rtl/>
        </w:rPr>
        <w:t xml:space="preserve"> כי המציאות הזאת מגיעה לכל יישוב, </w:t>
      </w:r>
      <w:bookmarkStart w:id="1340" w:name="_ETM_Q7_558384"/>
      <w:bookmarkEnd w:id="1340"/>
      <w:r>
        <w:rPr>
          <w:rtl/>
        </w:rPr>
        <w:t xml:space="preserve">מגיעה לכל משפחה, מגיעה לכל עיר, ואנחנו כחברה בישראל משלמים </w:t>
      </w:r>
      <w:bookmarkStart w:id="1341" w:name="_ETM_Q7_562552"/>
      <w:bookmarkEnd w:id="1341"/>
      <w:r>
        <w:rPr>
          <w:rtl/>
        </w:rPr>
        <w:t>את המחיר. תודה</w:t>
      </w:r>
      <w:r>
        <w:rPr>
          <w:rFonts w:hint="cs"/>
          <w:rtl/>
        </w:rPr>
        <w:t xml:space="preserve"> רבה.</w:t>
      </w:r>
    </w:p>
    <w:p w:rsidR="0059551E" w:rsidRDefault="0059551E" w:rsidP="008528E7">
      <w:pPr>
        <w:rPr>
          <w:rtl/>
        </w:rPr>
      </w:pPr>
    </w:p>
    <w:p w:rsidR="0059551E" w:rsidRDefault="0059551E" w:rsidP="008528E7">
      <w:pPr>
        <w:pStyle w:val="af6"/>
        <w:keepNext/>
        <w:rPr>
          <w:rtl/>
        </w:rPr>
      </w:pPr>
      <w:r w:rsidRPr="002F2540">
        <w:rPr>
          <w:rStyle w:val="TagStyle"/>
          <w:rtl/>
        </w:rPr>
        <w:t xml:space="preserve"> &lt;&lt; יור &gt;&gt; </w:t>
      </w:r>
      <w:r>
        <w:rPr>
          <w:rtl/>
        </w:rPr>
        <w:t>היו"ר משה סולומון:</w:t>
      </w:r>
      <w:r w:rsidRPr="002F2540">
        <w:rPr>
          <w:rStyle w:val="TagStyle"/>
          <w:rtl/>
        </w:rPr>
        <w:t xml:space="preserve"> &lt;&lt; יור &gt;&gt;</w:t>
      </w:r>
      <w:r>
        <w:rPr>
          <w:rtl/>
        </w:rPr>
        <w:t xml:space="preserve">   </w:t>
      </w:r>
    </w:p>
    <w:p w:rsidR="0059551E" w:rsidRDefault="0059551E" w:rsidP="008528E7">
      <w:pPr>
        <w:pStyle w:val="KeepWithNext"/>
        <w:rPr>
          <w:rtl/>
        </w:rPr>
      </w:pPr>
    </w:p>
    <w:p w:rsidR="0059551E" w:rsidRDefault="0059551E" w:rsidP="008528E7">
      <w:pPr>
        <w:rPr>
          <w:rtl/>
        </w:rPr>
      </w:pPr>
      <w:r>
        <w:rPr>
          <w:rFonts w:hint="cs"/>
          <w:rtl/>
        </w:rPr>
        <w:t xml:space="preserve">תודה רבה. חברת הכנסת מיכל וולדיגר, בבקשה. את צריכה לחלק את הדברים </w:t>
      </w:r>
      <w:bookmarkStart w:id="1342" w:name="_ETM_Q7_573597"/>
      <w:bookmarkEnd w:id="1342"/>
      <w:r>
        <w:rPr>
          <w:rFonts w:hint="cs"/>
          <w:rtl/>
        </w:rPr>
        <w:t xml:space="preserve">לשני דברים </w:t>
      </w:r>
      <w:r>
        <w:rPr>
          <w:rtl/>
        </w:rPr>
        <w:t>–</w:t>
      </w:r>
      <w:r>
        <w:rPr>
          <w:rFonts w:hint="cs"/>
          <w:rtl/>
        </w:rPr>
        <w:t xml:space="preserve"> גם הנושא שלך, וגם לענות לשירי.</w:t>
      </w:r>
    </w:p>
    <w:p w:rsidR="0059551E" w:rsidRDefault="0059551E" w:rsidP="008528E7">
      <w:pPr>
        <w:rPr>
          <w:rtl/>
        </w:rPr>
      </w:pPr>
    </w:p>
    <w:p w:rsidR="0059551E" w:rsidRDefault="0059551E" w:rsidP="008528E7">
      <w:pPr>
        <w:pStyle w:val="a4"/>
        <w:keepNext/>
        <w:rPr>
          <w:rtl/>
        </w:rPr>
      </w:pPr>
      <w:bookmarkStart w:id="1343" w:name="ET_speaker_6150_8"/>
      <w:r w:rsidRPr="002F2540">
        <w:rPr>
          <w:rStyle w:val="TagStyle"/>
          <w:rtl/>
        </w:rPr>
        <w:t xml:space="preserve"> &lt;&lt; דובר &gt;&gt; </w:t>
      </w:r>
      <w:bookmarkStart w:id="1344" w:name="_Toc218622590"/>
      <w:r>
        <w:rPr>
          <w:rtl/>
        </w:rPr>
        <w:t>מיכל מרים וולדיגר (הציונות הדתית):</w:t>
      </w:r>
      <w:bookmarkEnd w:id="1344"/>
      <w:r w:rsidRPr="002F2540">
        <w:rPr>
          <w:rStyle w:val="TagStyle"/>
          <w:rtl/>
        </w:rPr>
        <w:t xml:space="preserve"> &lt;&lt; דובר &gt;&gt;</w:t>
      </w:r>
      <w:r>
        <w:rPr>
          <w:rtl/>
        </w:rPr>
        <w:t xml:space="preserve">   </w:t>
      </w:r>
      <w:bookmarkEnd w:id="1343"/>
    </w:p>
    <w:p w:rsidR="0059551E" w:rsidRDefault="0059551E" w:rsidP="008528E7">
      <w:pPr>
        <w:pStyle w:val="KeepWithNext"/>
        <w:rPr>
          <w:rtl/>
        </w:rPr>
      </w:pPr>
    </w:p>
    <w:p w:rsidR="0059551E" w:rsidRDefault="0059551E" w:rsidP="008528E7">
      <w:pPr>
        <w:rPr>
          <w:rtl/>
        </w:rPr>
      </w:pPr>
      <w:r>
        <w:rPr>
          <w:rtl/>
        </w:rPr>
        <w:t xml:space="preserve">כבוד </w:t>
      </w:r>
      <w:r>
        <w:rPr>
          <w:rFonts w:hint="cs"/>
          <w:rtl/>
        </w:rPr>
        <w:t>ה</w:t>
      </w:r>
      <w:r>
        <w:rPr>
          <w:rtl/>
        </w:rPr>
        <w:t>יושב</w:t>
      </w:r>
      <w:r>
        <w:rPr>
          <w:rFonts w:hint="cs"/>
          <w:rtl/>
        </w:rPr>
        <w:t>-</w:t>
      </w:r>
      <w:r>
        <w:rPr>
          <w:rtl/>
        </w:rPr>
        <w:t xml:space="preserve">ראש, כבוד השר, חברי כנסת נכבדים, אני </w:t>
      </w:r>
      <w:bookmarkStart w:id="1345" w:name="_ETM_Q7_591853"/>
      <w:bookmarkEnd w:id="1345"/>
      <w:r>
        <w:rPr>
          <w:rtl/>
        </w:rPr>
        <w:t>אתחיל בהחלט בקטע המקצועי</w:t>
      </w:r>
      <w:r>
        <w:rPr>
          <w:rFonts w:hint="cs"/>
          <w:rtl/>
        </w:rPr>
        <w:t>,</w:t>
      </w:r>
      <w:r>
        <w:rPr>
          <w:rtl/>
        </w:rPr>
        <w:t xml:space="preserve"> </w:t>
      </w:r>
      <w:r>
        <w:rPr>
          <w:rFonts w:hint="cs"/>
          <w:rtl/>
        </w:rPr>
        <w:t>ב</w:t>
      </w:r>
      <w:r>
        <w:rPr>
          <w:rtl/>
        </w:rPr>
        <w:t xml:space="preserve">הצעת החוק של נאור, ידידי היקר, </w:t>
      </w:r>
      <w:bookmarkStart w:id="1346" w:name="_ETM_Q7_596316"/>
      <w:bookmarkEnd w:id="1346"/>
      <w:r>
        <w:rPr>
          <w:rtl/>
        </w:rPr>
        <w:t xml:space="preserve">שאף הצטרפתי אליו. חוק חשוב ביותר. אני רוצה להודות בראש </w:t>
      </w:r>
      <w:bookmarkStart w:id="1347" w:name="_ETM_Q7_600779"/>
      <w:bookmarkEnd w:id="1347"/>
      <w:r>
        <w:rPr>
          <w:rtl/>
        </w:rPr>
        <w:t xml:space="preserve">ובראשונה </w:t>
      </w:r>
      <w:r>
        <w:rPr>
          <w:rFonts w:hint="cs"/>
          <w:rtl/>
        </w:rPr>
        <w:t xml:space="preserve">– </w:t>
      </w:r>
      <w:bookmarkStart w:id="1348" w:name="_ETM_Q7_603455"/>
      <w:bookmarkEnd w:id="1348"/>
      <w:r>
        <w:rPr>
          <w:rtl/>
        </w:rPr>
        <w:t>מעבר לנאור</w:t>
      </w:r>
      <w:r>
        <w:rPr>
          <w:rFonts w:hint="cs"/>
          <w:rtl/>
        </w:rPr>
        <w:t>,</w:t>
      </w:r>
      <w:r>
        <w:rPr>
          <w:rtl/>
        </w:rPr>
        <w:t xml:space="preserve"> כמובן </w:t>
      </w:r>
      <w:r>
        <w:rPr>
          <w:rFonts w:hint="cs"/>
          <w:rtl/>
        </w:rPr>
        <w:t xml:space="preserve">– </w:t>
      </w:r>
      <w:r>
        <w:rPr>
          <w:rtl/>
        </w:rPr>
        <w:t xml:space="preserve">לפיני </w:t>
      </w:r>
      <w:proofErr w:type="spellStart"/>
      <w:r>
        <w:rPr>
          <w:rtl/>
        </w:rPr>
        <w:t>רבינוביץ</w:t>
      </w:r>
      <w:proofErr w:type="spellEnd"/>
      <w:r>
        <w:rPr>
          <w:rtl/>
        </w:rPr>
        <w:t xml:space="preserve">', אבא של </w:t>
      </w:r>
      <w:proofErr w:type="spellStart"/>
      <w:r>
        <w:rPr>
          <w:rtl/>
        </w:rPr>
        <w:t>דסי</w:t>
      </w:r>
      <w:proofErr w:type="spellEnd"/>
      <w:r>
        <w:rPr>
          <w:rtl/>
        </w:rPr>
        <w:t xml:space="preserve">, </w:t>
      </w:r>
      <w:bookmarkStart w:id="1349" w:name="_ETM_Q7_605243"/>
      <w:bookmarkEnd w:id="1349"/>
      <w:r>
        <w:rPr>
          <w:rtl/>
        </w:rPr>
        <w:t>ולעמותה שהוא הקים אחר פטירתה</w:t>
      </w:r>
      <w:r>
        <w:rPr>
          <w:rFonts w:hint="cs"/>
          <w:rtl/>
        </w:rPr>
        <w:t xml:space="preserve">, </w:t>
      </w:r>
      <w:r>
        <w:rPr>
          <w:rtl/>
        </w:rPr>
        <w:t xml:space="preserve">יקיר לי </w:t>
      </w:r>
      <w:r>
        <w:rPr>
          <w:rFonts w:hint="cs"/>
          <w:rtl/>
        </w:rPr>
        <w:t xml:space="preserve">– </w:t>
      </w:r>
      <w:r>
        <w:rPr>
          <w:rtl/>
        </w:rPr>
        <w:t xml:space="preserve">יד ולב לשכול </w:t>
      </w:r>
      <w:bookmarkStart w:id="1350" w:name="_ETM_Q7_609706"/>
      <w:bookmarkEnd w:id="1350"/>
      <w:r>
        <w:rPr>
          <w:rtl/>
        </w:rPr>
        <w:t xml:space="preserve">האזרחי. </w:t>
      </w:r>
      <w:bookmarkStart w:id="1351" w:name="_ETM_Q7_614410"/>
      <w:bookmarkEnd w:id="1351"/>
    </w:p>
    <w:p w:rsidR="0059551E" w:rsidRDefault="0059551E" w:rsidP="008528E7">
      <w:pPr>
        <w:rPr>
          <w:rtl/>
        </w:rPr>
      </w:pPr>
      <w:bookmarkStart w:id="1352" w:name="_ETM_Q7_615288"/>
      <w:bookmarkStart w:id="1353" w:name="_ETM_Q7_615396"/>
      <w:bookmarkEnd w:id="1352"/>
      <w:bookmarkEnd w:id="1353"/>
    </w:p>
    <w:p w:rsidR="0059551E" w:rsidRDefault="0059551E" w:rsidP="008528E7">
      <w:pPr>
        <w:rPr>
          <w:rtl/>
        </w:rPr>
      </w:pPr>
      <w:bookmarkStart w:id="1354" w:name="_ETM_Q7_615457"/>
      <w:bookmarkStart w:id="1355" w:name="_ETM_Q7_615568"/>
      <w:bookmarkEnd w:id="1354"/>
      <w:bookmarkEnd w:id="1355"/>
      <w:r>
        <w:rPr>
          <w:rtl/>
        </w:rPr>
        <w:t xml:space="preserve">החוק הזה </w:t>
      </w:r>
      <w:r>
        <w:rPr>
          <w:rFonts w:hint="cs"/>
          <w:rtl/>
        </w:rPr>
        <w:t xml:space="preserve">– </w:t>
      </w:r>
      <w:r>
        <w:rPr>
          <w:rtl/>
        </w:rPr>
        <w:t xml:space="preserve">אני </w:t>
      </w:r>
      <w:r>
        <w:rPr>
          <w:rFonts w:hint="cs"/>
          <w:rtl/>
        </w:rPr>
        <w:t xml:space="preserve">רק </w:t>
      </w:r>
      <w:r>
        <w:rPr>
          <w:rtl/>
        </w:rPr>
        <w:t xml:space="preserve">רוצה לדייק יותר, בכל מקרה לעצמי </w:t>
      </w:r>
      <w:bookmarkStart w:id="1356" w:name="_ETM_Q7_618916"/>
      <w:bookmarkEnd w:id="1356"/>
      <w:r>
        <w:rPr>
          <w:rtl/>
        </w:rPr>
        <w:t xml:space="preserve">ולאחרים, אם לא הובן עד </w:t>
      </w:r>
      <w:r>
        <w:rPr>
          <w:rFonts w:hint="cs"/>
          <w:rtl/>
        </w:rPr>
        <w:t>ע</w:t>
      </w:r>
      <w:r>
        <w:rPr>
          <w:rtl/>
        </w:rPr>
        <w:t>תה</w:t>
      </w:r>
      <w:r>
        <w:rPr>
          <w:rFonts w:hint="cs"/>
          <w:rtl/>
        </w:rPr>
        <w:t>.</w:t>
      </w:r>
      <w:r>
        <w:rPr>
          <w:rtl/>
        </w:rPr>
        <w:t xml:space="preserve"> חוק חופשה שנתית </w:t>
      </w:r>
      <w:bookmarkStart w:id="1357" w:name="_ETM_Q7_623422"/>
      <w:bookmarkEnd w:id="1357"/>
      <w:r>
        <w:rPr>
          <w:rtl/>
        </w:rPr>
        <w:t xml:space="preserve">קובע את זכאותם של כל העובדים בישראל לימי חופשה </w:t>
      </w:r>
      <w:bookmarkStart w:id="1358" w:name="_ETM_Q7_627928"/>
      <w:bookmarkEnd w:id="1358"/>
      <w:r>
        <w:rPr>
          <w:rtl/>
        </w:rPr>
        <w:t>בתשלום בהתאם לוותק</w:t>
      </w:r>
      <w:r>
        <w:rPr>
          <w:rFonts w:hint="cs"/>
          <w:rtl/>
        </w:rPr>
        <w:t>,</w:t>
      </w:r>
      <w:r>
        <w:rPr>
          <w:rtl/>
        </w:rPr>
        <w:t xml:space="preserve"> למספר ימי העבודה בפועל ומשך שבוע העבודה </w:t>
      </w:r>
      <w:bookmarkStart w:id="1359" w:name="_ETM_Q7_632434"/>
      <w:bookmarkEnd w:id="1359"/>
      <w:r>
        <w:rPr>
          <w:rtl/>
        </w:rPr>
        <w:t>שלהם. ככל שהוותק עולה, כך מספר ימי החופשה עול</w:t>
      </w:r>
      <w:r>
        <w:rPr>
          <w:rFonts w:hint="cs"/>
          <w:rtl/>
        </w:rPr>
        <w:t>ה.</w:t>
      </w:r>
      <w:r>
        <w:rPr>
          <w:rtl/>
        </w:rPr>
        <w:t xml:space="preserve"> </w:t>
      </w:r>
      <w:bookmarkStart w:id="1360" w:name="_ETM_Q7_637100"/>
      <w:bookmarkEnd w:id="1360"/>
      <w:r>
        <w:rPr>
          <w:rtl/>
        </w:rPr>
        <w:t>זה מתחיל מ</w:t>
      </w:r>
      <w:r>
        <w:rPr>
          <w:rFonts w:hint="cs"/>
          <w:rtl/>
        </w:rPr>
        <w:t>-14 או 16,</w:t>
      </w:r>
      <w:r>
        <w:rPr>
          <w:rtl/>
        </w:rPr>
        <w:t xml:space="preserve"> תלוי </w:t>
      </w:r>
      <w:r>
        <w:rPr>
          <w:rFonts w:hint="cs"/>
          <w:rtl/>
        </w:rPr>
        <w:t xml:space="preserve">אם </w:t>
      </w:r>
      <w:r>
        <w:rPr>
          <w:rtl/>
        </w:rPr>
        <w:t xml:space="preserve">נטו </w:t>
      </w:r>
      <w:r>
        <w:rPr>
          <w:rFonts w:hint="cs"/>
          <w:rtl/>
        </w:rPr>
        <w:t xml:space="preserve">או </w:t>
      </w:r>
      <w:r>
        <w:rPr>
          <w:rtl/>
        </w:rPr>
        <w:t>ברוטו</w:t>
      </w:r>
      <w:r>
        <w:rPr>
          <w:rFonts w:hint="cs"/>
          <w:rtl/>
        </w:rPr>
        <w:t>,</w:t>
      </w:r>
      <w:r>
        <w:rPr>
          <w:rtl/>
        </w:rPr>
        <w:t xml:space="preserve"> </w:t>
      </w:r>
      <w:bookmarkStart w:id="1361" w:name="_ETM_Q7_641013"/>
      <w:bookmarkEnd w:id="1361"/>
      <w:r>
        <w:rPr>
          <w:rtl/>
        </w:rPr>
        <w:t>של ימים בשנים הראשונות</w:t>
      </w:r>
      <w:r>
        <w:rPr>
          <w:rFonts w:hint="cs"/>
          <w:rtl/>
        </w:rPr>
        <w:t>,</w:t>
      </w:r>
      <w:r>
        <w:rPr>
          <w:rtl/>
        </w:rPr>
        <w:t xml:space="preserve"> ועד </w:t>
      </w:r>
      <w:r>
        <w:rPr>
          <w:rFonts w:hint="cs"/>
          <w:rtl/>
        </w:rPr>
        <w:t>28</w:t>
      </w:r>
      <w:bookmarkStart w:id="1362" w:name="_ETM_Q7_645764"/>
      <w:bookmarkEnd w:id="1362"/>
      <w:r>
        <w:rPr>
          <w:rFonts w:hint="cs"/>
          <w:rtl/>
        </w:rPr>
        <w:t xml:space="preserve"> </w:t>
      </w:r>
      <w:r>
        <w:rPr>
          <w:rtl/>
        </w:rPr>
        <w:t xml:space="preserve">ימים בשנים </w:t>
      </w:r>
      <w:bookmarkStart w:id="1363" w:name="_ETM_Q7_644926"/>
      <w:bookmarkEnd w:id="1363"/>
      <w:r>
        <w:rPr>
          <w:rtl/>
        </w:rPr>
        <w:t xml:space="preserve">האחרונות. מתוך ימי </w:t>
      </w:r>
      <w:r>
        <w:rPr>
          <w:rFonts w:hint="cs"/>
          <w:rtl/>
        </w:rPr>
        <w:t>ה</w:t>
      </w:r>
      <w:r>
        <w:rPr>
          <w:rtl/>
        </w:rPr>
        <w:t xml:space="preserve">חופשה שמגיעים לכל עובד בישראל יש </w:t>
      </w:r>
      <w:bookmarkStart w:id="1364" w:name="_ETM_Q7_648839"/>
      <w:bookmarkEnd w:id="1364"/>
      <w:r>
        <w:rPr>
          <w:rtl/>
        </w:rPr>
        <w:t>לו יום אחד שהוא רשאי לממש מתי שהוא רוצה</w:t>
      </w:r>
      <w:r>
        <w:rPr>
          <w:rFonts w:hint="cs"/>
          <w:rtl/>
        </w:rPr>
        <w:t>.</w:t>
      </w:r>
      <w:r>
        <w:rPr>
          <w:rtl/>
        </w:rPr>
        <w:t xml:space="preserve"> הוא </w:t>
      </w:r>
      <w:bookmarkStart w:id="1365" w:name="_ETM_Q7_652752"/>
      <w:bookmarkEnd w:id="1365"/>
      <w:r>
        <w:rPr>
          <w:rtl/>
        </w:rPr>
        <w:t>לא צריך להודיע</w:t>
      </w:r>
      <w:r>
        <w:rPr>
          <w:rFonts w:hint="cs"/>
          <w:rtl/>
        </w:rPr>
        <w:t>;</w:t>
      </w:r>
      <w:r>
        <w:rPr>
          <w:rtl/>
        </w:rPr>
        <w:t xml:space="preserve"> הוא אומר מהיום למחר</w:t>
      </w:r>
      <w:r>
        <w:rPr>
          <w:rFonts w:hint="cs"/>
          <w:rtl/>
        </w:rPr>
        <w:t>:</w:t>
      </w:r>
      <w:r>
        <w:rPr>
          <w:rtl/>
        </w:rPr>
        <w:t xml:space="preserve"> אני לוקח חופש</w:t>
      </w:r>
      <w:r>
        <w:rPr>
          <w:rFonts w:hint="cs"/>
          <w:rtl/>
        </w:rPr>
        <w:t>,</w:t>
      </w:r>
      <w:r>
        <w:rPr>
          <w:rtl/>
        </w:rPr>
        <w:t xml:space="preserve"> </w:t>
      </w:r>
      <w:bookmarkStart w:id="1366" w:name="_ETM_Q7_656665"/>
      <w:bookmarkEnd w:id="1366"/>
      <w:r>
        <w:rPr>
          <w:rtl/>
        </w:rPr>
        <w:t>והמעסיק צריך לתת לו</w:t>
      </w:r>
      <w:r>
        <w:rPr>
          <w:rFonts w:hint="cs"/>
          <w:rtl/>
        </w:rPr>
        <w:t>.</w:t>
      </w:r>
      <w:r>
        <w:rPr>
          <w:rtl/>
        </w:rPr>
        <w:t xml:space="preserve"> ויש יום נוסף שנקרא יום בחיר</w:t>
      </w:r>
      <w:r>
        <w:rPr>
          <w:rFonts w:hint="cs"/>
          <w:rtl/>
        </w:rPr>
        <w:t>ה</w:t>
      </w:r>
      <w:r>
        <w:rPr>
          <w:rtl/>
        </w:rPr>
        <w:t xml:space="preserve"> </w:t>
      </w:r>
      <w:bookmarkStart w:id="1367" w:name="_ETM_Q7_660769"/>
      <w:bookmarkEnd w:id="1367"/>
      <w:r>
        <w:rPr>
          <w:rtl/>
        </w:rPr>
        <w:t xml:space="preserve">על פי ימים ברשימה סגורה שנמצאת בתוספת לחוק, </w:t>
      </w:r>
      <w:r>
        <w:rPr>
          <w:rFonts w:hint="cs"/>
          <w:rtl/>
        </w:rPr>
        <w:t>ו</w:t>
      </w:r>
      <w:r>
        <w:rPr>
          <w:rtl/>
        </w:rPr>
        <w:t>בין היתר</w:t>
      </w:r>
      <w:r>
        <w:rPr>
          <w:rFonts w:hint="cs"/>
          <w:rtl/>
        </w:rPr>
        <w:t>,</w:t>
      </w:r>
      <w:r>
        <w:rPr>
          <w:rtl/>
        </w:rPr>
        <w:t xml:space="preserve"> </w:t>
      </w:r>
      <w:bookmarkStart w:id="1368" w:name="_ETM_Q7_665222"/>
      <w:bookmarkEnd w:id="1368"/>
      <w:r>
        <w:rPr>
          <w:rtl/>
        </w:rPr>
        <w:t>מצוי</w:t>
      </w:r>
      <w:r>
        <w:rPr>
          <w:rFonts w:hint="cs"/>
          <w:rtl/>
        </w:rPr>
        <w:t>ות</w:t>
      </w:r>
      <w:r>
        <w:rPr>
          <w:rtl/>
        </w:rPr>
        <w:t xml:space="preserve"> שם גם </w:t>
      </w:r>
      <w:r>
        <w:rPr>
          <w:rFonts w:hint="cs"/>
          <w:rtl/>
        </w:rPr>
        <w:t>א</w:t>
      </w:r>
      <w:r>
        <w:rPr>
          <w:rtl/>
        </w:rPr>
        <w:t>זכרות של חיילים</w:t>
      </w:r>
      <w:r>
        <w:rPr>
          <w:rFonts w:hint="cs"/>
          <w:rtl/>
        </w:rPr>
        <w:t>,</w:t>
      </w:r>
      <w:r>
        <w:rPr>
          <w:rtl/>
        </w:rPr>
        <w:t xml:space="preserve"> שכול </w:t>
      </w:r>
      <w:bookmarkStart w:id="1369" w:name="_ETM_Q7_669675"/>
      <w:bookmarkEnd w:id="1369"/>
      <w:r>
        <w:rPr>
          <w:rtl/>
        </w:rPr>
        <w:t>ביטחוני, שזה מצה</w:t>
      </w:r>
      <w:r>
        <w:rPr>
          <w:rFonts w:hint="cs"/>
          <w:rtl/>
        </w:rPr>
        <w:t>"</w:t>
      </w:r>
      <w:r>
        <w:rPr>
          <w:rtl/>
        </w:rPr>
        <w:t>ל וכוחות הביטחון, או פעולות איבה</w:t>
      </w:r>
      <w:r>
        <w:rPr>
          <w:rFonts w:hint="cs"/>
          <w:rtl/>
        </w:rPr>
        <w:t>.</w:t>
      </w:r>
      <w:r>
        <w:rPr>
          <w:rtl/>
        </w:rPr>
        <w:t xml:space="preserve"> ולא </w:t>
      </w:r>
      <w:bookmarkStart w:id="1370" w:name="_ETM_Q7_674129"/>
      <w:bookmarkEnd w:id="1370"/>
      <w:r>
        <w:rPr>
          <w:rFonts w:hint="cs"/>
          <w:rtl/>
        </w:rPr>
        <w:t>נמצא</w:t>
      </w:r>
      <w:r>
        <w:rPr>
          <w:rtl/>
        </w:rPr>
        <w:t xml:space="preserve"> ש</w:t>
      </w:r>
      <w:r>
        <w:rPr>
          <w:rFonts w:hint="cs"/>
          <w:rtl/>
        </w:rPr>
        <w:t>ם</w:t>
      </w:r>
      <w:r>
        <w:rPr>
          <w:rtl/>
        </w:rPr>
        <w:t xml:space="preserve"> השכול האזרחי. </w:t>
      </w:r>
    </w:p>
    <w:p w:rsidR="0059551E" w:rsidRDefault="0059551E" w:rsidP="008528E7">
      <w:pPr>
        <w:rPr>
          <w:rtl/>
        </w:rPr>
      </w:pPr>
      <w:bookmarkStart w:id="1371" w:name="_ETM_Q7_679618"/>
      <w:bookmarkStart w:id="1372" w:name="_ETM_Q7_679735"/>
      <w:bookmarkEnd w:id="1371"/>
      <w:bookmarkEnd w:id="1372"/>
    </w:p>
    <w:p w:rsidR="0059551E" w:rsidRDefault="0059551E" w:rsidP="008528E7">
      <w:pPr>
        <w:rPr>
          <w:rtl/>
        </w:rPr>
      </w:pPr>
      <w:bookmarkStart w:id="1373" w:name="_ETM_Q7_679763"/>
      <w:bookmarkStart w:id="1374" w:name="_ETM_Q7_679819"/>
      <w:bookmarkEnd w:id="1373"/>
      <w:bookmarkEnd w:id="1374"/>
      <w:r>
        <w:rPr>
          <w:rtl/>
        </w:rPr>
        <w:t xml:space="preserve">ימי </w:t>
      </w:r>
      <w:r>
        <w:rPr>
          <w:rFonts w:hint="cs"/>
          <w:rtl/>
        </w:rPr>
        <w:t>ה</w:t>
      </w:r>
      <w:r>
        <w:rPr>
          <w:rtl/>
        </w:rPr>
        <w:t xml:space="preserve">בחירה האלה מאפשרים לעובד </w:t>
      </w:r>
      <w:bookmarkStart w:id="1375" w:name="_ETM_Q7_678582"/>
      <w:bookmarkEnd w:id="1375"/>
      <w:r>
        <w:rPr>
          <w:rtl/>
        </w:rPr>
        <w:t>גם את היום הזה לבחור</w:t>
      </w:r>
      <w:r>
        <w:rPr>
          <w:rFonts w:hint="cs"/>
          <w:rtl/>
        </w:rPr>
        <w:t>. אומנם</w:t>
      </w:r>
      <w:r>
        <w:rPr>
          <w:rtl/>
        </w:rPr>
        <w:t xml:space="preserve"> הוא צריך להודיע </w:t>
      </w:r>
      <w:bookmarkStart w:id="1376" w:name="_ETM_Q7_683035"/>
      <w:bookmarkEnd w:id="1376"/>
      <w:r>
        <w:rPr>
          <w:rFonts w:hint="cs"/>
          <w:rtl/>
        </w:rPr>
        <w:t xml:space="preserve">30 </w:t>
      </w:r>
      <w:r>
        <w:rPr>
          <w:rtl/>
        </w:rPr>
        <w:t>יום מראש, אבל למעביד אין אפשרות להגיד לו לא</w:t>
      </w:r>
      <w:r>
        <w:rPr>
          <w:rFonts w:hint="cs"/>
          <w:rtl/>
        </w:rPr>
        <w:t>.</w:t>
      </w:r>
      <w:r>
        <w:rPr>
          <w:rtl/>
        </w:rPr>
        <w:t xml:space="preserve"> </w:t>
      </w:r>
      <w:bookmarkStart w:id="1377" w:name="_ETM_Q7_687760"/>
      <w:bookmarkEnd w:id="1377"/>
      <w:r>
        <w:rPr>
          <w:rtl/>
        </w:rPr>
        <w:t xml:space="preserve">והתיקון הזה הוא תיקון </w:t>
      </w:r>
      <w:r>
        <w:t>must</w:t>
      </w:r>
      <w:r>
        <w:rPr>
          <w:rFonts w:hint="cs"/>
          <w:rtl/>
        </w:rPr>
        <w:t>.</w:t>
      </w:r>
      <w:r>
        <w:rPr>
          <w:rtl/>
        </w:rPr>
        <w:t xml:space="preserve"> הוא לא עולה כסף, הוא </w:t>
      </w:r>
      <w:bookmarkStart w:id="1378" w:name="_ETM_Q7_691750"/>
      <w:bookmarkEnd w:id="1378"/>
      <w:r>
        <w:rPr>
          <w:rtl/>
        </w:rPr>
        <w:t xml:space="preserve">לא כלכלי, אולי </w:t>
      </w:r>
      <w:r>
        <w:rPr>
          <w:rFonts w:hint="cs"/>
          <w:rtl/>
        </w:rPr>
        <w:t xml:space="preserve">זו </w:t>
      </w:r>
      <w:r>
        <w:rPr>
          <w:rtl/>
        </w:rPr>
        <w:t xml:space="preserve">איזה מעמסה קלה על המעסיק שהוא צריך </w:t>
      </w:r>
      <w:bookmarkStart w:id="1379" w:name="_ETM_Q7_695740"/>
      <w:bookmarkEnd w:id="1379"/>
      <w:r>
        <w:rPr>
          <w:rtl/>
        </w:rPr>
        <w:t xml:space="preserve">לדאוג </w:t>
      </w:r>
      <w:r>
        <w:rPr>
          <w:rFonts w:hint="cs"/>
          <w:rtl/>
        </w:rPr>
        <w:t xml:space="preserve">30 </w:t>
      </w:r>
      <w:r>
        <w:rPr>
          <w:rtl/>
        </w:rPr>
        <w:t>יום מראש לכך שלעובד הזה יהיה מחליף</w:t>
      </w:r>
      <w:r>
        <w:rPr>
          <w:rFonts w:hint="cs"/>
          <w:rtl/>
        </w:rPr>
        <w:t>.</w:t>
      </w:r>
      <w:r>
        <w:rPr>
          <w:rtl/>
        </w:rPr>
        <w:t xml:space="preserve"> </w:t>
      </w:r>
      <w:bookmarkStart w:id="1380" w:name="_ETM_Q7_699730"/>
      <w:bookmarkEnd w:id="1380"/>
      <w:r>
        <w:rPr>
          <w:rtl/>
        </w:rPr>
        <w:t>אבל זה כל כך טריוויאלי, זה כל כך ברור</w:t>
      </w:r>
      <w:r>
        <w:rPr>
          <w:rFonts w:hint="cs"/>
          <w:rtl/>
        </w:rPr>
        <w:t>.</w:t>
      </w:r>
      <w:r>
        <w:rPr>
          <w:rtl/>
        </w:rPr>
        <w:t xml:space="preserve"> אנחנו </w:t>
      </w:r>
      <w:bookmarkStart w:id="1381" w:name="_ETM_Q7_703720"/>
      <w:bookmarkEnd w:id="1381"/>
      <w:r>
        <w:rPr>
          <w:rtl/>
        </w:rPr>
        <w:t>מדברים רק על שבעת הקרובים</w:t>
      </w:r>
      <w:r>
        <w:rPr>
          <w:rFonts w:hint="cs"/>
          <w:rtl/>
        </w:rPr>
        <w:t>,</w:t>
      </w:r>
      <w:r>
        <w:rPr>
          <w:rtl/>
        </w:rPr>
        <w:t xml:space="preserve"> שנאמר</w:t>
      </w:r>
      <w:r>
        <w:rPr>
          <w:rFonts w:hint="cs"/>
          <w:rtl/>
        </w:rPr>
        <w:t>,</w:t>
      </w:r>
      <w:r>
        <w:rPr>
          <w:rtl/>
        </w:rPr>
        <w:t xml:space="preserve"> שזה הורה, אחים, אחות </w:t>
      </w:r>
      <w:bookmarkStart w:id="1382" w:name="_ETM_Q7_707710"/>
      <w:bookmarkEnd w:id="1382"/>
      <w:r>
        <w:rPr>
          <w:rtl/>
        </w:rPr>
        <w:t xml:space="preserve">וילד </w:t>
      </w:r>
      <w:r>
        <w:rPr>
          <w:rFonts w:hint="cs"/>
          <w:rtl/>
        </w:rPr>
        <w:t>של ה</w:t>
      </w:r>
      <w:r>
        <w:rPr>
          <w:rtl/>
        </w:rPr>
        <w:t xml:space="preserve">נפטר. </w:t>
      </w:r>
      <w:bookmarkStart w:id="1383" w:name="_ETM_Q7_711710"/>
      <w:bookmarkEnd w:id="1383"/>
    </w:p>
    <w:p w:rsidR="0059551E" w:rsidRDefault="0059551E" w:rsidP="008528E7">
      <w:pPr>
        <w:rPr>
          <w:rtl/>
        </w:rPr>
      </w:pPr>
      <w:bookmarkStart w:id="1384" w:name="_ETM_Q7_712230"/>
      <w:bookmarkStart w:id="1385" w:name="_ETM_Q7_712342"/>
      <w:bookmarkEnd w:id="1384"/>
      <w:bookmarkEnd w:id="1385"/>
    </w:p>
    <w:p w:rsidR="0059551E" w:rsidRDefault="0059551E" w:rsidP="008528E7">
      <w:pPr>
        <w:rPr>
          <w:rtl/>
        </w:rPr>
      </w:pPr>
      <w:bookmarkStart w:id="1386" w:name="_ETM_Q7_712374"/>
      <w:bookmarkStart w:id="1387" w:name="_ETM_Q7_712501"/>
      <w:bookmarkEnd w:id="1386"/>
      <w:bookmarkEnd w:id="1387"/>
      <w:r>
        <w:rPr>
          <w:rtl/>
        </w:rPr>
        <w:t xml:space="preserve">ולכן אני חושבת שהחוק הזה הוא חשוב, הכרחי. תודה לנאור, </w:t>
      </w:r>
      <w:bookmarkStart w:id="1388" w:name="_ETM_Q7_715059"/>
      <w:bookmarkEnd w:id="1388"/>
      <w:r>
        <w:rPr>
          <w:rtl/>
        </w:rPr>
        <w:t xml:space="preserve">תודה לפיני, תודה לכל מי שהעלה את תשומת הלב שלנו </w:t>
      </w:r>
      <w:bookmarkStart w:id="1389" w:name="_ETM_Q7_718410"/>
      <w:bookmarkEnd w:id="1389"/>
      <w:r>
        <w:rPr>
          <w:rtl/>
        </w:rPr>
        <w:t xml:space="preserve">לדבר הזה, והגיע הזמן שנתקן גם את העוול הזה ונעשה </w:t>
      </w:r>
      <w:bookmarkStart w:id="1390" w:name="_ETM_Q7_721760"/>
      <w:bookmarkEnd w:id="1390"/>
      <w:r>
        <w:rPr>
          <w:rtl/>
        </w:rPr>
        <w:t>את זה כמה שיותר מהר בוועדה</w:t>
      </w:r>
      <w:r>
        <w:rPr>
          <w:rFonts w:hint="cs"/>
          <w:rtl/>
        </w:rPr>
        <w:t>,</w:t>
      </w:r>
      <w:r>
        <w:rPr>
          <w:rtl/>
        </w:rPr>
        <w:t xml:space="preserve"> ונביא את זה לקריאה </w:t>
      </w:r>
      <w:bookmarkStart w:id="1391" w:name="_ETM_Q7_725110"/>
      <w:bookmarkEnd w:id="1391"/>
      <w:r>
        <w:rPr>
          <w:rtl/>
        </w:rPr>
        <w:t xml:space="preserve">שנייה ושלישית. </w:t>
      </w:r>
    </w:p>
    <w:p w:rsidR="0059551E" w:rsidRDefault="0059551E" w:rsidP="008528E7">
      <w:pPr>
        <w:rPr>
          <w:rtl/>
        </w:rPr>
      </w:pPr>
    </w:p>
    <w:p w:rsidR="0059551E" w:rsidRDefault="0059551E" w:rsidP="008528E7">
      <w:pPr>
        <w:rPr>
          <w:rtl/>
        </w:rPr>
      </w:pPr>
      <w:r>
        <w:rPr>
          <w:rtl/>
        </w:rPr>
        <w:t xml:space="preserve">לגבי אותו אירוע </w:t>
      </w:r>
      <w:r>
        <w:rPr>
          <w:rFonts w:hint="cs"/>
          <w:rtl/>
        </w:rPr>
        <w:t>ה</w:t>
      </w:r>
      <w:r>
        <w:rPr>
          <w:rtl/>
        </w:rPr>
        <w:t xml:space="preserve">הצדעה, נאור, אני רוצה רגע </w:t>
      </w:r>
      <w:bookmarkStart w:id="1392" w:name="_ETM_Q7_728460"/>
      <w:bookmarkEnd w:id="1392"/>
      <w:r>
        <w:rPr>
          <w:rtl/>
        </w:rPr>
        <w:t>להגיד לך שאף אחד לא ממעיט כהוא זה בכאב ש</w:t>
      </w:r>
      <w:r>
        <w:rPr>
          <w:rFonts w:hint="cs"/>
          <w:rtl/>
        </w:rPr>
        <w:t xml:space="preserve">ל </w:t>
      </w:r>
      <w:r>
        <w:rPr>
          <w:rtl/>
        </w:rPr>
        <w:t xml:space="preserve">כל </w:t>
      </w:r>
      <w:bookmarkStart w:id="1393" w:name="_ETM_Q7_731809"/>
      <w:bookmarkEnd w:id="1393"/>
      <w:r>
        <w:rPr>
          <w:rtl/>
        </w:rPr>
        <w:t xml:space="preserve">משפחת השכול, ואני מסכימה עם מה שאמר פה חבר הכנסת </w:t>
      </w:r>
      <w:bookmarkStart w:id="1394" w:name="_ETM_Q7_735160"/>
      <w:bookmarkEnd w:id="1394"/>
      <w:r>
        <w:rPr>
          <w:rtl/>
        </w:rPr>
        <w:t>מיקי לוי</w:t>
      </w:r>
      <w:r>
        <w:rPr>
          <w:rFonts w:hint="cs"/>
          <w:rtl/>
        </w:rPr>
        <w:t>.</w:t>
      </w:r>
      <w:r>
        <w:rPr>
          <w:rtl/>
        </w:rPr>
        <w:t xml:space="preserve"> אין. </w:t>
      </w:r>
      <w:bookmarkStart w:id="1395" w:name="_ETM_Q7_738789"/>
      <w:bookmarkEnd w:id="1395"/>
      <w:r>
        <w:rPr>
          <w:rtl/>
        </w:rPr>
        <w:t xml:space="preserve">אבל אירוע ההצדעה </w:t>
      </w:r>
      <w:r>
        <w:rPr>
          <w:rFonts w:hint="cs"/>
          <w:rtl/>
        </w:rPr>
        <w:t xml:space="preserve">– </w:t>
      </w:r>
      <w:r>
        <w:rPr>
          <w:rtl/>
        </w:rPr>
        <w:t xml:space="preserve">אני הייתי לפני יום או יומיים </w:t>
      </w:r>
      <w:r>
        <w:rPr>
          <w:rFonts w:hint="cs"/>
          <w:rtl/>
        </w:rPr>
        <w:t>ב</w:t>
      </w:r>
      <w:r>
        <w:rPr>
          <w:rtl/>
        </w:rPr>
        <w:t xml:space="preserve">אירוע </w:t>
      </w:r>
      <w:bookmarkStart w:id="1396" w:name="_ETM_Q7_742268"/>
      <w:bookmarkEnd w:id="1396"/>
      <w:r>
        <w:rPr>
          <w:rtl/>
        </w:rPr>
        <w:t>הצדעה פה בכנסת לזק</w:t>
      </w:r>
      <w:r>
        <w:rPr>
          <w:rFonts w:hint="cs"/>
          <w:rtl/>
        </w:rPr>
        <w:t>"א</w:t>
      </w:r>
      <w:r>
        <w:rPr>
          <w:rtl/>
        </w:rPr>
        <w:t>. יש עוד ארגונים, אבל עשו לזק</w:t>
      </w:r>
      <w:r>
        <w:rPr>
          <w:rFonts w:hint="cs"/>
          <w:rtl/>
        </w:rPr>
        <w:t>"א.</w:t>
      </w:r>
      <w:r>
        <w:rPr>
          <w:rtl/>
        </w:rPr>
        <w:t xml:space="preserve"> </w:t>
      </w:r>
      <w:bookmarkStart w:id="1397" w:name="_ETM_Q7_745747"/>
      <w:bookmarkEnd w:id="1397"/>
      <w:r>
        <w:rPr>
          <w:rtl/>
        </w:rPr>
        <w:t>והייתי לפני כן באירוע ההצדעה פה בכנסת למד</w:t>
      </w:r>
      <w:r>
        <w:rPr>
          <w:rFonts w:hint="cs"/>
          <w:rtl/>
        </w:rPr>
        <w:t>"</w:t>
      </w:r>
      <w:r>
        <w:rPr>
          <w:rtl/>
        </w:rPr>
        <w:t>א</w:t>
      </w:r>
      <w:r>
        <w:rPr>
          <w:rFonts w:hint="cs"/>
          <w:rtl/>
        </w:rPr>
        <w:t>.</w:t>
      </w:r>
      <w:r>
        <w:rPr>
          <w:rtl/>
        </w:rPr>
        <w:t xml:space="preserve"> אירועי ההצדעה לארגונים ולפורומים יש בלי סוף. עשו </w:t>
      </w:r>
      <w:bookmarkStart w:id="1398" w:name="_ETM_Q7_752705"/>
      <w:bookmarkEnd w:id="1398"/>
      <w:r>
        <w:rPr>
          <w:rtl/>
        </w:rPr>
        <w:t>אירוע הצדעה להרמת רוח העם, שאותו חבר כנסת</w:t>
      </w:r>
      <w:r>
        <w:rPr>
          <w:rFonts w:hint="cs"/>
          <w:rtl/>
        </w:rPr>
        <w:t>, ידידי ה</w:t>
      </w:r>
      <w:r>
        <w:rPr>
          <w:rtl/>
        </w:rPr>
        <w:t xml:space="preserve">קרוב </w:t>
      </w:r>
      <w:bookmarkStart w:id="1399" w:name="_ETM_Q7_756184"/>
      <w:bookmarkEnd w:id="1399"/>
      <w:r>
        <w:rPr>
          <w:rtl/>
        </w:rPr>
        <w:t xml:space="preserve">ביותר, </w:t>
      </w:r>
      <w:bookmarkStart w:id="1400" w:name="_ETM_Q7_759674"/>
      <w:bookmarkEnd w:id="1400"/>
      <w:r>
        <w:rPr>
          <w:rtl/>
        </w:rPr>
        <w:t xml:space="preserve">אוהד טל, חשב וראה לנכון, ואני מסכימה איתו לגמרי ששתי </w:t>
      </w:r>
      <w:bookmarkStart w:id="1401" w:name="_ETM_Q7_763154"/>
      <w:bookmarkEnd w:id="1401"/>
      <w:r>
        <w:rPr>
          <w:rtl/>
        </w:rPr>
        <w:t>העמותות, שני הפורומים האלה, הרימו את רוח העם בתקופת המלחמה</w:t>
      </w:r>
      <w:r>
        <w:rPr>
          <w:rFonts w:hint="cs"/>
          <w:rtl/>
        </w:rPr>
        <w:t>,</w:t>
      </w:r>
      <w:r>
        <w:rPr>
          <w:rtl/>
        </w:rPr>
        <w:t xml:space="preserve"> </w:t>
      </w:r>
      <w:bookmarkStart w:id="1402" w:name="_ETM_Q7_766635"/>
      <w:bookmarkEnd w:id="1402"/>
      <w:r>
        <w:rPr>
          <w:rtl/>
        </w:rPr>
        <w:t>ורצו להריע להם</w:t>
      </w:r>
      <w:r>
        <w:rPr>
          <w:rFonts w:hint="cs"/>
          <w:rtl/>
        </w:rPr>
        <w:t>.</w:t>
      </w:r>
    </w:p>
    <w:p w:rsidR="0059551E" w:rsidRDefault="0059551E" w:rsidP="008528E7">
      <w:pPr>
        <w:rPr>
          <w:rtl/>
        </w:rPr>
      </w:pPr>
    </w:p>
    <w:p w:rsidR="005E0DDF" w:rsidRDefault="005E0DDF" w:rsidP="008528E7">
      <w:pPr>
        <w:rPr>
          <w:rtl/>
          <w:lang w:eastAsia="he-IL"/>
        </w:rPr>
      </w:pPr>
      <w:bookmarkStart w:id="1403" w:name="TOR_Q8"/>
      <w:bookmarkEnd w:id="1403"/>
      <w:r>
        <w:rPr>
          <w:rFonts w:hint="cs"/>
          <w:rtl/>
          <w:lang w:eastAsia="he-IL"/>
        </w:rPr>
        <w:t>הם לא אמרו לאנשים "</w:t>
      </w:r>
      <w:r w:rsidRPr="001A587F">
        <w:rPr>
          <w:rFonts w:hint="cs"/>
          <w:rtl/>
          <w:lang w:eastAsia="he-IL"/>
        </w:rPr>
        <w:t>אין כניסה</w:t>
      </w:r>
      <w:r>
        <w:rPr>
          <w:rFonts w:hint="cs"/>
          <w:rtl/>
          <w:lang w:eastAsia="he-IL"/>
        </w:rPr>
        <w:t xml:space="preserve">". כל מי שרצה יכול להיכנס. אני גם יודעת </w:t>
      </w:r>
      <w:bookmarkStart w:id="1404" w:name="_ETM_Q8_174271"/>
      <w:bookmarkEnd w:id="1404"/>
      <w:r>
        <w:rPr>
          <w:rFonts w:hint="cs"/>
          <w:rtl/>
          <w:lang w:eastAsia="he-IL"/>
        </w:rPr>
        <w:t xml:space="preserve">ממנו, כי אחד ההורים – נדמה לי שזה היה יהושע שני, </w:t>
      </w:r>
      <w:bookmarkStart w:id="1405" w:name="_ETM_Q8_177001"/>
      <w:bookmarkEnd w:id="1405"/>
      <w:r>
        <w:rPr>
          <w:rFonts w:hint="cs"/>
          <w:rtl/>
          <w:lang w:eastAsia="he-IL"/>
        </w:rPr>
        <w:t xml:space="preserve">אב שכול – אמר: רגע, למה אף איש מהאופוזיציה לא הגיע </w:t>
      </w:r>
      <w:bookmarkStart w:id="1406" w:name="_ETM_Q8_180311"/>
      <w:bookmarkEnd w:id="1406"/>
      <w:r>
        <w:rPr>
          <w:rFonts w:hint="cs"/>
          <w:rtl/>
          <w:lang w:eastAsia="he-IL"/>
        </w:rPr>
        <w:t>לפה? אף אחד מהאופוזיציה לא בא להגיד. אולי אתם אלה</w:t>
      </w:r>
      <w:bookmarkStart w:id="1407" w:name="_ETM_Q8_182547"/>
      <w:bookmarkEnd w:id="1407"/>
      <w:r>
        <w:rPr>
          <w:rFonts w:hint="cs"/>
          <w:rtl/>
          <w:lang w:eastAsia="he-IL"/>
        </w:rPr>
        <w:t xml:space="preserve"> שבוררים דם מדם? אבל אני לא כמוהו, אני לא הולכת להאשים </w:t>
      </w:r>
      <w:bookmarkStart w:id="1408" w:name="_ETM_Q8_185759"/>
      <w:bookmarkEnd w:id="1408"/>
      <w:r>
        <w:rPr>
          <w:rFonts w:hint="cs"/>
          <w:rtl/>
          <w:lang w:eastAsia="he-IL"/>
        </w:rPr>
        <w:t xml:space="preserve">אתכם. אני לא מאשימה אתכם. אני לא יכולה לסבול את </w:t>
      </w:r>
      <w:bookmarkStart w:id="1409" w:name="_ETM_Q8_188265"/>
      <w:bookmarkEnd w:id="1409"/>
      <w:r>
        <w:rPr>
          <w:rFonts w:hint="cs"/>
          <w:rtl/>
          <w:lang w:eastAsia="he-IL"/>
        </w:rPr>
        <w:t xml:space="preserve">ההאשמות האלה שמישהו בורר פה דם מדם. דם הוא </w:t>
      </w:r>
      <w:bookmarkStart w:id="1410" w:name="_ETM_Q8_191351"/>
      <w:bookmarkEnd w:id="1410"/>
      <w:r>
        <w:rPr>
          <w:rFonts w:hint="cs"/>
          <w:rtl/>
          <w:lang w:eastAsia="he-IL"/>
        </w:rPr>
        <w:t>דם הוא דם. לכולנו זורם דם אדום.</w:t>
      </w:r>
    </w:p>
    <w:p w:rsidR="005E0DDF" w:rsidRDefault="005E0DDF" w:rsidP="008528E7">
      <w:pPr>
        <w:rPr>
          <w:rtl/>
          <w:lang w:eastAsia="he-IL"/>
        </w:rPr>
      </w:pPr>
    </w:p>
    <w:p w:rsidR="005E0DDF" w:rsidRDefault="005E0DDF" w:rsidP="008528E7">
      <w:pPr>
        <w:pStyle w:val="af5"/>
        <w:keepNext/>
        <w:rPr>
          <w:rtl/>
        </w:rPr>
      </w:pPr>
      <w:bookmarkStart w:id="1411" w:name="ET_interruption_6361_6"/>
      <w:r w:rsidRPr="008D7565">
        <w:rPr>
          <w:rStyle w:val="TagStyle"/>
          <w:rtl/>
        </w:rPr>
        <w:t xml:space="preserve"> &lt;&lt; קריאה &gt;&gt; </w:t>
      </w:r>
      <w:r>
        <w:rPr>
          <w:rtl/>
        </w:rPr>
        <w:t>נאור שירי (יש עתיד):</w:t>
      </w:r>
      <w:r w:rsidRPr="008D7565">
        <w:rPr>
          <w:rStyle w:val="TagStyle"/>
          <w:rtl/>
        </w:rPr>
        <w:t xml:space="preserve"> &lt;&lt; קריאה &gt;&gt;</w:t>
      </w:r>
      <w:r>
        <w:rPr>
          <w:rtl/>
        </w:rPr>
        <w:t xml:space="preserve"> </w:t>
      </w:r>
      <w:bookmarkEnd w:id="1411"/>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את עושה לעצמך הנחה.</w:t>
      </w:r>
    </w:p>
    <w:p w:rsidR="005E0DDF" w:rsidRDefault="005E0DDF" w:rsidP="008528E7">
      <w:pPr>
        <w:rPr>
          <w:rtl/>
          <w:lang w:eastAsia="he-IL"/>
        </w:rPr>
      </w:pPr>
      <w:bookmarkStart w:id="1412" w:name="_ETM_Q8_193951"/>
      <w:bookmarkStart w:id="1413" w:name="_ETM_Q8_193994"/>
      <w:bookmarkEnd w:id="1412"/>
      <w:bookmarkEnd w:id="1413"/>
    </w:p>
    <w:p w:rsidR="005E0DDF" w:rsidRDefault="005E0DDF" w:rsidP="008528E7">
      <w:pPr>
        <w:pStyle w:val="-"/>
        <w:keepNext/>
        <w:rPr>
          <w:rtl/>
        </w:rPr>
      </w:pPr>
      <w:bookmarkStart w:id="1414" w:name="ET_speakercontinue_6150_8"/>
      <w:r w:rsidRPr="008D7565">
        <w:rPr>
          <w:rStyle w:val="TagStyle"/>
          <w:rtl/>
        </w:rPr>
        <w:t xml:space="preserve">&lt;&lt; דובר_המשך &gt;&gt; </w:t>
      </w:r>
      <w:r>
        <w:rPr>
          <w:rtl/>
        </w:rPr>
        <w:t>מיכל מרים וולדיגר (הציונות הדתית):</w:t>
      </w:r>
      <w:r w:rsidRPr="008D7565">
        <w:rPr>
          <w:rStyle w:val="TagStyle"/>
          <w:rtl/>
        </w:rPr>
        <w:t xml:space="preserve"> &lt;&lt; דובר_המשך &gt;&gt;</w:t>
      </w:r>
      <w:r>
        <w:rPr>
          <w:rtl/>
        </w:rPr>
        <w:t xml:space="preserve"> </w:t>
      </w:r>
      <w:bookmarkEnd w:id="1414"/>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ואני</w:t>
      </w:r>
      <w:bookmarkStart w:id="1415" w:name="_ETM_Q8_196655"/>
      <w:bookmarkEnd w:id="1415"/>
      <w:r>
        <w:rPr>
          <w:rFonts w:hint="cs"/>
          <w:rtl/>
          <w:lang w:eastAsia="he-IL"/>
        </w:rPr>
        <w:t xml:space="preserve"> חייבת לומר לך שהם נפגעו. עזוב אותי, אני לא נפגעתי.</w:t>
      </w:r>
      <w:bookmarkStart w:id="1416" w:name="_ETM_Q8_199607"/>
      <w:bookmarkEnd w:id="1416"/>
      <w:r>
        <w:rPr>
          <w:rFonts w:hint="cs"/>
          <w:rtl/>
          <w:lang w:eastAsia="he-IL"/>
        </w:rPr>
        <w:t xml:space="preserve"> ההורים השכולים שהיו בחדר נפגעו. כי כן, אף אחד מהאופוזיציה לא </w:t>
      </w:r>
      <w:bookmarkStart w:id="1417" w:name="_ETM_Q8_202994"/>
      <w:bookmarkEnd w:id="1417"/>
      <w:r>
        <w:rPr>
          <w:rFonts w:hint="cs"/>
          <w:rtl/>
          <w:lang w:eastAsia="he-IL"/>
        </w:rPr>
        <w:t>דאג להגיע. אז אני לא באה בטענות לאף אחד, כל</w:t>
      </w:r>
      <w:bookmarkStart w:id="1418" w:name="_ETM_Q8_205900"/>
      <w:bookmarkEnd w:id="1418"/>
      <w:r>
        <w:rPr>
          <w:rFonts w:hint="cs"/>
          <w:rtl/>
          <w:lang w:eastAsia="he-IL"/>
        </w:rPr>
        <w:t xml:space="preserve"> אחד יבחר את מה שהוא רוצה לבחור ולהריע. אני לא </w:t>
      </w:r>
      <w:bookmarkStart w:id="1419" w:name="_ETM_Q8_208119"/>
      <w:bookmarkEnd w:id="1419"/>
      <w:r>
        <w:rPr>
          <w:rFonts w:hint="cs"/>
          <w:rtl/>
          <w:lang w:eastAsia="he-IL"/>
        </w:rPr>
        <w:t>רואה שום פסול להצדיע לפורום שהרים את רוח העם בתקופה</w:t>
      </w:r>
      <w:bookmarkStart w:id="1420" w:name="_ETM_Q8_213947"/>
      <w:bookmarkEnd w:id="1420"/>
      <w:r>
        <w:rPr>
          <w:rFonts w:hint="cs"/>
          <w:rtl/>
          <w:lang w:eastAsia="he-IL"/>
        </w:rPr>
        <w:t xml:space="preserve"> הכי כואבת של מדינת ישראל ואזרחי מדינת ישראל. תודה.</w:t>
      </w:r>
    </w:p>
    <w:p w:rsidR="005E0DDF" w:rsidRDefault="005E0DDF" w:rsidP="008528E7">
      <w:pPr>
        <w:rPr>
          <w:rtl/>
          <w:lang w:eastAsia="he-IL"/>
        </w:rPr>
      </w:pPr>
    </w:p>
    <w:p w:rsidR="005E0DDF" w:rsidRDefault="005E0DDF" w:rsidP="008528E7">
      <w:pPr>
        <w:pStyle w:val="af6"/>
        <w:keepNext/>
        <w:rPr>
          <w:rtl/>
        </w:rPr>
      </w:pPr>
      <w:bookmarkStart w:id="1421" w:name="ET_yor_6598_9"/>
      <w:r w:rsidRPr="008D7565">
        <w:rPr>
          <w:rStyle w:val="TagStyle"/>
          <w:rtl/>
        </w:rPr>
        <w:t xml:space="preserve"> &lt;&lt; יור &gt;&gt; </w:t>
      </w:r>
      <w:r>
        <w:rPr>
          <w:rtl/>
        </w:rPr>
        <w:t>היו"ר משה סולומון:</w:t>
      </w:r>
      <w:r w:rsidRPr="008D7565">
        <w:rPr>
          <w:rStyle w:val="TagStyle"/>
          <w:rtl/>
        </w:rPr>
        <w:t xml:space="preserve"> &lt;&lt; יור &gt;&gt;</w:t>
      </w:r>
      <w:r>
        <w:rPr>
          <w:rtl/>
        </w:rPr>
        <w:t xml:space="preserve"> </w:t>
      </w:r>
      <w:bookmarkEnd w:id="1421"/>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תודה</w:t>
      </w:r>
      <w:bookmarkStart w:id="1422" w:name="_ETM_Q8_217010"/>
      <w:bookmarkEnd w:id="1422"/>
      <w:r>
        <w:rPr>
          <w:rFonts w:hint="cs"/>
          <w:rtl/>
          <w:lang w:eastAsia="he-IL"/>
        </w:rPr>
        <w:t xml:space="preserve"> רבה. חברת הכנסת עאידה תומא סלימאן </w:t>
      </w:r>
      <w:r>
        <w:rPr>
          <w:rFonts w:hint="eastAsia"/>
          <w:rtl/>
          <w:lang w:eastAsia="he-IL"/>
        </w:rPr>
        <w:t>–</w:t>
      </w:r>
      <w:r>
        <w:rPr>
          <w:rFonts w:hint="cs"/>
          <w:rtl/>
          <w:lang w:eastAsia="he-IL"/>
        </w:rPr>
        <w:t xml:space="preserve"> מוותרת; </w:t>
      </w:r>
      <w:bookmarkStart w:id="1423" w:name="_ETM_Q8_221850"/>
      <w:bookmarkEnd w:id="1423"/>
      <w:r>
        <w:rPr>
          <w:rFonts w:hint="cs"/>
          <w:rtl/>
          <w:lang w:eastAsia="he-IL"/>
        </w:rPr>
        <w:t xml:space="preserve">חבר הכנסת אבי מעוז </w:t>
      </w:r>
      <w:r>
        <w:rPr>
          <w:rFonts w:hint="eastAsia"/>
          <w:rtl/>
          <w:lang w:eastAsia="he-IL"/>
        </w:rPr>
        <w:t>–</w:t>
      </w:r>
      <w:r>
        <w:rPr>
          <w:rFonts w:hint="cs"/>
          <w:rtl/>
          <w:lang w:eastAsia="he-IL"/>
        </w:rPr>
        <w:t xml:space="preserve"> אינו נוכח; חבר הכנסת יוסף</w:t>
      </w:r>
      <w:bookmarkStart w:id="1424" w:name="_ETM_Q8_226995"/>
      <w:bookmarkEnd w:id="1424"/>
      <w:r>
        <w:rPr>
          <w:rFonts w:hint="cs"/>
          <w:rtl/>
          <w:lang w:eastAsia="he-IL"/>
        </w:rPr>
        <w:t xml:space="preserve"> טייב </w:t>
      </w:r>
      <w:r>
        <w:rPr>
          <w:rFonts w:hint="eastAsia"/>
          <w:rtl/>
          <w:lang w:eastAsia="he-IL"/>
        </w:rPr>
        <w:t>–</w:t>
      </w:r>
      <w:r>
        <w:rPr>
          <w:rFonts w:hint="cs"/>
          <w:rtl/>
          <w:lang w:eastAsia="he-IL"/>
        </w:rPr>
        <w:t xml:space="preserve"> אינו נוכח; חבר הכנסת אחמד טיבי </w:t>
      </w:r>
      <w:r>
        <w:rPr>
          <w:rFonts w:hint="eastAsia"/>
          <w:rtl/>
          <w:lang w:eastAsia="he-IL"/>
        </w:rPr>
        <w:t>–</w:t>
      </w:r>
      <w:r>
        <w:rPr>
          <w:rFonts w:hint="cs"/>
          <w:rtl/>
          <w:lang w:eastAsia="he-IL"/>
        </w:rPr>
        <w:t xml:space="preserve"> היה </w:t>
      </w:r>
      <w:bookmarkStart w:id="1425" w:name="_ETM_Q8_232770"/>
      <w:bookmarkEnd w:id="1425"/>
      <w:r>
        <w:rPr>
          <w:rFonts w:hint="cs"/>
          <w:rtl/>
          <w:lang w:eastAsia="he-IL"/>
        </w:rPr>
        <w:t xml:space="preserve">פה </w:t>
      </w:r>
      <w:r>
        <w:rPr>
          <w:rFonts w:hint="eastAsia"/>
          <w:rtl/>
          <w:lang w:eastAsia="he-IL"/>
        </w:rPr>
        <w:t>–</w:t>
      </w:r>
      <w:r>
        <w:rPr>
          <w:rFonts w:hint="cs"/>
          <w:rtl/>
          <w:lang w:eastAsia="he-IL"/>
        </w:rPr>
        <w:t xml:space="preserve"> אינו נוכח. כי יש כאלה שלא נוכחים והם </w:t>
      </w:r>
      <w:r>
        <w:rPr>
          <w:rFonts w:hint="eastAsia"/>
          <w:rtl/>
          <w:lang w:eastAsia="he-IL"/>
        </w:rPr>
        <w:t>–</w:t>
      </w:r>
      <w:r>
        <w:rPr>
          <w:rFonts w:hint="cs"/>
          <w:rtl/>
          <w:lang w:eastAsia="he-IL"/>
        </w:rPr>
        <w:t xml:space="preserve"> למה, הוא רוצה לדבר? כי הוא</w:t>
      </w:r>
      <w:bookmarkStart w:id="1426" w:name="_ETM_Q8_243464"/>
      <w:bookmarkEnd w:id="1426"/>
      <w:r>
        <w:rPr>
          <w:rFonts w:hint="cs"/>
          <w:rtl/>
          <w:lang w:eastAsia="he-IL"/>
        </w:rPr>
        <w:t xml:space="preserve"> היה פה. </w:t>
      </w:r>
      <w:bookmarkStart w:id="1427" w:name="_ETM_Q8_246168"/>
      <w:bookmarkStart w:id="1428" w:name="_ETM_Q8_246219"/>
      <w:bookmarkStart w:id="1429" w:name="_ETM_Q8_246376"/>
      <w:bookmarkStart w:id="1430" w:name="_ETM_Q8_246418"/>
      <w:bookmarkEnd w:id="1427"/>
      <w:bookmarkEnd w:id="1428"/>
      <w:bookmarkEnd w:id="1429"/>
      <w:bookmarkEnd w:id="1430"/>
      <w:r>
        <w:rPr>
          <w:rFonts w:hint="cs"/>
          <w:rtl/>
          <w:lang w:eastAsia="he-IL"/>
        </w:rPr>
        <w:t>אם כך, אני מזמין את חבר הכנסת נאו</w:t>
      </w:r>
      <w:bookmarkStart w:id="1431" w:name="_ETM_Q8_251913"/>
      <w:bookmarkEnd w:id="1431"/>
      <w:r>
        <w:rPr>
          <w:rFonts w:hint="cs"/>
          <w:rtl/>
          <w:lang w:eastAsia="he-IL"/>
        </w:rPr>
        <w:t xml:space="preserve">ר שירי לסכם את הדין. אתה רוצה לסכם? אוקיי. אז אם </w:t>
      </w:r>
      <w:bookmarkStart w:id="1432" w:name="_ETM_Q8_256661"/>
      <w:bookmarkEnd w:id="1432"/>
      <w:r>
        <w:rPr>
          <w:rFonts w:hint="cs"/>
          <w:rtl/>
          <w:lang w:eastAsia="he-IL"/>
        </w:rPr>
        <w:t xml:space="preserve">כך אנחנו עוברים להצבעה. </w:t>
      </w:r>
      <w:bookmarkStart w:id="1433" w:name="_ETM_Q8_263061"/>
      <w:bookmarkEnd w:id="1433"/>
    </w:p>
    <w:p w:rsidR="005E0DDF" w:rsidRDefault="005E0DDF" w:rsidP="008528E7">
      <w:pPr>
        <w:rPr>
          <w:rtl/>
          <w:lang w:eastAsia="he-IL"/>
        </w:rPr>
      </w:pPr>
      <w:bookmarkStart w:id="1434" w:name="_ETM_Q8_263107"/>
      <w:bookmarkEnd w:id="1434"/>
    </w:p>
    <w:p w:rsidR="005E0DDF" w:rsidRPr="008D7565" w:rsidRDefault="005E0DDF" w:rsidP="008528E7">
      <w:pPr>
        <w:rPr>
          <w:rtl/>
          <w:lang w:eastAsia="he-IL"/>
        </w:rPr>
      </w:pPr>
      <w:r>
        <w:rPr>
          <w:rFonts w:hint="cs"/>
          <w:rtl/>
          <w:lang w:eastAsia="he-IL"/>
        </w:rPr>
        <w:t xml:space="preserve">אנחנו עוברים להצבעה על </w:t>
      </w:r>
      <w:r w:rsidRPr="00426327">
        <w:rPr>
          <w:rtl/>
          <w:lang w:eastAsia="he-IL"/>
        </w:rPr>
        <w:t>הצעת חוק חופשה שנתית (תיקון מס' 18) (חופשה ביום האזכרה של קרוב משפחה של העובד), התשפ"ו–2025</w:t>
      </w:r>
      <w:r>
        <w:rPr>
          <w:rFonts w:hint="cs"/>
          <w:rtl/>
          <w:lang w:eastAsia="he-IL"/>
        </w:rPr>
        <w:t>, בקריאה הראשונה. הצבעה.</w:t>
      </w:r>
    </w:p>
    <w:p w:rsidR="005E0DDF" w:rsidRDefault="005E0DDF" w:rsidP="008528E7">
      <w:pPr>
        <w:rPr>
          <w:rtl/>
          <w:lang w:eastAsia="he-IL"/>
        </w:rPr>
      </w:pPr>
    </w:p>
    <w:p w:rsidR="005E0DDF" w:rsidRDefault="005E0DDF" w:rsidP="008528E7">
      <w:pPr>
        <w:pStyle w:val="af1"/>
        <w:keepNext/>
        <w:rPr>
          <w:rtl/>
          <w:lang w:eastAsia="he-IL"/>
        </w:rPr>
      </w:pPr>
      <w:r>
        <w:rPr>
          <w:rtl/>
          <w:lang w:eastAsia="he-IL"/>
        </w:rPr>
        <w:t>הצבעה מס'</w:t>
      </w:r>
      <w:r>
        <w:rPr>
          <w:rFonts w:hint="cs"/>
          <w:rtl/>
          <w:lang w:eastAsia="he-IL"/>
        </w:rPr>
        <w:t xml:space="preserve"> 3</w:t>
      </w:r>
    </w:p>
    <w:p w:rsidR="005E0DDF" w:rsidRPr="005A5204" w:rsidRDefault="005E0DDF" w:rsidP="008528E7">
      <w:pPr>
        <w:rPr>
          <w:rtl/>
          <w:lang w:eastAsia="he-IL"/>
        </w:rPr>
      </w:pPr>
    </w:p>
    <w:p w:rsidR="005E0DDF" w:rsidRDefault="005E0DDF" w:rsidP="008528E7">
      <w:pPr>
        <w:pStyle w:val="--"/>
        <w:keepNext/>
        <w:rPr>
          <w:rtl/>
          <w:lang w:eastAsia="he-IL"/>
        </w:rPr>
      </w:pPr>
      <w:r>
        <w:rPr>
          <w:rtl/>
          <w:lang w:eastAsia="he-IL"/>
        </w:rPr>
        <w:t>בעד ההצעה להעביר את הצעת החוק לוועדה –</w:t>
      </w:r>
      <w:r>
        <w:rPr>
          <w:rFonts w:hint="cs"/>
          <w:rtl/>
          <w:lang w:eastAsia="he-IL"/>
        </w:rPr>
        <w:t xml:space="preserve"> 9</w:t>
      </w:r>
    </w:p>
    <w:p w:rsidR="005E0DDF" w:rsidRDefault="005E0DDF" w:rsidP="008528E7">
      <w:pPr>
        <w:pStyle w:val="--"/>
        <w:keepNext/>
        <w:rPr>
          <w:rtl/>
          <w:lang w:eastAsia="he-IL"/>
        </w:rPr>
      </w:pPr>
      <w:r>
        <w:rPr>
          <w:rtl/>
          <w:lang w:eastAsia="he-IL"/>
        </w:rPr>
        <w:t xml:space="preserve">נגד – </w:t>
      </w:r>
      <w:r>
        <w:rPr>
          <w:rFonts w:hint="cs"/>
          <w:rtl/>
          <w:lang w:eastAsia="he-IL"/>
        </w:rPr>
        <w:t>אין</w:t>
      </w:r>
    </w:p>
    <w:p w:rsidR="005E0DDF" w:rsidRDefault="005E0DDF" w:rsidP="008528E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E0DDF" w:rsidRDefault="005E0DDF" w:rsidP="008528E7">
      <w:pPr>
        <w:pStyle w:val="af2"/>
        <w:rPr>
          <w:rtl/>
          <w:lang w:eastAsia="he-IL"/>
        </w:rPr>
      </w:pPr>
      <w:r>
        <w:rPr>
          <w:rtl/>
          <w:lang w:eastAsia="he-IL"/>
        </w:rPr>
        <w:t xml:space="preserve">ההצעה להעביר את </w:t>
      </w:r>
      <w:r w:rsidRPr="00426327">
        <w:rPr>
          <w:rtl/>
          <w:lang w:eastAsia="he-IL"/>
        </w:rPr>
        <w:t>הצעת חוק חופשה שנתית (תיקון מס' 18) (חופשה ביום האזכרה של קרוב משפחה של העובד), התשפ"ו–2025</w:t>
      </w:r>
      <w:r>
        <w:rPr>
          <w:rFonts w:hint="cs"/>
          <w:rtl/>
          <w:lang w:eastAsia="he-IL"/>
        </w:rPr>
        <w:t>, לוועדת העבודה והרווחה נתקבלה.</w:t>
      </w:r>
    </w:p>
    <w:p w:rsidR="005E0DDF" w:rsidRDefault="005E0DDF" w:rsidP="008528E7">
      <w:pPr>
        <w:rPr>
          <w:rtl/>
          <w:lang w:eastAsia="he-IL"/>
        </w:rPr>
      </w:pPr>
    </w:p>
    <w:p w:rsidR="005E0DDF" w:rsidRDefault="005E0DDF" w:rsidP="008528E7">
      <w:pPr>
        <w:pStyle w:val="af6"/>
        <w:keepNext/>
        <w:rPr>
          <w:rtl/>
        </w:rPr>
      </w:pPr>
      <w:r w:rsidRPr="00426327">
        <w:rPr>
          <w:rStyle w:val="TagStyle"/>
          <w:rtl/>
        </w:rPr>
        <w:t xml:space="preserve"> &lt;&lt; יור &gt;&gt; </w:t>
      </w:r>
      <w:r>
        <w:rPr>
          <w:rtl/>
        </w:rPr>
        <w:t>היו"ר משה סולומון:</w:t>
      </w:r>
      <w:r w:rsidRPr="00426327">
        <w:rPr>
          <w:rStyle w:val="TagStyle"/>
          <w:rtl/>
        </w:rPr>
        <w:t xml:space="preserve"> &lt;&lt; יור &gt;&gt;</w:t>
      </w:r>
      <w:r>
        <w:rPr>
          <w:rtl/>
        </w:rPr>
        <w:t xml:space="preserve"> </w:t>
      </w:r>
    </w:p>
    <w:p w:rsidR="005E0DDF" w:rsidRDefault="005E0DDF" w:rsidP="008528E7">
      <w:pPr>
        <w:pStyle w:val="KeepWithNext"/>
        <w:rPr>
          <w:rtl/>
          <w:lang w:eastAsia="he-IL"/>
        </w:rPr>
      </w:pPr>
    </w:p>
    <w:p w:rsidR="005E0DDF" w:rsidRDefault="005E0DDF" w:rsidP="005D2C5F">
      <w:pPr>
        <w:rPr>
          <w:rtl/>
          <w:lang w:eastAsia="he-IL"/>
        </w:rPr>
      </w:pPr>
      <w:r>
        <w:rPr>
          <w:rFonts w:hint="cs"/>
          <w:rtl/>
          <w:lang w:eastAsia="he-IL"/>
        </w:rPr>
        <w:t xml:space="preserve">תשעה בעד, אין </w:t>
      </w:r>
      <w:bookmarkStart w:id="1435" w:name="_ETM_Q8_286199"/>
      <w:bookmarkEnd w:id="1435"/>
      <w:r>
        <w:rPr>
          <w:rFonts w:hint="cs"/>
          <w:rtl/>
          <w:lang w:eastAsia="he-IL"/>
        </w:rPr>
        <w:t xml:space="preserve">מתנגדים. אני קובע כי </w:t>
      </w:r>
      <w:r w:rsidRPr="00426327">
        <w:rPr>
          <w:rtl/>
          <w:lang w:eastAsia="he-IL"/>
        </w:rPr>
        <w:t>הצעת חוק חופשה שנתית (תיקון מס' 18) (חופשה ביום האזכרה של קרוב משפחה של העובד), התשפ"ו–2025</w:t>
      </w:r>
      <w:r>
        <w:rPr>
          <w:rFonts w:hint="cs"/>
          <w:rtl/>
          <w:lang w:eastAsia="he-IL"/>
        </w:rPr>
        <w:t xml:space="preserve">, אושרה בקריאה הראשונה ותחזור לדיון </w:t>
      </w:r>
      <w:bookmarkStart w:id="1436" w:name="_ETM_Q8_298317"/>
      <w:bookmarkEnd w:id="1436"/>
      <w:r>
        <w:rPr>
          <w:rFonts w:hint="cs"/>
          <w:rtl/>
          <w:lang w:eastAsia="he-IL"/>
        </w:rPr>
        <w:t>בוועדת העבודה והרווחה לצורך הכנתה לקריאה השנייה והשלישית. חוק חשוב</w:t>
      </w:r>
      <w:bookmarkStart w:id="1437" w:name="_ETM_Q8_306360"/>
      <w:bookmarkEnd w:id="1437"/>
      <w:r>
        <w:rPr>
          <w:rFonts w:hint="cs"/>
          <w:rtl/>
          <w:lang w:eastAsia="he-IL"/>
        </w:rPr>
        <w:t xml:space="preserve"> מאוד.</w:t>
      </w:r>
    </w:p>
    <w:p w:rsidR="005D2C5F" w:rsidRDefault="005D2C5F" w:rsidP="005D2C5F">
      <w:pPr>
        <w:rPr>
          <w:rtl/>
          <w:lang w:eastAsia="he-IL"/>
        </w:rPr>
      </w:pPr>
    </w:p>
    <w:p w:rsidR="005D2C5F" w:rsidRDefault="005D2C5F" w:rsidP="005D2C5F">
      <w:pPr>
        <w:rPr>
          <w:rtl/>
          <w:lang w:eastAsia="he-IL"/>
        </w:rPr>
      </w:pPr>
    </w:p>
    <w:p w:rsidR="005E0DDF" w:rsidRDefault="005E0DDF" w:rsidP="008528E7">
      <w:pPr>
        <w:pStyle w:val="a6"/>
        <w:rPr>
          <w:rtl/>
          <w:lang w:eastAsia="he-IL"/>
        </w:rPr>
      </w:pPr>
      <w:bookmarkStart w:id="1438" w:name="ET_subject_מסמכים_שהונחו_על_שולחן__5"/>
      <w:r w:rsidRPr="005A5204">
        <w:rPr>
          <w:rStyle w:val="TagStyle"/>
          <w:rtl/>
        </w:rPr>
        <w:t xml:space="preserve"> &lt;&lt; נושא &gt;&gt; </w:t>
      </w:r>
      <w:bookmarkStart w:id="1439" w:name="_Toc218622591"/>
      <w:r>
        <w:rPr>
          <w:rtl/>
          <w:lang w:eastAsia="he-IL"/>
        </w:rPr>
        <w:t>מסמכים שהונחו על שולחן הכנסת</w:t>
      </w:r>
      <w:bookmarkEnd w:id="1439"/>
      <w:r w:rsidRPr="005A5204">
        <w:rPr>
          <w:rStyle w:val="TagStyle"/>
          <w:rtl/>
        </w:rPr>
        <w:t xml:space="preserve"> &lt;&lt; נושא &gt;&gt;</w:t>
      </w:r>
      <w:r>
        <w:rPr>
          <w:rtl/>
          <w:lang w:eastAsia="he-IL"/>
        </w:rPr>
        <w:t xml:space="preserve"> </w:t>
      </w:r>
      <w:bookmarkEnd w:id="1438"/>
    </w:p>
    <w:p w:rsidR="005E0DDF" w:rsidRDefault="005E0DDF" w:rsidP="008528E7">
      <w:pPr>
        <w:rPr>
          <w:rtl/>
          <w:lang w:eastAsia="he-IL"/>
        </w:rPr>
      </w:pPr>
    </w:p>
    <w:p w:rsidR="005E0DDF" w:rsidRDefault="005E0DDF" w:rsidP="008528E7">
      <w:pPr>
        <w:pStyle w:val="af6"/>
        <w:keepNext/>
        <w:rPr>
          <w:rtl/>
        </w:rPr>
      </w:pPr>
      <w:bookmarkStart w:id="1440" w:name="ET_yor_6598_11"/>
      <w:r w:rsidRPr="00426327">
        <w:rPr>
          <w:rStyle w:val="TagStyle"/>
          <w:rtl/>
        </w:rPr>
        <w:t xml:space="preserve"> &lt;&lt; יור &gt;&gt; </w:t>
      </w:r>
      <w:r>
        <w:rPr>
          <w:rtl/>
        </w:rPr>
        <w:t>היו"ר משה סולומון:</w:t>
      </w:r>
      <w:r w:rsidRPr="00426327">
        <w:rPr>
          <w:rStyle w:val="TagStyle"/>
          <w:rtl/>
        </w:rPr>
        <w:t xml:space="preserve"> &lt;&lt; יור &gt;&gt;</w:t>
      </w:r>
      <w:r>
        <w:rPr>
          <w:rtl/>
        </w:rPr>
        <w:t xml:space="preserve"> </w:t>
      </w:r>
      <w:bookmarkEnd w:id="1440"/>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הודעה לסגנית מזכיר הכנסת.</w:t>
      </w:r>
    </w:p>
    <w:p w:rsidR="005E0DDF" w:rsidRPr="00426327" w:rsidRDefault="005E0DDF" w:rsidP="008528E7">
      <w:pPr>
        <w:rPr>
          <w:rtl/>
          <w:lang w:eastAsia="he-IL"/>
        </w:rPr>
      </w:pPr>
    </w:p>
    <w:p w:rsidR="005E0DDF" w:rsidRDefault="005E0DDF" w:rsidP="008528E7">
      <w:pPr>
        <w:pStyle w:val="a4"/>
        <w:keepNext/>
        <w:rPr>
          <w:rtl/>
        </w:rPr>
      </w:pPr>
      <w:bookmarkStart w:id="1441" w:name="ET_speaker_6316_6"/>
      <w:r w:rsidRPr="005A5204">
        <w:rPr>
          <w:rStyle w:val="TagStyle"/>
          <w:rtl/>
        </w:rPr>
        <w:t xml:space="preserve"> &lt;&lt; דובר &gt;&gt; </w:t>
      </w:r>
      <w:bookmarkStart w:id="1442" w:name="_Toc218622592"/>
      <w:r>
        <w:rPr>
          <w:rtl/>
        </w:rPr>
        <w:t>סגנית מזכיר הכנסת ראדה חסייסי:</w:t>
      </w:r>
      <w:bookmarkEnd w:id="1442"/>
      <w:r w:rsidRPr="005A5204">
        <w:rPr>
          <w:rStyle w:val="TagStyle"/>
          <w:rtl/>
        </w:rPr>
        <w:t xml:space="preserve"> &lt;&lt; דובר &gt;&gt;</w:t>
      </w:r>
      <w:r>
        <w:rPr>
          <w:rtl/>
        </w:rPr>
        <w:t xml:space="preserve"> </w:t>
      </w:r>
      <w:bookmarkEnd w:id="1441"/>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 xml:space="preserve">תודה. ברשות יושב-ראש הישיבה, אני מתכבדת להודיעכם, כי הונחו היום על שולחן הכנסת </w:t>
      </w:r>
      <w:r>
        <w:rPr>
          <w:rFonts w:hint="eastAsia"/>
          <w:rtl/>
          <w:lang w:eastAsia="he-IL"/>
        </w:rPr>
        <w:t>–</w:t>
      </w:r>
    </w:p>
    <w:p w:rsidR="005E0DDF" w:rsidRDefault="005E0DDF" w:rsidP="008528E7">
      <w:pPr>
        <w:rPr>
          <w:rtl/>
          <w:lang w:eastAsia="he-IL"/>
        </w:rPr>
      </w:pPr>
    </w:p>
    <w:p w:rsidR="005E0DDF" w:rsidRDefault="005E0DDF" w:rsidP="008528E7">
      <w:pPr>
        <w:rPr>
          <w:rtl/>
          <w:lang w:eastAsia="he-IL"/>
        </w:rPr>
      </w:pPr>
      <w:r>
        <w:rPr>
          <w:rFonts w:hint="cs"/>
          <w:rtl/>
          <w:lang w:eastAsia="he-IL"/>
        </w:rPr>
        <w:t>לקריאה שנייה ולקריאה שלישית: הצעת חוק הכשרות המשפטית והאפוטרופסות (תיקון מס' 24), התשפ"ו</w:t>
      </w:r>
      <w:r>
        <w:rPr>
          <w:rFonts w:hint="eastAsia"/>
          <w:rtl/>
          <w:lang w:eastAsia="he-IL"/>
        </w:rPr>
        <w:t>–</w:t>
      </w:r>
      <w:r>
        <w:rPr>
          <w:rFonts w:hint="cs"/>
          <w:rtl/>
          <w:lang w:eastAsia="he-IL"/>
        </w:rPr>
        <w:t>2026, שהחזירה ועדת החוקה, חוק ומשפט.</w:t>
      </w:r>
    </w:p>
    <w:p w:rsidR="005E0DDF" w:rsidRDefault="005E0DDF" w:rsidP="008528E7">
      <w:pPr>
        <w:rPr>
          <w:rtl/>
          <w:lang w:eastAsia="he-IL"/>
        </w:rPr>
      </w:pPr>
    </w:p>
    <w:p w:rsidR="005E0DDF" w:rsidRDefault="005E0DDF" w:rsidP="008528E7">
      <w:pPr>
        <w:rPr>
          <w:rtl/>
          <w:lang w:eastAsia="he-IL"/>
        </w:rPr>
      </w:pPr>
      <w:r>
        <w:rPr>
          <w:rFonts w:hint="cs"/>
          <w:rtl/>
          <w:lang w:eastAsia="he-IL"/>
        </w:rPr>
        <w:t>החלטת ועדת הכספים בדבר צו תעריף המכס והפטורים ומס קנייה על טובין (הוראת שעה מס' 3), התשפ"ו</w:t>
      </w:r>
      <w:r>
        <w:rPr>
          <w:rFonts w:hint="eastAsia"/>
          <w:rtl/>
          <w:lang w:eastAsia="he-IL"/>
        </w:rPr>
        <w:t>–</w:t>
      </w:r>
      <w:r>
        <w:rPr>
          <w:rFonts w:hint="cs"/>
          <w:rtl/>
          <w:lang w:eastAsia="he-IL"/>
        </w:rPr>
        <w:t>2025. תודה.</w:t>
      </w:r>
    </w:p>
    <w:p w:rsidR="005E0DDF" w:rsidRDefault="005E0DDF" w:rsidP="008528E7">
      <w:pPr>
        <w:rPr>
          <w:rtl/>
          <w:lang w:eastAsia="he-IL"/>
        </w:rPr>
      </w:pPr>
      <w:bookmarkStart w:id="1443" w:name="_ETM_Q8_331388"/>
      <w:bookmarkStart w:id="1444" w:name="_ETM_Q8_331442"/>
      <w:bookmarkEnd w:id="1443"/>
      <w:bookmarkEnd w:id="1444"/>
    </w:p>
    <w:p w:rsidR="005E0DDF" w:rsidRDefault="005E0DDF" w:rsidP="008528E7">
      <w:pPr>
        <w:pStyle w:val="af6"/>
        <w:keepNext/>
        <w:rPr>
          <w:rtl/>
        </w:rPr>
      </w:pPr>
      <w:r w:rsidRPr="00C01DF8">
        <w:rPr>
          <w:rStyle w:val="TagStyle"/>
          <w:rtl/>
        </w:rPr>
        <w:t xml:space="preserve"> &lt;&lt; יור &gt;&gt; </w:t>
      </w:r>
      <w:r>
        <w:rPr>
          <w:rtl/>
        </w:rPr>
        <w:t>היו"ר משה סולומון:</w:t>
      </w:r>
      <w:r w:rsidRPr="00C01DF8">
        <w:rPr>
          <w:rStyle w:val="TagStyle"/>
          <w:rtl/>
        </w:rPr>
        <w:t xml:space="preserve"> &lt;&lt; יור &gt;&gt;</w:t>
      </w:r>
      <w:r>
        <w:rPr>
          <w:rtl/>
        </w:rPr>
        <w:t xml:space="preserve"> </w:t>
      </w:r>
    </w:p>
    <w:p w:rsidR="005E0DDF" w:rsidRDefault="005E0DDF" w:rsidP="008528E7">
      <w:pPr>
        <w:pStyle w:val="KeepWithNext"/>
        <w:rPr>
          <w:rtl/>
          <w:lang w:eastAsia="he-IL"/>
        </w:rPr>
      </w:pPr>
    </w:p>
    <w:p w:rsidR="005E0DDF" w:rsidRDefault="005E0DDF" w:rsidP="005D2C5F">
      <w:pPr>
        <w:rPr>
          <w:rtl/>
          <w:lang w:eastAsia="he-IL"/>
        </w:rPr>
      </w:pPr>
      <w:bookmarkStart w:id="1445" w:name="_ETM_Q8_332476"/>
      <w:bookmarkEnd w:id="1445"/>
      <w:r>
        <w:rPr>
          <w:rFonts w:hint="cs"/>
          <w:rtl/>
          <w:lang w:eastAsia="he-IL"/>
        </w:rPr>
        <w:t>תודה רבה.</w:t>
      </w:r>
    </w:p>
    <w:p w:rsidR="005D2C5F" w:rsidRDefault="005D2C5F" w:rsidP="005D2C5F">
      <w:pPr>
        <w:rPr>
          <w:rtl/>
          <w:lang w:eastAsia="he-IL"/>
        </w:rPr>
      </w:pPr>
    </w:p>
    <w:p w:rsidR="005D2C5F" w:rsidRDefault="005D2C5F" w:rsidP="005D2C5F">
      <w:pPr>
        <w:rPr>
          <w:rtl/>
          <w:lang w:eastAsia="he-IL"/>
        </w:rPr>
      </w:pPr>
    </w:p>
    <w:p w:rsidR="005E0DDF" w:rsidRDefault="005E0DDF" w:rsidP="008528E7">
      <w:pPr>
        <w:pStyle w:val="a6"/>
        <w:rPr>
          <w:rtl/>
          <w:lang w:eastAsia="he-IL"/>
        </w:rPr>
      </w:pPr>
      <w:bookmarkStart w:id="1446" w:name="ET_hatsach_643441_7"/>
      <w:r w:rsidRPr="005A5204">
        <w:rPr>
          <w:rStyle w:val="TagStyle"/>
          <w:rtl/>
        </w:rPr>
        <w:t xml:space="preserve"> &lt;&lt; הצח &gt;&gt; </w:t>
      </w:r>
      <w:bookmarkStart w:id="1447" w:name="_Toc218622593"/>
      <w:r>
        <w:rPr>
          <w:rtl/>
          <w:lang w:eastAsia="he-IL"/>
        </w:rPr>
        <w:t>הצעת חוק ביטוח בריאות ממלכתי (תיקון מס' 73) (החזר דמי נסיעה באמבולנס עבור מטופל בתחום בריאות הנפש), התשפ"ה–2025</w:t>
      </w:r>
      <w:bookmarkEnd w:id="1447"/>
      <w:r w:rsidRPr="005A5204">
        <w:rPr>
          <w:rStyle w:val="TagStyle"/>
          <w:rtl/>
        </w:rPr>
        <w:t xml:space="preserve"> &lt;&lt; הצח &gt;&gt;</w:t>
      </w:r>
      <w:r>
        <w:rPr>
          <w:rtl/>
          <w:lang w:eastAsia="he-IL"/>
        </w:rPr>
        <w:t xml:space="preserve"> </w:t>
      </w:r>
      <w:bookmarkEnd w:id="1446"/>
    </w:p>
    <w:p w:rsidR="005E0DDF" w:rsidRPr="00AC75BF" w:rsidRDefault="005E0DDF" w:rsidP="008528E7">
      <w:pPr>
        <w:ind w:firstLine="0"/>
        <w:rPr>
          <w:rtl/>
          <w:lang w:eastAsia="he-IL"/>
        </w:rPr>
      </w:pPr>
      <w:r>
        <w:rPr>
          <w:rFonts w:hint="cs"/>
          <w:rtl/>
          <w:lang w:eastAsia="he-IL"/>
        </w:rPr>
        <w:t>[</w:t>
      </w:r>
      <w:r>
        <w:rPr>
          <w:rtl/>
          <w:lang w:eastAsia="he-IL"/>
        </w:rPr>
        <w:t>רשומות (הצעות חוק, חוב'</w:t>
      </w:r>
      <w:r>
        <w:rPr>
          <w:rFonts w:hint="cs"/>
          <w:rtl/>
          <w:lang w:eastAsia="he-IL"/>
        </w:rPr>
        <w:t xml:space="preserve"> כ/1137</w:t>
      </w:r>
      <w:r>
        <w:rPr>
          <w:rtl/>
          <w:lang w:eastAsia="he-IL"/>
        </w:rPr>
        <w:t>)</w:t>
      </w:r>
      <w:r>
        <w:rPr>
          <w:rFonts w:hint="cs"/>
          <w:rtl/>
          <w:lang w:eastAsia="he-IL"/>
        </w:rPr>
        <w:t>.]</w:t>
      </w:r>
    </w:p>
    <w:p w:rsidR="005E0DDF" w:rsidRDefault="005E0DDF" w:rsidP="008528E7">
      <w:pPr>
        <w:pStyle w:val="-0"/>
        <w:rPr>
          <w:rtl/>
          <w:lang w:eastAsia="he-IL"/>
        </w:rPr>
      </w:pPr>
      <w:r>
        <w:rPr>
          <w:rtl/>
          <w:lang w:eastAsia="he-IL"/>
        </w:rPr>
        <w:t>(קריאה ראשונה)</w:t>
      </w:r>
    </w:p>
    <w:p w:rsidR="005E0DDF" w:rsidRDefault="005E0DDF" w:rsidP="008528E7">
      <w:pPr>
        <w:pStyle w:val="KeepWithNext"/>
        <w:rPr>
          <w:rtl/>
          <w:lang w:eastAsia="he-IL"/>
        </w:rPr>
      </w:pPr>
    </w:p>
    <w:p w:rsidR="005E0DDF" w:rsidRDefault="005E0DDF" w:rsidP="008528E7">
      <w:pPr>
        <w:pStyle w:val="af6"/>
        <w:keepNext/>
        <w:rPr>
          <w:rtl/>
        </w:rPr>
      </w:pPr>
      <w:bookmarkStart w:id="1448" w:name="ET_yor_6598_13"/>
      <w:r w:rsidRPr="00C01DF8">
        <w:rPr>
          <w:rStyle w:val="TagStyle"/>
          <w:rtl/>
        </w:rPr>
        <w:t xml:space="preserve"> &lt;&lt; יור &gt;&gt; </w:t>
      </w:r>
      <w:r>
        <w:rPr>
          <w:rtl/>
        </w:rPr>
        <w:t>היו"ר משה סולומון:</w:t>
      </w:r>
      <w:r w:rsidRPr="00C01DF8">
        <w:rPr>
          <w:rStyle w:val="TagStyle"/>
          <w:rtl/>
        </w:rPr>
        <w:t xml:space="preserve"> &lt;&lt; יור &gt;&gt;</w:t>
      </w:r>
      <w:r>
        <w:rPr>
          <w:rtl/>
        </w:rPr>
        <w:t xml:space="preserve"> </w:t>
      </w:r>
      <w:bookmarkEnd w:id="1448"/>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אם כן, נעבור</w:t>
      </w:r>
      <w:bookmarkStart w:id="1449" w:name="_ETM_Q8_335983"/>
      <w:bookmarkEnd w:id="1449"/>
      <w:r>
        <w:rPr>
          <w:rFonts w:hint="cs"/>
          <w:rtl/>
          <w:lang w:eastAsia="he-IL"/>
        </w:rPr>
        <w:t xml:space="preserve"> לנושא הבא על סדר-היום: </w:t>
      </w:r>
      <w:r w:rsidRPr="00C01DF8">
        <w:rPr>
          <w:rtl/>
          <w:lang w:eastAsia="he-IL"/>
        </w:rPr>
        <w:t>הצעת חוק ביטוח בריאות ממלכתי (תיקון מס' 73) (החזר דמי נסיעה באמבולנס עבור מטופל בתחום בריאות הנפש), התשפ"ה–2025</w:t>
      </w:r>
      <w:r>
        <w:rPr>
          <w:rFonts w:hint="cs"/>
          <w:rtl/>
          <w:lang w:eastAsia="he-IL"/>
        </w:rPr>
        <w:t xml:space="preserve">, של חברי הכנסת מיכל </w:t>
      </w:r>
      <w:bookmarkStart w:id="1450" w:name="_ETM_Q8_346721"/>
      <w:bookmarkEnd w:id="1450"/>
      <w:r>
        <w:rPr>
          <w:rFonts w:hint="cs"/>
          <w:rtl/>
          <w:lang w:eastAsia="he-IL"/>
        </w:rPr>
        <w:t>מרים וולדיגר, אימאן ח'טיב יאסין, ואליד אלהואשלה וקבוצת חברי הכנסת</w:t>
      </w:r>
      <w:bookmarkStart w:id="1451" w:name="_ETM_Q8_350552"/>
      <w:bookmarkEnd w:id="1451"/>
      <w:r>
        <w:rPr>
          <w:rFonts w:hint="cs"/>
          <w:rtl/>
          <w:lang w:eastAsia="he-IL"/>
        </w:rPr>
        <w:t>, לקריאה הראשונה.</w:t>
      </w:r>
    </w:p>
    <w:p w:rsidR="005E0DDF" w:rsidRDefault="005E0DDF" w:rsidP="008528E7">
      <w:pPr>
        <w:rPr>
          <w:rtl/>
          <w:lang w:eastAsia="he-IL"/>
        </w:rPr>
      </w:pPr>
    </w:p>
    <w:p w:rsidR="005E0DDF" w:rsidRDefault="005E0DDF" w:rsidP="008528E7">
      <w:pPr>
        <w:rPr>
          <w:rtl/>
          <w:lang w:eastAsia="he-IL"/>
        </w:rPr>
      </w:pPr>
      <w:r>
        <w:rPr>
          <w:rFonts w:hint="cs"/>
          <w:rtl/>
          <w:lang w:eastAsia="he-IL"/>
        </w:rPr>
        <w:t>אני מזמין את חברת הכנסת מיכל וולדיגר להציג את</w:t>
      </w:r>
      <w:bookmarkStart w:id="1452" w:name="_ETM_Q8_354893"/>
      <w:bookmarkEnd w:id="1452"/>
      <w:r>
        <w:rPr>
          <w:rFonts w:hint="cs"/>
          <w:rtl/>
          <w:lang w:eastAsia="he-IL"/>
        </w:rPr>
        <w:t xml:space="preserve"> הצעת החוק, בבקשה. אנחנו נשמח לשמוע אותך. בהחלט הנושא הזה </w:t>
      </w:r>
      <w:bookmarkStart w:id="1453" w:name="_ETM_Q8_361148"/>
      <w:bookmarkEnd w:id="1453"/>
      <w:r>
        <w:rPr>
          <w:rFonts w:hint="cs"/>
          <w:rtl/>
          <w:lang w:eastAsia="he-IL"/>
        </w:rPr>
        <w:t>חשוב מאוד, ואת עוסקת בו רבות. יישר כוח.</w:t>
      </w:r>
    </w:p>
    <w:p w:rsidR="005E0DDF" w:rsidRDefault="005E0DDF" w:rsidP="008528E7">
      <w:pPr>
        <w:rPr>
          <w:rtl/>
          <w:lang w:eastAsia="he-IL"/>
        </w:rPr>
      </w:pPr>
    </w:p>
    <w:p w:rsidR="005E0DDF" w:rsidRDefault="005E0DDF" w:rsidP="008528E7">
      <w:pPr>
        <w:pStyle w:val="a4"/>
        <w:keepNext/>
        <w:rPr>
          <w:rtl/>
        </w:rPr>
      </w:pPr>
      <w:bookmarkStart w:id="1454" w:name="ET_speaker_6150_14"/>
      <w:r w:rsidRPr="00C01DF8">
        <w:rPr>
          <w:rStyle w:val="TagStyle"/>
          <w:rtl/>
        </w:rPr>
        <w:t xml:space="preserve"> &lt;&lt; דובר &gt;&gt; </w:t>
      </w:r>
      <w:bookmarkStart w:id="1455" w:name="_Toc218622594"/>
      <w:r>
        <w:rPr>
          <w:rtl/>
        </w:rPr>
        <w:t>מיכל מרים וולדיגר (הציונות הדתית):</w:t>
      </w:r>
      <w:bookmarkEnd w:id="1455"/>
      <w:r w:rsidRPr="00C01DF8">
        <w:rPr>
          <w:rStyle w:val="TagStyle"/>
          <w:rtl/>
        </w:rPr>
        <w:t xml:space="preserve"> &lt;&lt; דובר &gt;&gt;</w:t>
      </w:r>
      <w:r>
        <w:rPr>
          <w:rtl/>
        </w:rPr>
        <w:t xml:space="preserve"> </w:t>
      </w:r>
      <w:bookmarkEnd w:id="1454"/>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תודה, כבודו. כבוד</w:t>
      </w:r>
      <w:bookmarkStart w:id="1456" w:name="_ETM_Q8_367100"/>
      <w:bookmarkEnd w:id="1456"/>
      <w:r>
        <w:rPr>
          <w:rFonts w:hint="cs"/>
          <w:rtl/>
          <w:lang w:eastAsia="he-IL"/>
        </w:rPr>
        <w:t xml:space="preserve"> היושב-ראש, כבוד השר, חברי הכנסת, עם ישראל; רותם, דנה,</w:t>
      </w:r>
      <w:bookmarkStart w:id="1457" w:name="_ETM_Q8_372636"/>
      <w:bookmarkEnd w:id="1457"/>
      <w:r>
        <w:rPr>
          <w:rFonts w:hint="cs"/>
          <w:rtl/>
          <w:lang w:eastAsia="he-IL"/>
        </w:rPr>
        <w:t xml:space="preserve"> מיכל, פנינה, זהבית, אורה, זהבה, חנה, צביה, נצר, משה, שירה </w:t>
      </w:r>
      <w:bookmarkStart w:id="1458" w:name="_ETM_Q8_384121"/>
      <w:bookmarkEnd w:id="1458"/>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החוק הזה הוא בשבילכם, הוא </w:t>
      </w:r>
      <w:bookmarkStart w:id="1459" w:name="_ETM_Q8_388055"/>
      <w:bookmarkEnd w:id="1459"/>
      <w:r>
        <w:rPr>
          <w:rFonts w:hint="cs"/>
          <w:rtl/>
          <w:lang w:eastAsia="he-IL"/>
        </w:rPr>
        <w:t xml:space="preserve">למענכם, הוא למען בני המשפחה היקרים שלכם. הרשימה הזו היא </w:t>
      </w:r>
      <w:bookmarkStart w:id="1460" w:name="_ETM_Q8_393947"/>
      <w:bookmarkEnd w:id="1460"/>
      <w:r>
        <w:rPr>
          <w:rFonts w:hint="cs"/>
          <w:rtl/>
          <w:lang w:eastAsia="he-IL"/>
        </w:rPr>
        <w:t>רשימה של בני משפחה – הורים, אחים, ילדים של מתמודדי נפש</w:t>
      </w:r>
      <w:bookmarkStart w:id="1461" w:name="_ETM_Q8_397977"/>
      <w:bookmarkEnd w:id="1461"/>
      <w:r>
        <w:rPr>
          <w:rFonts w:hint="cs"/>
          <w:rtl/>
          <w:lang w:eastAsia="he-IL"/>
        </w:rPr>
        <w:t xml:space="preserve"> שפנו אלי בתחינה: בבקשה, תעזרי לנו. החובות ש</w:t>
      </w:r>
      <w:bookmarkStart w:id="1462" w:name="_ETM_Q8_401818"/>
      <w:bookmarkEnd w:id="1462"/>
      <w:r>
        <w:rPr>
          <w:rFonts w:hint="cs"/>
          <w:rtl/>
          <w:lang w:eastAsia="he-IL"/>
        </w:rPr>
        <w:t>בני המשפחה המתמודדים שלהם יצרו למד"א – ואגב</w:t>
      </w:r>
      <w:bookmarkStart w:id="1463" w:name="_ETM_Q8_405658"/>
      <w:bookmarkEnd w:id="1463"/>
      <w:r>
        <w:rPr>
          <w:rFonts w:hint="cs"/>
          <w:rtl/>
          <w:lang w:eastAsia="he-IL"/>
        </w:rPr>
        <w:t>, גם לחדרי המיון, שטרם טיפלנו בזה, וגם בזה צריך לטפל</w:t>
      </w:r>
      <w:bookmarkStart w:id="1464" w:name="_ETM_Q8_409935"/>
      <w:bookmarkEnd w:id="1464"/>
      <w:r>
        <w:rPr>
          <w:rFonts w:hint="cs"/>
          <w:rtl/>
          <w:lang w:eastAsia="he-IL"/>
        </w:rPr>
        <w:t xml:space="preserve"> </w:t>
      </w:r>
      <w:r>
        <w:rPr>
          <w:rFonts w:hint="eastAsia"/>
          <w:rtl/>
          <w:lang w:eastAsia="he-IL"/>
        </w:rPr>
        <w:t>–</w:t>
      </w:r>
      <w:r>
        <w:rPr>
          <w:rFonts w:hint="cs"/>
          <w:rtl/>
          <w:lang w:eastAsia="he-IL"/>
        </w:rPr>
        <w:t xml:space="preserve"> הם עצומים. וגם אם הם לא עצומים, הם </w:t>
      </w:r>
      <w:bookmarkStart w:id="1465" w:name="_ETM_Q8_414410"/>
      <w:bookmarkEnd w:id="1465"/>
      <w:r>
        <w:rPr>
          <w:rFonts w:hint="cs"/>
          <w:rtl/>
          <w:lang w:eastAsia="he-IL"/>
        </w:rPr>
        <w:t xml:space="preserve">גדולים עליהם בכמה וכמה מידות. ולמה? בחוק בריאות ממלכתי, בפרט </w:t>
      </w:r>
      <w:bookmarkStart w:id="1466" w:name="_ETM_Q8_418505"/>
      <w:bookmarkEnd w:id="1466"/>
      <w:r>
        <w:rPr>
          <w:rFonts w:hint="cs"/>
          <w:rtl/>
          <w:lang w:eastAsia="he-IL"/>
        </w:rPr>
        <w:t xml:space="preserve">28 שבתוספת השנייה, מפורטים החזרי ההוצאות שיקבלו מבוטחי קופות חולים בגין נסיעות והסעות לבתי החולים באמצעות האמבולנסים. בין היתר </w:t>
      </w:r>
      <w:r>
        <w:rPr>
          <w:rFonts w:hint="eastAsia"/>
          <w:rtl/>
          <w:lang w:eastAsia="he-IL"/>
        </w:rPr>
        <w:t>–</w:t>
      </w:r>
      <w:r>
        <w:rPr>
          <w:rFonts w:hint="cs"/>
          <w:rtl/>
          <w:lang w:eastAsia="he-IL"/>
        </w:rPr>
        <w:t xml:space="preserve"> יש שם רשימה </w:t>
      </w:r>
      <w:r>
        <w:rPr>
          <w:rFonts w:hint="eastAsia"/>
          <w:rtl/>
          <w:lang w:eastAsia="he-IL"/>
        </w:rPr>
        <w:t>–</w:t>
      </w:r>
      <w:r>
        <w:rPr>
          <w:rFonts w:hint="cs"/>
          <w:rtl/>
          <w:lang w:eastAsia="he-IL"/>
        </w:rPr>
        <w:t xml:space="preserve"> נקבע כי מי שמגיע לבית </w:t>
      </w:r>
      <w:bookmarkStart w:id="1467" w:name="_ETM_Q8_433398"/>
      <w:bookmarkEnd w:id="1467"/>
      <w:r>
        <w:rPr>
          <w:rFonts w:hint="cs"/>
          <w:rtl/>
          <w:lang w:eastAsia="he-IL"/>
        </w:rPr>
        <w:t xml:space="preserve">החולים באמצעות אמבולנס ומאושפז יהיה זכאי ל-100% החזר על אגרת </w:t>
      </w:r>
      <w:bookmarkStart w:id="1468" w:name="_ETM_Q8_437562"/>
      <w:bookmarkEnd w:id="1468"/>
      <w:r>
        <w:rPr>
          <w:rFonts w:hint="cs"/>
          <w:rtl/>
          <w:lang w:eastAsia="he-IL"/>
        </w:rPr>
        <w:t xml:space="preserve">התשלום, על אגרת הנסיעה באמבולנס. אבל מי שהגיע לבית </w:t>
      </w:r>
      <w:bookmarkStart w:id="1469" w:name="_ETM_Q8_443432"/>
      <w:bookmarkEnd w:id="1469"/>
      <w:r>
        <w:rPr>
          <w:rFonts w:hint="cs"/>
          <w:rtl/>
          <w:lang w:eastAsia="he-IL"/>
        </w:rPr>
        <w:t xml:space="preserve">החולים עם אמבולנס ולא אושפז לא יהיה זכאי לשום הנחה </w:t>
      </w:r>
      <w:bookmarkStart w:id="1470" w:name="_ETM_Q8_446584"/>
      <w:bookmarkEnd w:id="1470"/>
      <w:r>
        <w:rPr>
          <w:rFonts w:hint="cs"/>
          <w:rtl/>
          <w:lang w:eastAsia="he-IL"/>
        </w:rPr>
        <w:t>שהיא, לשום הקלה שהיא.</w:t>
      </w:r>
      <w:bookmarkStart w:id="1471" w:name="_ETM_Q8_448742"/>
      <w:bookmarkEnd w:id="1471"/>
    </w:p>
    <w:p w:rsidR="005E0DDF" w:rsidRDefault="005E0DDF" w:rsidP="008528E7">
      <w:pPr>
        <w:rPr>
          <w:rtl/>
          <w:lang w:eastAsia="he-IL"/>
        </w:rPr>
      </w:pPr>
      <w:bookmarkStart w:id="1472" w:name="_ETM_Q8_448800"/>
      <w:bookmarkEnd w:id="1472"/>
    </w:p>
    <w:p w:rsidR="005E0DDF" w:rsidRDefault="005E0DDF" w:rsidP="008528E7">
      <w:pPr>
        <w:rPr>
          <w:rtl/>
          <w:lang w:eastAsia="he-IL"/>
        </w:rPr>
      </w:pPr>
      <w:bookmarkStart w:id="1473" w:name="_ETM_Q8_448935"/>
      <w:bookmarkStart w:id="1474" w:name="_ETM_Q8_448981"/>
      <w:bookmarkEnd w:id="1473"/>
      <w:bookmarkEnd w:id="1474"/>
      <w:r>
        <w:rPr>
          <w:rFonts w:hint="cs"/>
          <w:rtl/>
          <w:lang w:eastAsia="he-IL"/>
        </w:rPr>
        <w:t xml:space="preserve">לכאורה צודק, לא צריך להשתמש באמבולנס, לא </w:t>
      </w:r>
      <w:bookmarkStart w:id="1475" w:name="_ETM_Q8_452232"/>
      <w:bookmarkEnd w:id="1475"/>
      <w:r>
        <w:rPr>
          <w:rFonts w:hint="cs"/>
          <w:rtl/>
          <w:lang w:eastAsia="he-IL"/>
        </w:rPr>
        <w:t>צריך להגיע לבית החולים. אם צריך להגיע לבית חולים אז</w:t>
      </w:r>
      <w:bookmarkStart w:id="1476" w:name="_ETM_Q8_454172"/>
      <w:bookmarkEnd w:id="1476"/>
      <w:r>
        <w:rPr>
          <w:rFonts w:hint="cs"/>
          <w:rtl/>
          <w:lang w:eastAsia="he-IL"/>
        </w:rPr>
        <w:t xml:space="preserve"> להגיע – עדיף כמובן תמיד עם הפניה – אבל בהנחה שאתה </w:t>
      </w:r>
      <w:bookmarkStart w:id="1477" w:name="_ETM_Q8_461087"/>
      <w:bookmarkEnd w:id="1477"/>
      <w:r>
        <w:rPr>
          <w:rFonts w:hint="cs"/>
          <w:rtl/>
          <w:lang w:eastAsia="he-IL"/>
        </w:rPr>
        <w:t xml:space="preserve">מגיע בלי הפניה ובאמצעות אמבולנס ואתה לא מאושפז, אתה צריך לשלם גם על זה וגם על זה. הגיוני. יש כאן חשש מאוד גדול לשימוש לרעה. בקהילה לוקח זמן ותורים – יאללה, בוא ניסע לבית חולים ונקבל את כל </w:t>
      </w:r>
      <w:bookmarkStart w:id="1478" w:name="_ETM_Q8_472836"/>
      <w:bookmarkEnd w:id="1478"/>
      <w:r>
        <w:rPr>
          <w:rFonts w:hint="cs"/>
          <w:rtl/>
          <w:lang w:eastAsia="he-IL"/>
        </w:rPr>
        <w:t>הבדיקות שצריך. אני יכולה לקבל את זה, וזה הגיוני. אמה מה</w:t>
      </w:r>
      <w:bookmarkStart w:id="1479" w:name="_ETM_Q8_477653"/>
      <w:bookmarkStart w:id="1480" w:name="_ETM_Q8_477764"/>
      <w:bookmarkStart w:id="1481" w:name="_ETM_Q8_477796"/>
      <w:bookmarkEnd w:id="1479"/>
      <w:bookmarkEnd w:id="1480"/>
      <w:bookmarkEnd w:id="1481"/>
      <w:r>
        <w:rPr>
          <w:rFonts w:hint="cs"/>
          <w:rtl/>
          <w:lang w:eastAsia="he-IL"/>
        </w:rPr>
        <w:t xml:space="preserve">, שאצל מתמודדי נפש, לא כך הוא האירוע. גם לא </w:t>
      </w:r>
      <w:bookmarkStart w:id="1482" w:name="_ETM_Q8_481704"/>
      <w:bookmarkEnd w:id="1482"/>
      <w:r>
        <w:rPr>
          <w:rFonts w:hint="cs"/>
          <w:rtl/>
          <w:lang w:eastAsia="he-IL"/>
        </w:rPr>
        <w:t>כך פועל המנגנון אצלם. מתמודדי נפש רבים חשים מצוקה וכאב</w:t>
      </w:r>
      <w:bookmarkStart w:id="1483" w:name="_ETM_Q8_488272"/>
      <w:bookmarkEnd w:id="1483"/>
      <w:r>
        <w:rPr>
          <w:rFonts w:hint="cs"/>
          <w:rtl/>
          <w:lang w:eastAsia="he-IL"/>
        </w:rPr>
        <w:t xml:space="preserve"> עז אשר לעיתים מתפרש על ידם ככאב פיזי אמיתי, </w:t>
      </w:r>
      <w:bookmarkStart w:id="1484" w:name="_ETM_Q8_491011"/>
      <w:bookmarkEnd w:id="1484"/>
      <w:r>
        <w:rPr>
          <w:rFonts w:hint="cs"/>
          <w:rtl/>
          <w:lang w:eastAsia="he-IL"/>
        </w:rPr>
        <w:t>מוחשי, וזאת כחלק מהתסמינים של מחלתם הנפשית.</w:t>
      </w:r>
      <w:bookmarkStart w:id="1485" w:name="_ETM_Q8_494983"/>
      <w:bookmarkEnd w:id="1485"/>
    </w:p>
    <w:p w:rsidR="005E0DDF" w:rsidRDefault="005E0DDF" w:rsidP="008528E7">
      <w:pPr>
        <w:rPr>
          <w:rtl/>
          <w:lang w:eastAsia="he-IL"/>
        </w:rPr>
      </w:pPr>
      <w:bookmarkStart w:id="1486" w:name="_ETM_Q8_495051"/>
      <w:bookmarkStart w:id="1487" w:name="_ETM_Q8_495222"/>
      <w:bookmarkEnd w:id="1486"/>
      <w:bookmarkEnd w:id="1487"/>
    </w:p>
    <w:p w:rsidR="005E0DDF" w:rsidRDefault="005E0DDF" w:rsidP="008528E7">
      <w:pPr>
        <w:rPr>
          <w:rtl/>
          <w:lang w:eastAsia="he-IL"/>
        </w:rPr>
      </w:pPr>
      <w:bookmarkStart w:id="1488" w:name="_ETM_Q8_495305"/>
      <w:bookmarkEnd w:id="1488"/>
      <w:r>
        <w:rPr>
          <w:rFonts w:hint="cs"/>
          <w:rtl/>
          <w:lang w:eastAsia="he-IL"/>
        </w:rPr>
        <w:t>בשל סטיגמות ודעות קדומות</w:t>
      </w:r>
      <w:bookmarkStart w:id="1489" w:name="_ETM_Q8_496947"/>
      <w:bookmarkEnd w:id="1489"/>
      <w:r>
        <w:rPr>
          <w:rFonts w:hint="cs"/>
          <w:rtl/>
          <w:lang w:eastAsia="he-IL"/>
        </w:rPr>
        <w:t xml:space="preserve"> שליליות, הם לא מוכנים להכיר במחלה הנפשית שלהם, אבל הם</w:t>
      </w:r>
      <w:bookmarkStart w:id="1490" w:name="_ETM_Q8_499856"/>
      <w:bookmarkEnd w:id="1490"/>
      <w:r>
        <w:rPr>
          <w:rFonts w:hint="cs"/>
          <w:rtl/>
          <w:lang w:eastAsia="he-IL"/>
        </w:rPr>
        <w:t xml:space="preserve"> מרגישים את הכאב והם זקוקים לעזרה. אין מה </w:t>
      </w:r>
      <w:bookmarkStart w:id="1491" w:name="_ETM_Q8_504320"/>
      <w:bookmarkEnd w:id="1491"/>
      <w:r>
        <w:rPr>
          <w:rFonts w:hint="cs"/>
          <w:rtl/>
          <w:lang w:eastAsia="he-IL"/>
        </w:rPr>
        <w:t xml:space="preserve">לעשות, הם זקוקים לעזרה. לעיתים מוזנק עבורם אמבולנס, בין אם </w:t>
      </w:r>
      <w:bookmarkStart w:id="1492" w:name="_ETM_Q8_509156"/>
      <w:bookmarkEnd w:id="1492"/>
      <w:r>
        <w:rPr>
          <w:rFonts w:hint="cs"/>
          <w:rtl/>
          <w:lang w:eastAsia="he-IL"/>
        </w:rPr>
        <w:t xml:space="preserve">על ידם כי הם מרגישים כאב והם לא יודעים איפה </w:t>
      </w:r>
      <w:bookmarkStart w:id="1493" w:name="_ETM_Q8_512674"/>
      <w:bookmarkEnd w:id="1493"/>
      <w:r>
        <w:rPr>
          <w:rFonts w:hint="cs"/>
          <w:rtl/>
          <w:lang w:eastAsia="he-IL"/>
        </w:rPr>
        <w:t xml:space="preserve">לשים את הכאב הזה, ובין על ידי אחרים שמרגישים את </w:t>
      </w:r>
      <w:bookmarkStart w:id="1494" w:name="_ETM_Q8_515040"/>
      <w:bookmarkEnd w:id="1494"/>
      <w:r>
        <w:rPr>
          <w:rFonts w:hint="cs"/>
          <w:rtl/>
          <w:lang w:eastAsia="he-IL"/>
        </w:rPr>
        <w:t>הכאב, אבודים ולא יודעים למי לפנות, כי אין למי</w:t>
      </w:r>
      <w:bookmarkStart w:id="1495" w:name="_ETM_Q8_517736"/>
      <w:bookmarkEnd w:id="1495"/>
      <w:r>
        <w:rPr>
          <w:rFonts w:hint="cs"/>
          <w:rtl/>
          <w:lang w:eastAsia="he-IL"/>
        </w:rPr>
        <w:t xml:space="preserve"> לפנות. אבל מה, מאחר שהם לא מאושפזים בבית החולים</w:t>
      </w:r>
      <w:bookmarkStart w:id="1496" w:name="_ETM_Q8_522893"/>
      <w:bookmarkEnd w:id="1496"/>
      <w:r>
        <w:rPr>
          <w:rFonts w:hint="cs"/>
          <w:rtl/>
          <w:lang w:eastAsia="he-IL"/>
        </w:rPr>
        <w:t xml:space="preserve"> בסופו של דבר, כי אין להם לכאורה שום דבר, יש </w:t>
      </w:r>
      <w:bookmarkStart w:id="1497" w:name="_ETM_Q8_525934"/>
      <w:bookmarkEnd w:id="1497"/>
      <w:r>
        <w:rPr>
          <w:rFonts w:hint="cs"/>
          <w:rtl/>
          <w:lang w:eastAsia="he-IL"/>
        </w:rPr>
        <w:t xml:space="preserve">להם כאב נפשי, הפתרון הוא לא במיון של בית </w:t>
      </w:r>
      <w:bookmarkStart w:id="1498" w:name="_ETM_Q8_528350"/>
      <w:bookmarkEnd w:id="1498"/>
      <w:r>
        <w:rPr>
          <w:rFonts w:hint="cs"/>
          <w:rtl/>
          <w:lang w:eastAsia="he-IL"/>
        </w:rPr>
        <w:t xml:space="preserve">חולים כללי. ולכן, מאחר שהם לא מאושפזים, עליהם לשאת בעלות </w:t>
      </w:r>
      <w:bookmarkStart w:id="1499" w:name="_ETM_Q8_531985"/>
      <w:bookmarkEnd w:id="1499"/>
      <w:r>
        <w:rPr>
          <w:rFonts w:hint="cs"/>
          <w:rtl/>
          <w:lang w:eastAsia="he-IL"/>
        </w:rPr>
        <w:t>הפינוי או הזנקת האמבולנס.</w:t>
      </w:r>
      <w:bookmarkStart w:id="1500" w:name="_ETM_Q8_535879"/>
      <w:bookmarkEnd w:id="1500"/>
    </w:p>
    <w:p w:rsidR="005E0DDF" w:rsidRDefault="005E0DDF" w:rsidP="008528E7">
      <w:pPr>
        <w:rPr>
          <w:rtl/>
          <w:lang w:eastAsia="he-IL"/>
        </w:rPr>
      </w:pPr>
      <w:bookmarkStart w:id="1501" w:name="_ETM_Q8_535941"/>
      <w:bookmarkStart w:id="1502" w:name="_ETM_Q8_536102"/>
      <w:bookmarkEnd w:id="1501"/>
      <w:bookmarkEnd w:id="1502"/>
    </w:p>
    <w:p w:rsidR="005E0DDF" w:rsidRDefault="005E0DDF" w:rsidP="008528E7">
      <w:pPr>
        <w:rPr>
          <w:rtl/>
          <w:lang w:eastAsia="he-IL"/>
        </w:rPr>
      </w:pPr>
      <w:bookmarkStart w:id="1503" w:name="_ETM_Q8_536196"/>
      <w:bookmarkEnd w:id="1503"/>
      <w:r>
        <w:rPr>
          <w:rFonts w:hint="cs"/>
          <w:rtl/>
          <w:lang w:eastAsia="he-IL"/>
        </w:rPr>
        <w:t xml:space="preserve">ברוב-רובם של המקרים מדובר באנשים הכי </w:t>
      </w:r>
      <w:bookmarkStart w:id="1504" w:name="_ETM_Q8_539269"/>
      <w:bookmarkEnd w:id="1504"/>
      <w:r>
        <w:rPr>
          <w:rFonts w:hint="cs"/>
          <w:rtl/>
          <w:lang w:eastAsia="he-IL"/>
        </w:rPr>
        <w:t>עניים בחברה הישראלית – אנשים שמחלת הנפש שלהם התפרצה בגיל צעיר,</w:t>
      </w:r>
      <w:bookmarkStart w:id="1505" w:name="_ETM_Q8_545062"/>
      <w:bookmarkEnd w:id="1505"/>
      <w:r>
        <w:rPr>
          <w:rFonts w:hint="cs"/>
          <w:rtl/>
          <w:lang w:eastAsia="he-IL"/>
        </w:rPr>
        <w:t xml:space="preserve"> לא הספיקו לא לרכוש השכלה, לא מקצוע, לא זוגיות. הם בודדים. אין להם שקל כדי לחיות, הם חיים מקצבת </w:t>
      </w:r>
      <w:bookmarkStart w:id="1506" w:name="_ETM_Q8_554646"/>
      <w:bookmarkEnd w:id="1506"/>
      <w:r>
        <w:rPr>
          <w:rFonts w:hint="cs"/>
          <w:rtl/>
          <w:lang w:eastAsia="he-IL"/>
        </w:rPr>
        <w:t>נכות שלא מספיקה לכלום ושום דבר.</w:t>
      </w:r>
      <w:bookmarkStart w:id="1507" w:name="_ETM_Q8_559105"/>
      <w:bookmarkStart w:id="1508" w:name="_ETM_Q8_559202"/>
      <w:bookmarkStart w:id="1509" w:name="_ETM_Q8_559504"/>
      <w:bookmarkStart w:id="1510" w:name="_ETM_Q8_559566"/>
      <w:bookmarkEnd w:id="1507"/>
      <w:bookmarkEnd w:id="1508"/>
      <w:bookmarkEnd w:id="1509"/>
      <w:bookmarkEnd w:id="1510"/>
      <w:r>
        <w:rPr>
          <w:rFonts w:hint="cs"/>
          <w:rtl/>
          <w:lang w:eastAsia="he-IL"/>
        </w:rPr>
        <w:t xml:space="preserve"> ואז מה שקורה הוא שמצטברים </w:t>
      </w:r>
      <w:bookmarkStart w:id="1511" w:name="_ETM_Q8_559958"/>
      <w:bookmarkEnd w:id="1511"/>
      <w:r>
        <w:rPr>
          <w:rFonts w:hint="cs"/>
          <w:rtl/>
          <w:lang w:eastAsia="he-IL"/>
        </w:rPr>
        <w:t>להם חובות. ואז החובות האלה, כשיש משפחה מאחור, נופלים על</w:t>
      </w:r>
      <w:bookmarkStart w:id="1512" w:name="_ETM_Q8_566890"/>
      <w:bookmarkEnd w:id="1512"/>
      <w:r>
        <w:rPr>
          <w:rFonts w:hint="cs"/>
          <w:rtl/>
          <w:lang w:eastAsia="he-IL"/>
        </w:rPr>
        <w:t xml:space="preserve"> המשפחות שלהם. וכאן, את זה, את העוול הזה, אנחנו באים</w:t>
      </w:r>
      <w:bookmarkStart w:id="1513" w:name="_ETM_Q8_572435"/>
      <w:bookmarkEnd w:id="1513"/>
      <w:r>
        <w:rPr>
          <w:rFonts w:hint="cs"/>
          <w:rtl/>
          <w:lang w:eastAsia="he-IL"/>
        </w:rPr>
        <w:t xml:space="preserve"> לתקן. אין כאן שום חשש לשימוש לרעה. מדובר באנשים</w:t>
      </w:r>
      <w:bookmarkStart w:id="1514" w:name="_ETM_Q8_578323"/>
      <w:bookmarkEnd w:id="1514"/>
      <w:r>
        <w:rPr>
          <w:rFonts w:hint="cs"/>
          <w:rtl/>
          <w:lang w:eastAsia="he-IL"/>
        </w:rPr>
        <w:t xml:space="preserve"> ששיקול הדעת שלהם לקוי. הם לא מבינים שהם הולכים לנצל</w:t>
      </w:r>
      <w:bookmarkStart w:id="1515" w:name="_ETM_Q8_581697"/>
      <w:bookmarkEnd w:id="1515"/>
      <w:r>
        <w:rPr>
          <w:rFonts w:hint="cs"/>
          <w:rtl/>
          <w:lang w:eastAsia="he-IL"/>
        </w:rPr>
        <w:t xml:space="preserve"> את זה כדי לעבור בדיקות. זה לא שם, זה </w:t>
      </w:r>
      <w:bookmarkStart w:id="1516" w:name="_ETM_Q8_583032"/>
      <w:bookmarkEnd w:id="1516"/>
      <w:r>
        <w:rPr>
          <w:rFonts w:hint="cs"/>
          <w:rtl/>
          <w:lang w:eastAsia="he-IL"/>
        </w:rPr>
        <w:t xml:space="preserve">לא חונה שם. הם באים כי הם מרגישים כאב, ובסופו של </w:t>
      </w:r>
      <w:bookmarkStart w:id="1517" w:name="_ETM_Q8_587078"/>
      <w:bookmarkEnd w:id="1517"/>
      <w:r>
        <w:rPr>
          <w:rFonts w:hint="cs"/>
          <w:rtl/>
          <w:lang w:eastAsia="he-IL"/>
        </w:rPr>
        <w:t xml:space="preserve">דבר הם צריכים לקבל מענה בקהילה </w:t>
      </w:r>
      <w:r>
        <w:rPr>
          <w:rFonts w:hint="eastAsia"/>
          <w:rtl/>
          <w:lang w:eastAsia="he-IL"/>
        </w:rPr>
        <w:t>–</w:t>
      </w:r>
      <w:r>
        <w:rPr>
          <w:rFonts w:hint="cs"/>
          <w:rtl/>
          <w:lang w:eastAsia="he-IL"/>
        </w:rPr>
        <w:t xml:space="preserve"> רק שאין מענים </w:t>
      </w:r>
      <w:bookmarkStart w:id="1518" w:name="_ETM_Q8_592230"/>
      <w:bookmarkEnd w:id="1518"/>
      <w:r>
        <w:rPr>
          <w:rFonts w:hint="cs"/>
          <w:rtl/>
          <w:lang w:eastAsia="he-IL"/>
        </w:rPr>
        <w:t xml:space="preserve">בקהילה. ולכן אנחנו לא יכולים להוסיף פשע על </w:t>
      </w:r>
      <w:bookmarkStart w:id="1519" w:name="_ETM_Q8_594447"/>
      <w:bookmarkEnd w:id="1519"/>
      <w:r>
        <w:rPr>
          <w:rFonts w:hint="cs"/>
          <w:rtl/>
          <w:lang w:eastAsia="he-IL"/>
        </w:rPr>
        <w:t>פשע, אלא באמת את השלב הזה להוריד מהכתפיים שלהם ומהכתפיים</w:t>
      </w:r>
      <w:bookmarkStart w:id="1520" w:name="_ETM_Q8_599666"/>
      <w:bookmarkEnd w:id="1520"/>
      <w:r>
        <w:rPr>
          <w:rFonts w:hint="cs"/>
          <w:rtl/>
          <w:lang w:eastAsia="he-IL"/>
        </w:rPr>
        <w:t xml:space="preserve"> של בני המשפחות שלהם. ולכן אני ממש קוראת לכולכם להצביע </w:t>
      </w:r>
      <w:bookmarkStart w:id="1521" w:name="_ETM_Q8_605192"/>
      <w:bookmarkEnd w:id="1521"/>
      <w:r>
        <w:rPr>
          <w:rFonts w:hint="cs"/>
          <w:rtl/>
          <w:lang w:eastAsia="he-IL"/>
        </w:rPr>
        <w:t xml:space="preserve">בעד החוק הזה, בתקווה שנצליח להעביר אותו בקריאה שנייה ושלישית </w:t>
      </w:r>
      <w:bookmarkStart w:id="1522" w:name="_ETM_Q8_608522"/>
      <w:bookmarkEnd w:id="1522"/>
      <w:r>
        <w:rPr>
          <w:rFonts w:hint="cs"/>
          <w:rtl/>
          <w:lang w:eastAsia="he-IL"/>
        </w:rPr>
        <w:t>כמה שיותר מהר ולאפשר להם לקבל בהחלט החזר על</w:t>
      </w:r>
      <w:bookmarkStart w:id="1523" w:name="_ETM_Q8_612007"/>
      <w:bookmarkEnd w:id="1523"/>
      <w:r>
        <w:rPr>
          <w:rFonts w:hint="cs"/>
          <w:rtl/>
          <w:lang w:eastAsia="he-IL"/>
        </w:rPr>
        <w:t xml:space="preserve"> ההוצאות הללו.</w:t>
      </w:r>
      <w:bookmarkStart w:id="1524" w:name="_ETM_Q8_611988"/>
      <w:bookmarkEnd w:id="1524"/>
    </w:p>
    <w:p w:rsidR="005E0DDF" w:rsidRDefault="005E0DDF" w:rsidP="008528E7">
      <w:pPr>
        <w:rPr>
          <w:rtl/>
          <w:lang w:eastAsia="he-IL"/>
        </w:rPr>
      </w:pPr>
      <w:bookmarkStart w:id="1525" w:name="_ETM_Q8_612065"/>
      <w:bookmarkStart w:id="1526" w:name="_ETM_Q8_612180"/>
      <w:bookmarkEnd w:id="1525"/>
      <w:bookmarkEnd w:id="1526"/>
    </w:p>
    <w:p w:rsidR="005E0DDF" w:rsidRDefault="005E0DDF" w:rsidP="008528E7">
      <w:pPr>
        <w:rPr>
          <w:rtl/>
          <w:lang w:eastAsia="he-IL"/>
        </w:rPr>
      </w:pPr>
      <w:bookmarkStart w:id="1527" w:name="_ETM_Q8_612231"/>
      <w:bookmarkEnd w:id="1527"/>
      <w:r>
        <w:rPr>
          <w:rFonts w:hint="cs"/>
          <w:rtl/>
          <w:lang w:eastAsia="he-IL"/>
        </w:rPr>
        <w:t xml:space="preserve">נשארו עוד כמה דקות, אז אני כן רוצה לשתף </w:t>
      </w:r>
      <w:bookmarkStart w:id="1528" w:name="_ETM_Q8_615280"/>
      <w:bookmarkEnd w:id="1528"/>
      <w:r>
        <w:rPr>
          <w:rFonts w:hint="cs"/>
          <w:rtl/>
          <w:lang w:eastAsia="he-IL"/>
        </w:rPr>
        <w:t xml:space="preserve">את כולכם – הייתי היום במכון פועה. מכון פועה הוא מכון </w:t>
      </w:r>
      <w:bookmarkStart w:id="1529" w:name="_ETM_Q8_621745"/>
      <w:bookmarkEnd w:id="1529"/>
      <w:r>
        <w:rPr>
          <w:rFonts w:hint="cs"/>
          <w:rtl/>
          <w:lang w:eastAsia="he-IL"/>
        </w:rPr>
        <w:t xml:space="preserve">שמתעסק עם פריון והולדה. מאפשר גם לחבר'ה שהם </w:t>
      </w:r>
      <w:proofErr w:type="spellStart"/>
      <w:r>
        <w:rPr>
          <w:rFonts w:hint="cs"/>
          <w:rtl/>
          <w:lang w:eastAsia="he-IL"/>
        </w:rPr>
        <w:t>מאותגרי</w:t>
      </w:r>
      <w:proofErr w:type="spellEnd"/>
      <w:r>
        <w:rPr>
          <w:rFonts w:hint="cs"/>
          <w:rtl/>
          <w:lang w:eastAsia="he-IL"/>
        </w:rPr>
        <w:t xml:space="preserve"> פריון</w:t>
      </w:r>
      <w:bookmarkStart w:id="1530" w:name="_ETM_Q8_626944"/>
      <w:bookmarkEnd w:id="1530"/>
      <w:r>
        <w:rPr>
          <w:rFonts w:hint="cs"/>
          <w:rtl/>
          <w:lang w:eastAsia="he-IL"/>
        </w:rPr>
        <w:t xml:space="preserve"> – הם חולים והם צריכים לעבור איזה טיפול והפריון שלהם עלול</w:t>
      </w:r>
      <w:bookmarkStart w:id="1531" w:name="_ETM_Q8_630401"/>
      <w:bookmarkEnd w:id="1531"/>
      <w:r>
        <w:rPr>
          <w:rFonts w:hint="cs"/>
          <w:rtl/>
          <w:lang w:eastAsia="he-IL"/>
        </w:rPr>
        <w:t xml:space="preserve"> להיפגע, והם מסייעים להם והולכים איתם יד ביד, כולל זוגות </w:t>
      </w:r>
      <w:bookmarkStart w:id="1532" w:name="_ETM_Q8_635521"/>
      <w:bookmarkEnd w:id="1532"/>
      <w:r>
        <w:rPr>
          <w:rFonts w:hint="cs"/>
          <w:rtl/>
          <w:lang w:eastAsia="he-IL"/>
        </w:rPr>
        <w:t xml:space="preserve">שקשה להם להיכנס להריון, ועוזרים להם. וכן, בשנים האחרונות יש לצד הכניסה לחיים, העזרה להכניס חיים חדשים לעולם, יש להם </w:t>
      </w:r>
      <w:bookmarkStart w:id="1533" w:name="_ETM_Q8_646054"/>
      <w:bookmarkEnd w:id="1533"/>
      <w:r>
        <w:rPr>
          <w:rFonts w:hint="cs"/>
          <w:rtl/>
          <w:lang w:eastAsia="he-IL"/>
        </w:rPr>
        <w:t xml:space="preserve">עוד מחלקה שנקראת "קדושת החיים", שבה הם עוזרים לאנשים </w:t>
      </w:r>
      <w:bookmarkStart w:id="1534" w:name="_ETM_Q8_651825"/>
      <w:bookmarkEnd w:id="1534"/>
      <w:r>
        <w:rPr>
          <w:rFonts w:hint="cs"/>
          <w:rtl/>
          <w:lang w:eastAsia="he-IL"/>
        </w:rPr>
        <w:t xml:space="preserve">בליווי של יקיריהם לקראת הסתלקותם מן העולם. יש שם אתגרים </w:t>
      </w:r>
      <w:bookmarkStart w:id="1535" w:name="_ETM_Q8_655660"/>
      <w:bookmarkEnd w:id="1535"/>
      <w:r>
        <w:rPr>
          <w:rFonts w:hint="cs"/>
          <w:rtl/>
          <w:lang w:eastAsia="he-IL"/>
        </w:rPr>
        <w:t xml:space="preserve">גם נפשיים, אבל גם אתגרים הלכתיים – מתי לתת תרופה </w:t>
      </w:r>
      <w:bookmarkStart w:id="1536" w:name="_ETM_Q8_659913"/>
      <w:bookmarkEnd w:id="1536"/>
      <w:r>
        <w:rPr>
          <w:rFonts w:hint="cs"/>
          <w:rtl/>
          <w:lang w:eastAsia="he-IL"/>
        </w:rPr>
        <w:t xml:space="preserve">כזו או אחרת, מתי זה ייחשב חלילה וחס קטיעה של </w:t>
      </w:r>
      <w:bookmarkStart w:id="1537" w:name="_ETM_Q8_664137"/>
      <w:bookmarkEnd w:id="1537"/>
      <w:r>
        <w:rPr>
          <w:rFonts w:hint="cs"/>
          <w:rtl/>
          <w:lang w:eastAsia="he-IL"/>
        </w:rPr>
        <w:t>החיים ומתי אפשר לעשות את זה.</w:t>
      </w:r>
      <w:bookmarkStart w:id="1538" w:name="_ETM_Q8_663578"/>
      <w:bookmarkEnd w:id="1538"/>
    </w:p>
    <w:p w:rsidR="005E0DDF" w:rsidRDefault="005E0DDF" w:rsidP="008528E7">
      <w:pPr>
        <w:rPr>
          <w:rtl/>
          <w:lang w:eastAsia="he-IL"/>
        </w:rPr>
      </w:pPr>
      <w:bookmarkStart w:id="1539" w:name="_ETM_Q8_663649"/>
      <w:bookmarkEnd w:id="1539"/>
    </w:p>
    <w:p w:rsidR="005E0DDF" w:rsidRDefault="005E0DDF" w:rsidP="008528E7">
      <w:pPr>
        <w:rPr>
          <w:rtl/>
          <w:lang w:eastAsia="he-IL"/>
        </w:rPr>
      </w:pPr>
      <w:bookmarkStart w:id="1540" w:name="_ETM_Q8_663754"/>
      <w:bookmarkStart w:id="1541" w:name="_ETM_Q8_663850"/>
      <w:bookmarkEnd w:id="1540"/>
      <w:bookmarkEnd w:id="1541"/>
      <w:r>
        <w:rPr>
          <w:rFonts w:hint="cs"/>
          <w:rtl/>
          <w:lang w:eastAsia="he-IL"/>
        </w:rPr>
        <w:t xml:space="preserve">אני חייבת לשתף את </w:t>
      </w:r>
      <w:bookmarkStart w:id="1542" w:name="_ETM_Q8_667130"/>
      <w:bookmarkEnd w:id="1542"/>
      <w:r>
        <w:rPr>
          <w:rFonts w:hint="cs"/>
          <w:rtl/>
          <w:lang w:eastAsia="he-IL"/>
        </w:rPr>
        <w:t>כולכם שאני חוויתי בשנה האחרונה שלושה מקרי מוות במשפחה שלי</w:t>
      </w:r>
      <w:bookmarkStart w:id="1543" w:name="_ETM_Q8_674865"/>
      <w:bookmarkEnd w:id="1543"/>
      <w:r>
        <w:rPr>
          <w:rFonts w:hint="cs"/>
          <w:rtl/>
          <w:lang w:eastAsia="he-IL"/>
        </w:rPr>
        <w:t>: חמי וחמותי, שנפטרו בהבדל של 15 יום, ואחותי</w:t>
      </w:r>
      <w:bookmarkStart w:id="1544" w:name="_ETM_Q8_677061"/>
      <w:bookmarkEnd w:id="1544"/>
      <w:r>
        <w:rPr>
          <w:rFonts w:hint="cs"/>
          <w:rtl/>
          <w:lang w:eastAsia="he-IL"/>
        </w:rPr>
        <w:t xml:space="preserve"> עליה השלום, אחותי היקרה לי מכול, אחותי הבוגרת והבכורה שלומית, </w:t>
      </w:r>
      <w:bookmarkStart w:id="1545" w:name="_ETM_Q8_683340"/>
      <w:bookmarkEnd w:id="1545"/>
      <w:r>
        <w:rPr>
          <w:rFonts w:hint="cs"/>
          <w:rtl/>
          <w:lang w:eastAsia="he-IL"/>
        </w:rPr>
        <w:t xml:space="preserve">שנפטרה באוגוסט שנה שעברה מסרטן. מחלה שדעכה ודעכה, והיינו צריכים עזרה בכמה מותר לתת לה מורפיום, איך אפשר לעזור </w:t>
      </w:r>
      <w:bookmarkStart w:id="1546" w:name="_ETM_Q8_696896"/>
      <w:bookmarkEnd w:id="1546"/>
      <w:r>
        <w:rPr>
          <w:rFonts w:hint="cs"/>
          <w:rtl/>
          <w:lang w:eastAsia="he-IL"/>
        </w:rPr>
        <w:t>לה, והיינו אבודים. והמכון הזה, מכון פועה ו"קדושת החיים", נתן</w:t>
      </w:r>
      <w:bookmarkStart w:id="1547" w:name="_ETM_Q8_701132"/>
      <w:bookmarkEnd w:id="1547"/>
      <w:r>
        <w:rPr>
          <w:rFonts w:hint="cs"/>
          <w:rtl/>
          <w:lang w:eastAsia="he-IL"/>
        </w:rPr>
        <w:t xml:space="preserve"> לנו יד והוביל אותנו לאורך כל הדרך עד הסתלקותה של</w:t>
      </w:r>
      <w:bookmarkStart w:id="1548" w:name="_ETM_Q8_704601"/>
      <w:bookmarkEnd w:id="1548"/>
      <w:r>
        <w:rPr>
          <w:rFonts w:hint="cs"/>
          <w:rtl/>
          <w:lang w:eastAsia="he-IL"/>
        </w:rPr>
        <w:t xml:space="preserve"> אחותי לעולם שכולו טוב.</w:t>
      </w:r>
    </w:p>
    <w:p w:rsidR="005E0DDF" w:rsidRDefault="005E0DDF" w:rsidP="008528E7">
      <w:pPr>
        <w:rPr>
          <w:rtl/>
          <w:lang w:eastAsia="he-IL"/>
        </w:rPr>
      </w:pPr>
      <w:bookmarkStart w:id="1549" w:name="_ETM_Q8_705396"/>
      <w:bookmarkEnd w:id="1549"/>
    </w:p>
    <w:p w:rsidR="005E0DDF" w:rsidRDefault="005E0DDF" w:rsidP="008528E7">
      <w:pPr>
        <w:rPr>
          <w:rtl/>
          <w:lang w:eastAsia="he-IL"/>
        </w:rPr>
      </w:pPr>
      <w:bookmarkStart w:id="1550" w:name="_ETM_Q8_705456"/>
      <w:bookmarkEnd w:id="1550"/>
      <w:r>
        <w:rPr>
          <w:rFonts w:hint="cs"/>
          <w:rtl/>
          <w:lang w:eastAsia="he-IL"/>
        </w:rPr>
        <w:t xml:space="preserve">אז כן, אני רוצה לומר מהבימה פה </w:t>
      </w:r>
      <w:bookmarkStart w:id="1551" w:name="_ETM_Q8_709439"/>
      <w:bookmarkEnd w:id="1551"/>
      <w:r>
        <w:rPr>
          <w:rFonts w:hint="cs"/>
          <w:rtl/>
          <w:lang w:eastAsia="he-IL"/>
        </w:rPr>
        <w:t xml:space="preserve">תודה רבה למכון, ואני מאחלת לו </w:t>
      </w:r>
      <w:r>
        <w:rPr>
          <w:rFonts w:hint="eastAsia"/>
          <w:rtl/>
          <w:lang w:eastAsia="he-IL"/>
        </w:rPr>
        <w:t>–</w:t>
      </w:r>
      <w:r>
        <w:rPr>
          <w:rFonts w:hint="cs"/>
          <w:rtl/>
          <w:lang w:eastAsia="he-IL"/>
        </w:rPr>
        <w:t xml:space="preserve"> בעצם זו הייתה חנוכת </w:t>
      </w:r>
      <w:bookmarkStart w:id="1552" w:name="_ETM_Q8_714536"/>
      <w:bookmarkEnd w:id="1552"/>
      <w:r>
        <w:rPr>
          <w:rFonts w:hint="cs"/>
          <w:rtl/>
          <w:lang w:eastAsia="he-IL"/>
        </w:rPr>
        <w:t xml:space="preserve">בית, חנוכת משרד למכון </w:t>
      </w:r>
      <w:r>
        <w:rPr>
          <w:rFonts w:hint="eastAsia"/>
          <w:rtl/>
          <w:lang w:eastAsia="he-IL"/>
        </w:rPr>
        <w:t>–</w:t>
      </w:r>
      <w:r>
        <w:rPr>
          <w:rFonts w:hint="cs"/>
          <w:rtl/>
          <w:lang w:eastAsia="he-IL"/>
        </w:rPr>
        <w:t xml:space="preserve"> יישוב טוב. אני</w:t>
      </w:r>
      <w:bookmarkStart w:id="1553" w:name="_ETM_Q8_719530"/>
      <w:bookmarkEnd w:id="1553"/>
      <w:r>
        <w:rPr>
          <w:rFonts w:hint="cs"/>
          <w:rtl/>
          <w:lang w:eastAsia="he-IL"/>
        </w:rPr>
        <w:t xml:space="preserve"> מאחלת לו שימשיך לעשות טוב. אני מקווה שלא רבים </w:t>
      </w:r>
      <w:bookmarkStart w:id="1554" w:name="_ETM_Q8_725289"/>
      <w:bookmarkEnd w:id="1554"/>
      <w:r>
        <w:rPr>
          <w:rFonts w:hint="cs"/>
          <w:rtl/>
          <w:lang w:eastAsia="he-IL"/>
        </w:rPr>
        <w:t>יצטרכו להשתמש בליווי שלהם לגבי קדושת החיים, כי כולם בעזרת</w:t>
      </w:r>
      <w:bookmarkStart w:id="1555" w:name="_ETM_Q8_728092"/>
      <w:bookmarkEnd w:id="1555"/>
      <w:r>
        <w:rPr>
          <w:rFonts w:hint="cs"/>
          <w:rtl/>
          <w:lang w:eastAsia="he-IL"/>
        </w:rPr>
        <w:t xml:space="preserve"> השם עד 120, אבל מי שצריך – זאת</w:t>
      </w:r>
      <w:bookmarkStart w:id="1556" w:name="_ETM_Q8_730898"/>
      <w:bookmarkEnd w:id="1556"/>
      <w:r>
        <w:rPr>
          <w:rFonts w:hint="cs"/>
          <w:rtl/>
          <w:lang w:eastAsia="he-IL"/>
        </w:rPr>
        <w:t xml:space="preserve"> הכתובת. ומי שצריך כמובן עזרה בפריון והולדה – גם שם </w:t>
      </w:r>
      <w:bookmarkStart w:id="1557" w:name="_ETM_Q8_734321"/>
      <w:bookmarkEnd w:id="1557"/>
      <w:r>
        <w:rPr>
          <w:rFonts w:hint="cs"/>
          <w:rtl/>
          <w:lang w:eastAsia="he-IL"/>
        </w:rPr>
        <w:t xml:space="preserve">זאת הכתובת. אז תודה ענקית לכל העוסקים במלאכה הקדושה הזאת. </w:t>
      </w:r>
      <w:bookmarkStart w:id="1558" w:name="_ETM_Q8_739688"/>
      <w:bookmarkEnd w:id="1558"/>
      <w:r>
        <w:rPr>
          <w:rFonts w:hint="cs"/>
          <w:rtl/>
          <w:lang w:eastAsia="he-IL"/>
        </w:rPr>
        <w:t>יישר כוח.</w:t>
      </w:r>
    </w:p>
    <w:p w:rsidR="005E0DDF" w:rsidRDefault="005E0DDF" w:rsidP="008528E7">
      <w:pPr>
        <w:rPr>
          <w:rtl/>
          <w:lang w:eastAsia="he-IL"/>
        </w:rPr>
      </w:pPr>
      <w:bookmarkStart w:id="1559" w:name="_ETM_Q8_706467"/>
      <w:bookmarkEnd w:id="1559"/>
    </w:p>
    <w:p w:rsidR="005E0DDF" w:rsidRDefault="005E0DDF" w:rsidP="008528E7">
      <w:pPr>
        <w:pStyle w:val="af6"/>
        <w:keepNext/>
        <w:rPr>
          <w:rtl/>
        </w:rPr>
      </w:pPr>
      <w:r w:rsidRPr="00453A11">
        <w:rPr>
          <w:rStyle w:val="TagStyle"/>
          <w:rtl/>
        </w:rPr>
        <w:t xml:space="preserve"> &lt;&lt; יור &gt;&gt; </w:t>
      </w:r>
      <w:r>
        <w:rPr>
          <w:rtl/>
        </w:rPr>
        <w:t>היו"ר משה סולומון:</w:t>
      </w:r>
      <w:r w:rsidRPr="00453A11">
        <w:rPr>
          <w:rStyle w:val="TagStyle"/>
          <w:rtl/>
        </w:rPr>
        <w:t xml:space="preserve"> &lt;&lt; יור &gt;&gt;</w:t>
      </w:r>
      <w:r>
        <w:rPr>
          <w:rtl/>
        </w:rPr>
        <w:t xml:space="preserve"> </w:t>
      </w:r>
    </w:p>
    <w:p w:rsidR="005E0DDF" w:rsidRDefault="005E0DDF" w:rsidP="008528E7">
      <w:pPr>
        <w:pStyle w:val="KeepWithNext"/>
        <w:rPr>
          <w:rtl/>
          <w:lang w:eastAsia="he-IL"/>
        </w:rPr>
      </w:pPr>
    </w:p>
    <w:p w:rsidR="005E0DDF" w:rsidRDefault="005E0DDF" w:rsidP="008528E7">
      <w:pPr>
        <w:rPr>
          <w:rtl/>
          <w:lang w:eastAsia="he-IL"/>
        </w:rPr>
      </w:pPr>
      <w:r>
        <w:rPr>
          <w:rFonts w:hint="cs"/>
          <w:rtl/>
          <w:lang w:eastAsia="he-IL"/>
        </w:rPr>
        <w:t>תודה רבה. נושאים כל כך חשובים. יישר כוח גדול</w:t>
      </w:r>
      <w:bookmarkStart w:id="1560" w:name="_ETM_Q8_742777"/>
      <w:bookmarkEnd w:id="1560"/>
      <w:r>
        <w:rPr>
          <w:rFonts w:hint="cs"/>
          <w:rtl/>
          <w:lang w:eastAsia="he-IL"/>
        </w:rPr>
        <w:t xml:space="preserve"> מאוד. אני מזמין את חברת הכנסת אימאן ח'טיב יאסין להציג את הצעת החוק, בבקשה.</w:t>
      </w:r>
      <w:bookmarkStart w:id="1561" w:name="_ETM_Q8_749614"/>
      <w:bookmarkStart w:id="1562" w:name="_ETM_Q8_749684"/>
      <w:bookmarkStart w:id="1563" w:name="_ETM_Q8_750045"/>
      <w:bookmarkStart w:id="1564" w:name="_ETM_Q8_750107"/>
      <w:bookmarkEnd w:id="1561"/>
      <w:bookmarkEnd w:id="1562"/>
      <w:bookmarkEnd w:id="1563"/>
      <w:bookmarkEnd w:id="1564"/>
      <w:r>
        <w:rPr>
          <w:rFonts w:hint="cs"/>
          <w:rtl/>
          <w:lang w:eastAsia="he-IL"/>
        </w:rPr>
        <w:t xml:space="preserve"> בהחלט כל הכבוד. נושאים חשובים. בבקשה, רפואה </w:t>
      </w:r>
      <w:bookmarkStart w:id="1565" w:name="_ETM_Q8_768745"/>
      <w:bookmarkEnd w:id="1565"/>
      <w:r>
        <w:rPr>
          <w:rFonts w:hint="cs"/>
          <w:rtl/>
          <w:lang w:eastAsia="he-IL"/>
        </w:rPr>
        <w:t>שלמה.</w:t>
      </w:r>
    </w:p>
    <w:p w:rsidR="008528E7" w:rsidRPr="00453A11" w:rsidRDefault="008528E7" w:rsidP="008528E7">
      <w:pPr>
        <w:rPr>
          <w:rtl/>
          <w:lang w:eastAsia="he-IL"/>
        </w:rPr>
      </w:pPr>
    </w:p>
    <w:p w:rsidR="00DB70A1" w:rsidRDefault="00DB70A1" w:rsidP="008528E7">
      <w:pPr>
        <w:pStyle w:val="af5"/>
        <w:keepNext/>
        <w:rPr>
          <w:rtl/>
        </w:rPr>
      </w:pPr>
      <w:bookmarkStart w:id="1566" w:name="_ETM_Q8_336143"/>
      <w:bookmarkStart w:id="1567" w:name="_ETM_Q8_336247"/>
      <w:bookmarkStart w:id="1568" w:name="ET_speaker_5918_16"/>
      <w:bookmarkStart w:id="1569" w:name="ET_interruption_אימאן_חטיב_יאסין_ר_30"/>
      <w:bookmarkEnd w:id="1566"/>
      <w:bookmarkEnd w:id="1567"/>
      <w:r w:rsidRPr="002545B6">
        <w:rPr>
          <w:rStyle w:val="TagStyle"/>
          <w:rtl/>
        </w:rPr>
        <w:t>&lt;&lt; קריאה &gt;&gt;</w:t>
      </w:r>
      <w:r w:rsidRPr="00557F0E">
        <w:rPr>
          <w:rStyle w:val="TagStyle"/>
          <w:rtl/>
        </w:rPr>
        <w:t xml:space="preserve"> </w:t>
      </w:r>
      <w:r>
        <w:rPr>
          <w:rtl/>
        </w:rPr>
        <w:t>אימאן ח'טיב יאסין (רע"מ – הרשימה הערבית המאוחדת):</w:t>
      </w:r>
      <w:r w:rsidRPr="00557F0E">
        <w:rPr>
          <w:rStyle w:val="TagStyle"/>
          <w:rtl/>
        </w:rPr>
        <w:t xml:space="preserve"> </w:t>
      </w:r>
      <w:r w:rsidRPr="002545B6">
        <w:rPr>
          <w:rStyle w:val="TagStyle"/>
          <w:rtl/>
        </w:rPr>
        <w:t>&lt;&lt; קריאה &gt;&gt;</w:t>
      </w:r>
      <w:r>
        <w:rPr>
          <w:rStyle w:val="TagStyle"/>
          <w:rtl/>
        </w:rPr>
        <w:t xml:space="preserve"> </w:t>
      </w:r>
      <w:bookmarkEnd w:id="1568"/>
    </w:p>
    <w:bookmarkEnd w:id="1569"/>
    <w:p w:rsidR="00DB70A1" w:rsidRDefault="00DB70A1" w:rsidP="008528E7">
      <w:pPr>
        <w:pStyle w:val="KeepWithNext"/>
        <w:rPr>
          <w:rtl/>
        </w:rPr>
      </w:pPr>
    </w:p>
    <w:p w:rsidR="00DB70A1" w:rsidRDefault="00DB70A1" w:rsidP="008528E7">
      <w:pPr>
        <w:rPr>
          <w:rtl/>
        </w:rPr>
      </w:pPr>
      <w:bookmarkStart w:id="1570" w:name="_ETM_Q9_160241"/>
      <w:bookmarkEnd w:id="1570"/>
      <w:r>
        <w:rPr>
          <w:rFonts w:hint="cs"/>
          <w:rtl/>
        </w:rPr>
        <w:t>תודה, תודה.</w:t>
      </w:r>
    </w:p>
    <w:p w:rsidR="00DB70A1" w:rsidRDefault="00DB70A1" w:rsidP="008528E7">
      <w:pPr>
        <w:ind w:firstLine="0"/>
        <w:rPr>
          <w:rtl/>
        </w:rPr>
      </w:pPr>
    </w:p>
    <w:p w:rsidR="00DB70A1" w:rsidRDefault="00DB70A1" w:rsidP="008528E7">
      <w:pPr>
        <w:pStyle w:val="af6"/>
        <w:keepNext/>
        <w:rPr>
          <w:rtl/>
        </w:rPr>
      </w:pPr>
      <w:r w:rsidRPr="00557F0E">
        <w:rPr>
          <w:rStyle w:val="TagStyle"/>
          <w:rtl/>
        </w:rPr>
        <w:t xml:space="preserve"> &lt;&lt; יור &gt;&gt; </w:t>
      </w:r>
      <w:r>
        <w:rPr>
          <w:rtl/>
        </w:rPr>
        <w:t>היו"ר משה סולומון:</w:t>
      </w:r>
      <w:r w:rsidRPr="00557F0E">
        <w:rPr>
          <w:rStyle w:val="TagStyle"/>
          <w:rtl/>
        </w:rPr>
        <w:t xml:space="preserve"> &lt;&lt; יור &gt;&gt;</w:t>
      </w:r>
      <w:r>
        <w:rPr>
          <w:rtl/>
        </w:rPr>
        <w:t xml:space="preserve"> </w:t>
      </w:r>
    </w:p>
    <w:p w:rsidR="00DB70A1" w:rsidRDefault="00DB70A1" w:rsidP="008528E7">
      <w:pPr>
        <w:pStyle w:val="KeepWithNext"/>
        <w:rPr>
          <w:rtl/>
        </w:rPr>
      </w:pPr>
    </w:p>
    <w:p w:rsidR="00DB70A1" w:rsidRDefault="00DB70A1" w:rsidP="008528E7">
      <w:pPr>
        <w:rPr>
          <w:rtl/>
        </w:rPr>
      </w:pPr>
      <w:r>
        <w:rPr>
          <w:rFonts w:hint="cs"/>
          <w:rtl/>
        </w:rPr>
        <w:t>בבקשה, לרשותך חמש דקות.</w:t>
      </w:r>
    </w:p>
    <w:p w:rsidR="00DB70A1" w:rsidRDefault="00DB70A1" w:rsidP="008528E7">
      <w:pPr>
        <w:rPr>
          <w:rtl/>
        </w:rPr>
      </w:pPr>
    </w:p>
    <w:p w:rsidR="00DB70A1" w:rsidRDefault="00DB70A1" w:rsidP="008528E7">
      <w:pPr>
        <w:pStyle w:val="a4"/>
        <w:keepNext/>
        <w:rPr>
          <w:rtl/>
        </w:rPr>
      </w:pPr>
      <w:bookmarkStart w:id="1571" w:name="ET_speakercontinue_5918_17"/>
      <w:r w:rsidRPr="002545B6">
        <w:rPr>
          <w:rStyle w:val="TagStyle"/>
          <w:rtl/>
        </w:rPr>
        <w:t xml:space="preserve"> &lt;&lt; דובר &gt;&gt;</w:t>
      </w:r>
      <w:r w:rsidRPr="00557F0E">
        <w:rPr>
          <w:rStyle w:val="TagStyle"/>
          <w:rtl/>
        </w:rPr>
        <w:t xml:space="preserve"> </w:t>
      </w:r>
      <w:bookmarkStart w:id="1572" w:name="_Toc218622595"/>
      <w:r>
        <w:rPr>
          <w:rtl/>
        </w:rPr>
        <w:t>אימאן ח'טיב יאסין (רע"מ – הרשימה הערבית המאוחדת):</w:t>
      </w:r>
      <w:bookmarkEnd w:id="1572"/>
      <w:r w:rsidRPr="00557F0E">
        <w:rPr>
          <w:rStyle w:val="TagStyle"/>
          <w:rtl/>
        </w:rPr>
        <w:t xml:space="preserve"> </w:t>
      </w:r>
      <w:r w:rsidRPr="002545B6">
        <w:rPr>
          <w:rStyle w:val="TagStyle"/>
          <w:rtl/>
        </w:rPr>
        <w:t>&lt;&lt; דובר &gt;&gt;</w:t>
      </w:r>
      <w:r>
        <w:rPr>
          <w:rStyle w:val="TagStyle"/>
          <w:rtl/>
        </w:rPr>
        <w:t xml:space="preserve"> </w:t>
      </w:r>
      <w:bookmarkEnd w:id="1571"/>
    </w:p>
    <w:p w:rsidR="00DB70A1" w:rsidRDefault="00DB70A1" w:rsidP="008528E7">
      <w:pPr>
        <w:pStyle w:val="KeepWithNext"/>
        <w:rPr>
          <w:rtl/>
        </w:rPr>
      </w:pPr>
    </w:p>
    <w:p w:rsidR="00DB70A1" w:rsidRDefault="00DB70A1" w:rsidP="008528E7">
      <w:pPr>
        <w:rPr>
          <w:rtl/>
        </w:rPr>
      </w:pPr>
      <w:r>
        <w:rPr>
          <w:rFonts w:hint="cs"/>
          <w:rtl/>
        </w:rPr>
        <w:t xml:space="preserve">כבוד היושב בראש, כנסת נכבדה, </w:t>
      </w:r>
      <w:bookmarkStart w:id="1573" w:name="_ETM_Q9_175409"/>
      <w:bookmarkEnd w:id="1573"/>
      <w:r>
        <w:rPr>
          <w:rFonts w:hint="cs"/>
          <w:rtl/>
        </w:rPr>
        <w:t xml:space="preserve">תודה, מיכל. תרשו לי לדבר ולפנות לחברה שלי בערבית </w:t>
      </w:r>
      <w:bookmarkStart w:id="1574" w:name="_ETM_Q9_181281"/>
      <w:bookmarkEnd w:id="1574"/>
      <w:r>
        <w:rPr>
          <w:rFonts w:hint="cs"/>
          <w:rtl/>
        </w:rPr>
        <w:t xml:space="preserve">לגבי הצעת </w:t>
      </w:r>
      <w:bookmarkStart w:id="1575" w:name="_ETM_Q9_170621"/>
      <w:bookmarkStart w:id="1576" w:name="_ETM_Q9_170878"/>
      <w:bookmarkStart w:id="1577" w:name="_ETM_Q9_170920"/>
      <w:bookmarkStart w:id="1578" w:name="_ETM_Q9_171011"/>
      <w:bookmarkStart w:id="1579" w:name="_ETM_Q9_180000"/>
      <w:bookmarkEnd w:id="1575"/>
      <w:bookmarkEnd w:id="1576"/>
      <w:bookmarkEnd w:id="1577"/>
      <w:bookmarkEnd w:id="1578"/>
      <w:bookmarkEnd w:id="1579"/>
      <w:r>
        <w:rPr>
          <w:rtl/>
        </w:rPr>
        <w:t>החוק הזאת, שבאמת היא הצעה ראויה</w:t>
      </w:r>
      <w:r>
        <w:rPr>
          <w:rFonts w:hint="cs"/>
          <w:rtl/>
        </w:rPr>
        <w:t>.</w:t>
      </w:r>
      <w:r>
        <w:rPr>
          <w:rtl/>
        </w:rPr>
        <w:t xml:space="preserve"> וכולי תקווה באמת </w:t>
      </w:r>
      <w:bookmarkStart w:id="1580" w:name="_ETM_Q9_187059"/>
      <w:bookmarkEnd w:id="1580"/>
      <w:r>
        <w:rPr>
          <w:rtl/>
        </w:rPr>
        <w:t xml:space="preserve">שתוך תקופה קצרה נצליח להגיע לקריאה שנייה ושלישית, ובאמת ניתן </w:t>
      </w:r>
      <w:bookmarkStart w:id="1581" w:name="_ETM_Q9_194119"/>
      <w:bookmarkEnd w:id="1581"/>
      <w:r>
        <w:rPr>
          <w:rtl/>
        </w:rPr>
        <w:t xml:space="preserve">פתרון ועזרה אמיתית וחשובה לאנשים שבאמת לרוב חיים בתוך מצוקה </w:t>
      </w:r>
      <w:bookmarkStart w:id="1582" w:name="_ETM_Q9_201179"/>
      <w:bookmarkEnd w:id="1582"/>
      <w:r>
        <w:rPr>
          <w:rtl/>
        </w:rPr>
        <w:t>גם רגשית וגם כלכלית, והם חיים לרוב על קצבת הנכות</w:t>
      </w:r>
      <w:r>
        <w:rPr>
          <w:rFonts w:hint="cs"/>
          <w:rtl/>
        </w:rPr>
        <w:t>.</w:t>
      </w:r>
    </w:p>
    <w:p w:rsidR="00DB70A1" w:rsidRDefault="00DB70A1" w:rsidP="008528E7">
      <w:pPr>
        <w:rPr>
          <w:rtl/>
        </w:rPr>
      </w:pPr>
    </w:p>
    <w:p w:rsidR="00B410F3" w:rsidRPr="00B410F3" w:rsidRDefault="00DB70A1" w:rsidP="00B410F3">
      <w:pPr>
        <w:rPr>
          <w:rtl/>
        </w:rPr>
      </w:pPr>
      <w:r w:rsidRPr="00B410F3">
        <w:rPr>
          <w:rFonts w:hint="cs"/>
          <w:rtl/>
        </w:rPr>
        <w:t>(אומרת דברים בשפה הערבית</w:t>
      </w:r>
      <w:r w:rsidR="00B410F3" w:rsidRPr="00B410F3">
        <w:rPr>
          <w:rFonts w:hint="cs"/>
          <w:rtl/>
        </w:rPr>
        <w:t xml:space="preserve">, להלן תרגומם: </w:t>
      </w:r>
      <w:r w:rsidR="00B410F3" w:rsidRPr="00B410F3">
        <w:rPr>
          <w:rtl/>
        </w:rPr>
        <w:t xml:space="preserve">שלום עליכם ורחמי </w:t>
      </w:r>
      <w:r w:rsidR="00B410F3" w:rsidRPr="00B410F3">
        <w:rPr>
          <w:rFonts w:hint="cs"/>
          <w:rtl/>
        </w:rPr>
        <w:t>ה</w:t>
      </w:r>
      <w:r w:rsidR="00B410F3" w:rsidRPr="00B410F3">
        <w:rPr>
          <w:rtl/>
        </w:rPr>
        <w:t xml:space="preserve">אל וברכותיו. אנחנו מביאים היום בעזרת </w:t>
      </w:r>
      <w:r w:rsidR="00B410F3" w:rsidRPr="00B410F3">
        <w:rPr>
          <w:rFonts w:hint="cs"/>
          <w:rtl/>
        </w:rPr>
        <w:t>אללה</w:t>
      </w:r>
      <w:r w:rsidR="00B410F3" w:rsidRPr="00B410F3">
        <w:rPr>
          <w:rtl/>
        </w:rPr>
        <w:t xml:space="preserve"> להצבעה את החוק שמיועד בראש ובראשונה למשפחות המתמודדות עם קשיים הנוגעים לבניהם או לבנותיהם הסובלים ממוגבלויות או מתמודדים עם אתגרים נפשיים בחיי היום</w:t>
      </w:r>
      <w:r w:rsidR="00B410F3" w:rsidRPr="00B410F3">
        <w:rPr>
          <w:rFonts w:hint="cs"/>
          <w:rtl/>
        </w:rPr>
        <w:t>-</w:t>
      </w:r>
      <w:r w:rsidR="00B410F3" w:rsidRPr="00B410F3">
        <w:rPr>
          <w:rtl/>
        </w:rPr>
        <w:t>יום.</w:t>
      </w:r>
      <w:r w:rsidR="00B410F3" w:rsidRPr="00B410F3">
        <w:rPr>
          <w:rFonts w:hint="cs"/>
          <w:rtl/>
        </w:rPr>
        <w:t xml:space="preserve"> </w:t>
      </w:r>
      <w:r w:rsidR="00B410F3" w:rsidRPr="00B410F3">
        <w:rPr>
          <w:rtl/>
        </w:rPr>
        <w:t>כידוע, במקרים רגילים, כאשר אדם פונה לבית החולים, וב</w:t>
      </w:r>
      <w:r w:rsidR="00B410F3" w:rsidRPr="00B410F3">
        <w:rPr>
          <w:rFonts w:hint="cs"/>
          <w:rtl/>
        </w:rPr>
        <w:t>עיקר</w:t>
      </w:r>
      <w:r w:rsidR="00B410F3" w:rsidRPr="00B410F3">
        <w:rPr>
          <w:rtl/>
        </w:rPr>
        <w:t xml:space="preserve"> לחדר המיון, ב</w:t>
      </w:r>
      <w:r w:rsidR="00B410F3" w:rsidRPr="00B410F3">
        <w:rPr>
          <w:rFonts w:hint="cs"/>
          <w:rtl/>
        </w:rPr>
        <w:t xml:space="preserve">של </w:t>
      </w:r>
      <w:r w:rsidR="00B410F3" w:rsidRPr="00B410F3">
        <w:rPr>
          <w:rtl/>
        </w:rPr>
        <w:t xml:space="preserve">מצב חירום ללא הפניה מרופא המשפחה, </w:t>
      </w:r>
      <w:r w:rsidR="00B410F3" w:rsidRPr="00B410F3">
        <w:rPr>
          <w:rFonts w:hint="cs"/>
          <w:rtl/>
        </w:rPr>
        <w:t xml:space="preserve">אם </w:t>
      </w:r>
      <w:r w:rsidR="00B410F3" w:rsidRPr="00B410F3">
        <w:rPr>
          <w:rtl/>
        </w:rPr>
        <w:t>הוא מגיע באמצעות אמבולנס, בדרך כלל החוק מחייב את המטופל או את משפחתו לשלם את עלות האמבולנס מכיסם הפרטי.</w:t>
      </w:r>
    </w:p>
    <w:p w:rsidR="00B410F3" w:rsidRDefault="00B410F3" w:rsidP="00B410F3">
      <w:pPr>
        <w:rPr>
          <w:highlight w:val="yellow"/>
          <w:rtl/>
        </w:rPr>
      </w:pPr>
    </w:p>
    <w:p w:rsidR="00B410F3" w:rsidRPr="00B410F3" w:rsidRDefault="00B410F3" w:rsidP="00B410F3">
      <w:pPr>
        <w:rPr>
          <w:rtl/>
        </w:rPr>
      </w:pPr>
      <w:r w:rsidRPr="00B410F3">
        <w:rPr>
          <w:rtl/>
        </w:rPr>
        <w:t xml:space="preserve">במצב רגיל אדם יכול לעיתים להעריך ולתכנן מתי הוא יכול לפנות לבית החולים, אבל יש מצבים שבהם אנשים המתמודדים עם מצבים נפשיים חווים לפתע החמרה משמעותית במצבם, כאב נפשי קשה או התפרצות של מצב נפשי, והמשפחה נאלצת לקחת את הבן או הבת לבית החולים. פעמים רבות זה קורה בשעות שאינן שעות הפעילות הרגילות, כאשר אין רופא זמין בקופת החולים שיכול לתת הפניה לבית החולים. מעבר לכך, ההפניה יכולה להיות </w:t>
      </w:r>
      <w:r w:rsidRPr="00B410F3">
        <w:rPr>
          <w:rFonts w:hint="cs"/>
          <w:rtl/>
        </w:rPr>
        <w:t>ל</w:t>
      </w:r>
      <w:r w:rsidRPr="00B410F3">
        <w:rPr>
          <w:rtl/>
        </w:rPr>
        <w:t>בית חולים כללי, ובאזורים וביישובים מסוימים אין בתי חולים שמספקים טיפול פסיכיאטרי מתאים. לכן המשפחה והמטופל נאלצים לפנות לבית חולים כללי.</w:t>
      </w:r>
    </w:p>
    <w:p w:rsidR="00B410F3" w:rsidRDefault="00B410F3" w:rsidP="00B410F3">
      <w:pPr>
        <w:rPr>
          <w:highlight w:val="yellow"/>
          <w:rtl/>
        </w:rPr>
      </w:pPr>
    </w:p>
    <w:p w:rsidR="00B410F3" w:rsidRDefault="00B410F3" w:rsidP="00B410F3">
      <w:pPr>
        <w:rPr>
          <w:highlight w:val="yellow"/>
          <w:rtl/>
        </w:rPr>
      </w:pPr>
      <w:r w:rsidRPr="00B410F3">
        <w:rPr>
          <w:rtl/>
        </w:rPr>
        <w:t>ברוב המקרים המטופל מקבל טיפול להרגעה בלבד ואינו מאושפז בבית החולים</w:t>
      </w:r>
      <w:r w:rsidRPr="00B410F3">
        <w:rPr>
          <w:rFonts w:hint="cs"/>
          <w:rtl/>
        </w:rPr>
        <w:t>.</w:t>
      </w:r>
      <w:r w:rsidRPr="00B410F3">
        <w:rPr>
          <w:rtl/>
        </w:rPr>
        <w:t xml:space="preserve"> </w:t>
      </w:r>
      <w:r w:rsidRPr="00B410F3">
        <w:rPr>
          <w:rFonts w:hint="cs"/>
          <w:rtl/>
        </w:rPr>
        <w:t xml:space="preserve">בעקבות זאת </w:t>
      </w:r>
      <w:r w:rsidRPr="00B410F3">
        <w:rPr>
          <w:rtl/>
        </w:rPr>
        <w:t>המשפחה או המטופל נאלצים לש</w:t>
      </w:r>
      <w:r w:rsidRPr="00B410F3">
        <w:rPr>
          <w:rFonts w:hint="cs"/>
          <w:rtl/>
        </w:rPr>
        <w:t>את ב</w:t>
      </w:r>
      <w:r w:rsidRPr="00B410F3">
        <w:rPr>
          <w:rtl/>
        </w:rPr>
        <w:t xml:space="preserve">עלות של האמבולנס מכיסם האישי. מדובר בסכום שאינו נמוך. </w:t>
      </w:r>
      <w:r w:rsidRPr="00B410F3">
        <w:rPr>
          <w:rFonts w:hint="cs"/>
          <w:rtl/>
        </w:rPr>
        <w:t xml:space="preserve">בדרך כלל </w:t>
      </w:r>
      <w:r w:rsidRPr="00B410F3">
        <w:rPr>
          <w:rtl/>
        </w:rPr>
        <w:t>מדובר במשפחות שכבר מתמודדות עם מצוקה כלכלית וחברתית, והנטל הזה מ</w:t>
      </w:r>
      <w:r w:rsidRPr="00B410F3">
        <w:rPr>
          <w:rFonts w:hint="cs"/>
          <w:rtl/>
        </w:rPr>
        <w:t xml:space="preserve">תווסף </w:t>
      </w:r>
      <w:r w:rsidRPr="00B410F3">
        <w:rPr>
          <w:rtl/>
        </w:rPr>
        <w:t>לקשיים הרבים שהמשפחה מתמודדת איתם בחיי היום-יום עם הבת או הבן ש</w:t>
      </w:r>
      <w:r w:rsidRPr="00B410F3">
        <w:rPr>
          <w:rFonts w:hint="cs"/>
          <w:rtl/>
        </w:rPr>
        <w:t>סובלים מ</w:t>
      </w:r>
      <w:r w:rsidRPr="00B410F3">
        <w:rPr>
          <w:rtl/>
        </w:rPr>
        <w:t>קושי נפשי.</w:t>
      </w:r>
      <w:r w:rsidRPr="00B410F3">
        <w:rPr>
          <w:rFonts w:hint="cs"/>
          <w:rtl/>
        </w:rPr>
        <w:t xml:space="preserve"> </w:t>
      </w:r>
      <w:r w:rsidRPr="00B410F3">
        <w:rPr>
          <w:rtl/>
        </w:rPr>
        <w:t xml:space="preserve">לא </w:t>
      </w:r>
      <w:r w:rsidRPr="00B410F3">
        <w:rPr>
          <w:rFonts w:hint="cs"/>
          <w:rtl/>
        </w:rPr>
        <w:t xml:space="preserve">די </w:t>
      </w:r>
      <w:r w:rsidRPr="00B410F3">
        <w:rPr>
          <w:rtl/>
        </w:rPr>
        <w:t>שהמשפחה מתמודדת עם המציאות המורכבת הז</w:t>
      </w:r>
      <w:r w:rsidRPr="00B410F3">
        <w:rPr>
          <w:rFonts w:hint="cs"/>
          <w:rtl/>
        </w:rPr>
        <w:t>את</w:t>
      </w:r>
      <w:r w:rsidRPr="00B410F3">
        <w:rPr>
          <w:rtl/>
        </w:rPr>
        <w:t xml:space="preserve">, אלא מוטל עליהם נטל כלכלי נוסף </w:t>
      </w:r>
      <w:r w:rsidRPr="00B410F3">
        <w:rPr>
          <w:rFonts w:hint="cs"/>
          <w:rtl/>
        </w:rPr>
        <w:t xml:space="preserve">– </w:t>
      </w:r>
      <w:r w:rsidRPr="00B410F3">
        <w:rPr>
          <w:rtl/>
        </w:rPr>
        <w:t>הם נאלצים לשלם מכיסם את ה</w:t>
      </w:r>
      <w:r w:rsidRPr="00B410F3">
        <w:rPr>
          <w:rFonts w:hint="cs"/>
          <w:rtl/>
        </w:rPr>
        <w:t>תשלום ע</w:t>
      </w:r>
      <w:r w:rsidRPr="00B410F3">
        <w:rPr>
          <w:rtl/>
        </w:rPr>
        <w:t>ל האמבולנס, משום שקופת החולים אינה מכירה בזכאות להחזר כאשר הכניסה לבית החולים נעשתה ללא הפניה מרופא המשפחה.</w:t>
      </w:r>
    </w:p>
    <w:p w:rsidR="00B410F3" w:rsidRDefault="00B410F3" w:rsidP="00B410F3">
      <w:pPr>
        <w:rPr>
          <w:highlight w:val="yellow"/>
          <w:rtl/>
        </w:rPr>
      </w:pPr>
    </w:p>
    <w:p w:rsidR="00DB70A1" w:rsidRPr="00496CE2" w:rsidRDefault="00B410F3" w:rsidP="00B410F3">
      <w:pPr>
        <w:rPr>
          <w:rtl/>
        </w:rPr>
      </w:pPr>
      <w:r w:rsidRPr="00B410F3">
        <w:rPr>
          <w:rtl/>
        </w:rPr>
        <w:t>הצעת החוק הזו אומרת למעשה כך: אנחנו מבקשים מהמדינה לאשר את החוק</w:t>
      </w:r>
      <w:r w:rsidRPr="00B410F3">
        <w:rPr>
          <w:rFonts w:hint="cs"/>
          <w:rtl/>
        </w:rPr>
        <w:t>,</w:t>
      </w:r>
      <w:r w:rsidRPr="00B410F3">
        <w:rPr>
          <w:rtl/>
        </w:rPr>
        <w:t xml:space="preserve"> שעלותו מוערכת  ב</w:t>
      </w:r>
      <w:r w:rsidRPr="00B410F3">
        <w:rPr>
          <w:rFonts w:hint="cs"/>
          <w:rtl/>
        </w:rPr>
        <w:t>-</w:t>
      </w:r>
      <w:r w:rsidRPr="00B410F3">
        <w:rPr>
          <w:rtl/>
        </w:rPr>
        <w:t>13 מיליון שקלים בשנה. על פי ה</w:t>
      </w:r>
      <w:r w:rsidRPr="00B410F3">
        <w:rPr>
          <w:rFonts w:hint="cs"/>
          <w:rtl/>
        </w:rPr>
        <w:t xml:space="preserve">צעת </w:t>
      </w:r>
      <w:r w:rsidRPr="00B410F3">
        <w:rPr>
          <w:rtl/>
        </w:rPr>
        <w:t>חוק מהפעם השלישית במהלך אותה שנה שבה המטופל נאלץ לפנות לבית החולים באמצעות אמבולנס, תהיה לו זכאות לקבל החזר של 80% מ</w:t>
      </w:r>
      <w:r w:rsidRPr="00B410F3">
        <w:rPr>
          <w:rFonts w:hint="cs"/>
          <w:rtl/>
        </w:rPr>
        <w:t xml:space="preserve">התשלום על </w:t>
      </w:r>
      <w:r w:rsidRPr="00B410F3">
        <w:rPr>
          <w:rtl/>
        </w:rPr>
        <w:t xml:space="preserve">האמבולנס </w:t>
      </w:r>
      <w:r w:rsidRPr="00B410F3">
        <w:rPr>
          <w:rFonts w:hint="cs"/>
          <w:rtl/>
        </w:rPr>
        <w:t>שהוא שילם</w:t>
      </w:r>
      <w:r w:rsidRPr="00B410F3">
        <w:rPr>
          <w:rtl/>
        </w:rPr>
        <w:t>. לצערי</w:t>
      </w:r>
      <w:r w:rsidRPr="00B410F3">
        <w:rPr>
          <w:rFonts w:hint="cs"/>
          <w:rtl/>
        </w:rPr>
        <w:t>,</w:t>
      </w:r>
      <w:r w:rsidRPr="00B410F3">
        <w:rPr>
          <w:rtl/>
        </w:rPr>
        <w:t xml:space="preserve"> אין כאן בשורה טובה או פתרון מלא עבור ההורים והמשפחות, החוק לא פותר את כל האתגרים הנפשיים שאיתם מתמודדים הבנים וההורים. אבל לפחות יש כאן ניסיון להקל </w:t>
      </w:r>
      <w:r w:rsidRPr="00B410F3">
        <w:rPr>
          <w:rFonts w:hint="cs"/>
          <w:rtl/>
        </w:rPr>
        <w:t xml:space="preserve">את </w:t>
      </w:r>
      <w:r w:rsidRPr="00B410F3">
        <w:rPr>
          <w:rtl/>
        </w:rPr>
        <w:t>המצוקה שלהם ולהכיר בצורך הדחוף של האנשים המתמודדים עם אתגרים נפשיים לקבל טיפול ומענה שיהיו זמינים עבורם בכל עת. כל טוב לכולכם.</w:t>
      </w:r>
      <w:r w:rsidR="00DB70A1" w:rsidRPr="00B410F3">
        <w:rPr>
          <w:rFonts w:hint="cs"/>
          <w:rtl/>
        </w:rPr>
        <w:t>)</w:t>
      </w:r>
    </w:p>
    <w:p w:rsidR="00DB70A1" w:rsidRDefault="00DB70A1" w:rsidP="008528E7">
      <w:pPr>
        <w:ind w:firstLine="0"/>
        <w:rPr>
          <w:rtl/>
        </w:rPr>
      </w:pPr>
    </w:p>
    <w:p w:rsidR="00DB70A1" w:rsidRDefault="00DB70A1" w:rsidP="008528E7">
      <w:pPr>
        <w:pStyle w:val="af6"/>
        <w:keepNext/>
        <w:rPr>
          <w:rtl/>
        </w:rPr>
      </w:pPr>
      <w:r w:rsidRPr="00557F0E">
        <w:rPr>
          <w:rStyle w:val="TagStyle"/>
          <w:rtl/>
        </w:rPr>
        <w:t xml:space="preserve"> &lt;&lt; יור &gt;&gt; </w:t>
      </w:r>
      <w:r>
        <w:rPr>
          <w:rtl/>
        </w:rPr>
        <w:t>היו"ר משה סולומון:</w:t>
      </w:r>
      <w:r w:rsidRPr="00557F0E">
        <w:rPr>
          <w:rStyle w:val="TagStyle"/>
          <w:rtl/>
        </w:rPr>
        <w:t xml:space="preserve"> &lt;&lt; יור &gt;&gt;</w:t>
      </w:r>
      <w:r>
        <w:rPr>
          <w:rtl/>
        </w:rPr>
        <w:t xml:space="preserve"> </w:t>
      </w:r>
    </w:p>
    <w:p w:rsidR="00DB70A1" w:rsidRDefault="00DB70A1" w:rsidP="008528E7">
      <w:pPr>
        <w:ind w:firstLine="0"/>
        <w:rPr>
          <w:rtl/>
        </w:rPr>
      </w:pPr>
    </w:p>
    <w:p w:rsidR="00DB70A1" w:rsidRDefault="00DB70A1" w:rsidP="008528E7">
      <w:pPr>
        <w:rPr>
          <w:rtl/>
        </w:rPr>
      </w:pPr>
      <w:bookmarkStart w:id="1583" w:name="_ETM_Q9_431880"/>
      <w:bookmarkEnd w:id="1583"/>
      <w:r>
        <w:rPr>
          <w:rtl/>
        </w:rPr>
        <w:t>תודה רבה. חבר</w:t>
      </w:r>
      <w:r>
        <w:rPr>
          <w:rFonts w:hint="cs"/>
          <w:rtl/>
        </w:rPr>
        <w:t>ת</w:t>
      </w:r>
      <w:r>
        <w:rPr>
          <w:rtl/>
        </w:rPr>
        <w:t xml:space="preserve"> הכנסת עאידה תומא סלימאן</w:t>
      </w:r>
      <w:r>
        <w:rPr>
          <w:rFonts w:hint="cs"/>
          <w:rtl/>
        </w:rPr>
        <w:t xml:space="preserve"> </w:t>
      </w:r>
      <w:r>
        <w:rPr>
          <w:rFonts w:hint="eastAsia"/>
          <w:rtl/>
        </w:rPr>
        <w:t>–</w:t>
      </w:r>
      <w:r>
        <w:rPr>
          <w:rtl/>
        </w:rPr>
        <w:t xml:space="preserve"> מוותרת</w:t>
      </w:r>
      <w:r>
        <w:rPr>
          <w:rFonts w:hint="cs"/>
          <w:rtl/>
        </w:rPr>
        <w:t>;</w:t>
      </w:r>
      <w:r>
        <w:rPr>
          <w:rtl/>
        </w:rPr>
        <w:t xml:space="preserve"> חבר הכנסת </w:t>
      </w:r>
      <w:bookmarkStart w:id="1584" w:name="_ETM_Q9_437070"/>
      <w:bookmarkEnd w:id="1584"/>
      <w:r>
        <w:rPr>
          <w:rtl/>
        </w:rPr>
        <w:t>אבי מעוז</w:t>
      </w:r>
      <w:r>
        <w:rPr>
          <w:rFonts w:hint="cs"/>
          <w:rtl/>
        </w:rPr>
        <w:t xml:space="preserve"> </w:t>
      </w:r>
      <w:r>
        <w:rPr>
          <w:rtl/>
        </w:rPr>
        <w:t>– א</w:t>
      </w:r>
      <w:r>
        <w:rPr>
          <w:rFonts w:hint="cs"/>
          <w:rtl/>
        </w:rPr>
        <w:t>ינו</w:t>
      </w:r>
      <w:r>
        <w:rPr>
          <w:rtl/>
        </w:rPr>
        <w:t xml:space="preserve"> נוכח</w:t>
      </w:r>
      <w:r>
        <w:rPr>
          <w:rFonts w:hint="cs"/>
          <w:rtl/>
        </w:rPr>
        <w:t>;</w:t>
      </w:r>
      <w:r>
        <w:rPr>
          <w:rtl/>
        </w:rPr>
        <w:t xml:space="preserve"> חבר הכנסת מיקי לוי </w:t>
      </w:r>
      <w:bookmarkStart w:id="1585" w:name="_ETM_Q9_444510"/>
      <w:bookmarkEnd w:id="1585"/>
      <w:r>
        <w:rPr>
          <w:rFonts w:hint="cs"/>
          <w:rtl/>
        </w:rPr>
        <w:t xml:space="preserve">– </w:t>
      </w:r>
      <w:r>
        <w:rPr>
          <w:rtl/>
        </w:rPr>
        <w:t>מוותר או רוצה לדבר? מוותר</w:t>
      </w:r>
      <w:r>
        <w:rPr>
          <w:rFonts w:hint="cs"/>
          <w:rtl/>
        </w:rPr>
        <w:t>;</w:t>
      </w:r>
      <w:r>
        <w:rPr>
          <w:rtl/>
        </w:rPr>
        <w:t xml:space="preserve"> חברת הכנסת מירב כהן</w:t>
      </w:r>
      <w:r>
        <w:rPr>
          <w:rFonts w:hint="cs"/>
          <w:rtl/>
        </w:rPr>
        <w:t xml:space="preserve"> </w:t>
      </w:r>
      <w:r>
        <w:rPr>
          <w:rFonts w:hint="eastAsia"/>
          <w:rtl/>
        </w:rPr>
        <w:t>–</w:t>
      </w:r>
      <w:r>
        <w:rPr>
          <w:rtl/>
        </w:rPr>
        <w:t xml:space="preserve"> </w:t>
      </w:r>
      <w:r>
        <w:rPr>
          <w:rFonts w:hint="cs"/>
          <w:rtl/>
        </w:rPr>
        <w:t>אינה</w:t>
      </w:r>
      <w:r>
        <w:rPr>
          <w:rtl/>
        </w:rPr>
        <w:t xml:space="preserve"> </w:t>
      </w:r>
      <w:bookmarkStart w:id="1586" w:name="_ETM_Q9_449243"/>
      <w:bookmarkEnd w:id="1586"/>
      <w:r>
        <w:rPr>
          <w:rtl/>
        </w:rPr>
        <w:t>נוכחת</w:t>
      </w:r>
      <w:r>
        <w:rPr>
          <w:rFonts w:hint="cs"/>
          <w:rtl/>
        </w:rPr>
        <w:t>;</w:t>
      </w:r>
      <w:r>
        <w:rPr>
          <w:rtl/>
        </w:rPr>
        <w:t xml:space="preserve"> חבר הכנסת חמד עמאר</w:t>
      </w:r>
      <w:r>
        <w:rPr>
          <w:rFonts w:hint="cs"/>
          <w:rtl/>
        </w:rPr>
        <w:t xml:space="preserve"> </w:t>
      </w:r>
      <w:r>
        <w:rPr>
          <w:rFonts w:hint="eastAsia"/>
          <w:rtl/>
        </w:rPr>
        <w:t>–</w:t>
      </w:r>
      <w:r>
        <w:rPr>
          <w:rtl/>
        </w:rPr>
        <w:t xml:space="preserve"> מוותר</w:t>
      </w:r>
      <w:r>
        <w:rPr>
          <w:rFonts w:hint="cs"/>
          <w:rtl/>
        </w:rPr>
        <w:t>;</w:t>
      </w:r>
      <w:r>
        <w:rPr>
          <w:rtl/>
        </w:rPr>
        <w:t xml:space="preserve"> חבר הכנסת </w:t>
      </w:r>
      <w:r>
        <w:rPr>
          <w:rFonts w:hint="cs"/>
          <w:rtl/>
        </w:rPr>
        <w:t>ולדימיר</w:t>
      </w:r>
      <w:r>
        <w:rPr>
          <w:rtl/>
        </w:rPr>
        <w:t xml:space="preserve"> בליאק</w:t>
      </w:r>
      <w:r>
        <w:rPr>
          <w:rFonts w:hint="cs"/>
          <w:rtl/>
        </w:rPr>
        <w:t xml:space="preserve"> </w:t>
      </w:r>
      <w:r>
        <w:rPr>
          <w:rFonts w:hint="eastAsia"/>
          <w:rtl/>
        </w:rPr>
        <w:t>–</w:t>
      </w:r>
      <w:r>
        <w:rPr>
          <w:rtl/>
        </w:rPr>
        <w:t xml:space="preserve"> </w:t>
      </w:r>
      <w:bookmarkStart w:id="1587" w:name="_ETM_Q9_453976"/>
      <w:bookmarkEnd w:id="1587"/>
      <w:r>
        <w:rPr>
          <w:rtl/>
        </w:rPr>
        <w:t>מוותר</w:t>
      </w:r>
      <w:r>
        <w:rPr>
          <w:rFonts w:hint="cs"/>
          <w:rtl/>
        </w:rPr>
        <w:t>;</w:t>
      </w:r>
      <w:r>
        <w:rPr>
          <w:rtl/>
        </w:rPr>
        <w:t xml:space="preserve"> חבר הכנסת נאור שירי</w:t>
      </w:r>
      <w:bookmarkStart w:id="1588" w:name="_ETM_Q9_459619"/>
      <w:bookmarkEnd w:id="1588"/>
      <w:r>
        <w:rPr>
          <w:rFonts w:hint="cs"/>
          <w:rtl/>
        </w:rPr>
        <w:t xml:space="preserve">, </w:t>
      </w:r>
      <w:r>
        <w:rPr>
          <w:rtl/>
        </w:rPr>
        <w:t xml:space="preserve">בבקשה. </w:t>
      </w:r>
      <w:bookmarkStart w:id="1589" w:name="_ETM_Q9_465019"/>
      <w:bookmarkEnd w:id="1589"/>
    </w:p>
    <w:p w:rsidR="00DB70A1" w:rsidRDefault="00DB70A1" w:rsidP="008528E7">
      <w:pPr>
        <w:rPr>
          <w:rtl/>
        </w:rPr>
      </w:pPr>
    </w:p>
    <w:p w:rsidR="00DB70A1" w:rsidRDefault="00DB70A1" w:rsidP="008528E7">
      <w:pPr>
        <w:rPr>
          <w:rtl/>
        </w:rPr>
      </w:pPr>
      <w:r>
        <w:rPr>
          <w:rtl/>
        </w:rPr>
        <w:t>רק אגיד לך תוך כדי שאתה עול</w:t>
      </w:r>
      <w:r>
        <w:rPr>
          <w:rFonts w:hint="cs"/>
          <w:rtl/>
        </w:rPr>
        <w:t>ה</w:t>
      </w:r>
      <w:r>
        <w:rPr>
          <w:rtl/>
        </w:rPr>
        <w:t xml:space="preserve">, </w:t>
      </w:r>
      <w:bookmarkStart w:id="1590" w:name="_ETM_Q9_467579"/>
      <w:bookmarkEnd w:id="1590"/>
      <w:r>
        <w:rPr>
          <w:rtl/>
        </w:rPr>
        <w:t>מי שהזכרת קודם</w:t>
      </w:r>
      <w:r>
        <w:rPr>
          <w:rFonts w:hint="cs"/>
          <w:rtl/>
        </w:rPr>
        <w:t xml:space="preserve"> –</w:t>
      </w:r>
      <w:r>
        <w:rPr>
          <w:rtl/>
        </w:rPr>
        <w:t xml:space="preserve"> בליץ, משפחת בליץ, אשר</w:t>
      </w:r>
      <w:r>
        <w:rPr>
          <w:rFonts w:hint="cs"/>
          <w:rtl/>
        </w:rPr>
        <w:t xml:space="preserve"> –</w:t>
      </w:r>
      <w:r>
        <w:rPr>
          <w:rtl/>
        </w:rPr>
        <w:t xml:space="preserve"> אז אח שלו </w:t>
      </w:r>
      <w:bookmarkStart w:id="1591" w:name="_ETM_Q9_471889"/>
      <w:bookmarkEnd w:id="1591"/>
      <w:r>
        <w:rPr>
          <w:rtl/>
        </w:rPr>
        <w:t>היה מפקד שלי</w:t>
      </w:r>
      <w:r>
        <w:rPr>
          <w:rFonts w:hint="cs"/>
          <w:rtl/>
        </w:rPr>
        <w:t xml:space="preserve">. כרגע </w:t>
      </w:r>
      <w:r>
        <w:rPr>
          <w:rtl/>
        </w:rPr>
        <w:t>כתב לי</w:t>
      </w:r>
      <w:r>
        <w:rPr>
          <w:rFonts w:hint="cs"/>
          <w:rtl/>
        </w:rPr>
        <w:t xml:space="preserve">, אריאל. מפקד האוגדה </w:t>
      </w:r>
      <w:bookmarkStart w:id="1592" w:name="_ETM_Q9_479292"/>
      <w:bookmarkEnd w:id="1592"/>
      <w:r>
        <w:rPr>
          <w:rFonts w:hint="cs"/>
          <w:rtl/>
        </w:rPr>
        <w:t>שלי. אז הוא כתב לי - - -</w:t>
      </w:r>
    </w:p>
    <w:p w:rsidR="00DB70A1" w:rsidRDefault="00DB70A1" w:rsidP="008528E7">
      <w:pPr>
        <w:rPr>
          <w:rtl/>
        </w:rPr>
      </w:pPr>
    </w:p>
    <w:p w:rsidR="00DB70A1" w:rsidRDefault="00DB70A1" w:rsidP="008528E7">
      <w:pPr>
        <w:pStyle w:val="a4"/>
        <w:keepNext/>
        <w:rPr>
          <w:rtl/>
        </w:rPr>
      </w:pPr>
      <w:bookmarkStart w:id="1593" w:name="ET_speaker_6361_20"/>
      <w:r w:rsidRPr="007230EE">
        <w:rPr>
          <w:rStyle w:val="TagStyle"/>
          <w:rtl/>
        </w:rPr>
        <w:t xml:space="preserve"> &lt;&lt; דובר &gt;&gt; </w:t>
      </w:r>
      <w:bookmarkStart w:id="1594" w:name="_Toc218622596"/>
      <w:r>
        <w:rPr>
          <w:rtl/>
        </w:rPr>
        <w:t>נאור שירי (יש עתיד):</w:t>
      </w:r>
      <w:bookmarkEnd w:id="1594"/>
      <w:r w:rsidRPr="007230EE">
        <w:rPr>
          <w:rStyle w:val="TagStyle"/>
          <w:rtl/>
        </w:rPr>
        <w:t xml:space="preserve"> &lt;&lt; דובר &gt;&gt;</w:t>
      </w:r>
      <w:r>
        <w:rPr>
          <w:rtl/>
        </w:rPr>
        <w:t xml:space="preserve"> </w:t>
      </w:r>
      <w:bookmarkEnd w:id="1593"/>
    </w:p>
    <w:p w:rsidR="00DB70A1" w:rsidRDefault="00DB70A1" w:rsidP="008528E7">
      <w:pPr>
        <w:pStyle w:val="KeepWithNext"/>
        <w:rPr>
          <w:rtl/>
        </w:rPr>
      </w:pPr>
    </w:p>
    <w:p w:rsidR="00DB70A1" w:rsidRDefault="00DB70A1" w:rsidP="008528E7">
      <w:pPr>
        <w:rPr>
          <w:rtl/>
        </w:rPr>
      </w:pPr>
      <w:r>
        <w:rPr>
          <w:rFonts w:hint="cs"/>
          <w:rtl/>
        </w:rPr>
        <w:t>פיקוד העורף.</w:t>
      </w:r>
    </w:p>
    <w:p w:rsidR="00DB70A1" w:rsidRDefault="00DB70A1" w:rsidP="008528E7">
      <w:pPr>
        <w:ind w:firstLine="0"/>
        <w:rPr>
          <w:rtl/>
        </w:rPr>
      </w:pPr>
    </w:p>
    <w:p w:rsidR="00DB70A1" w:rsidRDefault="00DB70A1" w:rsidP="008528E7">
      <w:pPr>
        <w:pStyle w:val="af6"/>
        <w:keepNext/>
        <w:rPr>
          <w:rtl/>
        </w:rPr>
      </w:pPr>
      <w:r w:rsidRPr="007230EE">
        <w:rPr>
          <w:rStyle w:val="TagStyle"/>
          <w:rtl/>
        </w:rPr>
        <w:t xml:space="preserve"> &lt;&lt; יור &gt;&gt; </w:t>
      </w:r>
      <w:r>
        <w:rPr>
          <w:rtl/>
        </w:rPr>
        <w:t>היו"ר משה סולומון:</w:t>
      </w:r>
      <w:r w:rsidRPr="007230EE">
        <w:rPr>
          <w:rStyle w:val="TagStyle"/>
          <w:rtl/>
        </w:rPr>
        <w:t xml:space="preserve"> &lt;&lt; יור &gt;&gt;</w:t>
      </w:r>
      <w:r>
        <w:rPr>
          <w:rtl/>
        </w:rPr>
        <w:t xml:space="preserve"> </w:t>
      </w:r>
    </w:p>
    <w:p w:rsidR="00DB70A1" w:rsidRDefault="00DB70A1" w:rsidP="008528E7">
      <w:pPr>
        <w:pStyle w:val="KeepWithNext"/>
        <w:rPr>
          <w:rtl/>
        </w:rPr>
      </w:pPr>
    </w:p>
    <w:p w:rsidR="00DB70A1" w:rsidRDefault="00DB70A1" w:rsidP="008528E7">
      <w:pPr>
        <w:rPr>
          <w:rtl/>
        </w:rPr>
      </w:pPr>
      <w:r>
        <w:rPr>
          <w:rFonts w:hint="cs"/>
          <w:rtl/>
        </w:rPr>
        <w:t xml:space="preserve">כן, פיקוד העורף. </w:t>
      </w:r>
    </w:p>
    <w:p w:rsidR="00DB70A1" w:rsidRDefault="00DB70A1" w:rsidP="008528E7">
      <w:pPr>
        <w:ind w:firstLine="0"/>
        <w:rPr>
          <w:rtl/>
        </w:rPr>
      </w:pPr>
      <w:bookmarkStart w:id="1595" w:name="_ETM_Q9_476588"/>
      <w:bookmarkStart w:id="1596" w:name="_ETM_Q9_476813"/>
      <w:bookmarkStart w:id="1597" w:name="_ETM_Q9_476861"/>
      <w:bookmarkStart w:id="1598" w:name="_ETM_Q9_476994"/>
      <w:bookmarkStart w:id="1599" w:name="_ETM_Q9_477182"/>
      <w:bookmarkEnd w:id="1595"/>
      <w:bookmarkEnd w:id="1596"/>
      <w:bookmarkEnd w:id="1597"/>
      <w:bookmarkEnd w:id="1598"/>
      <w:bookmarkEnd w:id="1599"/>
    </w:p>
    <w:p w:rsidR="00DB70A1" w:rsidRDefault="00DB70A1" w:rsidP="008528E7">
      <w:pPr>
        <w:pStyle w:val="-"/>
        <w:keepNext/>
        <w:rPr>
          <w:rtl/>
        </w:rPr>
      </w:pPr>
      <w:r w:rsidRPr="007230EE">
        <w:rPr>
          <w:rStyle w:val="TagStyle"/>
          <w:rtl/>
        </w:rPr>
        <w:t xml:space="preserve"> &lt;&lt; דובר_המשך &gt;&gt; </w:t>
      </w:r>
      <w:r>
        <w:rPr>
          <w:rtl/>
        </w:rPr>
        <w:t>נאור שירי (יש עתיד):</w:t>
      </w:r>
      <w:r w:rsidRPr="007230EE">
        <w:rPr>
          <w:rStyle w:val="TagStyle"/>
          <w:rtl/>
        </w:rPr>
        <w:t xml:space="preserve"> &lt;&lt; דובר_המשך &gt;&gt;</w:t>
      </w:r>
      <w:r>
        <w:rPr>
          <w:rtl/>
        </w:rPr>
        <w:t xml:space="preserve"> </w:t>
      </w:r>
    </w:p>
    <w:p w:rsidR="00DB70A1" w:rsidRDefault="00DB70A1" w:rsidP="009635F5">
      <w:pPr>
        <w:rPr>
          <w:rtl/>
        </w:rPr>
      </w:pPr>
    </w:p>
    <w:p w:rsidR="00DB70A1" w:rsidRDefault="00DB70A1" w:rsidP="008528E7">
      <w:pPr>
        <w:rPr>
          <w:rtl/>
        </w:rPr>
      </w:pPr>
      <w:bookmarkStart w:id="1600" w:name="_ETM_Q9_482480"/>
      <w:bookmarkEnd w:id="1600"/>
      <w:r>
        <w:rPr>
          <w:rtl/>
        </w:rPr>
        <w:t>הייתי איתו הרבה</w:t>
      </w:r>
      <w:r>
        <w:rPr>
          <w:rFonts w:hint="cs"/>
          <w:rtl/>
        </w:rPr>
        <w:t xml:space="preserve">. </w:t>
      </w:r>
      <w:r>
        <w:rPr>
          <w:rtl/>
        </w:rPr>
        <w:t xml:space="preserve">לדעתי זה </w:t>
      </w:r>
      <w:r>
        <w:rPr>
          <w:rFonts w:hint="cs"/>
          <w:rtl/>
        </w:rPr>
        <w:t>היה</w:t>
      </w:r>
      <w:r>
        <w:rPr>
          <w:rtl/>
        </w:rPr>
        <w:t xml:space="preserve"> </w:t>
      </w:r>
      <w:r>
        <w:rPr>
          <w:rFonts w:hint="cs"/>
          <w:rtl/>
        </w:rPr>
        <w:t>ב</w:t>
      </w:r>
      <w:r>
        <w:rPr>
          <w:rtl/>
        </w:rPr>
        <w:t>קורונה</w:t>
      </w:r>
      <w:r>
        <w:rPr>
          <w:rFonts w:hint="cs"/>
          <w:rtl/>
        </w:rPr>
        <w:t>.</w:t>
      </w:r>
    </w:p>
    <w:p w:rsidR="00DB70A1" w:rsidRDefault="00DB70A1" w:rsidP="008528E7">
      <w:pPr>
        <w:ind w:firstLine="0"/>
        <w:rPr>
          <w:rtl/>
        </w:rPr>
      </w:pPr>
    </w:p>
    <w:p w:rsidR="00DB70A1" w:rsidRDefault="00DB70A1" w:rsidP="008528E7">
      <w:pPr>
        <w:pStyle w:val="af6"/>
        <w:keepNext/>
        <w:rPr>
          <w:rtl/>
        </w:rPr>
      </w:pPr>
      <w:r w:rsidRPr="008640C9">
        <w:rPr>
          <w:rStyle w:val="TagStyle"/>
          <w:rtl/>
        </w:rPr>
        <w:t xml:space="preserve"> &lt;&lt; יור &gt;&gt; </w:t>
      </w:r>
      <w:r>
        <w:rPr>
          <w:rtl/>
        </w:rPr>
        <w:t>היו"ר משה סולומון:</w:t>
      </w:r>
      <w:r w:rsidRPr="008640C9">
        <w:rPr>
          <w:rStyle w:val="TagStyle"/>
          <w:rtl/>
        </w:rPr>
        <w:t xml:space="preserve"> &lt;&lt; יור &gt;&gt;</w:t>
      </w:r>
      <w:r>
        <w:rPr>
          <w:rtl/>
        </w:rPr>
        <w:t xml:space="preserve"> </w:t>
      </w:r>
    </w:p>
    <w:p w:rsidR="00DB70A1" w:rsidRDefault="00DB70A1" w:rsidP="008528E7">
      <w:pPr>
        <w:pStyle w:val="KeepWithNext"/>
        <w:rPr>
          <w:rtl/>
        </w:rPr>
      </w:pPr>
    </w:p>
    <w:p w:rsidR="00DB70A1" w:rsidRDefault="00DB70A1" w:rsidP="008528E7">
      <w:pPr>
        <w:rPr>
          <w:rtl/>
        </w:rPr>
      </w:pPr>
      <w:r>
        <w:rPr>
          <w:rFonts w:hint="cs"/>
          <w:rtl/>
        </w:rPr>
        <w:t>נכון, מפקד.</w:t>
      </w:r>
    </w:p>
    <w:p w:rsidR="00DB70A1" w:rsidRDefault="00DB70A1" w:rsidP="008528E7">
      <w:pPr>
        <w:rPr>
          <w:rtl/>
        </w:rPr>
      </w:pPr>
    </w:p>
    <w:p w:rsidR="00DB70A1" w:rsidRDefault="00DB70A1" w:rsidP="008528E7">
      <w:pPr>
        <w:pStyle w:val="-"/>
        <w:keepNext/>
        <w:rPr>
          <w:rtl/>
        </w:rPr>
      </w:pPr>
      <w:r w:rsidRPr="008640C9">
        <w:rPr>
          <w:rStyle w:val="TagStyle"/>
          <w:rtl/>
        </w:rPr>
        <w:t xml:space="preserve"> &lt;&lt; דובר_המשך &gt;&gt; </w:t>
      </w:r>
      <w:r>
        <w:rPr>
          <w:rtl/>
        </w:rPr>
        <w:t>נאור שירי (יש עתיד):</w:t>
      </w:r>
      <w:r w:rsidRPr="008640C9">
        <w:rPr>
          <w:rStyle w:val="TagStyle"/>
          <w:rtl/>
        </w:rPr>
        <w:t xml:space="preserve"> &lt;&lt; דובר_המשך &gt;&gt;</w:t>
      </w:r>
      <w:r>
        <w:rPr>
          <w:rtl/>
        </w:rPr>
        <w:t xml:space="preserve"> </w:t>
      </w:r>
    </w:p>
    <w:p w:rsidR="00DB70A1" w:rsidRDefault="00DB70A1" w:rsidP="008528E7">
      <w:pPr>
        <w:pStyle w:val="KeepWithNext"/>
        <w:rPr>
          <w:rtl/>
        </w:rPr>
      </w:pPr>
    </w:p>
    <w:p w:rsidR="00DB70A1" w:rsidRDefault="00DB70A1" w:rsidP="008528E7">
      <w:pPr>
        <w:rPr>
          <w:rtl/>
        </w:rPr>
      </w:pPr>
      <w:r>
        <w:rPr>
          <w:rFonts w:hint="cs"/>
          <w:rtl/>
        </w:rPr>
        <w:t>הוא היה מפקד הנפה.</w:t>
      </w:r>
    </w:p>
    <w:p w:rsidR="00DB70A1" w:rsidRDefault="00DB70A1" w:rsidP="008528E7">
      <w:pPr>
        <w:ind w:firstLine="0"/>
        <w:rPr>
          <w:rtl/>
        </w:rPr>
      </w:pPr>
      <w:bookmarkStart w:id="1601" w:name="_ETM_Q9_490317"/>
      <w:bookmarkStart w:id="1602" w:name="_ETM_Q9_490631"/>
      <w:bookmarkStart w:id="1603" w:name="_ETM_Q9_490658"/>
      <w:bookmarkStart w:id="1604" w:name="_ETM_Q9_490744"/>
      <w:bookmarkEnd w:id="1601"/>
      <w:bookmarkEnd w:id="1602"/>
      <w:bookmarkEnd w:id="1603"/>
      <w:bookmarkEnd w:id="1604"/>
    </w:p>
    <w:p w:rsidR="00DB70A1" w:rsidRDefault="00DB70A1" w:rsidP="008528E7">
      <w:pPr>
        <w:pStyle w:val="af6"/>
        <w:keepNext/>
        <w:rPr>
          <w:rtl/>
        </w:rPr>
      </w:pPr>
      <w:bookmarkStart w:id="1605" w:name="ET_yor_6598_25"/>
      <w:r w:rsidRPr="008640C9">
        <w:rPr>
          <w:rStyle w:val="TagStyle"/>
          <w:rtl/>
        </w:rPr>
        <w:t xml:space="preserve"> &lt;&lt; יור &gt;&gt; </w:t>
      </w:r>
      <w:r>
        <w:rPr>
          <w:rtl/>
        </w:rPr>
        <w:t>היו"ר משה סולומון:</w:t>
      </w:r>
      <w:r w:rsidRPr="008640C9">
        <w:rPr>
          <w:rStyle w:val="TagStyle"/>
          <w:rtl/>
        </w:rPr>
        <w:t xml:space="preserve"> &lt;&lt; יור &gt;&gt;</w:t>
      </w:r>
      <w:r>
        <w:rPr>
          <w:rtl/>
        </w:rPr>
        <w:t xml:space="preserve"> </w:t>
      </w:r>
      <w:bookmarkEnd w:id="1605"/>
    </w:p>
    <w:p w:rsidR="00DB70A1" w:rsidRDefault="00DB70A1" w:rsidP="008528E7">
      <w:pPr>
        <w:pStyle w:val="KeepWithNext"/>
        <w:rPr>
          <w:rtl/>
        </w:rPr>
      </w:pPr>
    </w:p>
    <w:p w:rsidR="00DB70A1" w:rsidRDefault="00DB70A1" w:rsidP="008528E7">
      <w:pPr>
        <w:rPr>
          <w:rtl/>
        </w:rPr>
      </w:pPr>
      <w:bookmarkStart w:id="1606" w:name="_ETM_Q9_491538"/>
      <w:bookmarkEnd w:id="1606"/>
      <w:r>
        <w:rPr>
          <w:rFonts w:hint="cs"/>
          <w:rtl/>
        </w:rPr>
        <w:t>לא, מפקד המחוז.</w:t>
      </w:r>
      <w:bookmarkStart w:id="1607" w:name="_ETM_Q9_490544"/>
      <w:bookmarkEnd w:id="1607"/>
    </w:p>
    <w:p w:rsidR="00DB70A1" w:rsidRDefault="00DB70A1" w:rsidP="008528E7">
      <w:pPr>
        <w:rPr>
          <w:rtl/>
        </w:rPr>
      </w:pPr>
      <w:bookmarkStart w:id="1608" w:name="_ETM_Q9_490850"/>
      <w:bookmarkStart w:id="1609" w:name="_ETM_Q9_490878"/>
      <w:bookmarkStart w:id="1610" w:name="_ETM_Q9_490956"/>
      <w:bookmarkEnd w:id="1608"/>
      <w:bookmarkEnd w:id="1609"/>
      <w:bookmarkEnd w:id="1610"/>
    </w:p>
    <w:p w:rsidR="00DB70A1" w:rsidRDefault="00DB70A1" w:rsidP="008528E7">
      <w:pPr>
        <w:pStyle w:val="-"/>
        <w:keepNext/>
        <w:rPr>
          <w:rtl/>
        </w:rPr>
      </w:pPr>
      <w:bookmarkStart w:id="1611" w:name="ET_speakercontinue_6361_26"/>
      <w:r w:rsidRPr="008640C9">
        <w:rPr>
          <w:rStyle w:val="TagStyle"/>
          <w:rtl/>
        </w:rPr>
        <w:t xml:space="preserve"> &lt;&lt; דובר_המשך &gt;&gt; </w:t>
      </w:r>
      <w:r>
        <w:rPr>
          <w:rtl/>
        </w:rPr>
        <w:t>נאור שירי (יש עתיד):</w:t>
      </w:r>
      <w:r w:rsidRPr="008640C9">
        <w:rPr>
          <w:rStyle w:val="TagStyle"/>
          <w:rtl/>
        </w:rPr>
        <w:t xml:space="preserve"> &lt;&lt; דובר_המשך &gt;&gt;</w:t>
      </w:r>
      <w:r>
        <w:rPr>
          <w:rtl/>
        </w:rPr>
        <w:t xml:space="preserve"> </w:t>
      </w:r>
      <w:bookmarkEnd w:id="1611"/>
    </w:p>
    <w:p w:rsidR="00DB70A1" w:rsidRDefault="00DB70A1" w:rsidP="008528E7">
      <w:pPr>
        <w:pStyle w:val="KeepWithNext"/>
        <w:rPr>
          <w:rtl/>
        </w:rPr>
      </w:pPr>
    </w:p>
    <w:p w:rsidR="00DB70A1" w:rsidRDefault="00DB70A1" w:rsidP="008528E7">
      <w:pPr>
        <w:rPr>
          <w:rtl/>
        </w:rPr>
      </w:pPr>
      <w:r>
        <w:rPr>
          <w:rFonts w:hint="cs"/>
          <w:rtl/>
        </w:rPr>
        <w:t>ה</w:t>
      </w:r>
      <w:bookmarkStart w:id="1612" w:name="_ETM_Q9_491718"/>
      <w:bookmarkEnd w:id="1612"/>
      <w:r>
        <w:rPr>
          <w:rFonts w:hint="cs"/>
          <w:rtl/>
        </w:rPr>
        <w:t>מחוז?</w:t>
      </w:r>
    </w:p>
    <w:p w:rsidR="00DB70A1" w:rsidRDefault="00DB70A1" w:rsidP="008528E7">
      <w:pPr>
        <w:ind w:firstLine="0"/>
        <w:rPr>
          <w:rtl/>
        </w:rPr>
      </w:pPr>
      <w:bookmarkStart w:id="1613" w:name="_ETM_Q9_492920"/>
      <w:bookmarkStart w:id="1614" w:name="_ETM_Q9_493154"/>
      <w:bookmarkStart w:id="1615" w:name="_ETM_Q9_493184"/>
      <w:bookmarkStart w:id="1616" w:name="_ETM_Q9_493268"/>
      <w:bookmarkEnd w:id="1613"/>
      <w:bookmarkEnd w:id="1614"/>
      <w:bookmarkEnd w:id="1615"/>
      <w:bookmarkEnd w:id="1616"/>
    </w:p>
    <w:p w:rsidR="00DB70A1" w:rsidRDefault="00DB70A1" w:rsidP="008528E7">
      <w:pPr>
        <w:pStyle w:val="af6"/>
        <w:keepNext/>
        <w:rPr>
          <w:rtl/>
        </w:rPr>
      </w:pPr>
      <w:bookmarkStart w:id="1617" w:name="ET_yor_6598_27"/>
      <w:r w:rsidRPr="008640C9">
        <w:rPr>
          <w:rStyle w:val="TagStyle"/>
          <w:rtl/>
        </w:rPr>
        <w:t xml:space="preserve"> &lt;&lt; יור &gt;&gt; </w:t>
      </w:r>
      <w:r>
        <w:rPr>
          <w:rtl/>
        </w:rPr>
        <w:t>היו"ר משה סולומון:</w:t>
      </w:r>
      <w:r w:rsidRPr="008640C9">
        <w:rPr>
          <w:rStyle w:val="TagStyle"/>
          <w:rtl/>
        </w:rPr>
        <w:t xml:space="preserve"> &lt;&lt; יור &gt;&gt;</w:t>
      </w:r>
      <w:r>
        <w:rPr>
          <w:rtl/>
        </w:rPr>
        <w:t xml:space="preserve"> </w:t>
      </w:r>
      <w:bookmarkEnd w:id="1617"/>
    </w:p>
    <w:p w:rsidR="00DB70A1" w:rsidRDefault="00DB70A1" w:rsidP="008528E7">
      <w:pPr>
        <w:pStyle w:val="KeepWithNext"/>
        <w:rPr>
          <w:rtl/>
        </w:rPr>
      </w:pPr>
    </w:p>
    <w:p w:rsidR="00DB70A1" w:rsidRDefault="00DB70A1" w:rsidP="008528E7">
      <w:pPr>
        <w:rPr>
          <w:rtl/>
        </w:rPr>
      </w:pPr>
      <w:bookmarkStart w:id="1618" w:name="_ETM_Q9_494148"/>
      <w:bookmarkEnd w:id="1618"/>
      <w:r>
        <w:rPr>
          <w:rFonts w:hint="cs"/>
          <w:rtl/>
        </w:rPr>
        <w:t xml:space="preserve">כן. נפה בהקבלה אלינו לחי"ר </w:t>
      </w:r>
      <w:r>
        <w:rPr>
          <w:rFonts w:hint="eastAsia"/>
          <w:rtl/>
        </w:rPr>
        <w:t>–</w:t>
      </w:r>
      <w:r>
        <w:rPr>
          <w:rFonts w:hint="cs"/>
          <w:rtl/>
        </w:rPr>
        <w:t xml:space="preserve"> נפה זאת </w:t>
      </w:r>
      <w:bookmarkStart w:id="1619" w:name="_ETM_Q9_493410"/>
      <w:bookmarkEnd w:id="1619"/>
      <w:r>
        <w:rPr>
          <w:rFonts w:hint="cs"/>
          <w:rtl/>
        </w:rPr>
        <w:t>חטיבה.</w:t>
      </w:r>
    </w:p>
    <w:p w:rsidR="00DB70A1" w:rsidRDefault="00DB70A1" w:rsidP="008528E7">
      <w:pPr>
        <w:ind w:firstLine="0"/>
        <w:rPr>
          <w:rtl/>
        </w:rPr>
      </w:pPr>
      <w:bookmarkStart w:id="1620" w:name="_ETM_Q9_494754"/>
      <w:bookmarkStart w:id="1621" w:name="_ETM_Q9_494962"/>
      <w:bookmarkStart w:id="1622" w:name="_ETM_Q9_494993"/>
      <w:bookmarkStart w:id="1623" w:name="_ETM_Q9_495075"/>
      <w:bookmarkEnd w:id="1620"/>
      <w:bookmarkEnd w:id="1621"/>
      <w:bookmarkEnd w:id="1622"/>
      <w:bookmarkEnd w:id="1623"/>
    </w:p>
    <w:p w:rsidR="00DB70A1" w:rsidRDefault="00DB70A1" w:rsidP="008528E7">
      <w:pPr>
        <w:pStyle w:val="-"/>
        <w:keepNext/>
        <w:rPr>
          <w:rtl/>
        </w:rPr>
      </w:pPr>
      <w:bookmarkStart w:id="1624" w:name="ET_speakercontinue_6361_28"/>
      <w:r w:rsidRPr="008640C9">
        <w:rPr>
          <w:rStyle w:val="TagStyle"/>
          <w:rtl/>
        </w:rPr>
        <w:t xml:space="preserve"> &lt;&lt; דובר_המשך &gt;&gt; </w:t>
      </w:r>
      <w:r>
        <w:rPr>
          <w:rtl/>
        </w:rPr>
        <w:t>נאור שירי (יש עתיד):</w:t>
      </w:r>
      <w:r w:rsidRPr="008640C9">
        <w:rPr>
          <w:rStyle w:val="TagStyle"/>
          <w:rtl/>
        </w:rPr>
        <w:t xml:space="preserve"> &lt;&lt; דובר_המשך &gt;&gt;</w:t>
      </w:r>
      <w:r>
        <w:rPr>
          <w:rtl/>
        </w:rPr>
        <w:t xml:space="preserve"> </w:t>
      </w:r>
      <w:bookmarkEnd w:id="1624"/>
    </w:p>
    <w:p w:rsidR="00DB70A1" w:rsidRDefault="00DB70A1" w:rsidP="008528E7">
      <w:pPr>
        <w:pStyle w:val="KeepWithNext"/>
        <w:rPr>
          <w:rtl/>
        </w:rPr>
      </w:pPr>
    </w:p>
    <w:p w:rsidR="00DB70A1" w:rsidRDefault="00DB70A1" w:rsidP="008528E7">
      <w:pPr>
        <w:pStyle w:val="KeepWithNext"/>
        <w:rPr>
          <w:rtl/>
        </w:rPr>
      </w:pPr>
      <w:r>
        <w:rPr>
          <w:rFonts w:hint="cs"/>
          <w:rtl/>
        </w:rPr>
        <w:t xml:space="preserve">בסדר, סליחה. הייתי בחיל הים. אתה עם </w:t>
      </w:r>
      <w:proofErr w:type="spellStart"/>
      <w:r>
        <w:rPr>
          <w:rFonts w:hint="cs"/>
          <w:rtl/>
        </w:rPr>
        <w:t>החי"ר</w:t>
      </w:r>
      <w:proofErr w:type="spellEnd"/>
      <w:r>
        <w:rPr>
          <w:rFonts w:hint="cs"/>
          <w:rtl/>
        </w:rPr>
        <w:t xml:space="preserve"> שלך</w:t>
      </w:r>
      <w:bookmarkStart w:id="1625" w:name="_ETM_Q9_499978"/>
      <w:bookmarkEnd w:id="1625"/>
      <w:r>
        <w:rPr>
          <w:rFonts w:hint="cs"/>
          <w:rtl/>
        </w:rPr>
        <w:t>, זה עולם שאני לא מכיר.</w:t>
      </w:r>
    </w:p>
    <w:p w:rsidR="00DB70A1" w:rsidRDefault="00DB70A1" w:rsidP="008528E7">
      <w:pPr>
        <w:rPr>
          <w:rtl/>
        </w:rPr>
      </w:pPr>
      <w:bookmarkStart w:id="1626" w:name="_ETM_Q9_499679"/>
      <w:bookmarkStart w:id="1627" w:name="_ETM_Q9_499973"/>
      <w:bookmarkStart w:id="1628" w:name="_ETM_Q9_499999"/>
      <w:bookmarkStart w:id="1629" w:name="_ETM_Q9_500084"/>
      <w:bookmarkEnd w:id="1626"/>
      <w:bookmarkEnd w:id="1627"/>
      <w:bookmarkEnd w:id="1628"/>
      <w:bookmarkEnd w:id="1629"/>
    </w:p>
    <w:p w:rsidR="00DB70A1" w:rsidRDefault="00DB70A1" w:rsidP="008528E7">
      <w:pPr>
        <w:pStyle w:val="af6"/>
        <w:keepNext/>
        <w:rPr>
          <w:rtl/>
        </w:rPr>
      </w:pPr>
      <w:bookmarkStart w:id="1630" w:name="ET_yor_6598_29"/>
      <w:r w:rsidRPr="00AF1BBC">
        <w:rPr>
          <w:rStyle w:val="TagStyle"/>
          <w:rtl/>
        </w:rPr>
        <w:t xml:space="preserve"> &lt;&lt; יור &gt;&gt; </w:t>
      </w:r>
      <w:r>
        <w:rPr>
          <w:rtl/>
        </w:rPr>
        <w:t>היו"ר משה סולומון:</w:t>
      </w:r>
      <w:r w:rsidRPr="00AF1BBC">
        <w:rPr>
          <w:rStyle w:val="TagStyle"/>
          <w:rtl/>
        </w:rPr>
        <w:t xml:space="preserve"> &lt;&lt; יור &gt;&gt;</w:t>
      </w:r>
      <w:r>
        <w:rPr>
          <w:rtl/>
        </w:rPr>
        <w:t xml:space="preserve"> </w:t>
      </w:r>
      <w:bookmarkEnd w:id="1630"/>
    </w:p>
    <w:p w:rsidR="00DB70A1" w:rsidRDefault="00DB70A1" w:rsidP="008528E7">
      <w:pPr>
        <w:pStyle w:val="KeepWithNext"/>
        <w:rPr>
          <w:rtl/>
        </w:rPr>
      </w:pPr>
    </w:p>
    <w:p w:rsidR="00DB70A1" w:rsidRDefault="00DB70A1" w:rsidP="008528E7">
      <w:pPr>
        <w:rPr>
          <w:rtl/>
        </w:rPr>
      </w:pPr>
      <w:bookmarkStart w:id="1631" w:name="_ETM_Q9_500921"/>
      <w:bookmarkEnd w:id="1631"/>
      <w:r>
        <w:rPr>
          <w:rFonts w:hint="cs"/>
          <w:rtl/>
        </w:rPr>
        <w:t xml:space="preserve">אז נפה זאת </w:t>
      </w:r>
      <w:bookmarkStart w:id="1632" w:name="_ETM_Q9_500529"/>
      <w:bookmarkEnd w:id="1632"/>
      <w:r>
        <w:rPr>
          <w:rFonts w:hint="cs"/>
          <w:rtl/>
        </w:rPr>
        <w:t xml:space="preserve">חטיבה, ומחוז זאת אוגדה. </w:t>
      </w:r>
    </w:p>
    <w:p w:rsidR="00DB70A1" w:rsidRDefault="00DB70A1" w:rsidP="008528E7">
      <w:pPr>
        <w:ind w:firstLine="0"/>
        <w:rPr>
          <w:rtl/>
        </w:rPr>
      </w:pPr>
      <w:bookmarkStart w:id="1633" w:name="_ETM_Q9_501720"/>
      <w:bookmarkStart w:id="1634" w:name="_ETM_Q9_502010"/>
      <w:bookmarkStart w:id="1635" w:name="_ETM_Q9_502053"/>
      <w:bookmarkStart w:id="1636" w:name="_ETM_Q9_502143"/>
      <w:bookmarkEnd w:id="1633"/>
      <w:bookmarkEnd w:id="1634"/>
      <w:bookmarkEnd w:id="1635"/>
      <w:bookmarkEnd w:id="1636"/>
    </w:p>
    <w:p w:rsidR="00DB70A1" w:rsidRDefault="00DB70A1" w:rsidP="008528E7">
      <w:pPr>
        <w:pStyle w:val="-"/>
        <w:keepNext/>
        <w:rPr>
          <w:rtl/>
        </w:rPr>
      </w:pPr>
      <w:bookmarkStart w:id="1637" w:name="ET_speakercontinue_6361_30"/>
      <w:r w:rsidRPr="00AF1BBC">
        <w:rPr>
          <w:rStyle w:val="TagStyle"/>
          <w:rtl/>
        </w:rPr>
        <w:t xml:space="preserve"> &lt;&lt; דובר_המשך &gt;&gt; </w:t>
      </w:r>
      <w:r>
        <w:rPr>
          <w:rtl/>
        </w:rPr>
        <w:t>נאור שירי (יש עתיד):</w:t>
      </w:r>
      <w:r w:rsidRPr="00AF1BBC">
        <w:rPr>
          <w:rStyle w:val="TagStyle"/>
          <w:rtl/>
        </w:rPr>
        <w:t xml:space="preserve"> &lt;&lt; דובר_המשך &gt;&gt;</w:t>
      </w:r>
      <w:r>
        <w:rPr>
          <w:rtl/>
        </w:rPr>
        <w:t xml:space="preserve"> </w:t>
      </w:r>
      <w:bookmarkEnd w:id="1637"/>
    </w:p>
    <w:p w:rsidR="00DB70A1" w:rsidRDefault="00DB70A1" w:rsidP="008528E7">
      <w:pPr>
        <w:ind w:firstLine="0"/>
        <w:rPr>
          <w:rtl/>
        </w:rPr>
      </w:pPr>
      <w:bookmarkStart w:id="1638" w:name="_ETM_Q9_503045"/>
      <w:bookmarkEnd w:id="1638"/>
    </w:p>
    <w:p w:rsidR="00DB70A1" w:rsidRDefault="00DB70A1" w:rsidP="008528E7">
      <w:pPr>
        <w:rPr>
          <w:rtl/>
        </w:rPr>
      </w:pPr>
      <w:bookmarkStart w:id="1639" w:name="_ETM_Q9_505359"/>
      <w:bookmarkEnd w:id="1639"/>
      <w:r>
        <w:rPr>
          <w:rtl/>
        </w:rPr>
        <w:t>אמרתי לך</w:t>
      </w:r>
      <w:r>
        <w:rPr>
          <w:rFonts w:hint="cs"/>
          <w:rtl/>
        </w:rPr>
        <w:t>,</w:t>
      </w:r>
      <w:r>
        <w:rPr>
          <w:rtl/>
        </w:rPr>
        <w:t xml:space="preserve"> חיל הים זה פלגה</w:t>
      </w:r>
      <w:r>
        <w:rPr>
          <w:rFonts w:hint="cs"/>
          <w:rtl/>
        </w:rPr>
        <w:t>.</w:t>
      </w:r>
      <w:r>
        <w:rPr>
          <w:rtl/>
        </w:rPr>
        <w:t xml:space="preserve"> לא משנה, לא ניכנס </w:t>
      </w:r>
      <w:bookmarkStart w:id="1640" w:name="_ETM_Q9_507939"/>
      <w:bookmarkEnd w:id="1640"/>
      <w:r>
        <w:rPr>
          <w:rtl/>
        </w:rPr>
        <w:t>לזה.</w:t>
      </w:r>
    </w:p>
    <w:p w:rsidR="00DB70A1" w:rsidRDefault="00DB70A1" w:rsidP="008528E7">
      <w:pPr>
        <w:pStyle w:val="KeepWithNext"/>
        <w:ind w:firstLine="0"/>
        <w:rPr>
          <w:rStyle w:val="TagStyle"/>
          <w:b/>
          <w:bCs/>
          <w:u w:val="single"/>
          <w:rtl/>
          <w:lang w:eastAsia="he-IL"/>
        </w:rPr>
      </w:pPr>
      <w:bookmarkStart w:id="1641" w:name="_ETM_Q9_507550"/>
      <w:bookmarkStart w:id="1642" w:name="_ETM_Q9_507718"/>
      <w:bookmarkEnd w:id="1641"/>
      <w:bookmarkEnd w:id="1642"/>
    </w:p>
    <w:p w:rsidR="00DB70A1" w:rsidRDefault="00DB70A1" w:rsidP="008528E7">
      <w:pPr>
        <w:pStyle w:val="af5"/>
        <w:keepNext/>
        <w:rPr>
          <w:rtl/>
        </w:rPr>
      </w:pPr>
      <w:bookmarkStart w:id="1643" w:name="ET_interruption_6150_34"/>
      <w:r w:rsidRPr="006D2B0E">
        <w:rPr>
          <w:rStyle w:val="TagStyle"/>
          <w:rtl/>
        </w:rPr>
        <w:t xml:space="preserve"> &lt;&lt; קריאה &gt;&gt; </w:t>
      </w:r>
      <w:r>
        <w:rPr>
          <w:rtl/>
        </w:rPr>
        <w:t>מיכל מרים וולדיגר (הציונות הדתית):</w:t>
      </w:r>
      <w:r w:rsidRPr="006D2B0E">
        <w:rPr>
          <w:rStyle w:val="TagStyle"/>
          <w:rtl/>
        </w:rPr>
        <w:t xml:space="preserve"> &lt;&lt; קריאה &gt;&gt;</w:t>
      </w:r>
      <w:r>
        <w:rPr>
          <w:rtl/>
        </w:rPr>
        <w:t xml:space="preserve"> </w:t>
      </w:r>
      <w:bookmarkEnd w:id="1643"/>
    </w:p>
    <w:p w:rsidR="00DB70A1" w:rsidRPr="006D2B0E" w:rsidRDefault="00DB70A1" w:rsidP="008528E7">
      <w:pPr>
        <w:ind w:firstLine="0"/>
        <w:rPr>
          <w:rtl/>
          <w:lang w:eastAsia="he-IL"/>
        </w:rPr>
      </w:pPr>
    </w:p>
    <w:p w:rsidR="00DB70A1" w:rsidRPr="006D2B0E" w:rsidRDefault="00DB70A1" w:rsidP="008528E7">
      <w:pPr>
        <w:rPr>
          <w:rtl/>
        </w:rPr>
      </w:pPr>
      <w:r>
        <w:rPr>
          <w:rFonts w:hint="cs"/>
          <w:rtl/>
        </w:rPr>
        <w:t>שעון, שעון.</w:t>
      </w:r>
    </w:p>
    <w:p w:rsidR="00DB70A1" w:rsidRDefault="00DB70A1" w:rsidP="008528E7">
      <w:pPr>
        <w:ind w:firstLine="0"/>
        <w:rPr>
          <w:rtl/>
        </w:rPr>
      </w:pPr>
      <w:bookmarkStart w:id="1644" w:name="_ETM_Q9_508819"/>
      <w:bookmarkStart w:id="1645" w:name="_ETM_Q9_510701"/>
      <w:bookmarkStart w:id="1646" w:name="_ETM_Q9_510912"/>
      <w:bookmarkEnd w:id="1644"/>
      <w:bookmarkEnd w:id="1645"/>
      <w:bookmarkEnd w:id="1646"/>
    </w:p>
    <w:p w:rsidR="00DB70A1" w:rsidRDefault="00DB70A1" w:rsidP="008528E7">
      <w:pPr>
        <w:pStyle w:val="af6"/>
        <w:keepNext/>
        <w:rPr>
          <w:rtl/>
        </w:rPr>
      </w:pPr>
      <w:bookmarkStart w:id="1647" w:name="ET_yor_6598_31"/>
      <w:r w:rsidRPr="006D2B0E">
        <w:rPr>
          <w:rStyle w:val="TagStyle"/>
          <w:rtl/>
        </w:rPr>
        <w:t xml:space="preserve"> &lt;&lt; יור &gt;&gt; </w:t>
      </w:r>
      <w:r>
        <w:rPr>
          <w:rtl/>
        </w:rPr>
        <w:t>היו"ר משה סולומון:</w:t>
      </w:r>
      <w:r w:rsidRPr="006D2B0E">
        <w:rPr>
          <w:rStyle w:val="TagStyle"/>
          <w:rtl/>
        </w:rPr>
        <w:t xml:space="preserve"> &lt;&lt; יור &gt;&gt;</w:t>
      </w:r>
      <w:r>
        <w:rPr>
          <w:rtl/>
        </w:rPr>
        <w:t xml:space="preserve"> </w:t>
      </w:r>
      <w:bookmarkEnd w:id="1647"/>
    </w:p>
    <w:p w:rsidR="00DB70A1" w:rsidRDefault="00DB70A1" w:rsidP="008528E7">
      <w:pPr>
        <w:pStyle w:val="KeepWithNext"/>
        <w:rPr>
          <w:rtl/>
        </w:rPr>
      </w:pPr>
    </w:p>
    <w:p w:rsidR="00DB70A1" w:rsidRDefault="00DB70A1" w:rsidP="008528E7">
      <w:pPr>
        <w:rPr>
          <w:rtl/>
        </w:rPr>
      </w:pPr>
      <w:r>
        <w:rPr>
          <w:rFonts w:hint="cs"/>
          <w:rtl/>
        </w:rPr>
        <w:t>הוא לא התחיל לדבר.</w:t>
      </w:r>
    </w:p>
    <w:p w:rsidR="00DB70A1" w:rsidRDefault="00DB70A1" w:rsidP="008528E7">
      <w:pPr>
        <w:ind w:firstLine="0"/>
        <w:rPr>
          <w:rtl/>
        </w:rPr>
      </w:pPr>
      <w:bookmarkStart w:id="1648" w:name="_ETM_Q9_511026"/>
      <w:bookmarkStart w:id="1649" w:name="_ETM_Q9_511260"/>
      <w:bookmarkStart w:id="1650" w:name="_ETM_Q9_511292"/>
      <w:bookmarkStart w:id="1651" w:name="_ETM_Q9_511376"/>
      <w:bookmarkEnd w:id="1648"/>
      <w:bookmarkEnd w:id="1649"/>
      <w:bookmarkEnd w:id="1650"/>
      <w:bookmarkEnd w:id="1651"/>
    </w:p>
    <w:p w:rsidR="00DB70A1" w:rsidRDefault="00DB70A1" w:rsidP="008528E7">
      <w:pPr>
        <w:pStyle w:val="-"/>
        <w:keepNext/>
        <w:rPr>
          <w:rtl/>
        </w:rPr>
      </w:pPr>
      <w:bookmarkStart w:id="1652" w:name="ET_speakercontinue_6361_35"/>
      <w:r w:rsidRPr="006D2B0E">
        <w:rPr>
          <w:rStyle w:val="TagStyle"/>
          <w:rtl/>
        </w:rPr>
        <w:t xml:space="preserve"> &lt;&lt; דובר_המשך &gt;&gt; </w:t>
      </w:r>
      <w:r>
        <w:rPr>
          <w:rtl/>
        </w:rPr>
        <w:t>נאור שירי (יש עתיד):</w:t>
      </w:r>
      <w:r w:rsidRPr="006D2B0E">
        <w:rPr>
          <w:rStyle w:val="TagStyle"/>
          <w:rtl/>
        </w:rPr>
        <w:t xml:space="preserve"> &lt;&lt; דובר_המשך &gt;&gt;</w:t>
      </w:r>
      <w:r>
        <w:rPr>
          <w:rtl/>
        </w:rPr>
        <w:t xml:space="preserve"> </w:t>
      </w:r>
      <w:bookmarkEnd w:id="1652"/>
    </w:p>
    <w:p w:rsidR="00DB70A1" w:rsidRDefault="00DB70A1" w:rsidP="008528E7">
      <w:pPr>
        <w:pStyle w:val="KeepWithNext"/>
        <w:rPr>
          <w:rtl/>
        </w:rPr>
      </w:pPr>
    </w:p>
    <w:p w:rsidR="00DB70A1" w:rsidRDefault="00DB70A1" w:rsidP="008528E7">
      <w:pPr>
        <w:rPr>
          <w:rtl/>
        </w:rPr>
      </w:pPr>
      <w:bookmarkStart w:id="1653" w:name="_ETM_Q9_511104"/>
      <w:bookmarkEnd w:id="1653"/>
      <w:r>
        <w:rPr>
          <w:rFonts w:hint="cs"/>
          <w:rtl/>
        </w:rPr>
        <w:t xml:space="preserve">דקדוקי </w:t>
      </w:r>
      <w:bookmarkStart w:id="1654" w:name="_ETM_Q9_513188"/>
      <w:bookmarkEnd w:id="1654"/>
      <w:r>
        <w:rPr>
          <w:rFonts w:hint="cs"/>
          <w:rtl/>
        </w:rPr>
        <w:t>עניות, רק אצלי השעון. אל תדאגי, אני אהיה מהיר.</w:t>
      </w:r>
    </w:p>
    <w:p w:rsidR="00DB70A1" w:rsidRDefault="00DB70A1" w:rsidP="008528E7">
      <w:pPr>
        <w:ind w:firstLine="0"/>
        <w:rPr>
          <w:rtl/>
        </w:rPr>
      </w:pPr>
      <w:bookmarkStart w:id="1655" w:name="_ETM_Q9_521641"/>
      <w:bookmarkStart w:id="1656" w:name="_ETM_Q9_522027"/>
      <w:bookmarkStart w:id="1657" w:name="_ETM_Q9_522071"/>
      <w:bookmarkStart w:id="1658" w:name="_ETM_Q9_522177"/>
      <w:bookmarkEnd w:id="1655"/>
      <w:bookmarkEnd w:id="1656"/>
      <w:bookmarkEnd w:id="1657"/>
      <w:bookmarkEnd w:id="1658"/>
    </w:p>
    <w:p w:rsidR="00DB70A1" w:rsidRDefault="00DB70A1" w:rsidP="008528E7">
      <w:pPr>
        <w:pStyle w:val="af6"/>
        <w:keepNext/>
        <w:rPr>
          <w:rtl/>
        </w:rPr>
      </w:pPr>
      <w:bookmarkStart w:id="1659" w:name="ET_yor_6598_36"/>
      <w:r w:rsidRPr="006D2B0E">
        <w:rPr>
          <w:rStyle w:val="TagStyle"/>
          <w:rtl/>
        </w:rPr>
        <w:t xml:space="preserve"> &lt;&lt; יור &gt;&gt; </w:t>
      </w:r>
      <w:r>
        <w:rPr>
          <w:rtl/>
        </w:rPr>
        <w:t>היו"ר משה סולומון:</w:t>
      </w:r>
      <w:r w:rsidRPr="006D2B0E">
        <w:rPr>
          <w:rStyle w:val="TagStyle"/>
          <w:rtl/>
        </w:rPr>
        <w:t xml:space="preserve"> &lt;&lt; יור &gt;&gt;</w:t>
      </w:r>
      <w:r>
        <w:rPr>
          <w:rtl/>
        </w:rPr>
        <w:t xml:space="preserve"> </w:t>
      </w:r>
      <w:bookmarkEnd w:id="1659"/>
    </w:p>
    <w:p w:rsidR="00DB70A1" w:rsidRDefault="00DB70A1" w:rsidP="008528E7">
      <w:pPr>
        <w:pStyle w:val="KeepWithNext"/>
        <w:rPr>
          <w:rtl/>
        </w:rPr>
      </w:pPr>
    </w:p>
    <w:p w:rsidR="00DB70A1" w:rsidRDefault="00DB70A1" w:rsidP="008528E7">
      <w:pPr>
        <w:rPr>
          <w:rtl/>
        </w:rPr>
      </w:pPr>
      <w:r>
        <w:rPr>
          <w:rFonts w:hint="cs"/>
          <w:rtl/>
        </w:rPr>
        <w:t>הוא תמיד מסיים בזמן.</w:t>
      </w:r>
    </w:p>
    <w:p w:rsidR="00DB70A1" w:rsidRDefault="00DB70A1" w:rsidP="008528E7">
      <w:pPr>
        <w:ind w:firstLine="0"/>
        <w:rPr>
          <w:rtl/>
        </w:rPr>
      </w:pPr>
    </w:p>
    <w:p w:rsidR="00DB70A1" w:rsidRDefault="00DB70A1" w:rsidP="008528E7">
      <w:pPr>
        <w:pStyle w:val="-"/>
        <w:keepNext/>
        <w:rPr>
          <w:rtl/>
        </w:rPr>
      </w:pPr>
      <w:bookmarkStart w:id="1660" w:name="ET_speakercontinue_6361_37"/>
      <w:r w:rsidRPr="006D2B0E">
        <w:rPr>
          <w:rStyle w:val="TagStyle"/>
          <w:rtl/>
        </w:rPr>
        <w:t xml:space="preserve"> &lt;&lt; דובר_המשך &gt;&gt; </w:t>
      </w:r>
      <w:r>
        <w:rPr>
          <w:rtl/>
        </w:rPr>
        <w:t>נאור שירי (יש עתיד):</w:t>
      </w:r>
      <w:r w:rsidRPr="006D2B0E">
        <w:rPr>
          <w:rStyle w:val="TagStyle"/>
          <w:rtl/>
        </w:rPr>
        <w:t xml:space="preserve"> &lt;&lt; דובר_המשך &gt;&gt;</w:t>
      </w:r>
      <w:r>
        <w:rPr>
          <w:rtl/>
        </w:rPr>
        <w:t xml:space="preserve"> </w:t>
      </w:r>
      <w:bookmarkEnd w:id="1660"/>
    </w:p>
    <w:p w:rsidR="00DB70A1" w:rsidRDefault="00DB70A1" w:rsidP="008528E7">
      <w:pPr>
        <w:pStyle w:val="KeepWithNext"/>
        <w:rPr>
          <w:rtl/>
        </w:rPr>
      </w:pPr>
    </w:p>
    <w:p w:rsidR="00DB70A1" w:rsidRDefault="00DB70A1" w:rsidP="008528E7">
      <w:pPr>
        <w:rPr>
          <w:rtl/>
        </w:rPr>
      </w:pPr>
      <w:r>
        <w:rPr>
          <w:rFonts w:hint="cs"/>
          <w:rtl/>
        </w:rPr>
        <w:t xml:space="preserve">האמת, אדוני היושב-ראש וחבריי </w:t>
      </w:r>
      <w:bookmarkStart w:id="1661" w:name="_ETM_Q9_523626"/>
      <w:bookmarkEnd w:id="1661"/>
      <w:r>
        <w:rPr>
          <w:rFonts w:hint="cs"/>
          <w:rtl/>
        </w:rPr>
        <w:t>חברי הכנסת, עליתי גם כדי להשיב. מיכל, את מוזמנת אחרי זה, אני לא עושה את זה בשביל זה.</w:t>
      </w:r>
      <w:r>
        <w:rPr>
          <w:rtl/>
        </w:rPr>
        <w:t xml:space="preserve"> </w:t>
      </w:r>
      <w:bookmarkStart w:id="1662" w:name="_ETM_Q9_530787"/>
      <w:bookmarkEnd w:id="1662"/>
      <w:r>
        <w:rPr>
          <w:rtl/>
        </w:rPr>
        <w:t>אני אישית לא קיבלתי הזמנה</w:t>
      </w:r>
      <w:r>
        <w:rPr>
          <w:rFonts w:hint="cs"/>
          <w:rtl/>
        </w:rPr>
        <w:t xml:space="preserve"> –</w:t>
      </w:r>
      <w:r>
        <w:rPr>
          <w:rtl/>
        </w:rPr>
        <w:t xml:space="preserve"> </w:t>
      </w:r>
      <w:bookmarkStart w:id="1663" w:name="_ETM_Q9_534549"/>
      <w:bookmarkEnd w:id="1663"/>
      <w:r>
        <w:rPr>
          <w:rtl/>
        </w:rPr>
        <w:t>למייל</w:t>
      </w:r>
      <w:r>
        <w:rPr>
          <w:rFonts w:hint="cs"/>
          <w:rtl/>
        </w:rPr>
        <w:t>,</w:t>
      </w:r>
      <w:r>
        <w:rPr>
          <w:rtl/>
        </w:rPr>
        <w:t xml:space="preserve"> אני מדבר</w:t>
      </w:r>
      <w:r>
        <w:rPr>
          <w:rFonts w:hint="cs"/>
          <w:rtl/>
        </w:rPr>
        <w:t xml:space="preserve"> –</w:t>
      </w:r>
      <w:r>
        <w:rPr>
          <w:rtl/>
        </w:rPr>
        <w:t xml:space="preserve"> בסדר? אני בטוח שלא נעשתה במזיד סלקציה בין חברי הכנסת</w:t>
      </w:r>
      <w:r>
        <w:rPr>
          <w:rFonts w:hint="cs"/>
          <w:rtl/>
        </w:rPr>
        <w:t>.</w:t>
      </w:r>
      <w:r>
        <w:rPr>
          <w:rtl/>
        </w:rPr>
        <w:t xml:space="preserve"> </w:t>
      </w:r>
      <w:bookmarkStart w:id="1664" w:name="_ETM_Q9_542289"/>
      <w:bookmarkEnd w:id="1664"/>
      <w:r>
        <w:rPr>
          <w:rtl/>
        </w:rPr>
        <w:t xml:space="preserve">אני בטוח. </w:t>
      </w:r>
      <w:bookmarkStart w:id="1665" w:name="_ETM_Q9_546970"/>
      <w:bookmarkEnd w:id="1665"/>
      <w:r>
        <w:rPr>
          <w:rtl/>
        </w:rPr>
        <w:t>אני רוצה להיות בטוח.</w:t>
      </w:r>
    </w:p>
    <w:p w:rsidR="00DB70A1" w:rsidRDefault="00DB70A1" w:rsidP="008528E7">
      <w:pPr>
        <w:ind w:firstLine="0"/>
        <w:rPr>
          <w:rtl/>
        </w:rPr>
      </w:pPr>
    </w:p>
    <w:p w:rsidR="00DB70A1" w:rsidRDefault="00DB70A1" w:rsidP="008528E7">
      <w:pPr>
        <w:pStyle w:val="af6"/>
        <w:keepNext/>
        <w:rPr>
          <w:rtl/>
        </w:rPr>
      </w:pPr>
      <w:bookmarkStart w:id="1666" w:name="ET_yor_6598_38"/>
      <w:r w:rsidRPr="00EF3FC1">
        <w:rPr>
          <w:rStyle w:val="TagStyle"/>
          <w:rtl/>
        </w:rPr>
        <w:t xml:space="preserve"> &lt;&lt; יור &gt;&gt; </w:t>
      </w:r>
      <w:r>
        <w:rPr>
          <w:rtl/>
        </w:rPr>
        <w:t>היו"ר משה סולומון:</w:t>
      </w:r>
      <w:r w:rsidRPr="00EF3FC1">
        <w:rPr>
          <w:rStyle w:val="TagStyle"/>
          <w:rtl/>
        </w:rPr>
        <w:t xml:space="preserve"> &lt;&lt; יור &gt;&gt;</w:t>
      </w:r>
      <w:r>
        <w:rPr>
          <w:rtl/>
        </w:rPr>
        <w:t xml:space="preserve"> </w:t>
      </w:r>
      <w:bookmarkEnd w:id="1666"/>
    </w:p>
    <w:p w:rsidR="00DB70A1" w:rsidRPr="00EF3FC1" w:rsidRDefault="00DB70A1" w:rsidP="008528E7">
      <w:pPr>
        <w:ind w:firstLine="0"/>
        <w:rPr>
          <w:rtl/>
        </w:rPr>
      </w:pPr>
      <w:bookmarkStart w:id="1667" w:name="_ETM_Q9_547276"/>
      <w:bookmarkEnd w:id="1667"/>
    </w:p>
    <w:p w:rsidR="00DB70A1" w:rsidRDefault="00DB70A1" w:rsidP="008528E7">
      <w:pPr>
        <w:rPr>
          <w:rtl/>
        </w:rPr>
      </w:pPr>
      <w:bookmarkStart w:id="1668" w:name="_ETM_Q9_549140"/>
      <w:bookmarkEnd w:id="1668"/>
      <w:r>
        <w:rPr>
          <w:rFonts w:hint="cs"/>
          <w:rtl/>
        </w:rPr>
        <w:t xml:space="preserve">אמרת "אני בטוח" – מה, אתה חוזר בך? </w:t>
      </w:r>
    </w:p>
    <w:p w:rsidR="00DB70A1" w:rsidRDefault="00DB70A1" w:rsidP="008528E7">
      <w:pPr>
        <w:ind w:firstLine="0"/>
        <w:rPr>
          <w:rtl/>
        </w:rPr>
      </w:pPr>
    </w:p>
    <w:p w:rsidR="00DB70A1" w:rsidRDefault="00DB70A1" w:rsidP="008528E7">
      <w:pPr>
        <w:pStyle w:val="-"/>
        <w:keepNext/>
        <w:rPr>
          <w:rtl/>
        </w:rPr>
      </w:pPr>
      <w:bookmarkStart w:id="1669" w:name="ET_speakercontinue_6361_39"/>
      <w:r w:rsidRPr="00EF3FC1">
        <w:rPr>
          <w:rStyle w:val="TagStyle"/>
          <w:rtl/>
        </w:rPr>
        <w:t xml:space="preserve"> &lt;&lt; דובר_המשך &gt;&gt; </w:t>
      </w:r>
      <w:r>
        <w:rPr>
          <w:rtl/>
        </w:rPr>
        <w:t>נאור שירי (יש עתיד):</w:t>
      </w:r>
      <w:r w:rsidRPr="00EF3FC1">
        <w:rPr>
          <w:rStyle w:val="TagStyle"/>
          <w:rtl/>
        </w:rPr>
        <w:t xml:space="preserve"> &lt;&lt; דובר_המשך &gt;&gt;</w:t>
      </w:r>
      <w:r>
        <w:rPr>
          <w:rtl/>
        </w:rPr>
        <w:t xml:space="preserve"> </w:t>
      </w:r>
      <w:bookmarkEnd w:id="1669"/>
    </w:p>
    <w:p w:rsidR="00DB70A1" w:rsidRDefault="00DB70A1" w:rsidP="008528E7">
      <w:pPr>
        <w:pStyle w:val="KeepWithNext"/>
        <w:rPr>
          <w:rtl/>
        </w:rPr>
      </w:pPr>
    </w:p>
    <w:p w:rsidR="00DB70A1" w:rsidRDefault="00DB70A1" w:rsidP="008528E7">
      <w:pPr>
        <w:rPr>
          <w:rtl/>
        </w:rPr>
      </w:pPr>
      <w:r>
        <w:rPr>
          <w:rFonts w:hint="cs"/>
          <w:rtl/>
        </w:rPr>
        <w:t>לא, לא, חלילה.</w:t>
      </w:r>
      <w:bookmarkStart w:id="1670" w:name="_ETM_Q9_549628"/>
      <w:bookmarkEnd w:id="1670"/>
    </w:p>
    <w:p w:rsidR="00DB70A1" w:rsidRDefault="00DB70A1" w:rsidP="008528E7">
      <w:pPr>
        <w:ind w:firstLine="0"/>
        <w:rPr>
          <w:rtl/>
        </w:rPr>
      </w:pPr>
    </w:p>
    <w:p w:rsidR="00DB70A1" w:rsidRDefault="00DB70A1" w:rsidP="008528E7">
      <w:pPr>
        <w:pStyle w:val="af6"/>
        <w:keepNext/>
        <w:rPr>
          <w:rtl/>
        </w:rPr>
      </w:pPr>
      <w:bookmarkStart w:id="1671" w:name="ET_yor_6598_40"/>
      <w:r w:rsidRPr="00EF3FC1">
        <w:rPr>
          <w:rStyle w:val="TagStyle"/>
          <w:rtl/>
        </w:rPr>
        <w:t xml:space="preserve"> &lt;&lt; יור &gt;&gt; </w:t>
      </w:r>
      <w:r>
        <w:rPr>
          <w:rtl/>
        </w:rPr>
        <w:t>היו"ר משה סולומון:</w:t>
      </w:r>
      <w:r w:rsidRPr="00EF3FC1">
        <w:rPr>
          <w:rStyle w:val="TagStyle"/>
          <w:rtl/>
        </w:rPr>
        <w:t xml:space="preserve"> &lt;&lt; יור &gt;&gt;</w:t>
      </w:r>
      <w:r>
        <w:rPr>
          <w:rtl/>
        </w:rPr>
        <w:t xml:space="preserve"> </w:t>
      </w:r>
      <w:bookmarkEnd w:id="1671"/>
    </w:p>
    <w:p w:rsidR="00DB70A1" w:rsidRDefault="00DB70A1" w:rsidP="008528E7">
      <w:pPr>
        <w:pStyle w:val="KeepWithNext"/>
        <w:rPr>
          <w:rtl/>
        </w:rPr>
      </w:pPr>
    </w:p>
    <w:p w:rsidR="00DB70A1" w:rsidRDefault="00DB70A1" w:rsidP="008528E7">
      <w:pPr>
        <w:rPr>
          <w:rtl/>
        </w:rPr>
      </w:pPr>
      <w:bookmarkStart w:id="1672" w:name="_ETM_Q9_551520"/>
      <w:bookmarkEnd w:id="1672"/>
      <w:r>
        <w:rPr>
          <w:rFonts w:hint="cs"/>
          <w:rtl/>
        </w:rPr>
        <w:t>אמרת "באמת", זה לא באמת?</w:t>
      </w:r>
    </w:p>
    <w:p w:rsidR="00DB70A1" w:rsidRDefault="00DB70A1" w:rsidP="008528E7">
      <w:pPr>
        <w:ind w:firstLine="0"/>
        <w:rPr>
          <w:rtl/>
        </w:rPr>
      </w:pPr>
      <w:bookmarkStart w:id="1673" w:name="_ETM_Q9_553573"/>
      <w:bookmarkStart w:id="1674" w:name="_ETM_Q9_553799"/>
      <w:bookmarkStart w:id="1675" w:name="_ETM_Q9_553826"/>
      <w:bookmarkStart w:id="1676" w:name="_ETM_Q9_553918"/>
      <w:bookmarkEnd w:id="1673"/>
      <w:bookmarkEnd w:id="1674"/>
      <w:bookmarkEnd w:id="1675"/>
      <w:bookmarkEnd w:id="1676"/>
    </w:p>
    <w:p w:rsidR="00DB70A1" w:rsidRDefault="00DB70A1" w:rsidP="008528E7">
      <w:pPr>
        <w:pStyle w:val="-"/>
        <w:keepNext/>
        <w:rPr>
          <w:rtl/>
        </w:rPr>
      </w:pPr>
      <w:bookmarkStart w:id="1677" w:name="ET_speakercontinue_6361_41"/>
      <w:r w:rsidRPr="00EF3FC1">
        <w:rPr>
          <w:rStyle w:val="TagStyle"/>
          <w:rtl/>
        </w:rPr>
        <w:t xml:space="preserve"> &lt;&lt; דובר_המשך &gt;&gt; </w:t>
      </w:r>
      <w:r>
        <w:rPr>
          <w:rtl/>
        </w:rPr>
        <w:t>נאור שירי (יש עתיד):</w:t>
      </w:r>
      <w:r w:rsidRPr="00EF3FC1">
        <w:rPr>
          <w:rStyle w:val="TagStyle"/>
          <w:rtl/>
        </w:rPr>
        <w:t xml:space="preserve"> &lt;&lt; דובר_המשך &gt;&gt;</w:t>
      </w:r>
      <w:r>
        <w:rPr>
          <w:rtl/>
        </w:rPr>
        <w:t xml:space="preserve"> </w:t>
      </w:r>
      <w:bookmarkEnd w:id="1677"/>
    </w:p>
    <w:p w:rsidR="00DB70A1" w:rsidRDefault="00DB70A1" w:rsidP="008528E7">
      <w:pPr>
        <w:pStyle w:val="KeepWithNext"/>
        <w:rPr>
          <w:rtl/>
        </w:rPr>
      </w:pPr>
    </w:p>
    <w:p w:rsidR="00DB70A1" w:rsidRDefault="00DB70A1" w:rsidP="008528E7">
      <w:pPr>
        <w:rPr>
          <w:rtl/>
        </w:rPr>
      </w:pPr>
      <w:r>
        <w:rPr>
          <w:rFonts w:hint="cs"/>
          <w:rtl/>
        </w:rPr>
        <w:t>לא, אני לא אומר</w:t>
      </w:r>
      <w:bookmarkStart w:id="1678" w:name="_ETM_Q9_551491"/>
      <w:bookmarkEnd w:id="1678"/>
      <w:r>
        <w:rPr>
          <w:rFonts w:hint="cs"/>
          <w:rtl/>
        </w:rPr>
        <w:t xml:space="preserve"> את זה נגדכם, </w:t>
      </w:r>
      <w:r>
        <w:rPr>
          <w:rtl/>
        </w:rPr>
        <w:t xml:space="preserve">אבל אני חושב שאתם עושים </w:t>
      </w:r>
      <w:bookmarkStart w:id="1679" w:name="_ETM_Q9_556372"/>
      <w:bookmarkEnd w:id="1679"/>
      <w:r>
        <w:rPr>
          <w:rtl/>
        </w:rPr>
        <w:t>הקלה</w:t>
      </w:r>
      <w:r>
        <w:rPr>
          <w:rFonts w:hint="cs"/>
          <w:rtl/>
        </w:rPr>
        <w:t xml:space="preserve">. </w:t>
      </w:r>
      <w:r>
        <w:rPr>
          <w:rtl/>
        </w:rPr>
        <w:t>אתם עושים לעצמכם הקלה</w:t>
      </w:r>
      <w:r>
        <w:rPr>
          <w:rFonts w:hint="cs"/>
          <w:rtl/>
        </w:rPr>
        <w:t>.</w:t>
      </w:r>
      <w:r>
        <w:rPr>
          <w:rtl/>
        </w:rPr>
        <w:t xml:space="preserve"> אני באמת מאמין בזה</w:t>
      </w:r>
      <w:r>
        <w:rPr>
          <w:rFonts w:hint="cs"/>
          <w:rtl/>
        </w:rPr>
        <w:t>.</w:t>
      </w:r>
      <w:bookmarkStart w:id="1680" w:name="_ETM_Q9_558507"/>
      <w:bookmarkEnd w:id="1680"/>
    </w:p>
    <w:p w:rsidR="00DB70A1" w:rsidRDefault="00DB70A1" w:rsidP="008528E7">
      <w:pPr>
        <w:ind w:firstLine="0"/>
        <w:rPr>
          <w:rtl/>
        </w:rPr>
      </w:pPr>
      <w:bookmarkStart w:id="1681" w:name="_ETM_Q9_558730"/>
      <w:bookmarkStart w:id="1682" w:name="_ETM_Q9_558761"/>
      <w:bookmarkStart w:id="1683" w:name="_ETM_Q9_558855"/>
      <w:bookmarkEnd w:id="1681"/>
      <w:bookmarkEnd w:id="1682"/>
      <w:bookmarkEnd w:id="1683"/>
    </w:p>
    <w:p w:rsidR="00DB70A1" w:rsidRDefault="00DB70A1" w:rsidP="008528E7">
      <w:pPr>
        <w:pStyle w:val="af6"/>
        <w:keepNext/>
        <w:rPr>
          <w:rtl/>
        </w:rPr>
      </w:pPr>
      <w:bookmarkStart w:id="1684" w:name="ET_yor_6598_42"/>
      <w:r w:rsidRPr="00EF3FC1">
        <w:rPr>
          <w:rStyle w:val="TagStyle"/>
          <w:rtl/>
        </w:rPr>
        <w:t xml:space="preserve"> &lt;&lt; יור &gt;&gt; </w:t>
      </w:r>
      <w:r>
        <w:rPr>
          <w:rtl/>
        </w:rPr>
        <w:t>היו"ר משה סולומון:</w:t>
      </w:r>
      <w:r w:rsidRPr="00EF3FC1">
        <w:rPr>
          <w:rStyle w:val="TagStyle"/>
          <w:rtl/>
        </w:rPr>
        <w:t xml:space="preserve"> &lt;&lt; יור &gt;&gt;</w:t>
      </w:r>
      <w:r>
        <w:rPr>
          <w:rtl/>
        </w:rPr>
        <w:t xml:space="preserve"> </w:t>
      </w:r>
      <w:bookmarkEnd w:id="1684"/>
    </w:p>
    <w:p w:rsidR="00DB70A1" w:rsidRDefault="00DB70A1" w:rsidP="008528E7">
      <w:pPr>
        <w:pStyle w:val="KeepWithNext"/>
        <w:rPr>
          <w:rtl/>
        </w:rPr>
      </w:pPr>
    </w:p>
    <w:p w:rsidR="00DB70A1" w:rsidRDefault="00DB70A1" w:rsidP="008528E7">
      <w:pPr>
        <w:rPr>
          <w:rtl/>
        </w:rPr>
      </w:pPr>
      <w:bookmarkStart w:id="1685" w:name="_ETM_Q9_559686"/>
      <w:bookmarkStart w:id="1686" w:name="_ETM_Q9_560309"/>
      <w:bookmarkEnd w:id="1685"/>
      <w:bookmarkEnd w:id="1686"/>
      <w:r>
        <w:rPr>
          <w:rtl/>
        </w:rPr>
        <w:t xml:space="preserve">נאור, אני אתן לך זמן, </w:t>
      </w:r>
      <w:r>
        <w:rPr>
          <w:rFonts w:hint="cs"/>
          <w:rtl/>
        </w:rPr>
        <w:t xml:space="preserve">אבל </w:t>
      </w:r>
      <w:r>
        <w:rPr>
          <w:rtl/>
        </w:rPr>
        <w:t>אני חייב להגיד לך</w:t>
      </w:r>
      <w:bookmarkStart w:id="1687" w:name="_ETM_Q9_562347"/>
      <w:bookmarkEnd w:id="1687"/>
      <w:r>
        <w:rPr>
          <w:rFonts w:hint="cs"/>
          <w:rtl/>
        </w:rPr>
        <w:t xml:space="preserve"> ש</w:t>
      </w:r>
      <w:r>
        <w:rPr>
          <w:rtl/>
        </w:rPr>
        <w:t xml:space="preserve">הדיבור </w:t>
      </w:r>
      <w:bookmarkStart w:id="1688" w:name="_ETM_Q9_564394"/>
      <w:bookmarkEnd w:id="1688"/>
      <w:r>
        <w:rPr>
          <w:rFonts w:hint="cs"/>
          <w:rtl/>
        </w:rPr>
        <w:t>ה</w:t>
      </w:r>
      <w:r>
        <w:rPr>
          <w:rtl/>
        </w:rPr>
        <w:t>זה הוא בעצמו מפריד, כי לא הייתה שום כוונה כזאת</w:t>
      </w:r>
      <w:r>
        <w:rPr>
          <w:rFonts w:hint="cs"/>
          <w:rtl/>
        </w:rPr>
        <w:t>.</w:t>
      </w:r>
      <w:r>
        <w:rPr>
          <w:rtl/>
        </w:rPr>
        <w:t xml:space="preserve"> </w:t>
      </w:r>
      <w:bookmarkStart w:id="1689" w:name="_ETM_Q9_567927"/>
      <w:bookmarkEnd w:id="1689"/>
      <w:r>
        <w:rPr>
          <w:rtl/>
        </w:rPr>
        <w:t xml:space="preserve">וההנכחה של הסיפור הזה </w:t>
      </w:r>
      <w:r>
        <w:rPr>
          <w:rFonts w:hint="cs"/>
          <w:rtl/>
        </w:rPr>
        <w:t>מייצרת</w:t>
      </w:r>
      <w:r>
        <w:rPr>
          <w:rtl/>
        </w:rPr>
        <w:t xml:space="preserve"> איזושהי </w:t>
      </w:r>
      <w:r>
        <w:rPr>
          <w:rFonts w:hint="cs"/>
          <w:rtl/>
        </w:rPr>
        <w:t>ת</w:t>
      </w:r>
      <w:r>
        <w:rPr>
          <w:rtl/>
        </w:rPr>
        <w:t xml:space="preserve">צורה שבה מישהו </w:t>
      </w:r>
      <w:bookmarkStart w:id="1690" w:name="_ETM_Q9_571460"/>
      <w:bookmarkEnd w:id="1690"/>
      <w:r>
        <w:rPr>
          <w:rtl/>
        </w:rPr>
        <w:t>ניסה להדיר מישהו אחר, וזו לא הכוונה פה</w:t>
      </w:r>
      <w:r>
        <w:rPr>
          <w:rFonts w:hint="cs"/>
          <w:rtl/>
        </w:rPr>
        <w:t xml:space="preserve">, </w:t>
      </w:r>
      <w:bookmarkStart w:id="1691" w:name="_ETM_Q9_572377"/>
      <w:bookmarkEnd w:id="1691"/>
      <w:r>
        <w:rPr>
          <w:rFonts w:hint="cs"/>
          <w:rtl/>
        </w:rPr>
        <w:t>באמת.</w:t>
      </w:r>
    </w:p>
    <w:p w:rsidR="00DB70A1" w:rsidRDefault="00DB70A1" w:rsidP="008528E7">
      <w:pPr>
        <w:ind w:firstLine="0"/>
        <w:rPr>
          <w:rtl/>
        </w:rPr>
      </w:pPr>
      <w:bookmarkStart w:id="1692" w:name="_ETM_Q9_573384"/>
      <w:bookmarkStart w:id="1693" w:name="_ETM_Q9_573608"/>
      <w:bookmarkStart w:id="1694" w:name="_ETM_Q9_573643"/>
      <w:bookmarkStart w:id="1695" w:name="_ETM_Q9_573729"/>
      <w:bookmarkEnd w:id="1692"/>
      <w:bookmarkEnd w:id="1693"/>
      <w:bookmarkEnd w:id="1694"/>
      <w:bookmarkEnd w:id="1695"/>
    </w:p>
    <w:p w:rsidR="00DB70A1" w:rsidRDefault="00DB70A1" w:rsidP="008528E7">
      <w:pPr>
        <w:pStyle w:val="-"/>
        <w:keepNext/>
        <w:rPr>
          <w:rtl/>
        </w:rPr>
      </w:pPr>
      <w:bookmarkStart w:id="1696" w:name="ET_speakercontinue_6361_43"/>
      <w:r w:rsidRPr="00EF3FC1">
        <w:rPr>
          <w:rStyle w:val="TagStyle"/>
          <w:rtl/>
        </w:rPr>
        <w:t xml:space="preserve"> &lt;&lt; דובר_המשך &gt;&gt; </w:t>
      </w:r>
      <w:r>
        <w:rPr>
          <w:rtl/>
        </w:rPr>
        <w:t>נאור שירי (יש עתיד):</w:t>
      </w:r>
      <w:r w:rsidRPr="00EF3FC1">
        <w:rPr>
          <w:rStyle w:val="TagStyle"/>
          <w:rtl/>
        </w:rPr>
        <w:t xml:space="preserve"> &lt;&lt; דובר_המשך &gt;&gt;</w:t>
      </w:r>
      <w:r>
        <w:rPr>
          <w:rtl/>
        </w:rPr>
        <w:t xml:space="preserve"> </w:t>
      </w:r>
      <w:bookmarkEnd w:id="1696"/>
    </w:p>
    <w:p w:rsidR="00DB70A1" w:rsidRDefault="00DB70A1" w:rsidP="008528E7">
      <w:pPr>
        <w:ind w:firstLine="0"/>
        <w:rPr>
          <w:rtl/>
        </w:rPr>
      </w:pPr>
      <w:bookmarkStart w:id="1697" w:name="_ETM_Q9_574467"/>
      <w:bookmarkEnd w:id="1697"/>
    </w:p>
    <w:p w:rsidR="00DB70A1" w:rsidRDefault="00DB70A1" w:rsidP="008528E7">
      <w:pPr>
        <w:rPr>
          <w:rtl/>
        </w:rPr>
      </w:pPr>
      <w:bookmarkStart w:id="1698" w:name="_ETM_Q9_575315"/>
      <w:bookmarkEnd w:id="1698"/>
      <w:r>
        <w:rPr>
          <w:rtl/>
        </w:rPr>
        <w:t>אני אומר לך, כל מה שאמרת</w:t>
      </w:r>
      <w:r>
        <w:rPr>
          <w:rFonts w:hint="cs"/>
          <w:rtl/>
        </w:rPr>
        <w:t xml:space="preserve"> –</w:t>
      </w:r>
      <w:r>
        <w:rPr>
          <w:rtl/>
        </w:rPr>
        <w:t xml:space="preserve"> אני </w:t>
      </w:r>
      <w:bookmarkStart w:id="1699" w:name="_ETM_Q9_577482"/>
      <w:bookmarkEnd w:id="1699"/>
      <w:r>
        <w:rPr>
          <w:rtl/>
        </w:rPr>
        <w:t xml:space="preserve">מאמין לך. </w:t>
      </w:r>
      <w:bookmarkStart w:id="1700" w:name="_ETM_Q9_579928"/>
      <w:bookmarkEnd w:id="1700"/>
      <w:r>
        <w:rPr>
          <w:rtl/>
        </w:rPr>
        <w:t>אני מאמין לך</w:t>
      </w:r>
      <w:r>
        <w:rPr>
          <w:rFonts w:hint="cs"/>
          <w:rtl/>
        </w:rPr>
        <w:t>.</w:t>
      </w:r>
      <w:r>
        <w:rPr>
          <w:rtl/>
        </w:rPr>
        <w:t xml:space="preserve"> אני לא חושב שאתה רצית להדיר</w:t>
      </w:r>
      <w:r>
        <w:rPr>
          <w:rFonts w:hint="cs"/>
          <w:rtl/>
        </w:rPr>
        <w:t>.</w:t>
      </w:r>
      <w:r>
        <w:rPr>
          <w:rtl/>
        </w:rPr>
        <w:t xml:space="preserve"> אני </w:t>
      </w:r>
      <w:bookmarkStart w:id="1701" w:name="_ETM_Q9_583458"/>
      <w:bookmarkEnd w:id="1701"/>
      <w:r>
        <w:rPr>
          <w:rtl/>
        </w:rPr>
        <w:t>גם מאמין למיכל</w:t>
      </w:r>
      <w:r>
        <w:rPr>
          <w:rFonts w:hint="cs"/>
          <w:rtl/>
        </w:rPr>
        <w:t>.</w:t>
      </w:r>
      <w:r>
        <w:rPr>
          <w:rtl/>
        </w:rPr>
        <w:t xml:space="preserve"> אני אומר לכם, אני בטוח בשיא הכנות </w:t>
      </w:r>
      <w:bookmarkStart w:id="1702" w:name="_ETM_Q9_586988"/>
      <w:bookmarkEnd w:id="1702"/>
      <w:r>
        <w:rPr>
          <w:rtl/>
        </w:rPr>
        <w:t>שאתם לא רציתם להדיר</w:t>
      </w:r>
      <w:r>
        <w:rPr>
          <w:rFonts w:hint="cs"/>
          <w:rtl/>
        </w:rPr>
        <w:t>.</w:t>
      </w:r>
      <w:r>
        <w:rPr>
          <w:rtl/>
        </w:rPr>
        <w:t xml:space="preserve"> אני חושב שיש כאלה שכן</w:t>
      </w:r>
      <w:r>
        <w:rPr>
          <w:rFonts w:hint="cs"/>
          <w:rtl/>
        </w:rPr>
        <w:t>.</w:t>
      </w:r>
      <w:r>
        <w:rPr>
          <w:rtl/>
        </w:rPr>
        <w:t xml:space="preserve"> אתה יודע שאני אמיתי</w:t>
      </w:r>
      <w:r>
        <w:rPr>
          <w:rFonts w:hint="cs"/>
          <w:rtl/>
        </w:rPr>
        <w:t>.</w:t>
      </w:r>
      <w:r>
        <w:rPr>
          <w:rtl/>
        </w:rPr>
        <w:t xml:space="preserve"> אני בטוח </w:t>
      </w:r>
      <w:bookmarkStart w:id="1703" w:name="_ETM_Q9_594047"/>
      <w:bookmarkEnd w:id="1703"/>
      <w:r>
        <w:rPr>
          <w:rtl/>
        </w:rPr>
        <w:t>שאתה לא התכוונת לזה</w:t>
      </w:r>
      <w:r>
        <w:rPr>
          <w:rFonts w:hint="cs"/>
          <w:rtl/>
        </w:rPr>
        <w:t>,</w:t>
      </w:r>
      <w:r>
        <w:rPr>
          <w:rtl/>
        </w:rPr>
        <w:t xml:space="preserve"> ואני בטוח שאם אתה היית מארגן </w:t>
      </w:r>
      <w:bookmarkStart w:id="1704" w:name="_ETM_Q9_597576"/>
      <w:bookmarkEnd w:id="1704"/>
      <w:r>
        <w:rPr>
          <w:rtl/>
        </w:rPr>
        <w:t>את הכנס הזה</w:t>
      </w:r>
      <w:r>
        <w:rPr>
          <w:rFonts w:hint="cs"/>
          <w:rtl/>
        </w:rPr>
        <w:t xml:space="preserve"> </w:t>
      </w:r>
      <w:r>
        <w:rPr>
          <w:rFonts w:hint="eastAsia"/>
          <w:rtl/>
        </w:rPr>
        <w:t>–</w:t>
      </w:r>
      <w:r>
        <w:rPr>
          <w:rtl/>
        </w:rPr>
        <w:t xml:space="preserve"> ובסוף בסוף</w:t>
      </w:r>
      <w:r>
        <w:rPr>
          <w:rFonts w:hint="cs"/>
          <w:rtl/>
        </w:rPr>
        <w:t>,</w:t>
      </w:r>
      <w:r>
        <w:rPr>
          <w:rtl/>
        </w:rPr>
        <w:t xml:space="preserve"> בקצה, אני אקריא לך, לא </w:t>
      </w:r>
      <w:bookmarkStart w:id="1705" w:name="_ETM_Q9_601106"/>
      <w:bookmarkEnd w:id="1705"/>
      <w:r>
        <w:rPr>
          <w:rtl/>
        </w:rPr>
        <w:t xml:space="preserve">משנה, </w:t>
      </w:r>
      <w:r>
        <w:rPr>
          <w:rFonts w:hint="cs"/>
          <w:rtl/>
        </w:rPr>
        <w:t>הורה שכול</w:t>
      </w:r>
      <w:r>
        <w:rPr>
          <w:rtl/>
        </w:rPr>
        <w:t xml:space="preserve"> אחר או הור</w:t>
      </w:r>
      <w:r>
        <w:rPr>
          <w:rFonts w:hint="cs"/>
          <w:rtl/>
        </w:rPr>
        <w:t xml:space="preserve">ה </w:t>
      </w:r>
      <w:r>
        <w:rPr>
          <w:rtl/>
        </w:rPr>
        <w:t>ש</w:t>
      </w:r>
      <w:r>
        <w:rPr>
          <w:rFonts w:hint="cs"/>
          <w:rtl/>
        </w:rPr>
        <w:t xml:space="preserve">ל </w:t>
      </w:r>
      <w:r>
        <w:rPr>
          <w:rtl/>
        </w:rPr>
        <w:t xml:space="preserve">חטוף אחר, </w:t>
      </w:r>
      <w:r>
        <w:rPr>
          <w:rFonts w:hint="cs"/>
          <w:rtl/>
        </w:rPr>
        <w:t xml:space="preserve">היה אומר לך: תשמע, </w:t>
      </w:r>
      <w:bookmarkStart w:id="1706" w:name="_ETM_Q9_604635"/>
      <w:bookmarkEnd w:id="1706"/>
      <w:r>
        <w:rPr>
          <w:rtl/>
        </w:rPr>
        <w:t>אני נפגעתי, ואל</w:t>
      </w:r>
      <w:r>
        <w:rPr>
          <w:rFonts w:hint="cs"/>
          <w:rtl/>
        </w:rPr>
        <w:t>ל</w:t>
      </w:r>
      <w:r>
        <w:rPr>
          <w:rtl/>
        </w:rPr>
        <w:t>ה, לא הזמנתם אותי, כי מה</w:t>
      </w:r>
      <w:r>
        <w:rPr>
          <w:rFonts w:hint="cs"/>
          <w:rtl/>
        </w:rPr>
        <w:t>?</w:t>
      </w:r>
      <w:r>
        <w:rPr>
          <w:rtl/>
        </w:rPr>
        <w:t xml:space="preserve"> כ</w:t>
      </w:r>
      <w:r>
        <w:rPr>
          <w:rFonts w:hint="cs"/>
          <w:rtl/>
        </w:rPr>
        <w:t>י אני</w:t>
      </w:r>
      <w:r>
        <w:rPr>
          <w:rtl/>
        </w:rPr>
        <w:t xml:space="preserve"> </w:t>
      </w:r>
      <w:bookmarkStart w:id="1707" w:name="_ETM_Q9_608174"/>
      <w:bookmarkEnd w:id="1707"/>
      <w:r>
        <w:rPr>
          <w:rtl/>
        </w:rPr>
        <w:t>לא מרים</w:t>
      </w:r>
      <w:r>
        <w:rPr>
          <w:rFonts w:hint="cs"/>
          <w:rtl/>
        </w:rPr>
        <w:t>?</w:t>
      </w:r>
      <w:r>
        <w:rPr>
          <w:rtl/>
        </w:rPr>
        <w:t xml:space="preserve"> כי אני לא צוות הווי ובידור</w:t>
      </w:r>
      <w:r>
        <w:rPr>
          <w:rFonts w:hint="cs"/>
          <w:rtl/>
        </w:rPr>
        <w:t xml:space="preserve">? </w:t>
      </w:r>
      <w:r>
        <w:rPr>
          <w:rtl/>
        </w:rPr>
        <w:t xml:space="preserve">כי אני </w:t>
      </w:r>
      <w:bookmarkStart w:id="1708" w:name="_ETM_Q9_611704"/>
      <w:bookmarkEnd w:id="1708"/>
      <w:r>
        <w:rPr>
          <w:rtl/>
        </w:rPr>
        <w:t>לא באתי לכם בדיוק בטוב</w:t>
      </w:r>
      <w:r>
        <w:rPr>
          <w:rFonts w:hint="cs"/>
          <w:rtl/>
        </w:rPr>
        <w:t xml:space="preserve">? </w:t>
      </w:r>
      <w:bookmarkStart w:id="1709" w:name="_ETM_Q9_612032"/>
      <w:bookmarkEnd w:id="1709"/>
      <w:r>
        <w:rPr>
          <w:rtl/>
        </w:rPr>
        <w:t xml:space="preserve">אתה היית מבקש ממנו, קודם </w:t>
      </w:r>
      <w:bookmarkStart w:id="1710" w:name="_ETM_Q9_615235"/>
      <w:bookmarkEnd w:id="1710"/>
      <w:r>
        <w:rPr>
          <w:rtl/>
        </w:rPr>
        <w:t>כ</w:t>
      </w:r>
      <w:r>
        <w:rPr>
          <w:rFonts w:hint="cs"/>
          <w:rtl/>
        </w:rPr>
        <w:t>ו</w:t>
      </w:r>
      <w:r>
        <w:rPr>
          <w:rtl/>
        </w:rPr>
        <w:t>ל סליחה</w:t>
      </w:r>
      <w:r>
        <w:rPr>
          <w:rFonts w:hint="cs"/>
          <w:rtl/>
        </w:rPr>
        <w:t>.</w:t>
      </w:r>
      <w:r>
        <w:rPr>
          <w:rtl/>
        </w:rPr>
        <w:t xml:space="preserve"> קודם כ</w:t>
      </w:r>
      <w:r>
        <w:rPr>
          <w:rFonts w:hint="cs"/>
          <w:rtl/>
        </w:rPr>
        <w:t>ו</w:t>
      </w:r>
      <w:r>
        <w:rPr>
          <w:rtl/>
        </w:rPr>
        <w:t>ל, בלי קשר למה התכוונת בסוף</w:t>
      </w:r>
      <w:r>
        <w:rPr>
          <w:rFonts w:hint="cs"/>
          <w:rtl/>
        </w:rPr>
        <w:t>.</w:t>
      </w:r>
      <w:r>
        <w:rPr>
          <w:rtl/>
        </w:rPr>
        <w:t xml:space="preserve"> אם </w:t>
      </w:r>
      <w:bookmarkStart w:id="1711" w:name="_ETM_Q9_618766"/>
      <w:bookmarkEnd w:id="1711"/>
      <w:r>
        <w:rPr>
          <w:rtl/>
        </w:rPr>
        <w:t>בקצה יושב הורה ואומר</w:t>
      </w:r>
      <w:r>
        <w:rPr>
          <w:rFonts w:hint="cs"/>
          <w:rtl/>
        </w:rPr>
        <w:t>:</w:t>
      </w:r>
      <w:r>
        <w:rPr>
          <w:rtl/>
        </w:rPr>
        <w:t xml:space="preserve"> אני פחות שווה</w:t>
      </w:r>
      <w:r>
        <w:rPr>
          <w:rFonts w:hint="cs"/>
          <w:rtl/>
        </w:rPr>
        <w:t>?</w:t>
      </w:r>
      <w:r>
        <w:rPr>
          <w:rtl/>
        </w:rPr>
        <w:t xml:space="preserve"> אני פחות מרים? </w:t>
      </w:r>
      <w:bookmarkStart w:id="1712" w:name="_ETM_Q9_622297"/>
      <w:bookmarkEnd w:id="1712"/>
      <w:r>
        <w:rPr>
          <w:rtl/>
        </w:rPr>
        <w:t>מה</w:t>
      </w:r>
      <w:r>
        <w:rPr>
          <w:rFonts w:hint="cs"/>
          <w:rtl/>
        </w:rPr>
        <w:t>,</w:t>
      </w:r>
      <w:r>
        <w:rPr>
          <w:rtl/>
        </w:rPr>
        <w:t xml:space="preserve"> אני אמור למחוא לכם כפיים? אתה בטוח היית מבקש </w:t>
      </w:r>
      <w:bookmarkStart w:id="1713" w:name="_ETM_Q9_625827"/>
      <w:bookmarkEnd w:id="1713"/>
      <w:r>
        <w:rPr>
          <w:rtl/>
        </w:rPr>
        <w:t>סליחה</w:t>
      </w:r>
      <w:r>
        <w:rPr>
          <w:rFonts w:hint="cs"/>
          <w:rtl/>
        </w:rPr>
        <w:t>.</w:t>
      </w:r>
      <w:r>
        <w:rPr>
          <w:rtl/>
        </w:rPr>
        <w:t xml:space="preserve"> </w:t>
      </w:r>
    </w:p>
    <w:p w:rsidR="00DB70A1" w:rsidRDefault="00DB70A1" w:rsidP="008528E7">
      <w:pPr>
        <w:rPr>
          <w:rtl/>
        </w:rPr>
      </w:pPr>
    </w:p>
    <w:p w:rsidR="00DB70A1" w:rsidRDefault="00DB70A1" w:rsidP="008528E7">
      <w:pPr>
        <w:rPr>
          <w:rtl/>
        </w:rPr>
      </w:pPr>
      <w:r>
        <w:rPr>
          <w:rtl/>
        </w:rPr>
        <w:t>אבל פה אין את זה</w:t>
      </w:r>
      <w:r>
        <w:rPr>
          <w:rFonts w:hint="cs"/>
          <w:rtl/>
        </w:rPr>
        <w:t>,</w:t>
      </w:r>
      <w:r>
        <w:rPr>
          <w:rtl/>
        </w:rPr>
        <w:t xml:space="preserve"> את האנושיות</w:t>
      </w:r>
      <w:r>
        <w:rPr>
          <w:rFonts w:hint="cs"/>
          <w:rtl/>
        </w:rPr>
        <w:t>.</w:t>
      </w:r>
      <w:r>
        <w:rPr>
          <w:rtl/>
        </w:rPr>
        <w:t xml:space="preserve"> עזוב מה </w:t>
      </w:r>
      <w:bookmarkStart w:id="1714" w:name="_ETM_Q9_629358"/>
      <w:bookmarkEnd w:id="1714"/>
      <w:r>
        <w:rPr>
          <w:rtl/>
        </w:rPr>
        <w:t xml:space="preserve">התכוונת, מה יצא, כן נשלח לנאור, לא נשלח לנאור, נשלח </w:t>
      </w:r>
      <w:bookmarkStart w:id="1715" w:name="_ETM_Q9_632889"/>
      <w:bookmarkEnd w:id="1715"/>
      <w:r>
        <w:rPr>
          <w:rtl/>
        </w:rPr>
        <w:t>להם במייל, לא נשלח</w:t>
      </w:r>
      <w:r>
        <w:rPr>
          <w:rFonts w:hint="cs"/>
          <w:rtl/>
        </w:rPr>
        <w:t xml:space="preserve"> –</w:t>
      </w:r>
      <w:r>
        <w:rPr>
          <w:rtl/>
        </w:rPr>
        <w:t xml:space="preserve"> עזוב את הפרטים. </w:t>
      </w:r>
      <w:bookmarkStart w:id="1716" w:name="_ETM_Q9_637079"/>
      <w:bookmarkEnd w:id="1716"/>
      <w:r>
        <w:rPr>
          <w:rtl/>
        </w:rPr>
        <w:t>הורה שכול, או דודה של ענבר</w:t>
      </w:r>
      <w:r>
        <w:rPr>
          <w:rFonts w:hint="cs"/>
          <w:rtl/>
        </w:rPr>
        <w:t xml:space="preserve"> –</w:t>
      </w:r>
      <w:r>
        <w:rPr>
          <w:rtl/>
        </w:rPr>
        <w:t xml:space="preserve"> אתה זוכר אותה</w:t>
      </w:r>
      <w:r>
        <w:rPr>
          <w:rFonts w:hint="cs"/>
          <w:rtl/>
        </w:rPr>
        <w:t>,</w:t>
      </w:r>
      <w:r>
        <w:rPr>
          <w:rtl/>
        </w:rPr>
        <w:t xml:space="preserve"> שהייתה </w:t>
      </w:r>
      <w:bookmarkStart w:id="1717" w:name="_ETM_Q9_641181"/>
      <w:bookmarkEnd w:id="1717"/>
      <w:r>
        <w:rPr>
          <w:rtl/>
        </w:rPr>
        <w:t>פה שנתיים</w:t>
      </w:r>
      <w:r>
        <w:rPr>
          <w:rFonts w:hint="cs"/>
          <w:rtl/>
        </w:rPr>
        <w:t>,</w:t>
      </w:r>
      <w:r>
        <w:rPr>
          <w:rtl/>
        </w:rPr>
        <w:t xml:space="preserve"> עלתה לפה באוטובוסים</w:t>
      </w:r>
      <w:r>
        <w:rPr>
          <w:rFonts w:hint="cs"/>
          <w:rtl/>
        </w:rPr>
        <w:t>.</w:t>
      </w:r>
      <w:r>
        <w:rPr>
          <w:rtl/>
        </w:rPr>
        <w:t xml:space="preserve"> שנתיים עלתה לפה, תסתכל מה </w:t>
      </w:r>
      <w:bookmarkStart w:id="1718" w:name="_ETM_Q9_645284"/>
      <w:bookmarkEnd w:id="1718"/>
      <w:r>
        <w:rPr>
          <w:rtl/>
        </w:rPr>
        <w:t>היא כותבת</w:t>
      </w:r>
      <w:r>
        <w:rPr>
          <w:rFonts w:hint="cs"/>
          <w:rtl/>
        </w:rPr>
        <w:t xml:space="preserve"> </w:t>
      </w:r>
      <w:r>
        <w:rPr>
          <w:rFonts w:hint="eastAsia"/>
          <w:rtl/>
        </w:rPr>
        <w:t>–</w:t>
      </w:r>
      <w:r>
        <w:rPr>
          <w:rtl/>
        </w:rPr>
        <w:t xml:space="preserve"> עזוב, עזוב, תהיה בן אדם</w:t>
      </w:r>
      <w:r>
        <w:rPr>
          <w:rFonts w:hint="cs"/>
          <w:rtl/>
        </w:rPr>
        <w:t xml:space="preserve"> </w:t>
      </w:r>
      <w:r>
        <w:rPr>
          <w:rFonts w:hint="eastAsia"/>
          <w:rtl/>
        </w:rPr>
        <w:t>–</w:t>
      </w:r>
      <w:r>
        <w:rPr>
          <w:rtl/>
        </w:rPr>
        <w:t xml:space="preserve"> לא מספיק שהילדה </w:t>
      </w:r>
      <w:bookmarkStart w:id="1719" w:name="_ETM_Q9_649387"/>
      <w:bookmarkEnd w:id="1719"/>
      <w:r>
        <w:rPr>
          <w:rtl/>
        </w:rPr>
        <w:t xml:space="preserve">שלנו הופקרה, נחטפה ונרצחה, הוחזרה בארון רק </w:t>
      </w:r>
      <w:r>
        <w:rPr>
          <w:rFonts w:hint="cs"/>
          <w:rtl/>
        </w:rPr>
        <w:t xml:space="preserve">אחרי </w:t>
      </w:r>
      <w:r>
        <w:rPr>
          <w:rtl/>
        </w:rPr>
        <w:t xml:space="preserve">שנתיים, האישה האחרונה, </w:t>
      </w:r>
      <w:bookmarkStart w:id="1720" w:name="_ETM_Q9_653489"/>
      <w:bookmarkEnd w:id="1720"/>
      <w:r>
        <w:rPr>
          <w:rtl/>
        </w:rPr>
        <w:t xml:space="preserve">אתה ממשיך לסובב להורים שלה את הסכין בלב </w:t>
      </w:r>
      <w:r>
        <w:rPr>
          <w:rFonts w:hint="cs"/>
          <w:rtl/>
        </w:rPr>
        <w:t>כ</w:t>
      </w:r>
      <w:r>
        <w:rPr>
          <w:rtl/>
        </w:rPr>
        <w:t xml:space="preserve">שאתה מתעלם </w:t>
      </w:r>
      <w:bookmarkStart w:id="1721" w:name="_ETM_Q9_657592"/>
      <w:bookmarkEnd w:id="1721"/>
      <w:r>
        <w:rPr>
          <w:rtl/>
        </w:rPr>
        <w:t xml:space="preserve">מקיומה וקיומם. האם </w:t>
      </w:r>
      <w:bookmarkStart w:id="1722" w:name="_ETM_Q9_661704"/>
      <w:bookmarkEnd w:id="1722"/>
      <w:r>
        <w:rPr>
          <w:rFonts w:hint="cs"/>
          <w:rtl/>
        </w:rPr>
        <w:t>ה</w:t>
      </w:r>
      <w:r>
        <w:rPr>
          <w:rtl/>
        </w:rPr>
        <w:t xml:space="preserve">דם של ענברי פחות סמיך? האם תמשיך לפלג את משפחות </w:t>
      </w:r>
      <w:bookmarkStart w:id="1723" w:name="_ETM_Q9_665523"/>
      <w:bookmarkEnd w:id="1723"/>
      <w:r>
        <w:rPr>
          <w:rtl/>
        </w:rPr>
        <w:t xml:space="preserve">החטופים? </w:t>
      </w:r>
    </w:p>
    <w:p w:rsidR="00DB70A1" w:rsidRDefault="00DB70A1" w:rsidP="008528E7">
      <w:pPr>
        <w:rPr>
          <w:rtl/>
        </w:rPr>
      </w:pPr>
    </w:p>
    <w:p w:rsidR="00DB70A1" w:rsidRDefault="00DB70A1" w:rsidP="008528E7">
      <w:pPr>
        <w:rPr>
          <w:rtl/>
        </w:rPr>
      </w:pPr>
      <w:r>
        <w:rPr>
          <w:rtl/>
        </w:rPr>
        <w:t>אתה לא התכוונת</w:t>
      </w:r>
      <w:r>
        <w:rPr>
          <w:rFonts w:hint="cs"/>
          <w:rtl/>
        </w:rPr>
        <w:t>.</w:t>
      </w:r>
      <w:r>
        <w:rPr>
          <w:rtl/>
        </w:rPr>
        <w:t xml:space="preserve"> הוא לא התכוון</w:t>
      </w:r>
      <w:r>
        <w:rPr>
          <w:rFonts w:hint="cs"/>
          <w:rtl/>
        </w:rPr>
        <w:t>.</w:t>
      </w:r>
      <w:r>
        <w:rPr>
          <w:rtl/>
        </w:rPr>
        <w:t xml:space="preserve"> הה</w:t>
      </w:r>
      <w:r>
        <w:rPr>
          <w:rFonts w:hint="cs"/>
          <w:rtl/>
        </w:rPr>
        <w:t>ק</w:t>
      </w:r>
      <w:r>
        <w:rPr>
          <w:rtl/>
        </w:rPr>
        <w:t>בלה לזק</w:t>
      </w:r>
      <w:r>
        <w:rPr>
          <w:rFonts w:hint="cs"/>
          <w:rtl/>
        </w:rPr>
        <w:t>"א</w:t>
      </w:r>
      <w:r>
        <w:rPr>
          <w:rtl/>
        </w:rPr>
        <w:t xml:space="preserve"> בכלל </w:t>
      </w:r>
      <w:bookmarkStart w:id="1724" w:name="_ETM_Q9_669342"/>
      <w:bookmarkEnd w:id="1724"/>
      <w:r>
        <w:rPr>
          <w:rtl/>
        </w:rPr>
        <w:t>לא רלוונטית. בסוף יושבים הורים ומסתכלים ואומרים</w:t>
      </w:r>
      <w:r>
        <w:rPr>
          <w:rFonts w:hint="cs"/>
          <w:rtl/>
        </w:rPr>
        <w:t>:</w:t>
      </w:r>
      <w:r>
        <w:rPr>
          <w:rtl/>
        </w:rPr>
        <w:t xml:space="preserve"> וא</w:t>
      </w:r>
      <w:r>
        <w:rPr>
          <w:rFonts w:hint="cs"/>
          <w:rtl/>
        </w:rPr>
        <w:t>ל</w:t>
      </w:r>
      <w:r>
        <w:rPr>
          <w:rtl/>
        </w:rPr>
        <w:t xml:space="preserve">לה, יש הורים </w:t>
      </w:r>
      <w:bookmarkStart w:id="1725" w:name="_ETM_Q9_673161"/>
      <w:bookmarkEnd w:id="1725"/>
      <w:r>
        <w:rPr>
          <w:rtl/>
        </w:rPr>
        <w:t xml:space="preserve">יותר שווים, ואני לא קיבלתי תעודה. מה זה </w:t>
      </w:r>
      <w:r>
        <w:rPr>
          <w:rFonts w:hint="cs"/>
          <w:rtl/>
        </w:rPr>
        <w:t>ה</w:t>
      </w:r>
      <w:r>
        <w:rPr>
          <w:rtl/>
        </w:rPr>
        <w:t xml:space="preserve">תעודה? מה </w:t>
      </w:r>
      <w:bookmarkStart w:id="1726" w:name="_ETM_Q9_676980"/>
      <w:bookmarkEnd w:id="1726"/>
      <w:r>
        <w:rPr>
          <w:rtl/>
        </w:rPr>
        <w:t xml:space="preserve">זה הדבר הזה? </w:t>
      </w:r>
      <w:bookmarkStart w:id="1727" w:name="_ETM_Q9_681170"/>
      <w:bookmarkEnd w:id="1727"/>
      <w:r>
        <w:rPr>
          <w:rtl/>
        </w:rPr>
        <w:t xml:space="preserve">הם לא צוות </w:t>
      </w:r>
      <w:r>
        <w:rPr>
          <w:rFonts w:hint="cs"/>
          <w:rtl/>
        </w:rPr>
        <w:t>הווי</w:t>
      </w:r>
      <w:r>
        <w:rPr>
          <w:rtl/>
        </w:rPr>
        <w:t xml:space="preserve"> </w:t>
      </w:r>
      <w:r>
        <w:rPr>
          <w:rFonts w:hint="cs"/>
          <w:rtl/>
        </w:rPr>
        <w:t>ו</w:t>
      </w:r>
      <w:r>
        <w:rPr>
          <w:rtl/>
        </w:rPr>
        <w:t>בידור</w:t>
      </w:r>
      <w:r>
        <w:rPr>
          <w:rFonts w:hint="cs"/>
          <w:rtl/>
        </w:rPr>
        <w:t>.</w:t>
      </w:r>
      <w:r>
        <w:rPr>
          <w:rtl/>
        </w:rPr>
        <w:t xml:space="preserve"> הם לא אמורים למחוא לכם </w:t>
      </w:r>
      <w:bookmarkStart w:id="1728" w:name="_ETM_Q9_684457"/>
      <w:bookmarkEnd w:id="1728"/>
      <w:r>
        <w:rPr>
          <w:rtl/>
        </w:rPr>
        <w:t>כפיים</w:t>
      </w:r>
      <w:r>
        <w:rPr>
          <w:rFonts w:hint="cs"/>
          <w:rtl/>
        </w:rPr>
        <w:t>.</w:t>
      </w:r>
      <w:r>
        <w:rPr>
          <w:rtl/>
        </w:rPr>
        <w:t xml:space="preserve"> תפסיקו עם זה</w:t>
      </w:r>
      <w:r>
        <w:rPr>
          <w:rFonts w:hint="cs"/>
          <w:rtl/>
        </w:rPr>
        <w:t>.</w:t>
      </w:r>
      <w:r>
        <w:rPr>
          <w:rtl/>
        </w:rPr>
        <w:t xml:space="preserve"> ואם בסוף יש הורים</w:t>
      </w:r>
      <w:r>
        <w:rPr>
          <w:rFonts w:hint="cs"/>
          <w:rtl/>
        </w:rPr>
        <w:t xml:space="preserve"> –</w:t>
      </w:r>
      <w:r>
        <w:rPr>
          <w:rtl/>
        </w:rPr>
        <w:t xml:space="preserve"> ואני אומר </w:t>
      </w:r>
      <w:bookmarkStart w:id="1729" w:name="_ETM_Q9_687745"/>
      <w:bookmarkEnd w:id="1729"/>
      <w:r>
        <w:rPr>
          <w:rtl/>
        </w:rPr>
        <w:t>לך</w:t>
      </w:r>
      <w:r>
        <w:rPr>
          <w:rFonts w:hint="cs"/>
          <w:rtl/>
        </w:rPr>
        <w:t>,</w:t>
      </w:r>
      <w:r>
        <w:rPr>
          <w:rtl/>
        </w:rPr>
        <w:t xml:space="preserve"> כמעט </w:t>
      </w:r>
      <w:r>
        <w:rPr>
          <w:rFonts w:hint="cs"/>
          <w:rtl/>
        </w:rPr>
        <w:t>1,000</w:t>
      </w:r>
      <w:r>
        <w:rPr>
          <w:rtl/>
        </w:rPr>
        <w:t xml:space="preserve"> הורים</w:t>
      </w:r>
      <w:r>
        <w:rPr>
          <w:rFonts w:hint="cs"/>
          <w:rtl/>
        </w:rPr>
        <w:t xml:space="preserve"> –</w:t>
      </w:r>
      <w:r>
        <w:rPr>
          <w:rtl/>
        </w:rPr>
        <w:t xml:space="preserve"> שיושבים בבית ואומרים</w:t>
      </w:r>
      <w:r>
        <w:rPr>
          <w:rFonts w:hint="cs"/>
          <w:rtl/>
        </w:rPr>
        <w:t>:</w:t>
      </w:r>
      <w:r>
        <w:rPr>
          <w:rtl/>
        </w:rPr>
        <w:t xml:space="preserve"> בוא </w:t>
      </w:r>
      <w:r>
        <w:rPr>
          <w:rFonts w:hint="cs"/>
          <w:rtl/>
        </w:rPr>
        <w:t>הנה, ת</w:t>
      </w:r>
      <w:r>
        <w:rPr>
          <w:rtl/>
        </w:rPr>
        <w:t xml:space="preserve">סתכלו לאן </w:t>
      </w:r>
      <w:bookmarkStart w:id="1730" w:name="_ETM_Q9_691032"/>
      <w:bookmarkEnd w:id="1730"/>
      <w:r>
        <w:rPr>
          <w:rtl/>
        </w:rPr>
        <w:t>הם הגיעו</w:t>
      </w:r>
      <w:r>
        <w:rPr>
          <w:rFonts w:hint="cs"/>
          <w:rtl/>
        </w:rPr>
        <w:t>.</w:t>
      </w:r>
      <w:r>
        <w:rPr>
          <w:rtl/>
        </w:rPr>
        <w:t xml:space="preserve"> </w:t>
      </w:r>
      <w:bookmarkStart w:id="1731" w:name="_ETM_Q9_695030"/>
      <w:bookmarkEnd w:id="1731"/>
      <w:r>
        <w:rPr>
          <w:rtl/>
        </w:rPr>
        <w:t>עזוב מה הוא התכוון, התכוון לטוב, נשלחה במייל</w:t>
      </w:r>
      <w:r>
        <w:rPr>
          <w:rFonts w:hint="cs"/>
          <w:rtl/>
        </w:rPr>
        <w:t xml:space="preserve"> –</w:t>
      </w:r>
      <w:r>
        <w:rPr>
          <w:rtl/>
        </w:rPr>
        <w:t xml:space="preserve"> תראה לאן </w:t>
      </w:r>
      <w:bookmarkStart w:id="1732" w:name="_ETM_Q9_698756"/>
      <w:bookmarkEnd w:id="1732"/>
      <w:r>
        <w:rPr>
          <w:rtl/>
        </w:rPr>
        <w:t>הם הגיעו, איזו מדינה יהודית</w:t>
      </w:r>
      <w:r>
        <w:rPr>
          <w:rFonts w:hint="cs"/>
          <w:rtl/>
        </w:rPr>
        <w:t>.</w:t>
      </w:r>
      <w:r>
        <w:rPr>
          <w:rtl/>
        </w:rPr>
        <w:t xml:space="preserve"> יהודית</w:t>
      </w:r>
      <w:r>
        <w:rPr>
          <w:rFonts w:hint="cs"/>
          <w:rtl/>
        </w:rPr>
        <w:t>.</w:t>
      </w:r>
      <w:r>
        <w:rPr>
          <w:rtl/>
        </w:rPr>
        <w:t xml:space="preserve"> הילדים שלהם נרצחו</w:t>
      </w:r>
      <w:r>
        <w:rPr>
          <w:rFonts w:hint="cs"/>
          <w:rtl/>
        </w:rPr>
        <w:t>,</w:t>
      </w:r>
      <w:r>
        <w:rPr>
          <w:rtl/>
        </w:rPr>
        <w:t xml:space="preserve"> אז </w:t>
      </w:r>
      <w:bookmarkStart w:id="1733" w:name="_ETM_Q9_702483"/>
      <w:bookmarkEnd w:id="1733"/>
      <w:r>
        <w:rPr>
          <w:rtl/>
        </w:rPr>
        <w:t xml:space="preserve">הם פחות שווים כי הם לא </w:t>
      </w:r>
      <w:r>
        <w:rPr>
          <w:rFonts w:hint="cs"/>
          <w:rtl/>
        </w:rPr>
        <w:t>מחאו</w:t>
      </w:r>
      <w:r>
        <w:rPr>
          <w:rtl/>
        </w:rPr>
        <w:t xml:space="preserve"> לכם כפיים</w:t>
      </w:r>
      <w:r>
        <w:rPr>
          <w:rFonts w:hint="cs"/>
          <w:rtl/>
        </w:rPr>
        <w:t>?</w:t>
      </w:r>
      <w:r>
        <w:rPr>
          <w:rtl/>
        </w:rPr>
        <w:t xml:space="preserve"> מה </w:t>
      </w:r>
      <w:bookmarkStart w:id="1734" w:name="_ETM_Q9_706210"/>
      <w:bookmarkEnd w:id="1734"/>
      <w:r>
        <w:rPr>
          <w:rtl/>
        </w:rPr>
        <w:t>זה? מה זה הדבר הזה? ומה זה זק</w:t>
      </w:r>
      <w:r>
        <w:rPr>
          <w:rFonts w:hint="cs"/>
          <w:rtl/>
        </w:rPr>
        <w:t>"</w:t>
      </w:r>
      <w:r>
        <w:rPr>
          <w:rtl/>
        </w:rPr>
        <w:t>א</w:t>
      </w:r>
      <w:r>
        <w:rPr>
          <w:rFonts w:hint="cs"/>
          <w:rtl/>
        </w:rPr>
        <w:t>?</w:t>
      </w:r>
      <w:r>
        <w:rPr>
          <w:rtl/>
        </w:rPr>
        <w:t xml:space="preserve"> מה קשור? </w:t>
      </w:r>
      <w:bookmarkStart w:id="1735" w:name="_ETM_Q9_709936"/>
      <w:bookmarkEnd w:id="1735"/>
      <w:r>
        <w:rPr>
          <w:rtl/>
        </w:rPr>
        <w:t>מה זה</w:t>
      </w:r>
      <w:r>
        <w:rPr>
          <w:rFonts w:hint="cs"/>
          <w:rtl/>
        </w:rPr>
        <w:t>,</w:t>
      </w:r>
      <w:r>
        <w:rPr>
          <w:rtl/>
        </w:rPr>
        <w:t xml:space="preserve"> ארגון שחילק עכשיו מתנות? זק</w:t>
      </w:r>
      <w:r>
        <w:rPr>
          <w:rFonts w:hint="cs"/>
          <w:rtl/>
        </w:rPr>
        <w:t>"</w:t>
      </w:r>
      <w:r>
        <w:rPr>
          <w:rtl/>
        </w:rPr>
        <w:t>א כן, ז</w:t>
      </w:r>
      <w:r>
        <w:rPr>
          <w:rFonts w:hint="cs"/>
          <w:rtl/>
        </w:rPr>
        <w:t>ק"</w:t>
      </w:r>
      <w:r>
        <w:rPr>
          <w:rtl/>
        </w:rPr>
        <w:t xml:space="preserve">א ירושלים </w:t>
      </w:r>
      <w:bookmarkStart w:id="1736" w:name="_ETM_Q9_713663"/>
      <w:bookmarkEnd w:id="1736"/>
      <w:r>
        <w:rPr>
          <w:rtl/>
        </w:rPr>
        <w:t>לא, זק</w:t>
      </w:r>
      <w:r>
        <w:rPr>
          <w:rFonts w:hint="cs"/>
          <w:rtl/>
        </w:rPr>
        <w:t>"</w:t>
      </w:r>
      <w:r>
        <w:rPr>
          <w:rtl/>
        </w:rPr>
        <w:t>א תל אביב</w:t>
      </w:r>
      <w:r>
        <w:rPr>
          <w:rFonts w:hint="cs"/>
          <w:rtl/>
        </w:rPr>
        <w:t xml:space="preserve"> </w:t>
      </w:r>
      <w:r>
        <w:rPr>
          <w:rFonts w:hint="eastAsia"/>
          <w:rtl/>
        </w:rPr>
        <w:t>–</w:t>
      </w:r>
      <w:r>
        <w:rPr>
          <w:rtl/>
        </w:rPr>
        <w:t xml:space="preserve"> מה זה השטויות האלה</w:t>
      </w:r>
      <w:r>
        <w:rPr>
          <w:rFonts w:hint="cs"/>
          <w:rtl/>
        </w:rPr>
        <w:t>?</w:t>
      </w:r>
    </w:p>
    <w:p w:rsidR="00DB70A1" w:rsidRDefault="00DB70A1" w:rsidP="008528E7">
      <w:pPr>
        <w:ind w:firstLine="0"/>
        <w:rPr>
          <w:rtl/>
        </w:rPr>
      </w:pPr>
    </w:p>
    <w:p w:rsidR="00DB70A1" w:rsidRDefault="00DB70A1" w:rsidP="008528E7">
      <w:pPr>
        <w:pStyle w:val="af6"/>
        <w:keepNext/>
        <w:rPr>
          <w:rtl/>
        </w:rPr>
      </w:pPr>
      <w:bookmarkStart w:id="1737" w:name="ET_yor_6598_44"/>
      <w:r w:rsidRPr="00D9373F">
        <w:rPr>
          <w:rStyle w:val="TagStyle"/>
          <w:rtl/>
        </w:rPr>
        <w:t xml:space="preserve"> &lt;&lt; יור &gt;&gt; </w:t>
      </w:r>
      <w:r>
        <w:rPr>
          <w:rtl/>
        </w:rPr>
        <w:t>היו"ר משה סולומון:</w:t>
      </w:r>
      <w:r w:rsidRPr="00D9373F">
        <w:rPr>
          <w:rStyle w:val="TagStyle"/>
          <w:rtl/>
        </w:rPr>
        <w:t xml:space="preserve"> &lt;&lt; יור &gt;&gt;</w:t>
      </w:r>
      <w:r>
        <w:rPr>
          <w:rtl/>
        </w:rPr>
        <w:t xml:space="preserve"> </w:t>
      </w:r>
      <w:bookmarkEnd w:id="1737"/>
    </w:p>
    <w:p w:rsidR="00DB70A1" w:rsidRPr="00D9373F" w:rsidRDefault="00DB70A1" w:rsidP="008528E7">
      <w:pPr>
        <w:ind w:firstLine="0"/>
        <w:rPr>
          <w:rtl/>
        </w:rPr>
      </w:pPr>
      <w:bookmarkStart w:id="1738" w:name="_ETM_Q9_717933"/>
      <w:bookmarkEnd w:id="1738"/>
    </w:p>
    <w:p w:rsidR="00DB70A1" w:rsidRDefault="00DB70A1" w:rsidP="008528E7">
      <w:pPr>
        <w:rPr>
          <w:rtl/>
        </w:rPr>
      </w:pPr>
      <w:bookmarkStart w:id="1739" w:name="_ETM_Q9_718150"/>
      <w:bookmarkEnd w:id="1739"/>
      <w:r>
        <w:rPr>
          <w:rtl/>
        </w:rPr>
        <w:t>תודה רבה</w:t>
      </w:r>
      <w:r>
        <w:rPr>
          <w:rFonts w:hint="cs"/>
          <w:rtl/>
        </w:rPr>
        <w:t>.</w:t>
      </w:r>
      <w:r>
        <w:rPr>
          <w:rtl/>
        </w:rPr>
        <w:t xml:space="preserve"> חבר הכנסת אכרם חסון, בבקשה. </w:t>
      </w:r>
      <w:bookmarkStart w:id="1740" w:name="_ETM_Q9_742030"/>
      <w:bookmarkEnd w:id="1740"/>
      <w:r>
        <w:rPr>
          <w:rtl/>
        </w:rPr>
        <w:t>בבקשה, לרשותך שלוש דקות.</w:t>
      </w:r>
    </w:p>
    <w:p w:rsidR="00DB70A1" w:rsidRDefault="00DB70A1" w:rsidP="008528E7">
      <w:pPr>
        <w:ind w:firstLine="0"/>
        <w:rPr>
          <w:rtl/>
        </w:rPr>
      </w:pPr>
    </w:p>
    <w:p w:rsidR="00DB70A1" w:rsidRDefault="00DB70A1" w:rsidP="008528E7">
      <w:pPr>
        <w:pStyle w:val="a4"/>
        <w:keepNext/>
        <w:rPr>
          <w:rtl/>
        </w:rPr>
      </w:pPr>
      <w:bookmarkStart w:id="1741" w:name="ET_speaker_5041_45"/>
      <w:r w:rsidRPr="00D9373F">
        <w:rPr>
          <w:rStyle w:val="TagStyle"/>
          <w:rtl/>
        </w:rPr>
        <w:t xml:space="preserve"> &lt;&lt; דובר &gt;&gt; </w:t>
      </w:r>
      <w:bookmarkStart w:id="1742" w:name="_Toc218622597"/>
      <w:r>
        <w:rPr>
          <w:rtl/>
        </w:rPr>
        <w:t>אכרם חסון (הימין הממלכתי):</w:t>
      </w:r>
      <w:bookmarkEnd w:id="1742"/>
      <w:r w:rsidRPr="00D9373F">
        <w:rPr>
          <w:rStyle w:val="TagStyle"/>
          <w:rtl/>
        </w:rPr>
        <w:t xml:space="preserve"> &lt;&lt; דובר &gt;&gt;</w:t>
      </w:r>
      <w:r>
        <w:rPr>
          <w:rtl/>
        </w:rPr>
        <w:t xml:space="preserve"> </w:t>
      </w:r>
      <w:bookmarkEnd w:id="1741"/>
    </w:p>
    <w:p w:rsidR="00DB70A1" w:rsidRDefault="00DB70A1" w:rsidP="008528E7">
      <w:pPr>
        <w:ind w:firstLine="0"/>
        <w:rPr>
          <w:rtl/>
        </w:rPr>
      </w:pPr>
    </w:p>
    <w:p w:rsidR="000112E5" w:rsidRDefault="00DB70A1" w:rsidP="008528E7">
      <w:pPr>
        <w:rPr>
          <w:rtl/>
        </w:rPr>
      </w:pPr>
      <w:bookmarkStart w:id="1743" w:name="_ETM_Q9_744010"/>
      <w:bookmarkEnd w:id="1743"/>
      <w:r>
        <w:rPr>
          <w:rtl/>
        </w:rPr>
        <w:t>תודה רבה</w:t>
      </w:r>
      <w:r>
        <w:rPr>
          <w:rFonts w:hint="cs"/>
          <w:rtl/>
        </w:rPr>
        <w:t>.</w:t>
      </w:r>
      <w:r>
        <w:rPr>
          <w:rtl/>
        </w:rPr>
        <w:t xml:space="preserve"> אדוני היושב</w:t>
      </w:r>
      <w:r>
        <w:rPr>
          <w:rFonts w:hint="cs"/>
          <w:rtl/>
        </w:rPr>
        <w:t>-</w:t>
      </w:r>
      <w:r>
        <w:rPr>
          <w:rtl/>
        </w:rPr>
        <w:t>ראש, חבריי חברי הכנסת, אני</w:t>
      </w:r>
      <w:r>
        <w:rPr>
          <w:rFonts w:hint="cs"/>
          <w:rtl/>
        </w:rPr>
        <w:t>,</w:t>
      </w:r>
      <w:r>
        <w:rPr>
          <w:rtl/>
        </w:rPr>
        <w:t xml:space="preserve"> ברשותכם</w:t>
      </w:r>
      <w:r>
        <w:rPr>
          <w:rFonts w:hint="cs"/>
          <w:rtl/>
        </w:rPr>
        <w:t>,</w:t>
      </w:r>
      <w:r>
        <w:rPr>
          <w:rtl/>
        </w:rPr>
        <w:t xml:space="preserve"> </w:t>
      </w:r>
      <w:bookmarkStart w:id="1744" w:name="_ETM_Q9_750037"/>
      <w:bookmarkEnd w:id="1744"/>
      <w:r>
        <w:rPr>
          <w:rtl/>
        </w:rPr>
        <w:t xml:space="preserve">רוצה לברך את ידידי שר החוץ גדעון סער, שמתקבל היום </w:t>
      </w:r>
      <w:bookmarkStart w:id="1745" w:name="_ETM_Q9_756064"/>
      <w:bookmarkEnd w:id="1745"/>
      <w:r>
        <w:rPr>
          <w:rtl/>
        </w:rPr>
        <w:t>בביקור מדיני רשמי</w:t>
      </w:r>
      <w:r>
        <w:rPr>
          <w:rFonts w:hint="cs"/>
          <w:rtl/>
        </w:rPr>
        <w:t>,</w:t>
      </w:r>
      <w:r>
        <w:rPr>
          <w:rtl/>
        </w:rPr>
        <w:t xml:space="preserve"> הראשון מסוגו</w:t>
      </w:r>
      <w:r>
        <w:rPr>
          <w:rFonts w:hint="cs"/>
          <w:rtl/>
        </w:rPr>
        <w:t>,</w:t>
      </w:r>
      <w:r>
        <w:rPr>
          <w:rtl/>
        </w:rPr>
        <w:t xml:space="preserve"> על ידי הנשיא עבד </w:t>
      </w:r>
      <w:r>
        <w:rPr>
          <w:rFonts w:hint="cs"/>
          <w:rtl/>
        </w:rPr>
        <w:t>א-</w:t>
      </w:r>
      <w:proofErr w:type="spellStart"/>
      <w:r>
        <w:rPr>
          <w:rFonts w:hint="cs"/>
          <w:rtl/>
        </w:rPr>
        <w:t>ר</w:t>
      </w:r>
      <w:r>
        <w:rPr>
          <w:rtl/>
        </w:rPr>
        <w:t>חמ</w:t>
      </w:r>
      <w:r>
        <w:rPr>
          <w:rFonts w:hint="cs"/>
          <w:rtl/>
        </w:rPr>
        <w:t>א</w:t>
      </w:r>
      <w:r>
        <w:rPr>
          <w:rtl/>
        </w:rPr>
        <w:t>ן</w:t>
      </w:r>
      <w:proofErr w:type="spellEnd"/>
      <w:r>
        <w:rPr>
          <w:rtl/>
        </w:rPr>
        <w:t xml:space="preserve">, </w:t>
      </w:r>
      <w:bookmarkStart w:id="1746" w:name="_ETM_Q9_762091"/>
      <w:bookmarkEnd w:id="1746"/>
      <w:r>
        <w:rPr>
          <w:rtl/>
        </w:rPr>
        <w:t xml:space="preserve">נשיא </w:t>
      </w:r>
      <w:proofErr w:type="spellStart"/>
      <w:r>
        <w:rPr>
          <w:rtl/>
        </w:rPr>
        <w:t>סומל</w:t>
      </w:r>
      <w:r>
        <w:rPr>
          <w:rFonts w:hint="cs"/>
          <w:rtl/>
        </w:rPr>
        <w:t>י</w:t>
      </w:r>
      <w:r>
        <w:rPr>
          <w:rtl/>
        </w:rPr>
        <w:t>לנד</w:t>
      </w:r>
      <w:proofErr w:type="spellEnd"/>
      <w:r>
        <w:rPr>
          <w:rtl/>
        </w:rPr>
        <w:t xml:space="preserve">. </w:t>
      </w:r>
      <w:bookmarkStart w:id="1747" w:name="TOR_Q10"/>
      <w:bookmarkEnd w:id="1747"/>
      <w:r w:rsidR="000112E5">
        <w:rPr>
          <w:rFonts w:hint="cs"/>
          <w:rtl/>
        </w:rPr>
        <w:t xml:space="preserve">כמובן, לעניות דעתי, זוהי נקודת מפנה, מה שקורה. כמובן, אם אנחנו רוצים מזרח תיכון חדש, אנחנו צריכים לחדש קשרים, לקדם קשרים, לחסל את הטרור, ולעשות הכול כדי שיהיו חיים טובים יותר לכלל האזרחים במזרח התיכון </w:t>
      </w:r>
      <w:bookmarkStart w:id="1748" w:name="_ETM_Q10_188000"/>
      <w:bookmarkEnd w:id="1748"/>
      <w:r w:rsidR="000112E5">
        <w:rPr>
          <w:rFonts w:hint="cs"/>
          <w:rtl/>
        </w:rPr>
        <w:t xml:space="preserve">ובכל מקום. </w:t>
      </w:r>
    </w:p>
    <w:p w:rsidR="000112E5" w:rsidRDefault="000112E5" w:rsidP="009635F5">
      <w:pPr>
        <w:rPr>
          <w:rtl/>
        </w:rPr>
      </w:pPr>
    </w:p>
    <w:p w:rsidR="000112E5" w:rsidRDefault="000112E5" w:rsidP="008528E7">
      <w:pPr>
        <w:rPr>
          <w:rtl/>
        </w:rPr>
      </w:pPr>
      <w:r>
        <w:rPr>
          <w:rFonts w:hint="cs"/>
          <w:rtl/>
        </w:rPr>
        <w:t xml:space="preserve">אני גם רואה ששר החוץ עושה עבודת קודש, </w:t>
      </w:r>
      <w:bookmarkStart w:id="1749" w:name="_ETM_Q10_189000"/>
      <w:bookmarkEnd w:id="1749"/>
      <w:r>
        <w:rPr>
          <w:rFonts w:hint="cs"/>
          <w:rtl/>
        </w:rPr>
        <w:t xml:space="preserve">אדוני היושב-ראש, בזה שבשנת 2025 הוא חנך ופתח </w:t>
      </w:r>
      <w:bookmarkStart w:id="1750" w:name="_ETM_Q10_194000"/>
      <w:bookmarkEnd w:id="1750"/>
      <w:r>
        <w:rPr>
          <w:rFonts w:hint="cs"/>
          <w:rtl/>
        </w:rPr>
        <w:t xml:space="preserve">שגרירות חדשה באסטוניה ועוד שגרירות בזמביה, והשגרירות השלישית הייתה </w:t>
      </w:r>
      <w:bookmarkStart w:id="1751" w:name="_ETM_Q10_200000"/>
      <w:bookmarkEnd w:id="1751"/>
      <w:r>
        <w:rPr>
          <w:rFonts w:hint="cs"/>
          <w:rtl/>
        </w:rPr>
        <w:t>במולדובה. כמובן, הוא גם חידש בשנת 2025 את היחסים שלנו עם מדינת בוליביה</w:t>
      </w:r>
      <w:bookmarkStart w:id="1752" w:name="_ETM_Q10_208000"/>
      <w:bookmarkEnd w:id="1752"/>
      <w:r>
        <w:rPr>
          <w:rFonts w:hint="cs"/>
          <w:rtl/>
        </w:rPr>
        <w:t xml:space="preserve"> אחרי שהייתה הפסקה כמה שנים. </w:t>
      </w:r>
    </w:p>
    <w:p w:rsidR="000112E5" w:rsidRDefault="000112E5" w:rsidP="008528E7">
      <w:pPr>
        <w:rPr>
          <w:rtl/>
        </w:rPr>
      </w:pPr>
    </w:p>
    <w:p w:rsidR="000112E5" w:rsidRDefault="000112E5" w:rsidP="008528E7">
      <w:pPr>
        <w:rPr>
          <w:rtl/>
        </w:rPr>
      </w:pPr>
      <w:bookmarkStart w:id="1753" w:name="_ETM_Q10_215000"/>
      <w:bookmarkEnd w:id="1753"/>
      <w:r>
        <w:rPr>
          <w:rFonts w:hint="cs"/>
          <w:rtl/>
        </w:rPr>
        <w:t>הנוכחות הישראלית שלנו בעולם חשובה מאוד; מה עוד שאנחנו רואים ברוב הרשתות הערביות בעולם</w:t>
      </w:r>
      <w:bookmarkStart w:id="1754" w:name="_ETM_Q10_220000"/>
      <w:bookmarkEnd w:id="1754"/>
      <w:r>
        <w:rPr>
          <w:rFonts w:hint="cs"/>
          <w:rtl/>
        </w:rPr>
        <w:t xml:space="preserve">, כמו אל-ג'זירה, אל-ערביה, </w:t>
      </w:r>
      <w:r>
        <w:rPr>
          <w:rFonts w:hint="cs"/>
        </w:rPr>
        <w:t>S</w:t>
      </w:r>
      <w:r>
        <w:t xml:space="preserve">ky </w:t>
      </w:r>
      <w:r>
        <w:rPr>
          <w:rFonts w:hint="cs"/>
        </w:rPr>
        <w:t>N</w:t>
      </w:r>
      <w:r>
        <w:t>ews</w:t>
      </w:r>
      <w:r>
        <w:rPr>
          <w:rFonts w:hint="cs"/>
          <w:rtl/>
        </w:rPr>
        <w:t xml:space="preserve"> </w:t>
      </w:r>
      <w:r>
        <w:rPr>
          <w:rtl/>
        </w:rPr>
        <w:t>–</w:t>
      </w:r>
      <w:r>
        <w:rPr>
          <w:rFonts w:hint="cs"/>
          <w:rtl/>
        </w:rPr>
        <w:t xml:space="preserve"> אני מדבר על רשתות שמשדרות בערבית, ורוסיה היום בערבית, </w:t>
      </w:r>
      <w:r>
        <w:t>BBC</w:t>
      </w:r>
      <w:r>
        <w:rPr>
          <w:rFonts w:hint="cs"/>
          <w:rtl/>
        </w:rPr>
        <w:t xml:space="preserve"> וכולם </w:t>
      </w:r>
      <w:r>
        <w:rPr>
          <w:rtl/>
        </w:rPr>
        <w:t>–</w:t>
      </w:r>
      <w:r>
        <w:rPr>
          <w:rFonts w:hint="cs"/>
          <w:rtl/>
        </w:rPr>
        <w:t xml:space="preserve"> תעמולה אנטי-ישראלית. לכן הנוכחות שלנו בעולם חשובה </w:t>
      </w:r>
      <w:bookmarkStart w:id="1755" w:name="_ETM_Q10_235000"/>
      <w:bookmarkEnd w:id="1755"/>
      <w:r>
        <w:rPr>
          <w:rFonts w:hint="cs"/>
          <w:rtl/>
        </w:rPr>
        <w:t xml:space="preserve">מאוד, חשוב לקדם את זה. התוכנית בשנת 2026 היא לפתוח עוד שגרירות בבוליביה, בפיג'י וגם </w:t>
      </w:r>
      <w:bookmarkStart w:id="1756" w:name="_ETM_Q10_242000"/>
      <w:bookmarkEnd w:id="1756"/>
      <w:r>
        <w:rPr>
          <w:rFonts w:hint="cs"/>
          <w:rtl/>
        </w:rPr>
        <w:t xml:space="preserve">בעוד מדינה אפריקנית. </w:t>
      </w:r>
    </w:p>
    <w:p w:rsidR="000112E5" w:rsidRDefault="000112E5" w:rsidP="008528E7">
      <w:pPr>
        <w:rPr>
          <w:rtl/>
        </w:rPr>
      </w:pPr>
      <w:bookmarkStart w:id="1757" w:name="_ETM_Q10_245000"/>
      <w:bookmarkEnd w:id="1757"/>
    </w:p>
    <w:p w:rsidR="000112E5" w:rsidRDefault="000112E5" w:rsidP="008528E7">
      <w:pPr>
        <w:rPr>
          <w:rtl/>
        </w:rPr>
      </w:pPr>
      <w:bookmarkStart w:id="1758" w:name="_ETM_Q10_246000"/>
      <w:bookmarkEnd w:id="1758"/>
      <w:r>
        <w:rPr>
          <w:rFonts w:hint="cs"/>
          <w:rtl/>
        </w:rPr>
        <w:t>אנחנו נשמח מאוד אם כל חבר כנסת גם ישתף את הדברים שאנחנו עושים ונלחמים למען שמה של מדינת ישראל</w:t>
      </w:r>
      <w:bookmarkStart w:id="1759" w:name="_ETM_Q10_250000"/>
      <w:bookmarkEnd w:id="1759"/>
      <w:r>
        <w:rPr>
          <w:rFonts w:hint="cs"/>
          <w:rtl/>
        </w:rPr>
        <w:t xml:space="preserve">; כי כפי שאמרתי, מאחר שרוב העם היהודי לא דובר ערבית ולא מבין את התרבות ולא מבין </w:t>
      </w:r>
      <w:bookmarkStart w:id="1760" w:name="_ETM_Q10_257000"/>
      <w:bookmarkEnd w:id="1760"/>
      <w:r>
        <w:rPr>
          <w:rFonts w:hint="cs"/>
          <w:rtl/>
        </w:rPr>
        <w:t>מה קורה ברשתות האלה ברחבי העולם, חשוב שאנחנו, חברי הכנסת, גם ננצל את המעמד שלנו ואת התקשורת שאנחנו</w:t>
      </w:r>
      <w:bookmarkStart w:id="1761" w:name="_ETM_Q10_269000"/>
      <w:bookmarkEnd w:id="1761"/>
      <w:r>
        <w:rPr>
          <w:rFonts w:hint="cs"/>
          <w:rtl/>
        </w:rPr>
        <w:t xml:space="preserve"> עושים, וגם נדבר ונקדם</w:t>
      </w:r>
      <w:bookmarkStart w:id="1762" w:name="_ETM_Q10_272000"/>
      <w:bookmarkEnd w:id="1762"/>
      <w:r>
        <w:rPr>
          <w:rFonts w:hint="cs"/>
          <w:rtl/>
        </w:rPr>
        <w:t xml:space="preserve">, כי בסופו של דבר אנחנו שוחרי שלום, ואנחנו רוצים שיהיה טוב לכלל אזרחי העולם. תודה רבה. </w:t>
      </w:r>
    </w:p>
    <w:p w:rsidR="000112E5" w:rsidRDefault="000112E5" w:rsidP="009635F5">
      <w:pPr>
        <w:rPr>
          <w:rtl/>
        </w:rPr>
      </w:pPr>
    </w:p>
    <w:p w:rsidR="000112E5" w:rsidRDefault="000112E5" w:rsidP="008528E7">
      <w:pPr>
        <w:pStyle w:val="af6"/>
        <w:keepNext/>
        <w:rPr>
          <w:rtl/>
        </w:rPr>
      </w:pPr>
      <w:bookmarkStart w:id="1763" w:name="ET_yor_6598_2"/>
      <w:r w:rsidRPr="004A6756">
        <w:rPr>
          <w:rStyle w:val="TagStyle"/>
          <w:rtl/>
        </w:rPr>
        <w:t xml:space="preserve"> &lt;&lt; יור &gt;&gt;</w:t>
      </w:r>
      <w:r w:rsidRPr="0061266C">
        <w:rPr>
          <w:rStyle w:val="TagStyle"/>
          <w:rtl/>
        </w:rPr>
        <w:t xml:space="preserve"> </w:t>
      </w:r>
      <w:r>
        <w:rPr>
          <w:rtl/>
        </w:rPr>
        <w:t>היו"ר משה סולומון:</w:t>
      </w:r>
      <w:r w:rsidRPr="0061266C">
        <w:rPr>
          <w:rStyle w:val="TagStyle"/>
          <w:rtl/>
        </w:rPr>
        <w:t xml:space="preserve"> </w:t>
      </w:r>
      <w:r w:rsidRPr="004A6756">
        <w:rPr>
          <w:rStyle w:val="TagStyle"/>
          <w:rtl/>
        </w:rPr>
        <w:t>&lt;&lt; יור &gt;&gt;</w:t>
      </w:r>
      <w:r>
        <w:rPr>
          <w:rtl/>
        </w:rPr>
        <w:t xml:space="preserve">   </w:t>
      </w:r>
      <w:bookmarkEnd w:id="1763"/>
    </w:p>
    <w:p w:rsidR="000112E5" w:rsidRDefault="000112E5" w:rsidP="008528E7">
      <w:pPr>
        <w:pStyle w:val="KeepWithNext"/>
        <w:rPr>
          <w:rtl/>
        </w:rPr>
      </w:pPr>
    </w:p>
    <w:p w:rsidR="000112E5" w:rsidRDefault="000112E5" w:rsidP="008528E7">
      <w:pPr>
        <w:rPr>
          <w:rtl/>
        </w:rPr>
      </w:pPr>
      <w:r>
        <w:rPr>
          <w:rFonts w:hint="cs"/>
          <w:rtl/>
        </w:rPr>
        <w:t xml:space="preserve">תודה רבה. חבר הכנסת עופר כסיף </w:t>
      </w:r>
      <w:r>
        <w:rPr>
          <w:rtl/>
        </w:rPr>
        <w:t>–</w:t>
      </w:r>
      <w:r>
        <w:rPr>
          <w:rFonts w:hint="cs"/>
          <w:rtl/>
        </w:rPr>
        <w:t xml:space="preserve"> אינו נוכח; חברת </w:t>
      </w:r>
      <w:bookmarkStart w:id="1764" w:name="_ETM_Q10_282000"/>
      <w:bookmarkEnd w:id="1764"/>
      <w:r>
        <w:rPr>
          <w:rFonts w:hint="cs"/>
          <w:rtl/>
        </w:rPr>
        <w:t xml:space="preserve">הכנסת עדי עזוז </w:t>
      </w:r>
      <w:r>
        <w:rPr>
          <w:rtl/>
        </w:rPr>
        <w:t>–</w:t>
      </w:r>
      <w:r>
        <w:rPr>
          <w:rFonts w:hint="cs"/>
          <w:rtl/>
        </w:rPr>
        <w:t xml:space="preserve"> אינה נוכחת. חברת הכנסת מיכל וולדיגר, תרצי לסכם את הדיון? </w:t>
      </w:r>
    </w:p>
    <w:p w:rsidR="000112E5" w:rsidRDefault="000112E5" w:rsidP="008528E7">
      <w:pPr>
        <w:rPr>
          <w:rtl/>
        </w:rPr>
      </w:pPr>
    </w:p>
    <w:p w:rsidR="000112E5" w:rsidRDefault="000112E5" w:rsidP="008528E7">
      <w:pPr>
        <w:pStyle w:val="af5"/>
        <w:keepNext/>
        <w:rPr>
          <w:rtl/>
        </w:rPr>
      </w:pPr>
      <w:r w:rsidRPr="004A6756">
        <w:rPr>
          <w:rStyle w:val="TagStyle"/>
          <w:rtl/>
        </w:rPr>
        <w:t xml:space="preserve"> &lt;&lt; קריאה &gt;&gt;</w:t>
      </w:r>
      <w:r w:rsidRPr="0061266C">
        <w:rPr>
          <w:rStyle w:val="TagStyle"/>
          <w:rtl/>
        </w:rPr>
        <w:t xml:space="preserve"> </w:t>
      </w:r>
      <w:r>
        <w:rPr>
          <w:rtl/>
        </w:rPr>
        <w:t>מיכל מרים וולדיגר (הציונות הדתית):</w:t>
      </w:r>
      <w:r w:rsidRPr="0061266C">
        <w:rPr>
          <w:rStyle w:val="TagStyle"/>
          <w:rtl/>
        </w:rPr>
        <w:t xml:space="preserve"> </w:t>
      </w:r>
      <w:r w:rsidRPr="004A6756">
        <w:rPr>
          <w:rStyle w:val="TagStyle"/>
          <w:rtl/>
        </w:rPr>
        <w:t>&lt;&lt; קריאה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לא, לא צריך. </w:t>
      </w:r>
    </w:p>
    <w:p w:rsidR="000112E5" w:rsidRDefault="000112E5" w:rsidP="008528E7">
      <w:pPr>
        <w:rPr>
          <w:rtl/>
        </w:rPr>
      </w:pPr>
    </w:p>
    <w:p w:rsidR="000112E5" w:rsidRDefault="000112E5" w:rsidP="008528E7">
      <w:pPr>
        <w:pStyle w:val="af6"/>
        <w:keepNext/>
        <w:rPr>
          <w:rtl/>
        </w:rPr>
      </w:pPr>
      <w:bookmarkStart w:id="1765" w:name="ET_yor_6598_4"/>
      <w:r w:rsidRPr="004A6756">
        <w:rPr>
          <w:rStyle w:val="TagStyle"/>
          <w:rtl/>
        </w:rPr>
        <w:t xml:space="preserve"> &lt;&lt; יור &gt;&gt;</w:t>
      </w:r>
      <w:r w:rsidRPr="0061266C">
        <w:rPr>
          <w:rStyle w:val="TagStyle"/>
          <w:rtl/>
        </w:rPr>
        <w:t xml:space="preserve"> </w:t>
      </w:r>
      <w:r>
        <w:rPr>
          <w:rtl/>
        </w:rPr>
        <w:t>היו"ר משה סולומון:</w:t>
      </w:r>
      <w:r w:rsidRPr="0061266C">
        <w:rPr>
          <w:rStyle w:val="TagStyle"/>
          <w:rtl/>
        </w:rPr>
        <w:t xml:space="preserve"> </w:t>
      </w:r>
      <w:r w:rsidRPr="004A6756">
        <w:rPr>
          <w:rStyle w:val="TagStyle"/>
          <w:rtl/>
        </w:rPr>
        <w:t>&lt;&lt; יור &gt;&gt;</w:t>
      </w:r>
      <w:r>
        <w:rPr>
          <w:rtl/>
        </w:rPr>
        <w:t xml:space="preserve">   </w:t>
      </w:r>
      <w:bookmarkEnd w:id="1765"/>
    </w:p>
    <w:p w:rsidR="000112E5" w:rsidRDefault="000112E5" w:rsidP="008528E7">
      <w:pPr>
        <w:pStyle w:val="KeepWithNext"/>
        <w:rPr>
          <w:rtl/>
        </w:rPr>
      </w:pPr>
    </w:p>
    <w:p w:rsidR="000112E5" w:rsidRDefault="000112E5" w:rsidP="008528E7">
      <w:pPr>
        <w:rPr>
          <w:rtl/>
        </w:rPr>
      </w:pPr>
      <w:r>
        <w:rPr>
          <w:rFonts w:hint="cs"/>
          <w:rtl/>
        </w:rPr>
        <w:t xml:space="preserve">אוקיי. </w:t>
      </w:r>
    </w:p>
    <w:p w:rsidR="000112E5" w:rsidRDefault="000112E5" w:rsidP="008528E7">
      <w:pPr>
        <w:rPr>
          <w:rtl/>
        </w:rPr>
      </w:pPr>
      <w:bookmarkStart w:id="1766" w:name="_ETM_Q10_295559"/>
      <w:bookmarkStart w:id="1767" w:name="_ETM_Q10_295628"/>
      <w:bookmarkStart w:id="1768" w:name="_ETM_Q10_295715"/>
      <w:bookmarkEnd w:id="1766"/>
      <w:bookmarkEnd w:id="1767"/>
      <w:bookmarkEnd w:id="1768"/>
    </w:p>
    <w:p w:rsidR="000112E5" w:rsidRDefault="000112E5" w:rsidP="008528E7">
      <w:pPr>
        <w:rPr>
          <w:rtl/>
        </w:rPr>
      </w:pPr>
      <w:bookmarkStart w:id="1769" w:name="_ETM_Q10_295775"/>
      <w:bookmarkEnd w:id="1769"/>
      <w:r>
        <w:rPr>
          <w:rFonts w:hint="cs"/>
          <w:rtl/>
        </w:rPr>
        <w:t xml:space="preserve">אני רק אגיד </w:t>
      </w:r>
      <w:bookmarkStart w:id="1770" w:name="_ETM_Q10_291000"/>
      <w:bookmarkEnd w:id="1770"/>
      <w:r>
        <w:rPr>
          <w:rFonts w:hint="cs"/>
          <w:rtl/>
        </w:rPr>
        <w:t xml:space="preserve">לחבר הכנסת חסון שאנחנו רוצים מזרח תיכון טוב. חדש </w:t>
      </w:r>
      <w:r>
        <w:rPr>
          <w:rFonts w:hint="eastAsia"/>
          <w:rtl/>
        </w:rPr>
        <w:t>–</w:t>
      </w:r>
      <w:r>
        <w:rPr>
          <w:rFonts w:hint="cs"/>
          <w:rtl/>
        </w:rPr>
        <w:t xml:space="preserve"> כבר מספיק. </w:t>
      </w:r>
    </w:p>
    <w:p w:rsidR="000112E5" w:rsidRDefault="000112E5" w:rsidP="008528E7">
      <w:pPr>
        <w:ind w:firstLine="0"/>
        <w:rPr>
          <w:rtl/>
        </w:rPr>
      </w:pPr>
    </w:p>
    <w:p w:rsidR="000112E5" w:rsidRDefault="000112E5" w:rsidP="008528E7">
      <w:pPr>
        <w:pStyle w:val="af5"/>
        <w:keepNext/>
        <w:rPr>
          <w:rtl/>
        </w:rPr>
      </w:pPr>
      <w:bookmarkStart w:id="1771" w:name="ET_interruption_5041_16"/>
      <w:r w:rsidRPr="004A6756">
        <w:rPr>
          <w:rStyle w:val="TagStyle"/>
          <w:rtl/>
        </w:rPr>
        <w:t xml:space="preserve"> &lt;&lt; קריאה &gt;&gt;</w:t>
      </w:r>
      <w:r w:rsidRPr="00F2298C">
        <w:rPr>
          <w:rStyle w:val="TagStyle"/>
          <w:rtl/>
        </w:rPr>
        <w:t xml:space="preserve"> </w:t>
      </w:r>
      <w:r>
        <w:rPr>
          <w:rtl/>
        </w:rPr>
        <w:t>אכרם חסון (הימין הממלכתי):</w:t>
      </w:r>
      <w:r w:rsidRPr="00F2298C">
        <w:rPr>
          <w:rStyle w:val="TagStyle"/>
          <w:rtl/>
        </w:rPr>
        <w:t xml:space="preserve"> </w:t>
      </w:r>
      <w:r w:rsidRPr="004A6756">
        <w:rPr>
          <w:rStyle w:val="TagStyle"/>
          <w:rtl/>
        </w:rPr>
        <w:t>&lt;&lt; קריאה &gt;&gt;</w:t>
      </w:r>
      <w:r>
        <w:rPr>
          <w:rtl/>
        </w:rPr>
        <w:t xml:space="preserve">   </w:t>
      </w:r>
      <w:bookmarkEnd w:id="1771"/>
    </w:p>
    <w:p w:rsidR="000112E5" w:rsidRDefault="000112E5" w:rsidP="008528E7">
      <w:pPr>
        <w:pStyle w:val="KeepWithNext"/>
        <w:rPr>
          <w:rtl/>
        </w:rPr>
      </w:pPr>
    </w:p>
    <w:p w:rsidR="000112E5" w:rsidRDefault="000112E5" w:rsidP="008528E7">
      <w:pPr>
        <w:rPr>
          <w:rtl/>
        </w:rPr>
      </w:pPr>
      <w:r>
        <w:rPr>
          <w:rFonts w:hint="cs"/>
          <w:rtl/>
        </w:rPr>
        <w:t xml:space="preserve">אני איתך. </w:t>
      </w:r>
    </w:p>
    <w:p w:rsidR="000112E5" w:rsidRDefault="000112E5" w:rsidP="008528E7">
      <w:pPr>
        <w:rPr>
          <w:rtl/>
        </w:rPr>
      </w:pPr>
      <w:bookmarkStart w:id="1772" w:name="_ETM_Q10_300000"/>
      <w:bookmarkEnd w:id="1772"/>
    </w:p>
    <w:p w:rsidR="000112E5" w:rsidRDefault="000112E5" w:rsidP="008528E7">
      <w:pPr>
        <w:pStyle w:val="af6"/>
        <w:keepNext/>
        <w:rPr>
          <w:rtl/>
        </w:rPr>
      </w:pPr>
      <w:r w:rsidRPr="004A6756">
        <w:rPr>
          <w:rStyle w:val="TagStyle"/>
          <w:rtl/>
        </w:rPr>
        <w:t xml:space="preserve"> &lt;&lt; יור &gt;&gt;</w:t>
      </w:r>
      <w:r w:rsidRPr="00F2298C">
        <w:rPr>
          <w:rStyle w:val="TagStyle"/>
          <w:rtl/>
        </w:rPr>
        <w:t xml:space="preserve"> </w:t>
      </w:r>
      <w:r>
        <w:rPr>
          <w:rtl/>
        </w:rPr>
        <w:t>היו"ר משה סולומון:</w:t>
      </w:r>
      <w:r w:rsidRPr="00F2298C">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bookmarkStart w:id="1773" w:name="_ETM_Q10_302000"/>
      <w:bookmarkEnd w:id="1773"/>
      <w:r>
        <w:rPr>
          <w:rFonts w:hint="cs"/>
          <w:rtl/>
        </w:rPr>
        <w:t xml:space="preserve">חברי הכנסת, נעבור כעת </w:t>
      </w:r>
      <w:bookmarkStart w:id="1774" w:name="_ETM_Q10_307000"/>
      <w:bookmarkEnd w:id="1774"/>
      <w:r>
        <w:rPr>
          <w:rFonts w:hint="cs"/>
          <w:rtl/>
        </w:rPr>
        <w:t xml:space="preserve">להצבעה על הצעת חוק ביטוח בריאות ממלכתי (תיקון מס' </w:t>
      </w:r>
      <w:bookmarkStart w:id="1775" w:name="_ETM_Q10_306000"/>
      <w:bookmarkEnd w:id="1775"/>
      <w:r>
        <w:rPr>
          <w:rFonts w:hint="cs"/>
          <w:rtl/>
        </w:rPr>
        <w:t>73) (החזר דמי נסיעה באמבולנס עבור מטופל בתחום בריאות הנפש), התשפ"ה</w:t>
      </w:r>
      <w:r>
        <w:rPr>
          <w:rtl/>
        </w:rPr>
        <w:t>–</w:t>
      </w:r>
      <w:r>
        <w:rPr>
          <w:rFonts w:hint="cs"/>
          <w:rtl/>
        </w:rPr>
        <w:t xml:space="preserve">2025, של חברי הכנסת מיכל מרים </w:t>
      </w:r>
      <w:bookmarkStart w:id="1776" w:name="_ETM_Q10_318000"/>
      <w:bookmarkEnd w:id="1776"/>
      <w:r>
        <w:rPr>
          <w:rFonts w:hint="cs"/>
          <w:rtl/>
        </w:rPr>
        <w:t xml:space="preserve">וולדיגר, אימאן ח'טיב יאסין, ווליד אלהואשלה וקבוצת חברי הכנסת, בקריאה הראשונה. הצבעה. </w:t>
      </w:r>
    </w:p>
    <w:p w:rsidR="000112E5" w:rsidRPr="00F2298C" w:rsidRDefault="000112E5" w:rsidP="008528E7">
      <w:pPr>
        <w:rPr>
          <w:rtl/>
        </w:rPr>
      </w:pPr>
    </w:p>
    <w:p w:rsidR="000112E5" w:rsidRDefault="000112E5" w:rsidP="008528E7">
      <w:pPr>
        <w:pStyle w:val="af1"/>
        <w:keepNext/>
        <w:rPr>
          <w:rtl/>
        </w:rPr>
      </w:pPr>
      <w:bookmarkStart w:id="1777" w:name="_ETM_Q10_301000"/>
      <w:bookmarkEnd w:id="1777"/>
      <w:r>
        <w:rPr>
          <w:rtl/>
        </w:rPr>
        <w:t>הצבעה מס'</w:t>
      </w:r>
      <w:r>
        <w:rPr>
          <w:rFonts w:hint="cs"/>
          <w:rtl/>
        </w:rPr>
        <w:t xml:space="preserve"> 4</w:t>
      </w:r>
    </w:p>
    <w:p w:rsidR="000112E5" w:rsidRDefault="000112E5" w:rsidP="008528E7">
      <w:pPr>
        <w:pStyle w:val="--"/>
        <w:keepNext/>
        <w:rPr>
          <w:rtl/>
        </w:rPr>
      </w:pPr>
    </w:p>
    <w:p w:rsidR="000112E5" w:rsidRDefault="000112E5" w:rsidP="008528E7">
      <w:pPr>
        <w:pStyle w:val="--"/>
        <w:keepNext/>
        <w:rPr>
          <w:rtl/>
        </w:rPr>
      </w:pPr>
      <w:r>
        <w:rPr>
          <w:rtl/>
        </w:rPr>
        <w:t>בעד ההצעה להעביר את הצעת החוק לוועדה –</w:t>
      </w:r>
      <w:r>
        <w:rPr>
          <w:rFonts w:hint="cs"/>
          <w:rtl/>
        </w:rPr>
        <w:t xml:space="preserve"> 11</w:t>
      </w:r>
    </w:p>
    <w:p w:rsidR="000112E5" w:rsidRDefault="000112E5" w:rsidP="008528E7">
      <w:pPr>
        <w:pStyle w:val="--"/>
        <w:keepNext/>
        <w:rPr>
          <w:rtl/>
        </w:rPr>
      </w:pPr>
      <w:r>
        <w:rPr>
          <w:rtl/>
        </w:rPr>
        <w:t xml:space="preserve">נגד – </w:t>
      </w:r>
      <w:r>
        <w:rPr>
          <w:rFonts w:hint="cs"/>
          <w:rtl/>
        </w:rPr>
        <w:t>אין</w:t>
      </w:r>
    </w:p>
    <w:p w:rsidR="000112E5" w:rsidRDefault="000112E5" w:rsidP="008528E7">
      <w:pPr>
        <w:pStyle w:val="--"/>
        <w:keepNext/>
        <w:rPr>
          <w:rtl/>
        </w:rPr>
      </w:pPr>
      <w:r>
        <w:rPr>
          <w:rtl/>
        </w:rPr>
        <w:t>נמנעים –</w:t>
      </w:r>
      <w:r>
        <w:rPr>
          <w:rFonts w:hint="cs"/>
          <w:rtl/>
        </w:rPr>
        <w:t xml:space="preserve"> אין</w:t>
      </w:r>
      <w:r>
        <w:rPr>
          <w:rtl/>
        </w:rPr>
        <w:t xml:space="preserve"> </w:t>
      </w:r>
    </w:p>
    <w:p w:rsidR="000112E5" w:rsidRPr="001000E0" w:rsidRDefault="000112E5" w:rsidP="008528E7">
      <w:pPr>
        <w:pStyle w:val="af2"/>
        <w:rPr>
          <w:rtl/>
        </w:rPr>
      </w:pPr>
      <w:r>
        <w:rPr>
          <w:rtl/>
        </w:rPr>
        <w:t>ההצעה להעביר את הצעת חוק</w:t>
      </w:r>
      <w:bookmarkStart w:id="1778" w:name="_ETM_Q10_334000"/>
      <w:bookmarkEnd w:id="1778"/>
      <w:r>
        <w:rPr>
          <w:rFonts w:hint="cs"/>
          <w:rtl/>
        </w:rPr>
        <w:t xml:space="preserve"> ביטוח בריאות ממלכתי (תיקון מס' 73) (החזר דמי נסיעה באמבולנס עבור מטופל בתחום בריאות הנפש), התשפ"ה</w:t>
      </w:r>
      <w:r>
        <w:rPr>
          <w:rtl/>
        </w:rPr>
        <w:t>–</w:t>
      </w:r>
      <w:r>
        <w:rPr>
          <w:rFonts w:hint="cs"/>
          <w:rtl/>
        </w:rPr>
        <w:t>2025, לוועדת הבריאות נתקבלה.</w:t>
      </w:r>
      <w:bookmarkStart w:id="1779" w:name="_ETM_Q10_342000"/>
      <w:bookmarkEnd w:id="1779"/>
      <w:r>
        <w:rPr>
          <w:rFonts w:hint="cs"/>
          <w:rtl/>
        </w:rPr>
        <w:t xml:space="preserve"> </w:t>
      </w:r>
    </w:p>
    <w:p w:rsidR="000112E5" w:rsidRDefault="000112E5" w:rsidP="008528E7">
      <w:pPr>
        <w:rPr>
          <w:rtl/>
        </w:rPr>
      </w:pPr>
      <w:bookmarkStart w:id="1780" w:name="_ETM_Q10_303000"/>
      <w:bookmarkEnd w:id="1780"/>
    </w:p>
    <w:p w:rsidR="000112E5" w:rsidRDefault="000112E5" w:rsidP="008528E7">
      <w:pPr>
        <w:pStyle w:val="af6"/>
        <w:keepNext/>
        <w:rPr>
          <w:rtl/>
        </w:rPr>
      </w:pPr>
      <w:r w:rsidRPr="004A6756">
        <w:rPr>
          <w:rStyle w:val="TagStyle"/>
          <w:rtl/>
        </w:rPr>
        <w:t xml:space="preserve"> &lt;&lt; יור &gt;&gt;</w:t>
      </w:r>
      <w:r w:rsidRPr="001000E0">
        <w:rPr>
          <w:rStyle w:val="TagStyle"/>
          <w:rtl/>
        </w:rPr>
        <w:t xml:space="preserve"> </w:t>
      </w:r>
      <w:r>
        <w:rPr>
          <w:rtl/>
        </w:rPr>
        <w:t>היו"ר משה סולומון:</w:t>
      </w:r>
      <w:r w:rsidRPr="001000E0">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11 בעד, אין מתנגדים. אני קובע כי </w:t>
      </w:r>
      <w:bookmarkStart w:id="1781" w:name="_ETM_Q10_343000"/>
      <w:bookmarkEnd w:id="1781"/>
      <w:r>
        <w:rPr>
          <w:rFonts w:hint="cs"/>
          <w:rtl/>
        </w:rPr>
        <w:t>הצעת חוק ביטוח בריאות ממלכתי (תיקון מס' 73) (החזר דמי נסיעה באמבולנס עבור מטופל בתחום בריאות הנפש), התשפ"ה</w:t>
      </w:r>
      <w:r>
        <w:rPr>
          <w:rtl/>
        </w:rPr>
        <w:t>–</w:t>
      </w:r>
      <w:r>
        <w:rPr>
          <w:rFonts w:hint="cs"/>
          <w:rtl/>
        </w:rPr>
        <w:t xml:space="preserve">2025, של חברי הכנסת מיכל מרים וולדיגר, אימאן ח'טיב יאסין, ווליד אלהואשלה וקבוצת חברי כנסת, אושרה בקריאה הראשונה, ותחזור לדיון בוועדת הבריאות לצורך הכנתה לקריאה השנייה והשלישית. </w:t>
      </w:r>
    </w:p>
    <w:p w:rsidR="005D2C5F" w:rsidRDefault="005D2C5F" w:rsidP="008528E7">
      <w:pPr>
        <w:rPr>
          <w:rtl/>
        </w:rPr>
      </w:pPr>
    </w:p>
    <w:p w:rsidR="005D2C5F" w:rsidRPr="001000E0" w:rsidRDefault="005D2C5F" w:rsidP="008528E7">
      <w:pPr>
        <w:rPr>
          <w:rtl/>
        </w:rPr>
      </w:pPr>
    </w:p>
    <w:p w:rsidR="000112E5" w:rsidRDefault="000112E5" w:rsidP="008528E7">
      <w:pPr>
        <w:pStyle w:val="a6"/>
        <w:rPr>
          <w:rtl/>
        </w:rPr>
      </w:pPr>
      <w:bookmarkStart w:id="1782" w:name="ET_hatsach_643168_5"/>
      <w:r w:rsidRPr="004A6756">
        <w:rPr>
          <w:rStyle w:val="TagStyle"/>
          <w:rtl/>
        </w:rPr>
        <w:t xml:space="preserve"> &lt;&lt; הצח &gt;&gt;</w:t>
      </w:r>
      <w:r w:rsidRPr="0061266C">
        <w:rPr>
          <w:rStyle w:val="TagStyle"/>
          <w:rtl/>
        </w:rPr>
        <w:t xml:space="preserve"> </w:t>
      </w:r>
      <w:bookmarkStart w:id="1783" w:name="_Toc218622598"/>
      <w:r>
        <w:rPr>
          <w:rtl/>
        </w:rPr>
        <w:t>הצעת חוק עבודת נשים (תיקון מס' 66), התשפ"ה–2025</w:t>
      </w:r>
      <w:bookmarkEnd w:id="1783"/>
      <w:r w:rsidRPr="0061266C">
        <w:rPr>
          <w:rStyle w:val="TagStyle"/>
          <w:rtl/>
        </w:rPr>
        <w:t xml:space="preserve"> </w:t>
      </w:r>
      <w:r w:rsidRPr="004A6756">
        <w:rPr>
          <w:rStyle w:val="TagStyle"/>
          <w:rtl/>
        </w:rPr>
        <w:t>&lt;&lt; הצח &gt;&gt;</w:t>
      </w:r>
      <w:r>
        <w:rPr>
          <w:rtl/>
        </w:rPr>
        <w:t xml:space="preserve">   </w:t>
      </w:r>
      <w:bookmarkEnd w:id="1782"/>
    </w:p>
    <w:p w:rsidR="000112E5" w:rsidRDefault="000112E5" w:rsidP="005D2C5F">
      <w:pPr>
        <w:rPr>
          <w:rtl/>
        </w:rPr>
      </w:pPr>
      <w:r>
        <w:rPr>
          <w:rFonts w:hint="cs"/>
          <w:rtl/>
        </w:rPr>
        <w:t xml:space="preserve">[מס' כ/1114, </w:t>
      </w:r>
      <w:r>
        <w:rPr>
          <w:rtl/>
        </w:rPr>
        <w:t>פ/5263/25</w:t>
      </w:r>
      <w:r>
        <w:rPr>
          <w:rFonts w:hint="cs"/>
          <w:rtl/>
        </w:rPr>
        <w:t>; דברי הכנסת, מושב שלישי, חוב' כ"ג, ישיבה 277; נספחות.]</w:t>
      </w:r>
    </w:p>
    <w:p w:rsidR="000112E5" w:rsidRDefault="000112E5" w:rsidP="008528E7">
      <w:pPr>
        <w:pStyle w:val="-0"/>
        <w:rPr>
          <w:rtl/>
        </w:rPr>
      </w:pPr>
      <w:bookmarkStart w:id="1784" w:name="_ETM_Q10_337651"/>
      <w:bookmarkStart w:id="1785" w:name="_ETM_Q10_337734"/>
      <w:bookmarkEnd w:id="1784"/>
      <w:bookmarkEnd w:id="1785"/>
      <w:r>
        <w:rPr>
          <w:rtl/>
        </w:rPr>
        <w:t>(קריאה שנייה וקריאה שלישית)</w:t>
      </w:r>
    </w:p>
    <w:p w:rsidR="000112E5" w:rsidRDefault="000112E5" w:rsidP="008528E7">
      <w:pPr>
        <w:rPr>
          <w:rtl/>
        </w:rPr>
      </w:pPr>
    </w:p>
    <w:p w:rsidR="000112E5" w:rsidRDefault="000112E5" w:rsidP="008528E7">
      <w:pPr>
        <w:pStyle w:val="af6"/>
        <w:keepNext/>
        <w:rPr>
          <w:rtl/>
        </w:rPr>
      </w:pPr>
      <w:bookmarkStart w:id="1786" w:name="ET_yor_6598_6"/>
      <w:r w:rsidRPr="004A6756">
        <w:rPr>
          <w:rStyle w:val="TagStyle"/>
          <w:rtl/>
        </w:rPr>
        <w:t xml:space="preserve"> &lt;&lt; יור &gt;&gt;</w:t>
      </w:r>
      <w:r w:rsidRPr="0061266C">
        <w:rPr>
          <w:rStyle w:val="TagStyle"/>
          <w:rtl/>
        </w:rPr>
        <w:t xml:space="preserve"> </w:t>
      </w:r>
      <w:r>
        <w:rPr>
          <w:rtl/>
        </w:rPr>
        <w:t>היו"ר משה סולומון:</w:t>
      </w:r>
      <w:r w:rsidRPr="0061266C">
        <w:rPr>
          <w:rStyle w:val="TagStyle"/>
          <w:rtl/>
        </w:rPr>
        <w:t xml:space="preserve"> </w:t>
      </w:r>
      <w:r w:rsidRPr="004A6756">
        <w:rPr>
          <w:rStyle w:val="TagStyle"/>
          <w:rtl/>
        </w:rPr>
        <w:t>&lt;&lt; יור &gt;&gt;</w:t>
      </w:r>
      <w:r>
        <w:rPr>
          <w:rtl/>
        </w:rPr>
        <w:t xml:space="preserve">   </w:t>
      </w:r>
      <w:bookmarkEnd w:id="1786"/>
    </w:p>
    <w:p w:rsidR="000112E5" w:rsidRDefault="000112E5" w:rsidP="008528E7">
      <w:pPr>
        <w:pStyle w:val="KeepWithNext"/>
        <w:rPr>
          <w:rtl/>
        </w:rPr>
      </w:pPr>
    </w:p>
    <w:p w:rsidR="000112E5" w:rsidRDefault="000112E5" w:rsidP="008528E7">
      <w:pPr>
        <w:rPr>
          <w:rtl/>
        </w:rPr>
      </w:pPr>
      <w:r>
        <w:rPr>
          <w:rFonts w:hint="cs"/>
          <w:rtl/>
        </w:rPr>
        <w:t xml:space="preserve">נעבור כעת לנושא הבא על סדר-היום: </w:t>
      </w:r>
      <w:r>
        <w:rPr>
          <w:rtl/>
        </w:rPr>
        <w:t>הצעת חוק עבודת נשים (תיקון מס' 66), התשפ"ה–2025</w:t>
      </w:r>
      <w:r>
        <w:rPr>
          <w:rFonts w:hint="cs"/>
          <w:rtl/>
        </w:rPr>
        <w:t xml:space="preserve">, של חברי הכנסת </w:t>
      </w:r>
      <w:bookmarkStart w:id="1787" w:name="_ETM_Q10_378000"/>
      <w:bookmarkEnd w:id="1787"/>
      <w:r>
        <w:rPr>
          <w:rFonts w:hint="cs"/>
          <w:rtl/>
        </w:rPr>
        <w:t xml:space="preserve">יעקב אשר, אימאן ח'טיב יאסין, יוסף עטאונה, פנינה תמנו שטה וקבוצת חברי הכנסת, לקריאה השנייה והשלישית. </w:t>
      </w:r>
      <w:bookmarkStart w:id="1788" w:name="_ETM_Q10_381000"/>
      <w:bookmarkEnd w:id="1788"/>
      <w:r>
        <w:rPr>
          <w:rFonts w:hint="cs"/>
          <w:rtl/>
        </w:rPr>
        <w:t xml:space="preserve">אני מזמין את חברת הכנסת מיכל וולדיגר, יושבת-ראש ועדת העבודה והרווחה, להציג את הצעת החוק, בבקשה. היום את מככבת כאן. </w:t>
      </w:r>
      <w:bookmarkStart w:id="1789" w:name="_ETM_Q10_400000"/>
      <w:bookmarkEnd w:id="1789"/>
    </w:p>
    <w:p w:rsidR="000112E5" w:rsidRDefault="000112E5" w:rsidP="008528E7">
      <w:pPr>
        <w:rPr>
          <w:rtl/>
        </w:rPr>
      </w:pPr>
    </w:p>
    <w:p w:rsidR="000112E5" w:rsidRDefault="000112E5" w:rsidP="008528E7">
      <w:pPr>
        <w:pStyle w:val="a4"/>
        <w:keepNext/>
        <w:rPr>
          <w:rtl/>
        </w:rPr>
      </w:pPr>
      <w:bookmarkStart w:id="1790" w:name="ET_speaker_6677_8"/>
      <w:r w:rsidRPr="004A6756">
        <w:rPr>
          <w:rStyle w:val="TagStyle"/>
          <w:rtl/>
        </w:rPr>
        <w:t xml:space="preserve"> &lt;&lt; דובר &gt;&gt;</w:t>
      </w:r>
      <w:r w:rsidRPr="0061266C">
        <w:rPr>
          <w:rStyle w:val="TagStyle"/>
          <w:rtl/>
        </w:rPr>
        <w:t xml:space="preserve"> </w:t>
      </w:r>
      <w:bookmarkStart w:id="1791" w:name="_Toc218622599"/>
      <w:r>
        <w:rPr>
          <w:rtl/>
        </w:rPr>
        <w:t>מיכל מרים וולדיגר (</w:t>
      </w:r>
      <w:r>
        <w:rPr>
          <w:rFonts w:hint="cs"/>
          <w:rtl/>
        </w:rPr>
        <w:t xml:space="preserve">יו"ר </w:t>
      </w:r>
      <w:r>
        <w:rPr>
          <w:rtl/>
        </w:rPr>
        <w:t>ועדת העבודה והרווחה):</w:t>
      </w:r>
      <w:bookmarkEnd w:id="1791"/>
      <w:r w:rsidRPr="0061266C">
        <w:rPr>
          <w:rStyle w:val="TagStyle"/>
          <w:rtl/>
        </w:rPr>
        <w:t xml:space="preserve"> </w:t>
      </w:r>
      <w:r w:rsidRPr="004A6756">
        <w:rPr>
          <w:rStyle w:val="TagStyle"/>
          <w:rtl/>
        </w:rPr>
        <w:t>&lt;&lt; דובר &gt;&gt;</w:t>
      </w:r>
      <w:r>
        <w:rPr>
          <w:rtl/>
        </w:rPr>
        <w:t xml:space="preserve">   </w:t>
      </w:r>
      <w:bookmarkEnd w:id="1790"/>
    </w:p>
    <w:p w:rsidR="000112E5" w:rsidRDefault="000112E5" w:rsidP="008528E7">
      <w:pPr>
        <w:pStyle w:val="KeepWithNext"/>
        <w:rPr>
          <w:rtl/>
        </w:rPr>
      </w:pPr>
    </w:p>
    <w:p w:rsidR="000112E5" w:rsidRDefault="000112E5" w:rsidP="008528E7">
      <w:pPr>
        <w:rPr>
          <w:rtl/>
        </w:rPr>
      </w:pPr>
      <w:r>
        <w:rPr>
          <w:rFonts w:hint="cs"/>
          <w:rtl/>
        </w:rPr>
        <w:t xml:space="preserve">כבוד היושב-ראש, כבוד השר, חברי כנסת נכבדים, אזרחי מדינת ישראל היקרים, אני מתכבדת להביא בפני הכנסת, לקריאה שנייה ולקריאה שלישית, את </w:t>
      </w:r>
      <w:bookmarkStart w:id="1792" w:name="_ETM_Q10_419000"/>
      <w:bookmarkEnd w:id="1792"/>
      <w:r>
        <w:rPr>
          <w:rFonts w:hint="cs"/>
          <w:rtl/>
        </w:rPr>
        <w:t xml:space="preserve">הצעת חוק </w:t>
      </w:r>
      <w:r>
        <w:rPr>
          <w:rtl/>
        </w:rPr>
        <w:t>עבודת נשים (תיקון מס' 66), התשפ"ה–2025</w:t>
      </w:r>
      <w:r>
        <w:rPr>
          <w:rFonts w:hint="cs"/>
          <w:rtl/>
        </w:rPr>
        <w:t>. הצעה זו היא מיזוג של ארבע הצעות חוק פרטיות שהגישו חברי הכנסת יעקב אשר</w:t>
      </w:r>
      <w:bookmarkStart w:id="1793" w:name="_ETM_Q10_426000"/>
      <w:bookmarkEnd w:id="1793"/>
      <w:r>
        <w:rPr>
          <w:rFonts w:hint="cs"/>
          <w:rtl/>
        </w:rPr>
        <w:t xml:space="preserve"> וקבוצת חברי הכנסת, חברת הכנסת אימאן ח'טיב יאסין וקבוצת </w:t>
      </w:r>
      <w:bookmarkStart w:id="1794" w:name="_ETM_Q10_430000"/>
      <w:bookmarkEnd w:id="1794"/>
      <w:r>
        <w:rPr>
          <w:rFonts w:hint="cs"/>
          <w:rtl/>
        </w:rPr>
        <w:t>חברי הכנסת, חבר הכנסת יוסף עטאונה וחברת הכנסת פנינה</w:t>
      </w:r>
      <w:bookmarkStart w:id="1795" w:name="_ETM_Q10_438000"/>
      <w:bookmarkEnd w:id="1795"/>
      <w:r>
        <w:rPr>
          <w:rFonts w:hint="cs"/>
          <w:rtl/>
        </w:rPr>
        <w:t xml:space="preserve"> תמנו שטה. </w:t>
      </w:r>
    </w:p>
    <w:p w:rsidR="000112E5" w:rsidRDefault="000112E5" w:rsidP="008528E7">
      <w:pPr>
        <w:rPr>
          <w:rtl/>
        </w:rPr>
      </w:pPr>
    </w:p>
    <w:p w:rsidR="000112E5" w:rsidRDefault="000112E5" w:rsidP="008528E7">
      <w:pPr>
        <w:rPr>
          <w:rtl/>
        </w:rPr>
      </w:pPr>
      <w:r>
        <w:rPr>
          <w:rFonts w:hint="cs"/>
          <w:rtl/>
        </w:rPr>
        <w:t>בהצעת החוק מוצע להאריך בחמישה שבועות נוספים את תקופת הלידה וההורות לעובדת</w:t>
      </w:r>
      <w:bookmarkStart w:id="1796" w:name="_ETM_Q10_444000"/>
      <w:bookmarkEnd w:id="1796"/>
      <w:r>
        <w:rPr>
          <w:rFonts w:hint="cs"/>
          <w:rtl/>
        </w:rPr>
        <w:t xml:space="preserve"> שילדה ילד שהוכר בתוך תקופת הלידה וההורות כפעוט עם מוגבלות מורכבת. ההגדרה "פעוט עם מוגבלות מורכבת", לעניין הצעת </w:t>
      </w:r>
      <w:bookmarkStart w:id="1797" w:name="_ETM_Q10_455000"/>
      <w:bookmarkEnd w:id="1797"/>
      <w:r>
        <w:rPr>
          <w:rFonts w:hint="cs"/>
          <w:rtl/>
        </w:rPr>
        <w:t xml:space="preserve">החוק, כוללת פעוט שזכאי, לפי תקנות הביטוח הלאומי (ילד נכה), </w:t>
      </w:r>
      <w:proofErr w:type="spellStart"/>
      <w:r>
        <w:rPr>
          <w:rFonts w:hint="cs"/>
          <w:rtl/>
        </w:rPr>
        <w:t>הת</w:t>
      </w:r>
      <w:bookmarkStart w:id="1798" w:name="_ETM_Q10_460000"/>
      <w:bookmarkEnd w:id="1798"/>
      <w:r>
        <w:rPr>
          <w:rFonts w:hint="cs"/>
          <w:rtl/>
        </w:rPr>
        <w:t>ש"ע</w:t>
      </w:r>
      <w:proofErr w:type="spellEnd"/>
      <w:r>
        <w:rPr>
          <w:rtl/>
        </w:rPr>
        <w:t>–</w:t>
      </w:r>
      <w:r>
        <w:rPr>
          <w:rFonts w:hint="cs"/>
          <w:rtl/>
        </w:rPr>
        <w:t xml:space="preserve">2010, לגמלת ילד נכה בשיעור של 112%, 188% או 235% מקצבת יחיד מלאה, או פעוט שזכאי, לפי התקנות האמורות, לגמלת ילד נכה </w:t>
      </w:r>
      <w:bookmarkStart w:id="1799" w:name="_ETM_Q10_475000"/>
      <w:bookmarkEnd w:id="1799"/>
      <w:r>
        <w:rPr>
          <w:rFonts w:hint="cs"/>
          <w:rtl/>
        </w:rPr>
        <w:t xml:space="preserve">בשיעור של 100% מקצבת יחיד מלאה בשל היותו ילד </w:t>
      </w:r>
      <w:bookmarkStart w:id="1800" w:name="_ETM_Q10_479000"/>
      <w:bookmarkEnd w:id="1800"/>
      <w:r>
        <w:rPr>
          <w:rFonts w:hint="cs"/>
          <w:rtl/>
        </w:rPr>
        <w:t>הזקוק לטיפול רפואי מיוחד. כלומר, כמו שאמרתי, מוגבלות קשה. עוד מוצע לקבוע כי הזכאות להארכה בחמישה שבועות תהיה</w:t>
      </w:r>
      <w:bookmarkStart w:id="1801" w:name="_ETM_Q10_488000"/>
      <w:bookmarkEnd w:id="1801"/>
      <w:r>
        <w:rPr>
          <w:rFonts w:hint="cs"/>
          <w:rtl/>
        </w:rPr>
        <w:t xml:space="preserve"> מצטברת לזכאויות האחרות לארכת תקופת הלידה וההורות בשל אשפוז היילוד או בשל אשפוז האם, וזאת עד לתקרה של 20 שבועות. בהתאמה, מוצע לתקן את חוק הביטוח הלאומי ולקבוע כי תהיה זכאות לתשלום </w:t>
      </w:r>
      <w:bookmarkStart w:id="1802" w:name="_ETM_Q10_506000"/>
      <w:bookmarkEnd w:id="1802"/>
      <w:r>
        <w:rPr>
          <w:rFonts w:hint="cs"/>
          <w:rtl/>
        </w:rPr>
        <w:t>דמי לידה נוספים גם בתקופת הארכה שעומדת בתנאים כאמור.</w:t>
      </w:r>
    </w:p>
    <w:p w:rsidR="000112E5" w:rsidRDefault="000112E5" w:rsidP="008528E7">
      <w:pPr>
        <w:rPr>
          <w:rtl/>
        </w:rPr>
      </w:pPr>
    </w:p>
    <w:p w:rsidR="000112E5" w:rsidRDefault="000112E5" w:rsidP="008528E7">
      <w:pPr>
        <w:rPr>
          <w:rtl/>
        </w:rPr>
      </w:pPr>
      <w:r>
        <w:rPr>
          <w:rFonts w:hint="cs"/>
          <w:rtl/>
        </w:rPr>
        <w:t xml:space="preserve">תחילתו של החוק המוצע ב-1 בחודש בתום 60 ימים מיום פרסומו. להצעת החוק לא הוגשו הסתייגויות, אך יש בקשות רשות </w:t>
      </w:r>
      <w:bookmarkStart w:id="1803" w:name="_ETM_Q10_521000"/>
      <w:bookmarkEnd w:id="1803"/>
      <w:r>
        <w:rPr>
          <w:rFonts w:hint="cs"/>
          <w:rtl/>
        </w:rPr>
        <w:t xml:space="preserve">דיבור. </w:t>
      </w:r>
      <w:bookmarkStart w:id="1804" w:name="_ETM_Q10_523000"/>
      <w:bookmarkEnd w:id="1804"/>
      <w:r>
        <w:rPr>
          <w:rFonts w:hint="cs"/>
          <w:rtl/>
        </w:rPr>
        <w:t xml:space="preserve">אני מבקשת מהכנסת לאשר את הצעת החוק בקריאות השנייה והשלישית. </w:t>
      </w:r>
      <w:bookmarkStart w:id="1805" w:name="_ETM_Q10_527000"/>
      <w:bookmarkEnd w:id="1805"/>
    </w:p>
    <w:p w:rsidR="000112E5" w:rsidRDefault="000112E5" w:rsidP="008528E7">
      <w:pPr>
        <w:rPr>
          <w:rtl/>
        </w:rPr>
      </w:pPr>
    </w:p>
    <w:p w:rsidR="000112E5" w:rsidRDefault="000112E5" w:rsidP="008528E7">
      <w:pPr>
        <w:rPr>
          <w:rtl/>
        </w:rPr>
      </w:pPr>
      <w:r>
        <w:rPr>
          <w:rFonts w:hint="cs"/>
          <w:rtl/>
        </w:rPr>
        <w:t>אני רוצה לומר שמדובר בחוק חשוב ונכון כל כך. חופשת לידה מכונה על ידינו "חופשה", אבל כמי שזכתה לזה חמש פעמים, ברוך השם, אני יכולה להעיד שחופשה זה לא. אנחנו בשלבים הראשונים משתקמות מהלידה, ואחר כך טרודות בחיפוש אחר מטפלת או מעון. אני לא רוצה</w:t>
      </w:r>
      <w:bookmarkStart w:id="1806" w:name="_ETM_Q10_548000"/>
      <w:bookmarkEnd w:id="1806"/>
      <w:r>
        <w:rPr>
          <w:rFonts w:hint="cs"/>
          <w:rtl/>
        </w:rPr>
        <w:t xml:space="preserve"> לחשוב מה קורה לאם שילדה פעוט עם מוגבלות מורכבת. ארכה של חמישה שבועות זה </w:t>
      </w:r>
      <w:r>
        <w:t>must</w:t>
      </w:r>
      <w:r>
        <w:rPr>
          <w:rFonts w:hint="cs"/>
          <w:rtl/>
        </w:rPr>
        <w:t xml:space="preserve">. </w:t>
      </w:r>
    </w:p>
    <w:p w:rsidR="000112E5" w:rsidRDefault="000112E5" w:rsidP="008528E7">
      <w:pPr>
        <w:rPr>
          <w:rtl/>
        </w:rPr>
      </w:pPr>
    </w:p>
    <w:p w:rsidR="000112E5" w:rsidRDefault="000112E5" w:rsidP="008528E7">
      <w:pPr>
        <w:rPr>
          <w:rtl/>
        </w:rPr>
      </w:pPr>
      <w:bookmarkStart w:id="1807" w:name="_ETM_Q10_550000"/>
      <w:bookmarkEnd w:id="1807"/>
      <w:r>
        <w:rPr>
          <w:rFonts w:hint="cs"/>
          <w:rtl/>
        </w:rPr>
        <w:t xml:space="preserve">תודה רבה לחבר הכנסת יעקב אשר, תודה ליו"ר הוועדה הקודם אייכלר ולכל צוות הוועדה המסור, </w:t>
      </w:r>
      <w:bookmarkStart w:id="1808" w:name="_ETM_Q10_562000"/>
      <w:bookmarkEnd w:id="1808"/>
      <w:r>
        <w:rPr>
          <w:rFonts w:hint="cs"/>
          <w:rtl/>
        </w:rPr>
        <w:t xml:space="preserve">על העבודה על החוק. אפשר בהחלט לברך: שהחיינו וקיימנו </w:t>
      </w:r>
      <w:bookmarkStart w:id="1809" w:name="_ETM_Q10_565000"/>
      <w:bookmarkEnd w:id="1809"/>
      <w:r>
        <w:rPr>
          <w:rFonts w:hint="cs"/>
          <w:rtl/>
        </w:rPr>
        <w:t xml:space="preserve">והגיענו לזמן הזה. תודה. </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9E2377">
        <w:rPr>
          <w:rStyle w:val="TagStyle"/>
          <w:rtl/>
        </w:rPr>
        <w:t xml:space="preserve"> </w:t>
      </w:r>
      <w:r>
        <w:rPr>
          <w:rtl/>
        </w:rPr>
        <w:t>היו"ר משה סולומון:</w:t>
      </w:r>
      <w:r w:rsidRPr="009E2377">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תודה רבה. כאמור, להצעת החוק לא הוגשו הסתייגויות אך הוגשו בקשות לדיבור. האם יש מישהו שרוצה לדבר? את אחת המציעות, לא? אז את יכולה לדבר אחרי ההצבעה.</w:t>
      </w:r>
      <w:bookmarkStart w:id="1810" w:name="_ETM_Q10_591000"/>
      <w:bookmarkEnd w:id="1810"/>
      <w:r>
        <w:rPr>
          <w:rFonts w:hint="cs"/>
          <w:rtl/>
        </w:rPr>
        <w:t xml:space="preserve"> </w:t>
      </w:r>
    </w:p>
    <w:p w:rsidR="000112E5" w:rsidRPr="001A1A62" w:rsidRDefault="000112E5" w:rsidP="008528E7">
      <w:pPr>
        <w:rPr>
          <w:rtl/>
        </w:rPr>
      </w:pPr>
      <w:bookmarkStart w:id="1811" w:name="_ETM_Q10_592000"/>
      <w:bookmarkEnd w:id="1811"/>
    </w:p>
    <w:p w:rsidR="000112E5" w:rsidRDefault="000112E5" w:rsidP="008528E7">
      <w:pPr>
        <w:pStyle w:val="af5"/>
        <w:keepNext/>
        <w:rPr>
          <w:rtl/>
        </w:rPr>
      </w:pPr>
      <w:bookmarkStart w:id="1812" w:name="ET_interruption_5918_10"/>
      <w:r w:rsidRPr="004A6756">
        <w:rPr>
          <w:rStyle w:val="TagStyle"/>
          <w:rtl/>
        </w:rPr>
        <w:t xml:space="preserve"> &lt;&lt; קריאה &gt;&gt;</w:t>
      </w:r>
      <w:r w:rsidRPr="009E2377">
        <w:rPr>
          <w:rStyle w:val="TagStyle"/>
          <w:rtl/>
        </w:rPr>
        <w:t xml:space="preserve"> </w:t>
      </w:r>
      <w:r>
        <w:rPr>
          <w:rtl/>
        </w:rPr>
        <w:t>אימאן ח'טיב יאסין (רע"מ – הרשימה הערבית המאוחדת):</w:t>
      </w:r>
      <w:r w:rsidRPr="009E2377">
        <w:rPr>
          <w:rStyle w:val="TagStyle"/>
          <w:rtl/>
        </w:rPr>
        <w:t xml:space="preserve"> </w:t>
      </w:r>
      <w:r w:rsidRPr="004A6756">
        <w:rPr>
          <w:rStyle w:val="TagStyle"/>
          <w:rtl/>
        </w:rPr>
        <w:t>&lt;&lt; קריאה &gt;&gt;</w:t>
      </w:r>
      <w:r>
        <w:rPr>
          <w:rtl/>
        </w:rPr>
        <w:t xml:space="preserve">   </w:t>
      </w:r>
      <w:bookmarkEnd w:id="1812"/>
    </w:p>
    <w:p w:rsidR="000112E5" w:rsidRDefault="000112E5" w:rsidP="008528E7">
      <w:pPr>
        <w:pStyle w:val="KeepWithNext"/>
        <w:rPr>
          <w:rtl/>
        </w:rPr>
      </w:pPr>
    </w:p>
    <w:p w:rsidR="000112E5" w:rsidRDefault="000112E5" w:rsidP="008528E7">
      <w:pPr>
        <w:rPr>
          <w:rtl/>
        </w:rPr>
      </w:pPr>
      <w:r>
        <w:rPr>
          <w:rFonts w:hint="cs"/>
          <w:rtl/>
        </w:rPr>
        <w:t>- - -</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1A1A62">
        <w:rPr>
          <w:rStyle w:val="TagStyle"/>
          <w:rtl/>
        </w:rPr>
        <w:t xml:space="preserve"> </w:t>
      </w:r>
      <w:r>
        <w:rPr>
          <w:rtl/>
        </w:rPr>
        <w:t>היו"ר משה סולומון:</w:t>
      </w:r>
      <w:r w:rsidRPr="001A1A62">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את יכולה אחרי ההצבעה, או </w:t>
      </w:r>
      <w:bookmarkStart w:id="1813" w:name="_ETM_Q10_600000"/>
      <w:bookmarkEnd w:id="1813"/>
      <w:r>
        <w:rPr>
          <w:rFonts w:hint="cs"/>
          <w:rtl/>
        </w:rPr>
        <w:t xml:space="preserve">את רוצה עכשיו? </w:t>
      </w:r>
    </w:p>
    <w:p w:rsidR="000112E5" w:rsidRDefault="000112E5" w:rsidP="008528E7">
      <w:pPr>
        <w:rPr>
          <w:rtl/>
        </w:rPr>
      </w:pPr>
    </w:p>
    <w:p w:rsidR="000112E5" w:rsidRDefault="000112E5" w:rsidP="008528E7">
      <w:pPr>
        <w:pStyle w:val="af5"/>
        <w:keepNext/>
        <w:rPr>
          <w:rtl/>
        </w:rPr>
      </w:pPr>
      <w:bookmarkStart w:id="1814" w:name="ET_interruption_5918_22"/>
      <w:r w:rsidRPr="004A6756">
        <w:rPr>
          <w:rStyle w:val="TagStyle"/>
          <w:rtl/>
        </w:rPr>
        <w:t xml:space="preserve"> &lt;&lt; קריאה &gt;&gt;</w:t>
      </w:r>
      <w:r w:rsidRPr="001A1A62">
        <w:rPr>
          <w:rStyle w:val="TagStyle"/>
          <w:rtl/>
        </w:rPr>
        <w:t xml:space="preserve"> </w:t>
      </w:r>
      <w:r>
        <w:rPr>
          <w:rtl/>
        </w:rPr>
        <w:t>אימאן ח'טיב יאסין (רע"מ – הרשימה הערבית המאוחדת):</w:t>
      </w:r>
      <w:r w:rsidRPr="001A1A62">
        <w:rPr>
          <w:rStyle w:val="TagStyle"/>
          <w:rtl/>
        </w:rPr>
        <w:t xml:space="preserve"> </w:t>
      </w:r>
      <w:r w:rsidRPr="004A6756">
        <w:rPr>
          <w:rStyle w:val="TagStyle"/>
          <w:rtl/>
        </w:rPr>
        <w:t>&lt;&lt; קריאה &gt;&gt;</w:t>
      </w:r>
      <w:r>
        <w:rPr>
          <w:rtl/>
        </w:rPr>
        <w:t xml:space="preserve">   </w:t>
      </w:r>
      <w:bookmarkEnd w:id="1814"/>
    </w:p>
    <w:p w:rsidR="000112E5" w:rsidRDefault="000112E5" w:rsidP="008528E7">
      <w:pPr>
        <w:pStyle w:val="KeepWithNext"/>
        <w:rPr>
          <w:rtl/>
        </w:rPr>
      </w:pPr>
    </w:p>
    <w:p w:rsidR="000112E5" w:rsidRPr="001A1A62" w:rsidRDefault="000112E5" w:rsidP="008528E7">
      <w:pPr>
        <w:rPr>
          <w:rtl/>
        </w:rPr>
      </w:pPr>
      <w:r>
        <w:rPr>
          <w:rFonts w:hint="cs"/>
          <w:rtl/>
        </w:rPr>
        <w:t xml:space="preserve">עכשיו, עכשיו. </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9E2377">
        <w:rPr>
          <w:rStyle w:val="TagStyle"/>
          <w:rtl/>
        </w:rPr>
        <w:t xml:space="preserve"> </w:t>
      </w:r>
      <w:r>
        <w:rPr>
          <w:rtl/>
        </w:rPr>
        <w:t>היו"ר משה סולומון:</w:t>
      </w:r>
      <w:r w:rsidRPr="009E2377">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אוקיי, אז אחרי ההצבעה</w:t>
      </w:r>
      <w:bookmarkStart w:id="1815" w:name="_ETM_Q10_606000"/>
      <w:bookmarkEnd w:id="1815"/>
      <w:r>
        <w:rPr>
          <w:rFonts w:hint="cs"/>
          <w:rtl/>
        </w:rPr>
        <w:t xml:space="preserve"> כי - - - לא עכשיו. </w:t>
      </w:r>
    </w:p>
    <w:p w:rsidR="000112E5" w:rsidRDefault="000112E5" w:rsidP="008528E7">
      <w:pPr>
        <w:rPr>
          <w:rtl/>
        </w:rPr>
      </w:pPr>
    </w:p>
    <w:p w:rsidR="000112E5" w:rsidRDefault="000112E5" w:rsidP="008528E7">
      <w:pPr>
        <w:pStyle w:val="af5"/>
        <w:keepNext/>
        <w:rPr>
          <w:rtl/>
        </w:rPr>
      </w:pPr>
      <w:bookmarkStart w:id="1816" w:name="ET_interruption_5918_12"/>
      <w:r w:rsidRPr="004A6756">
        <w:rPr>
          <w:rStyle w:val="TagStyle"/>
          <w:rtl/>
        </w:rPr>
        <w:t xml:space="preserve"> &lt;&lt; קריאה &gt;&gt;</w:t>
      </w:r>
      <w:r w:rsidRPr="009E2377">
        <w:rPr>
          <w:rStyle w:val="TagStyle"/>
          <w:rtl/>
        </w:rPr>
        <w:t xml:space="preserve"> </w:t>
      </w:r>
      <w:r>
        <w:rPr>
          <w:rtl/>
        </w:rPr>
        <w:t>אימאן ח'טיב יאסין (רע"מ – הרשימה הערבית המאוחדת):</w:t>
      </w:r>
      <w:r w:rsidRPr="009E2377">
        <w:rPr>
          <w:rStyle w:val="TagStyle"/>
          <w:rtl/>
        </w:rPr>
        <w:t xml:space="preserve"> </w:t>
      </w:r>
      <w:r w:rsidRPr="004A6756">
        <w:rPr>
          <w:rStyle w:val="TagStyle"/>
          <w:rtl/>
        </w:rPr>
        <w:t>&lt;&lt; קריאה &gt;&gt;</w:t>
      </w:r>
      <w:r>
        <w:rPr>
          <w:rtl/>
        </w:rPr>
        <w:t xml:space="preserve">   </w:t>
      </w:r>
      <w:bookmarkEnd w:id="1816"/>
    </w:p>
    <w:p w:rsidR="000112E5" w:rsidRDefault="000112E5" w:rsidP="008528E7">
      <w:pPr>
        <w:pStyle w:val="KeepWithNext"/>
        <w:rPr>
          <w:rtl/>
        </w:rPr>
      </w:pPr>
    </w:p>
    <w:p w:rsidR="000112E5" w:rsidRDefault="000112E5" w:rsidP="008528E7">
      <w:pPr>
        <w:rPr>
          <w:rtl/>
        </w:rPr>
      </w:pPr>
      <w:r>
        <w:rPr>
          <w:rFonts w:hint="cs"/>
          <w:rtl/>
        </w:rPr>
        <w:t xml:space="preserve">אבל אני מציעה. </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9E2377">
        <w:rPr>
          <w:rStyle w:val="TagStyle"/>
          <w:rtl/>
        </w:rPr>
        <w:t xml:space="preserve"> </w:t>
      </w:r>
      <w:r>
        <w:rPr>
          <w:rtl/>
        </w:rPr>
        <w:t>היו"ר משה סולומון:</w:t>
      </w:r>
      <w:r w:rsidRPr="009E2377">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אז את תדברי אחרי ההצבעה. יש לך שלוש דקות. </w:t>
      </w:r>
    </w:p>
    <w:p w:rsidR="000112E5" w:rsidRDefault="000112E5" w:rsidP="008528E7">
      <w:pPr>
        <w:rPr>
          <w:rtl/>
        </w:rPr>
      </w:pPr>
    </w:p>
    <w:p w:rsidR="000112E5" w:rsidRDefault="000112E5" w:rsidP="008528E7">
      <w:pPr>
        <w:rPr>
          <w:rtl/>
        </w:rPr>
      </w:pPr>
      <w:r>
        <w:rPr>
          <w:rFonts w:hint="cs"/>
          <w:rtl/>
        </w:rPr>
        <w:t>אם כך, אין בין</w:t>
      </w:r>
      <w:bookmarkStart w:id="1817" w:name="_ETM_Q10_618000"/>
      <w:bookmarkEnd w:id="1817"/>
      <w:r>
        <w:rPr>
          <w:rFonts w:hint="cs"/>
          <w:rtl/>
        </w:rPr>
        <w:t xml:space="preserve"> הנוכחים מי שמבקש את רשות הדיבור. לכן אנחנו עוברים </w:t>
      </w:r>
      <w:bookmarkStart w:id="1818" w:name="_ETM_Q10_622000"/>
      <w:bookmarkEnd w:id="1818"/>
      <w:r>
        <w:rPr>
          <w:rFonts w:hint="cs"/>
          <w:rtl/>
        </w:rPr>
        <w:t xml:space="preserve">כעת להצבעה בקריאה השנייה על הצעת חוק </w:t>
      </w:r>
      <w:r>
        <w:rPr>
          <w:rtl/>
        </w:rPr>
        <w:t>עבודת נשים (תיקון מס' 66), התשפ"ה–2025</w:t>
      </w:r>
      <w:r>
        <w:rPr>
          <w:rFonts w:hint="cs"/>
          <w:rtl/>
        </w:rPr>
        <w:t xml:space="preserve">, כנוסח </w:t>
      </w:r>
      <w:bookmarkStart w:id="1819" w:name="_ETM_Q10_633000"/>
      <w:bookmarkEnd w:id="1819"/>
      <w:r>
        <w:rPr>
          <w:rFonts w:hint="cs"/>
          <w:rtl/>
        </w:rPr>
        <w:t>הוועדה. הצבעה.</w:t>
      </w:r>
    </w:p>
    <w:p w:rsidR="000112E5" w:rsidRDefault="000112E5" w:rsidP="008528E7">
      <w:pPr>
        <w:rPr>
          <w:rtl/>
        </w:rPr>
      </w:pPr>
    </w:p>
    <w:p w:rsidR="000112E5" w:rsidRDefault="000112E5" w:rsidP="008528E7">
      <w:pPr>
        <w:pStyle w:val="af1"/>
        <w:keepNext/>
        <w:rPr>
          <w:rtl/>
        </w:rPr>
      </w:pPr>
      <w:r>
        <w:rPr>
          <w:rtl/>
        </w:rPr>
        <w:t>הצבעה מס'</w:t>
      </w:r>
      <w:r>
        <w:rPr>
          <w:rFonts w:hint="cs"/>
          <w:rtl/>
        </w:rPr>
        <w:t xml:space="preserve"> 5</w:t>
      </w:r>
    </w:p>
    <w:p w:rsidR="000112E5" w:rsidRDefault="000112E5" w:rsidP="008528E7">
      <w:pPr>
        <w:pStyle w:val="--"/>
        <w:keepNext/>
        <w:rPr>
          <w:rtl/>
        </w:rPr>
      </w:pPr>
    </w:p>
    <w:p w:rsidR="000112E5" w:rsidRDefault="000112E5" w:rsidP="008528E7">
      <w:pPr>
        <w:pStyle w:val="--"/>
        <w:keepNext/>
        <w:rPr>
          <w:rtl/>
        </w:rPr>
      </w:pPr>
      <w:r>
        <w:rPr>
          <w:rtl/>
        </w:rPr>
        <w:t>בעד סעיפים</w:t>
      </w:r>
      <w:r>
        <w:rPr>
          <w:rFonts w:hint="cs"/>
          <w:rtl/>
        </w:rPr>
        <w:t xml:space="preserve"> 1</w:t>
      </w:r>
      <w:r>
        <w:rPr>
          <w:rFonts w:hint="eastAsia"/>
          <w:rtl/>
        </w:rPr>
        <w:t>–</w:t>
      </w:r>
      <w:r>
        <w:rPr>
          <w:rFonts w:hint="cs"/>
          <w:rtl/>
        </w:rPr>
        <w:t xml:space="preserve">3 </w:t>
      </w:r>
      <w:r>
        <w:rPr>
          <w:rtl/>
        </w:rPr>
        <w:t>–</w:t>
      </w:r>
      <w:r>
        <w:rPr>
          <w:rFonts w:hint="cs"/>
          <w:rtl/>
        </w:rPr>
        <w:t xml:space="preserve"> 12</w:t>
      </w:r>
    </w:p>
    <w:p w:rsidR="000112E5" w:rsidRDefault="000112E5" w:rsidP="008528E7">
      <w:pPr>
        <w:pStyle w:val="--"/>
        <w:keepNext/>
        <w:rPr>
          <w:rtl/>
        </w:rPr>
      </w:pPr>
      <w:r>
        <w:rPr>
          <w:rtl/>
        </w:rPr>
        <w:t xml:space="preserve">נגד – </w:t>
      </w:r>
      <w:r>
        <w:rPr>
          <w:rFonts w:hint="cs"/>
          <w:rtl/>
        </w:rPr>
        <w:t>אין</w:t>
      </w:r>
    </w:p>
    <w:p w:rsidR="000112E5" w:rsidRDefault="000112E5" w:rsidP="008528E7">
      <w:pPr>
        <w:pStyle w:val="--"/>
        <w:keepNext/>
        <w:rPr>
          <w:rtl/>
        </w:rPr>
      </w:pPr>
      <w:r>
        <w:rPr>
          <w:rtl/>
        </w:rPr>
        <w:t xml:space="preserve">נמנעים – </w:t>
      </w:r>
      <w:r>
        <w:rPr>
          <w:rFonts w:hint="cs"/>
          <w:rtl/>
        </w:rPr>
        <w:t>אין</w:t>
      </w:r>
    </w:p>
    <w:p w:rsidR="000112E5" w:rsidRPr="009E2377" w:rsidRDefault="000112E5" w:rsidP="008528E7">
      <w:pPr>
        <w:pStyle w:val="af2"/>
        <w:rPr>
          <w:rtl/>
        </w:rPr>
      </w:pPr>
      <w:r>
        <w:rPr>
          <w:rtl/>
        </w:rPr>
        <w:t>סעיפים</w:t>
      </w:r>
      <w:r>
        <w:rPr>
          <w:rFonts w:hint="cs"/>
          <w:rtl/>
        </w:rPr>
        <w:t xml:space="preserve"> 1</w:t>
      </w:r>
      <w:r>
        <w:rPr>
          <w:rFonts w:hint="eastAsia"/>
          <w:rtl/>
        </w:rPr>
        <w:t>–</w:t>
      </w:r>
      <w:r>
        <w:rPr>
          <w:rFonts w:hint="cs"/>
          <w:rtl/>
        </w:rPr>
        <w:t>3 נתקבלו.</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9E2377">
        <w:rPr>
          <w:rStyle w:val="TagStyle"/>
          <w:rtl/>
        </w:rPr>
        <w:t xml:space="preserve"> </w:t>
      </w:r>
      <w:r>
        <w:rPr>
          <w:rtl/>
        </w:rPr>
        <w:t>היו"ר משה סולומון:</w:t>
      </w:r>
      <w:r w:rsidRPr="009E2377">
        <w:rPr>
          <w:rStyle w:val="TagStyle"/>
          <w:rtl/>
        </w:rPr>
        <w:t xml:space="preserve"> </w:t>
      </w:r>
      <w:r w:rsidRPr="004A6756">
        <w:rPr>
          <w:rStyle w:val="TagStyle"/>
          <w:rtl/>
        </w:rPr>
        <w:t>&lt;&lt; יור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12 בעד, אין מתנגדים. אני קובע כי הצעת החוק אושרה בקריאה השנייה. </w:t>
      </w:r>
    </w:p>
    <w:p w:rsidR="000112E5" w:rsidRDefault="000112E5" w:rsidP="008528E7">
      <w:pPr>
        <w:rPr>
          <w:rtl/>
        </w:rPr>
      </w:pPr>
    </w:p>
    <w:p w:rsidR="000112E5" w:rsidRDefault="000112E5" w:rsidP="008528E7">
      <w:pPr>
        <w:rPr>
          <w:rtl/>
        </w:rPr>
      </w:pPr>
      <w:bookmarkStart w:id="1820" w:name="_ETM_Q10_656000"/>
      <w:bookmarkEnd w:id="1820"/>
      <w:r>
        <w:rPr>
          <w:rFonts w:hint="cs"/>
          <w:rtl/>
        </w:rPr>
        <w:t xml:space="preserve">כעת נעבור להצבעה בקריאה השלישית על הצעת חוק </w:t>
      </w:r>
      <w:r>
        <w:rPr>
          <w:rtl/>
        </w:rPr>
        <w:t>עבודת נשים (תיקון מס' 66), התשפ"ה–2025</w:t>
      </w:r>
      <w:r>
        <w:rPr>
          <w:rFonts w:hint="cs"/>
          <w:rtl/>
        </w:rPr>
        <w:t xml:space="preserve">. הצבעה. </w:t>
      </w:r>
    </w:p>
    <w:p w:rsidR="000112E5" w:rsidRDefault="000112E5" w:rsidP="008528E7">
      <w:pPr>
        <w:rPr>
          <w:rtl/>
        </w:rPr>
      </w:pPr>
      <w:bookmarkStart w:id="1821" w:name="_ETM_Q10_657000"/>
      <w:bookmarkEnd w:id="1821"/>
    </w:p>
    <w:p w:rsidR="000112E5" w:rsidRDefault="000112E5" w:rsidP="008528E7">
      <w:pPr>
        <w:pStyle w:val="af1"/>
        <w:keepNext/>
        <w:rPr>
          <w:rtl/>
        </w:rPr>
      </w:pPr>
      <w:r>
        <w:rPr>
          <w:rtl/>
        </w:rPr>
        <w:t>הצבעה מס'</w:t>
      </w:r>
      <w:r>
        <w:rPr>
          <w:rFonts w:hint="cs"/>
          <w:rtl/>
        </w:rPr>
        <w:t xml:space="preserve"> 6</w:t>
      </w:r>
    </w:p>
    <w:p w:rsidR="000112E5" w:rsidRDefault="000112E5" w:rsidP="008528E7">
      <w:pPr>
        <w:pStyle w:val="--"/>
        <w:keepNext/>
        <w:rPr>
          <w:rtl/>
        </w:rPr>
      </w:pPr>
    </w:p>
    <w:p w:rsidR="000112E5" w:rsidRDefault="000112E5" w:rsidP="008528E7">
      <w:pPr>
        <w:pStyle w:val="--"/>
        <w:keepNext/>
        <w:rPr>
          <w:rtl/>
        </w:rPr>
      </w:pPr>
      <w:r>
        <w:rPr>
          <w:rtl/>
        </w:rPr>
        <w:t>בעד החוק –</w:t>
      </w:r>
      <w:r>
        <w:rPr>
          <w:rFonts w:hint="cs"/>
          <w:rtl/>
        </w:rPr>
        <w:t xml:space="preserve"> 12</w:t>
      </w:r>
    </w:p>
    <w:p w:rsidR="000112E5" w:rsidRDefault="000112E5" w:rsidP="008528E7">
      <w:pPr>
        <w:pStyle w:val="--"/>
        <w:keepNext/>
        <w:rPr>
          <w:rtl/>
        </w:rPr>
      </w:pPr>
      <w:r>
        <w:rPr>
          <w:rtl/>
        </w:rPr>
        <w:t xml:space="preserve">נגד – </w:t>
      </w:r>
      <w:r>
        <w:rPr>
          <w:rFonts w:hint="cs"/>
          <w:rtl/>
        </w:rPr>
        <w:t>אין</w:t>
      </w:r>
    </w:p>
    <w:p w:rsidR="000112E5" w:rsidRDefault="000112E5" w:rsidP="008528E7">
      <w:pPr>
        <w:pStyle w:val="--"/>
        <w:keepNext/>
        <w:rPr>
          <w:rtl/>
        </w:rPr>
      </w:pPr>
      <w:r>
        <w:rPr>
          <w:rtl/>
        </w:rPr>
        <w:t>נמנעים –</w:t>
      </w:r>
      <w:r>
        <w:rPr>
          <w:rFonts w:hint="cs"/>
          <w:rtl/>
        </w:rPr>
        <w:t xml:space="preserve"> אין</w:t>
      </w:r>
      <w:r>
        <w:rPr>
          <w:rtl/>
        </w:rPr>
        <w:t xml:space="preserve"> </w:t>
      </w:r>
    </w:p>
    <w:p w:rsidR="000112E5" w:rsidRDefault="000112E5" w:rsidP="008528E7">
      <w:pPr>
        <w:pStyle w:val="af2"/>
        <w:rPr>
          <w:rtl/>
        </w:rPr>
      </w:pPr>
      <w:r>
        <w:rPr>
          <w:rtl/>
        </w:rPr>
        <w:t>חוק</w:t>
      </w:r>
      <w:r>
        <w:rPr>
          <w:rFonts w:hint="cs"/>
          <w:rtl/>
        </w:rPr>
        <w:t xml:space="preserve"> </w:t>
      </w:r>
      <w:r>
        <w:rPr>
          <w:rtl/>
        </w:rPr>
        <w:t>עבודת נשים (תיקון מס' 66), התשפ"ה–2025</w:t>
      </w:r>
      <w:r>
        <w:rPr>
          <w:rFonts w:hint="cs"/>
          <w:rtl/>
        </w:rPr>
        <w:t>, נתקבל.</w:t>
      </w:r>
    </w:p>
    <w:p w:rsidR="000112E5" w:rsidRDefault="000112E5" w:rsidP="008528E7">
      <w:pPr>
        <w:rPr>
          <w:rtl/>
        </w:rPr>
      </w:pPr>
    </w:p>
    <w:p w:rsidR="000112E5" w:rsidRDefault="000112E5" w:rsidP="008528E7">
      <w:pPr>
        <w:pStyle w:val="af6"/>
        <w:keepNext/>
        <w:rPr>
          <w:rtl/>
        </w:rPr>
      </w:pPr>
      <w:r w:rsidRPr="004A6756">
        <w:rPr>
          <w:rStyle w:val="TagStyle"/>
          <w:rtl/>
        </w:rPr>
        <w:t xml:space="preserve"> &lt;&lt; יור &gt;&gt;</w:t>
      </w:r>
      <w:r w:rsidRPr="009E2377">
        <w:rPr>
          <w:rStyle w:val="TagStyle"/>
          <w:rtl/>
        </w:rPr>
        <w:t xml:space="preserve"> </w:t>
      </w:r>
      <w:r>
        <w:rPr>
          <w:rtl/>
        </w:rPr>
        <w:t>היו"ר משה סולומון:</w:t>
      </w:r>
      <w:r w:rsidRPr="009E2377">
        <w:rPr>
          <w:rStyle w:val="TagStyle"/>
          <w:rtl/>
        </w:rPr>
        <w:t xml:space="preserve"> </w:t>
      </w:r>
      <w:r w:rsidRPr="004A6756">
        <w:rPr>
          <w:rStyle w:val="TagStyle"/>
          <w:rtl/>
        </w:rPr>
        <w:t>&lt;&lt; יור &gt;&gt;</w:t>
      </w:r>
      <w:r>
        <w:rPr>
          <w:rtl/>
        </w:rPr>
        <w:t xml:space="preserve">   </w:t>
      </w:r>
    </w:p>
    <w:p w:rsidR="000112E5" w:rsidRDefault="000112E5" w:rsidP="008528E7">
      <w:pPr>
        <w:rPr>
          <w:rtl/>
        </w:rPr>
      </w:pPr>
    </w:p>
    <w:p w:rsidR="000112E5" w:rsidRDefault="000112E5" w:rsidP="008528E7">
      <w:pPr>
        <w:rPr>
          <w:rtl/>
        </w:rPr>
      </w:pPr>
      <w:r>
        <w:rPr>
          <w:rFonts w:hint="cs"/>
          <w:rtl/>
        </w:rPr>
        <w:t>12 בעד</w:t>
      </w:r>
      <w:bookmarkStart w:id="1822" w:name="_ETM_Q10_680000"/>
      <w:bookmarkEnd w:id="1822"/>
      <w:r>
        <w:rPr>
          <w:rFonts w:hint="cs"/>
          <w:rtl/>
        </w:rPr>
        <w:t xml:space="preserve">, אין מתנגדים. אני קובע כי הצעת חוק </w:t>
      </w:r>
      <w:r>
        <w:rPr>
          <w:rtl/>
        </w:rPr>
        <w:t>עבודת נשים (תיקון מס' 66), התשפ"ה–2025</w:t>
      </w:r>
      <w:r>
        <w:rPr>
          <w:rFonts w:hint="cs"/>
          <w:rtl/>
        </w:rPr>
        <w:t>, התקבלה בקריאה השנייה והשלישית ותיכנס, בשעה טובה, לספר החוקים.</w:t>
      </w:r>
    </w:p>
    <w:p w:rsidR="000112E5" w:rsidRDefault="000112E5" w:rsidP="008528E7">
      <w:pPr>
        <w:rPr>
          <w:rtl/>
        </w:rPr>
      </w:pPr>
      <w:bookmarkStart w:id="1823" w:name="_ETM_Q10_692000"/>
      <w:bookmarkEnd w:id="1823"/>
    </w:p>
    <w:p w:rsidR="000112E5" w:rsidRDefault="000112E5" w:rsidP="008528E7">
      <w:pPr>
        <w:rPr>
          <w:rtl/>
        </w:rPr>
      </w:pPr>
      <w:bookmarkStart w:id="1824" w:name="_ETM_Q10_693000"/>
      <w:bookmarkEnd w:id="1824"/>
      <w:r>
        <w:rPr>
          <w:rFonts w:hint="cs"/>
          <w:rtl/>
        </w:rPr>
        <w:t xml:space="preserve">אני מזמין את חברת הכנסת </w:t>
      </w:r>
      <w:bookmarkStart w:id="1825" w:name="_ETM_Q10_696000"/>
      <w:bookmarkEnd w:id="1825"/>
      <w:r>
        <w:rPr>
          <w:rFonts w:hint="cs"/>
          <w:rtl/>
        </w:rPr>
        <w:t xml:space="preserve">אימאן ח'טיב יאסין, </w:t>
      </w:r>
      <w:proofErr w:type="spellStart"/>
      <w:r>
        <w:rPr>
          <w:rFonts w:hint="cs"/>
          <w:rtl/>
        </w:rPr>
        <w:t>מציעת</w:t>
      </w:r>
      <w:proofErr w:type="spellEnd"/>
      <w:r>
        <w:rPr>
          <w:rFonts w:hint="cs"/>
          <w:rtl/>
        </w:rPr>
        <w:t xml:space="preserve"> החוק, לרשות דיבור, בבקשה. לרשותך שלוש דקות. </w:t>
      </w:r>
    </w:p>
    <w:p w:rsidR="000112E5" w:rsidRDefault="000112E5" w:rsidP="008528E7">
      <w:pPr>
        <w:rPr>
          <w:rtl/>
        </w:rPr>
      </w:pPr>
    </w:p>
    <w:p w:rsidR="000112E5" w:rsidRDefault="000112E5" w:rsidP="008528E7">
      <w:pPr>
        <w:pStyle w:val="a4"/>
        <w:keepNext/>
        <w:rPr>
          <w:rtl/>
        </w:rPr>
      </w:pPr>
      <w:r w:rsidRPr="004A6756">
        <w:rPr>
          <w:rStyle w:val="TagStyle"/>
          <w:rtl/>
        </w:rPr>
        <w:t xml:space="preserve"> &lt;&lt; דובר &gt;&gt;</w:t>
      </w:r>
      <w:r w:rsidRPr="009E2377">
        <w:rPr>
          <w:rStyle w:val="TagStyle"/>
          <w:rtl/>
        </w:rPr>
        <w:t xml:space="preserve"> </w:t>
      </w:r>
      <w:bookmarkStart w:id="1826" w:name="_Toc218622600"/>
      <w:r>
        <w:rPr>
          <w:rtl/>
        </w:rPr>
        <w:t>אימאן ח'טיב יאסין (רע"מ – הרשימה הערבית המאוחדת):</w:t>
      </w:r>
      <w:bookmarkEnd w:id="1826"/>
      <w:r w:rsidRPr="009E2377">
        <w:rPr>
          <w:rStyle w:val="TagStyle"/>
          <w:rtl/>
        </w:rPr>
        <w:t xml:space="preserve"> </w:t>
      </w:r>
      <w:r w:rsidRPr="004A6756">
        <w:rPr>
          <w:rStyle w:val="TagStyle"/>
          <w:rtl/>
        </w:rPr>
        <w:t>&lt;&lt; דובר &gt;&gt;</w:t>
      </w:r>
      <w:r>
        <w:rPr>
          <w:rtl/>
        </w:rPr>
        <w:t xml:space="preserve">   </w:t>
      </w:r>
    </w:p>
    <w:p w:rsidR="000112E5" w:rsidRDefault="000112E5" w:rsidP="008528E7">
      <w:pPr>
        <w:pStyle w:val="KeepWithNext"/>
        <w:rPr>
          <w:rtl/>
        </w:rPr>
      </w:pPr>
    </w:p>
    <w:p w:rsidR="000112E5" w:rsidRDefault="000112E5" w:rsidP="008528E7">
      <w:pPr>
        <w:rPr>
          <w:rtl/>
        </w:rPr>
      </w:pPr>
      <w:r>
        <w:rPr>
          <w:rFonts w:hint="cs"/>
          <w:rtl/>
        </w:rPr>
        <w:t xml:space="preserve">כבוד היושב בראש, כנסת נכבדה, קודם כול, אני שמחה ומודה גם לידידי יעקב אשר על היוזמה. כולי תקווה שבחוק </w:t>
      </w:r>
      <w:bookmarkStart w:id="1827" w:name="_ETM_Q10_728000"/>
      <w:bookmarkEnd w:id="1827"/>
      <w:r>
        <w:rPr>
          <w:rFonts w:hint="cs"/>
          <w:rtl/>
        </w:rPr>
        <w:t xml:space="preserve">הזה הצלחנו להביא בשורה טובה ולהקל על אותן נשים, אימהות, הורים שסובלים די </w:t>
      </w:r>
      <w:bookmarkStart w:id="1828" w:name="_ETM_Q10_738000"/>
      <w:bookmarkEnd w:id="1828"/>
      <w:r>
        <w:rPr>
          <w:rFonts w:hint="cs"/>
          <w:rtl/>
        </w:rPr>
        <w:t xml:space="preserve">הרבה כשנולד ילד עם מוגבלות מורכבת. </w:t>
      </w:r>
    </w:p>
    <w:p w:rsidR="000112E5" w:rsidRDefault="000112E5" w:rsidP="008528E7">
      <w:pPr>
        <w:rPr>
          <w:rtl/>
        </w:rPr>
      </w:pPr>
    </w:p>
    <w:p w:rsidR="00B410F3" w:rsidRDefault="000112E5" w:rsidP="00B410F3">
      <w:pPr>
        <w:rPr>
          <w:rtl/>
        </w:rPr>
      </w:pPr>
      <w:r>
        <w:rPr>
          <w:rFonts w:hint="cs"/>
          <w:rtl/>
        </w:rPr>
        <w:t>כמה מילים בערבית לאות</w:t>
      </w:r>
      <w:r w:rsidR="00B410F3">
        <w:rPr>
          <w:rFonts w:hint="cs"/>
          <w:rtl/>
        </w:rPr>
        <w:t>ם</w:t>
      </w:r>
      <w:r>
        <w:rPr>
          <w:rFonts w:hint="cs"/>
          <w:rtl/>
        </w:rPr>
        <w:t xml:space="preserve"> אימהות והורים</w:t>
      </w:r>
      <w:r w:rsidR="00B410F3">
        <w:rPr>
          <w:rFonts w:hint="cs"/>
          <w:rtl/>
        </w:rPr>
        <w:t>.</w:t>
      </w:r>
      <w:r>
        <w:rPr>
          <w:rFonts w:hint="cs"/>
          <w:rtl/>
        </w:rPr>
        <w:t xml:space="preserve"> (אומרת דב</w:t>
      </w:r>
      <w:r w:rsidR="008528E7">
        <w:rPr>
          <w:rFonts w:hint="cs"/>
          <w:rtl/>
        </w:rPr>
        <w:t>רים בשפה הערבית, להלן תרגומם:</w:t>
      </w:r>
      <w:r w:rsidR="00B410F3">
        <w:rPr>
          <w:rFonts w:hint="cs"/>
          <w:rtl/>
        </w:rPr>
        <w:t xml:space="preserve"> </w:t>
      </w:r>
      <w:r w:rsidR="00B410F3" w:rsidRPr="00B410F3">
        <w:rPr>
          <w:rtl/>
        </w:rPr>
        <w:t xml:space="preserve">היום העברנו בקריאה שלישית חוק שמאפשר להורים, </w:t>
      </w:r>
      <w:r w:rsidR="00B410F3">
        <w:rPr>
          <w:rFonts w:hint="cs"/>
          <w:rtl/>
        </w:rPr>
        <w:t xml:space="preserve">בעיקר </w:t>
      </w:r>
      <w:r w:rsidR="00B410F3" w:rsidRPr="00B410F3">
        <w:rPr>
          <w:rtl/>
        </w:rPr>
        <w:t>לאימהות, שנולד לה</w:t>
      </w:r>
      <w:r w:rsidR="00B410F3">
        <w:rPr>
          <w:rFonts w:hint="cs"/>
          <w:rtl/>
        </w:rPr>
        <w:t>ם</w:t>
      </w:r>
      <w:r w:rsidR="00B410F3" w:rsidRPr="00B410F3">
        <w:rPr>
          <w:rtl/>
        </w:rPr>
        <w:t xml:space="preserve"> ילד עם מוגבלות מורכבת</w:t>
      </w:r>
      <w:r w:rsidR="00B410F3">
        <w:rPr>
          <w:rFonts w:hint="cs"/>
          <w:rtl/>
        </w:rPr>
        <w:t>,</w:t>
      </w:r>
      <w:r w:rsidR="00B410F3" w:rsidRPr="00B410F3">
        <w:rPr>
          <w:rtl/>
        </w:rPr>
        <w:t xml:space="preserve"> לקבל חמישה שבועות נוספים של חופשת לידה בתשלום, כפי שנהוג במקרים רגילים.</w:t>
      </w:r>
    </w:p>
    <w:p w:rsidR="00B410F3" w:rsidRPr="00B410F3" w:rsidRDefault="00B410F3" w:rsidP="00B410F3"/>
    <w:p w:rsidR="000112E5" w:rsidRDefault="00B410F3" w:rsidP="00B410F3">
      <w:pPr>
        <w:rPr>
          <w:rtl/>
        </w:rPr>
      </w:pPr>
      <w:r w:rsidRPr="00B410F3">
        <w:rPr>
          <w:rtl/>
        </w:rPr>
        <w:t>כידוע, במצב רגיל תינוק בגיל שלושה חודשים יכול להשתלב במעון או במסגרת רגילה. אבל כאשר מדובר בילדים שנולדו עם מוגבלות מורכבת, המסגרת המתאימה שיכולה לקלוט ולתת מענה לצרכים שלהם מתחילה רק בגיל שישה חודשים. אז מה עושים ההורים</w:t>
      </w:r>
      <w:r>
        <w:rPr>
          <w:rFonts w:hint="cs"/>
          <w:rtl/>
        </w:rPr>
        <w:t>,</w:t>
      </w:r>
      <w:r w:rsidRPr="00B410F3">
        <w:rPr>
          <w:rtl/>
        </w:rPr>
        <w:t xml:space="preserve"> ובעיקר במהלך שלושת החודשים שבין גיל שלושה חודשים לגיל שישה חודשים?</w:t>
      </w:r>
      <w:r>
        <w:rPr>
          <w:rFonts w:hint="cs"/>
          <w:rtl/>
        </w:rPr>
        <w:t xml:space="preserve"> </w:t>
      </w:r>
      <w:r w:rsidRPr="00B410F3">
        <w:rPr>
          <w:rtl/>
        </w:rPr>
        <w:t>לכ</w:t>
      </w:r>
      <w:r>
        <w:rPr>
          <w:rFonts w:hint="cs"/>
          <w:rtl/>
        </w:rPr>
        <w:t>ך</w:t>
      </w:r>
      <w:r w:rsidRPr="00B410F3">
        <w:rPr>
          <w:rtl/>
        </w:rPr>
        <w:t xml:space="preserve"> נועד החוק הזה – לסייע לתקופה קצרה להורים להתמודד עם התקופה המורכבת הזו, לאפשר להם זמן נוסף לאבחן ולהבין את מצבו של הילד, ולתת לאם או לאב אפשרות ללוות את ילדם ולהיות איתו עד להשתלבות במסגרת המתאימה לצרכיו.</w:t>
      </w:r>
      <w:r w:rsidR="008528E7">
        <w:rPr>
          <w:rFonts w:hint="cs"/>
          <w:rtl/>
        </w:rPr>
        <w:t>)</w:t>
      </w:r>
    </w:p>
    <w:p w:rsidR="000112E5" w:rsidRDefault="000112E5" w:rsidP="008528E7">
      <w:pPr>
        <w:rPr>
          <w:rtl/>
        </w:rPr>
      </w:pPr>
    </w:p>
    <w:p w:rsidR="00126797" w:rsidRDefault="00126797" w:rsidP="00B410F3">
      <w:pPr>
        <w:rPr>
          <w:rtl/>
        </w:rPr>
      </w:pPr>
      <w:bookmarkStart w:id="1829" w:name="TOR_Q11"/>
      <w:bookmarkStart w:id="1830" w:name="_ETM_Q11_224000"/>
      <w:bookmarkEnd w:id="1829"/>
      <w:bookmarkEnd w:id="1830"/>
      <w:r w:rsidRPr="006A497B">
        <w:rPr>
          <w:rFonts w:hint="cs"/>
          <w:rtl/>
        </w:rPr>
        <w:t>תרשו לי</w:t>
      </w:r>
      <w:r>
        <w:rPr>
          <w:rFonts w:hint="cs"/>
          <w:rtl/>
        </w:rPr>
        <w:t>,</w:t>
      </w:r>
      <w:r w:rsidRPr="006A497B">
        <w:rPr>
          <w:rFonts w:hint="cs"/>
          <w:rtl/>
        </w:rPr>
        <w:t xml:space="preserve"> בדקה האחרונה אני רוצה ל</w:t>
      </w:r>
      <w:r>
        <w:rPr>
          <w:rFonts w:hint="cs"/>
          <w:rtl/>
        </w:rPr>
        <w:t>דבר</w:t>
      </w:r>
      <w:r w:rsidRPr="006A497B">
        <w:rPr>
          <w:rFonts w:hint="cs"/>
          <w:rtl/>
        </w:rPr>
        <w:t xml:space="preserve"> באוזני כולנו על הנרצח השביעי אתמול</w:t>
      </w:r>
      <w:r>
        <w:rPr>
          <w:rFonts w:hint="cs"/>
          <w:rtl/>
        </w:rPr>
        <w:t xml:space="preserve"> מכפר קרע,</w:t>
      </w:r>
      <w:r w:rsidRPr="006A497B">
        <w:rPr>
          <w:rFonts w:hint="cs"/>
          <w:rtl/>
        </w:rPr>
        <w:t xml:space="preserve"> </w:t>
      </w:r>
      <w:bookmarkStart w:id="1831" w:name="_ETM_Q11_237000"/>
      <w:bookmarkEnd w:id="1831"/>
      <w:r w:rsidRPr="006A497B">
        <w:rPr>
          <w:rFonts w:hint="cs"/>
          <w:rtl/>
        </w:rPr>
        <w:t xml:space="preserve">בחור שקראו לו </w:t>
      </w:r>
      <w:bookmarkStart w:id="1832" w:name="_ETM_Q11_246000"/>
      <w:bookmarkStart w:id="1833" w:name="_ETM_Q11_238000"/>
      <w:bookmarkEnd w:id="1832"/>
      <w:bookmarkEnd w:id="1833"/>
      <w:r w:rsidRPr="006A497B">
        <w:rPr>
          <w:rFonts w:hint="cs"/>
          <w:rtl/>
        </w:rPr>
        <w:t xml:space="preserve">(אומרת </w:t>
      </w:r>
      <w:r>
        <w:rPr>
          <w:rFonts w:hint="cs"/>
          <w:rtl/>
        </w:rPr>
        <w:t>ב</w:t>
      </w:r>
      <w:r w:rsidRPr="006A497B">
        <w:rPr>
          <w:rFonts w:hint="cs"/>
          <w:rtl/>
        </w:rPr>
        <w:t>ערבית</w:t>
      </w:r>
      <w:r>
        <w:rPr>
          <w:rFonts w:hint="cs"/>
          <w:rtl/>
        </w:rPr>
        <w:t xml:space="preserve"> ומתרגמת:</w:t>
      </w:r>
      <w:r w:rsidRPr="006A497B">
        <w:rPr>
          <w:rFonts w:hint="cs"/>
          <w:rtl/>
        </w:rPr>
        <w:t>)</w:t>
      </w:r>
      <w:r>
        <w:rPr>
          <w:rFonts w:hint="cs"/>
          <w:rtl/>
        </w:rPr>
        <w:t xml:space="preserve"> </w:t>
      </w:r>
      <w:bookmarkStart w:id="1834" w:name="_ETM_Q11_243000"/>
      <w:bookmarkEnd w:id="1834"/>
      <w:r>
        <w:rPr>
          <w:rFonts w:hint="cs"/>
          <w:rtl/>
        </w:rPr>
        <w:t xml:space="preserve">הספר של העניים, הספר של האנשים שאין להם יכולת אפילו לשלם על התספורת. ילד בתחילת דרכו, שרצה לעשות טוב בחיים ולעשות חסד לאנשים שאין ביכולתם, וכדי לא להביך אותם שיבואו למספרה, הוא הלך לבתים שלהם כדי לעשות להם תספורת. תתארו לעצמכם על איזה אנשים ועל איזה אסונות אנחנו מדברים. גם האבא והבן </w:t>
      </w:r>
      <w:r>
        <w:rPr>
          <w:rFonts w:hint="eastAsia"/>
          <w:rtl/>
        </w:rPr>
        <w:t>–</w:t>
      </w:r>
      <w:r>
        <w:rPr>
          <w:rFonts w:hint="cs"/>
          <w:rtl/>
        </w:rPr>
        <w:t xml:space="preserve"> </w:t>
      </w:r>
      <w:bookmarkStart w:id="1835" w:name="_ETM_Q11_275000"/>
      <w:bookmarkEnd w:id="1835"/>
      <w:r>
        <w:rPr>
          <w:rFonts w:hint="cs"/>
          <w:rtl/>
        </w:rPr>
        <w:t>בן 15, מה חטא? מה עשה בחיים שלו חוץ מזה</w:t>
      </w:r>
      <w:bookmarkStart w:id="1836" w:name="_ETM_Q11_279000"/>
      <w:bookmarkEnd w:id="1836"/>
      <w:r>
        <w:rPr>
          <w:rFonts w:hint="cs"/>
          <w:rtl/>
        </w:rPr>
        <w:t xml:space="preserve"> שהוא נמצא בחופשה מבית הספר לשבועיים והלך לעזור לאבא שלו</w:t>
      </w:r>
      <w:bookmarkStart w:id="1837" w:name="_ETM_Q11_285000"/>
      <w:bookmarkEnd w:id="1837"/>
      <w:r>
        <w:rPr>
          <w:rFonts w:hint="cs"/>
          <w:rtl/>
        </w:rPr>
        <w:t xml:space="preserve"> בעבודה, ושניהם חזרו מתים? ריבונו של עולם.</w:t>
      </w:r>
    </w:p>
    <w:p w:rsidR="00126797" w:rsidRDefault="00126797" w:rsidP="008528E7">
      <w:pPr>
        <w:rPr>
          <w:rtl/>
        </w:rPr>
      </w:pPr>
    </w:p>
    <w:p w:rsidR="00126797" w:rsidRDefault="00126797" w:rsidP="008528E7">
      <w:pPr>
        <w:pStyle w:val="af6"/>
        <w:keepNext/>
        <w:rPr>
          <w:rtl/>
        </w:rPr>
      </w:pPr>
      <w:r w:rsidRPr="00585887">
        <w:rPr>
          <w:rStyle w:val="TagStyle"/>
          <w:rtl/>
        </w:rPr>
        <w:t xml:space="preserve"> &lt;&lt; יור &gt;&gt;</w:t>
      </w:r>
      <w:r w:rsidRPr="00092873">
        <w:rPr>
          <w:rStyle w:val="TagStyle"/>
          <w:rtl/>
        </w:rPr>
        <w:t xml:space="preserve"> </w:t>
      </w:r>
      <w:r>
        <w:rPr>
          <w:rtl/>
        </w:rPr>
        <w:t>היו"ר משה סולומון:</w:t>
      </w:r>
      <w:r w:rsidRPr="00092873">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rPr>
      </w:pPr>
    </w:p>
    <w:p w:rsidR="00126797" w:rsidRDefault="00126797" w:rsidP="008528E7">
      <w:pPr>
        <w:rPr>
          <w:rtl/>
        </w:rPr>
      </w:pPr>
      <w:r>
        <w:rPr>
          <w:rFonts w:hint="cs"/>
          <w:rtl/>
        </w:rPr>
        <w:t>לא חזרו.</w:t>
      </w:r>
    </w:p>
    <w:p w:rsidR="00126797" w:rsidRDefault="00126797" w:rsidP="008528E7">
      <w:pPr>
        <w:rPr>
          <w:rtl/>
        </w:rPr>
      </w:pPr>
    </w:p>
    <w:p w:rsidR="00126797" w:rsidRDefault="00126797" w:rsidP="008528E7">
      <w:pPr>
        <w:pStyle w:val="-"/>
        <w:keepNext/>
        <w:rPr>
          <w:rtl/>
        </w:rPr>
      </w:pPr>
      <w:bookmarkStart w:id="1838" w:name="ET_speaker_5918_15"/>
      <w:bookmarkStart w:id="1839" w:name="ET_speakercontinue_אימאן_חטיב_יאסי_44"/>
      <w:r w:rsidRPr="00585887">
        <w:rPr>
          <w:rStyle w:val="TagStyle"/>
          <w:rtl/>
        </w:rPr>
        <w:t xml:space="preserve"> &lt;&lt; דובר_המשך &gt;&gt;</w:t>
      </w:r>
      <w:r w:rsidRPr="00092873">
        <w:rPr>
          <w:rStyle w:val="TagStyle"/>
          <w:rtl/>
        </w:rPr>
        <w:t xml:space="preserve"> </w:t>
      </w:r>
      <w:r>
        <w:rPr>
          <w:rtl/>
        </w:rPr>
        <w:t>אימאן ח'טיב יאסין (רע"מ – הרשימה הערבית המאוחדת):</w:t>
      </w:r>
      <w:r w:rsidRPr="00092873">
        <w:rPr>
          <w:rStyle w:val="TagStyle"/>
          <w:rtl/>
        </w:rPr>
        <w:t xml:space="preserve"> </w:t>
      </w:r>
      <w:r w:rsidRPr="00585887">
        <w:rPr>
          <w:rStyle w:val="TagStyle"/>
          <w:rtl/>
        </w:rPr>
        <w:t>&lt;&lt; דובר_המשך &gt;&gt;</w:t>
      </w:r>
      <w:r w:rsidRPr="00C92F93">
        <w:rPr>
          <w:rStyle w:val="TagStyle"/>
          <w:rtl/>
        </w:rPr>
        <w:t xml:space="preserve"> </w:t>
      </w:r>
      <w:r>
        <w:rPr>
          <w:rtl/>
        </w:rPr>
        <w:t xml:space="preserve">   </w:t>
      </w:r>
      <w:bookmarkEnd w:id="1838"/>
    </w:p>
    <w:bookmarkEnd w:id="1839"/>
    <w:p w:rsidR="00126797" w:rsidRDefault="00126797" w:rsidP="008528E7">
      <w:pPr>
        <w:pStyle w:val="KeepWithNext"/>
        <w:rPr>
          <w:rtl/>
        </w:rPr>
      </w:pPr>
    </w:p>
    <w:p w:rsidR="00126797" w:rsidRDefault="00126797" w:rsidP="008528E7">
      <w:pPr>
        <w:rPr>
          <w:rtl/>
        </w:rPr>
      </w:pPr>
      <w:r>
        <w:rPr>
          <w:rFonts w:hint="cs"/>
          <w:rtl/>
        </w:rPr>
        <w:t>לא חזרו, חזרו מתים. משפחה שלמה נהרסה. אולי הגיעה שעת מעשה? אולי, בזכות המקרים הקשים האלו? תודה.</w:t>
      </w:r>
    </w:p>
    <w:p w:rsidR="00126797" w:rsidRDefault="00126797" w:rsidP="008528E7">
      <w:pPr>
        <w:rPr>
          <w:rtl/>
        </w:rPr>
      </w:pPr>
    </w:p>
    <w:p w:rsidR="00126797" w:rsidRDefault="00126797" w:rsidP="008528E7">
      <w:pPr>
        <w:pStyle w:val="af6"/>
        <w:keepNext/>
        <w:rPr>
          <w:rtl/>
        </w:rPr>
      </w:pPr>
      <w:r w:rsidRPr="00585887">
        <w:rPr>
          <w:rStyle w:val="TagStyle"/>
          <w:rtl/>
        </w:rPr>
        <w:t xml:space="preserve"> &lt;&lt; יור &gt;&gt;</w:t>
      </w:r>
      <w:r w:rsidRPr="00F93FAB">
        <w:rPr>
          <w:rStyle w:val="TagStyle"/>
          <w:rtl/>
        </w:rPr>
        <w:t xml:space="preserve"> </w:t>
      </w:r>
      <w:r>
        <w:rPr>
          <w:rtl/>
        </w:rPr>
        <w:t>היו"ר משה סולומון:</w:t>
      </w:r>
      <w:r w:rsidRPr="00F93FAB">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 xml:space="preserve">תודה רבה. חברת הכנסת פנינה תמנו שטה, </w:t>
      </w:r>
      <w:bookmarkStart w:id="1840" w:name="_ETM_Q11_311000"/>
      <w:bookmarkEnd w:id="1840"/>
      <w:r>
        <w:rPr>
          <w:rFonts w:hint="cs"/>
          <w:rtl/>
          <w:lang w:eastAsia="he-IL"/>
        </w:rPr>
        <w:t>בבקשה. לרשותך שלוש דקות.</w:t>
      </w:r>
    </w:p>
    <w:p w:rsidR="00126797" w:rsidRDefault="00126797" w:rsidP="008528E7">
      <w:pPr>
        <w:rPr>
          <w:rtl/>
          <w:lang w:eastAsia="he-IL"/>
        </w:rPr>
      </w:pPr>
    </w:p>
    <w:p w:rsidR="00126797" w:rsidRDefault="00126797" w:rsidP="008528E7">
      <w:pPr>
        <w:pStyle w:val="a4"/>
        <w:keepNext/>
        <w:rPr>
          <w:rtl/>
        </w:rPr>
      </w:pPr>
      <w:bookmarkStart w:id="1841" w:name="ET_speaker_5115_3"/>
      <w:r w:rsidRPr="00585887">
        <w:rPr>
          <w:rStyle w:val="TagStyle"/>
          <w:rtl/>
        </w:rPr>
        <w:t xml:space="preserve"> &lt;&lt; דובר &gt;&gt;</w:t>
      </w:r>
      <w:r w:rsidRPr="00F93FAB">
        <w:rPr>
          <w:rStyle w:val="TagStyle"/>
          <w:rtl/>
        </w:rPr>
        <w:t xml:space="preserve"> </w:t>
      </w:r>
      <w:bookmarkStart w:id="1842" w:name="_Toc218622601"/>
      <w:r>
        <w:rPr>
          <w:rtl/>
        </w:rPr>
        <w:t>פנינה תמנו (כחול לבן – המחנה הממלכתי):</w:t>
      </w:r>
      <w:bookmarkEnd w:id="1842"/>
      <w:r w:rsidRPr="00F93FAB">
        <w:rPr>
          <w:rStyle w:val="TagStyle"/>
          <w:rtl/>
        </w:rPr>
        <w:t xml:space="preserve"> </w:t>
      </w:r>
      <w:r w:rsidRPr="00585887">
        <w:rPr>
          <w:rStyle w:val="TagStyle"/>
          <w:rtl/>
        </w:rPr>
        <w:t>&lt;&lt; דובר &gt;&gt;</w:t>
      </w:r>
      <w:r>
        <w:rPr>
          <w:rtl/>
        </w:rPr>
        <w:t xml:space="preserve">   </w:t>
      </w:r>
      <w:bookmarkEnd w:id="1841"/>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 xml:space="preserve">אדוני היושב-בראש, כנסת נכבדה, </w:t>
      </w:r>
      <w:bookmarkStart w:id="1843" w:name="_ETM_Q11_332000"/>
      <w:bookmarkEnd w:id="1843"/>
      <w:r>
        <w:rPr>
          <w:rFonts w:hint="cs"/>
          <w:rtl/>
          <w:lang w:eastAsia="he-IL"/>
        </w:rPr>
        <w:t xml:space="preserve">אין רגע יותר מרגש לאימא, לאבא, להורים, מהבאת ילד חדש לעולם. וברור שכאשר ההורים מגלים שהילד עם מוגבלות מורכבת </w:t>
      </w:r>
      <w:r>
        <w:rPr>
          <w:rtl/>
          <w:lang w:eastAsia="he-IL"/>
        </w:rPr>
        <w:t>–</w:t>
      </w:r>
      <w:r>
        <w:rPr>
          <w:rFonts w:hint="cs"/>
          <w:rtl/>
          <w:lang w:eastAsia="he-IL"/>
        </w:rPr>
        <w:t xml:space="preserve"> גם במהלך ההיריון ורבים בלידה </w:t>
      </w:r>
      <w:r>
        <w:rPr>
          <w:rtl/>
          <w:lang w:eastAsia="he-IL"/>
        </w:rPr>
        <w:t>–</w:t>
      </w:r>
      <w:r>
        <w:rPr>
          <w:rFonts w:hint="cs"/>
          <w:rtl/>
          <w:lang w:eastAsia="he-IL"/>
        </w:rPr>
        <w:t xml:space="preserve"> האירוע הופך להיות משמח למורכב, ואנחנו רוצים לאפשר להם לטפל ביילוד ולתת את כל המענה עם כל המורכבות. </w:t>
      </w:r>
    </w:p>
    <w:p w:rsidR="00126797" w:rsidRDefault="00126797" w:rsidP="008528E7">
      <w:pPr>
        <w:rPr>
          <w:rtl/>
          <w:lang w:eastAsia="he-IL"/>
        </w:rPr>
      </w:pPr>
    </w:p>
    <w:p w:rsidR="00126797" w:rsidRDefault="00126797" w:rsidP="008528E7">
      <w:pPr>
        <w:rPr>
          <w:rtl/>
          <w:lang w:eastAsia="he-IL"/>
        </w:rPr>
      </w:pPr>
      <w:r>
        <w:rPr>
          <w:rFonts w:hint="cs"/>
          <w:rtl/>
          <w:lang w:eastAsia="he-IL"/>
        </w:rPr>
        <w:t xml:space="preserve">ועל כן החוק הזה כל כך חשוב. התוספת של חמישה שבועות, נראה לנו </w:t>
      </w:r>
      <w:bookmarkStart w:id="1844" w:name="_ETM_Q11_385000"/>
      <w:bookmarkEnd w:id="1844"/>
      <w:r>
        <w:rPr>
          <w:rFonts w:hint="cs"/>
          <w:rtl/>
          <w:lang w:eastAsia="he-IL"/>
        </w:rPr>
        <w:t xml:space="preserve">שזה הרבה זמן, כי אפילו </w:t>
      </w:r>
      <w:r>
        <w:rPr>
          <w:rFonts w:hint="eastAsia"/>
          <w:rtl/>
          <w:lang w:eastAsia="he-IL"/>
        </w:rPr>
        <w:t>–</w:t>
      </w:r>
      <w:r>
        <w:rPr>
          <w:rFonts w:hint="cs"/>
          <w:rtl/>
          <w:lang w:eastAsia="he-IL"/>
        </w:rPr>
        <w:t xml:space="preserve"> בהשוואה לעולם חופשת הלידה הישראלית היא קצרה, היא לא מספיקה. ובעולם האינטנסיבי והמורכב כל כך של נשים, שאנחנו יוצאות לעבודה, ברוך השם, ונמצאות בכל מקום</w:t>
      </w:r>
      <w:bookmarkStart w:id="1845" w:name="_ETM_Q11_404000"/>
      <w:bookmarkEnd w:id="1845"/>
      <w:r>
        <w:rPr>
          <w:rFonts w:hint="cs"/>
          <w:rtl/>
          <w:lang w:eastAsia="he-IL"/>
        </w:rPr>
        <w:t xml:space="preserve"> ובקריירות, ברור שהמורכבות הזאת הולכת וגדלה.</w:t>
      </w:r>
    </w:p>
    <w:p w:rsidR="00126797" w:rsidRDefault="00126797" w:rsidP="008528E7">
      <w:pPr>
        <w:rPr>
          <w:rtl/>
          <w:lang w:eastAsia="he-IL"/>
        </w:rPr>
      </w:pPr>
    </w:p>
    <w:p w:rsidR="00126797" w:rsidRDefault="00126797" w:rsidP="008528E7">
      <w:pPr>
        <w:rPr>
          <w:rtl/>
          <w:lang w:eastAsia="he-IL"/>
        </w:rPr>
      </w:pPr>
      <w:r>
        <w:rPr>
          <w:rFonts w:hint="cs"/>
          <w:rtl/>
          <w:lang w:eastAsia="he-IL"/>
        </w:rPr>
        <w:t>הייתי רוצה שיאריכו בכללי</w:t>
      </w:r>
      <w:bookmarkStart w:id="1846" w:name="_ETM_Q11_415000"/>
      <w:bookmarkEnd w:id="1846"/>
      <w:r>
        <w:rPr>
          <w:rFonts w:hint="cs"/>
          <w:rtl/>
          <w:lang w:eastAsia="he-IL"/>
        </w:rPr>
        <w:t xml:space="preserve"> לכל אישה בישראל את חופשת הלידה, ואפילו לאפשר גם לגברים. שזה לא יהיה על חשבון האישה, אלא לתת באמת את חופשת הלידה גם לגברים, חופשה </w:t>
      </w:r>
      <w:bookmarkStart w:id="1847" w:name="_ETM_Q11_424000"/>
      <w:bookmarkEnd w:id="1847"/>
      <w:r>
        <w:rPr>
          <w:rFonts w:hint="cs"/>
          <w:rtl/>
          <w:lang w:eastAsia="he-IL"/>
        </w:rPr>
        <w:t>להיות עם הוולד. לצד זה, אנחנו מבינים ששם עדיין לא עשינו פריצת דרך.</w:t>
      </w:r>
      <w:bookmarkStart w:id="1848" w:name="_ETM_Q11_429000"/>
      <w:bookmarkEnd w:id="1848"/>
      <w:r>
        <w:rPr>
          <w:rFonts w:hint="cs"/>
          <w:rtl/>
          <w:lang w:eastAsia="he-IL"/>
        </w:rPr>
        <w:t xml:space="preserve"> אבל כשמדובר, כמו שאמרתי, באימא לילד טרי, לתינוק טרי, שהוא עם מוגבלות</w:t>
      </w:r>
      <w:bookmarkStart w:id="1849" w:name="_ETM_Q11_440000"/>
      <w:bookmarkEnd w:id="1849"/>
      <w:r>
        <w:rPr>
          <w:rFonts w:hint="cs"/>
          <w:rtl/>
          <w:lang w:eastAsia="he-IL"/>
        </w:rPr>
        <w:t xml:space="preserve"> ומורכבות גדולה, אין ספק שחמשת השבועות הללו הם מצילי חיים. הם כל כך לעזר גם מבחינה רגשית, תפעולית וטיפולית. והדבר הזה משמעותי, ואחד החוקים הטובים שעוברים כאן בכנסת ישראל.</w:t>
      </w:r>
    </w:p>
    <w:p w:rsidR="00126797" w:rsidRDefault="00126797" w:rsidP="008528E7">
      <w:pPr>
        <w:rPr>
          <w:rtl/>
          <w:lang w:eastAsia="he-IL"/>
        </w:rPr>
      </w:pPr>
      <w:bookmarkStart w:id="1850" w:name="_ETM_Q11_461000"/>
      <w:bookmarkEnd w:id="1850"/>
    </w:p>
    <w:p w:rsidR="00126797" w:rsidRDefault="00126797" w:rsidP="008528E7">
      <w:pPr>
        <w:rPr>
          <w:rtl/>
          <w:lang w:eastAsia="he-IL"/>
        </w:rPr>
      </w:pPr>
      <w:r>
        <w:rPr>
          <w:rFonts w:hint="cs"/>
          <w:rtl/>
          <w:lang w:eastAsia="he-IL"/>
        </w:rPr>
        <w:t>אני רוצה להודות לחברנו שלא נמצא כאן, חבר</w:t>
      </w:r>
      <w:bookmarkStart w:id="1851" w:name="_ETM_Q11_462000"/>
      <w:bookmarkEnd w:id="1851"/>
      <w:r>
        <w:rPr>
          <w:rFonts w:hint="cs"/>
          <w:rtl/>
          <w:lang w:eastAsia="he-IL"/>
        </w:rPr>
        <w:t xml:space="preserve"> הכנסת יעקב אשר, שהיה הקטר של החוק הזה ודחף בכל</w:t>
      </w:r>
      <w:bookmarkStart w:id="1852" w:name="_ETM_Q11_464000"/>
      <w:bookmarkEnd w:id="1852"/>
      <w:r>
        <w:rPr>
          <w:rFonts w:hint="cs"/>
          <w:rtl/>
          <w:lang w:eastAsia="he-IL"/>
        </w:rPr>
        <w:t xml:space="preserve"> הכוח. הינה, יש הרבה מאוד דברים שאנחנו יודעים להסכים עליהם</w:t>
      </w:r>
      <w:bookmarkStart w:id="1853" w:name="_ETM_Q11_470000"/>
      <w:bookmarkEnd w:id="1853"/>
      <w:r>
        <w:rPr>
          <w:rFonts w:hint="cs"/>
          <w:rtl/>
          <w:lang w:eastAsia="he-IL"/>
        </w:rPr>
        <w:t xml:space="preserve"> ולהביא אותם. ויתר המציעים, כמובן, להודות לכם שגם אתם הבאתם, יחד איתי כמציעה ראשית. אני חושבת שאם אנחנו נעסוק בבית הזה במתן מענים לזוגות צעירים, למשפחות צעירות, </w:t>
      </w:r>
      <w:bookmarkStart w:id="1854" w:name="_ETM_Q11_480000"/>
      <w:bookmarkEnd w:id="1854"/>
      <w:r>
        <w:rPr>
          <w:rFonts w:hint="cs"/>
          <w:rtl/>
          <w:lang w:eastAsia="he-IL"/>
        </w:rPr>
        <w:t xml:space="preserve">לנשים יולדות, לילדים, לתינוקות, לשלום הילד, לרווחה של משפחות </w:t>
      </w:r>
      <w:r>
        <w:rPr>
          <w:rtl/>
          <w:lang w:eastAsia="he-IL"/>
        </w:rPr>
        <w:t>–</w:t>
      </w:r>
      <w:r>
        <w:rPr>
          <w:rFonts w:hint="cs"/>
          <w:rtl/>
          <w:lang w:eastAsia="he-IL"/>
        </w:rPr>
        <w:t xml:space="preserve"> זה המקום לעסוק בזה גם אחרי התקופה הקשה כל כך שעברנו. </w:t>
      </w:r>
      <w:bookmarkStart w:id="1855" w:name="_ETM_Q11_491000"/>
      <w:bookmarkEnd w:id="1855"/>
      <w:r>
        <w:rPr>
          <w:rFonts w:hint="cs"/>
          <w:rtl/>
          <w:lang w:eastAsia="he-IL"/>
        </w:rPr>
        <w:t>ובעזרת השם, שנעשה ונצליח ונביא לפה יותר ויותר חוקים טובים</w:t>
      </w:r>
      <w:bookmarkStart w:id="1856" w:name="_ETM_Q11_499000"/>
      <w:bookmarkEnd w:id="1856"/>
      <w:r>
        <w:rPr>
          <w:rFonts w:hint="cs"/>
          <w:rtl/>
          <w:lang w:eastAsia="he-IL"/>
        </w:rPr>
        <w:t>, בכנסת ישראל. אז באמת כמו שאמרתי, חבר הכנסת יעקב אשר לא נמצא</w:t>
      </w:r>
      <w:bookmarkStart w:id="1857" w:name="_ETM_Q11_505000"/>
      <w:bookmarkEnd w:id="1857"/>
      <w:r>
        <w:rPr>
          <w:rFonts w:hint="cs"/>
          <w:rtl/>
          <w:lang w:eastAsia="he-IL"/>
        </w:rPr>
        <w:t xml:space="preserve"> כאן, אך תודה גם לו.</w:t>
      </w:r>
    </w:p>
    <w:p w:rsidR="00126797" w:rsidRDefault="00126797" w:rsidP="008528E7">
      <w:pPr>
        <w:rPr>
          <w:rtl/>
          <w:lang w:eastAsia="he-IL"/>
        </w:rPr>
      </w:pPr>
    </w:p>
    <w:p w:rsidR="00126797" w:rsidRDefault="00126797" w:rsidP="008528E7">
      <w:pPr>
        <w:pStyle w:val="af6"/>
        <w:keepNext/>
        <w:rPr>
          <w:rtl/>
        </w:rPr>
      </w:pPr>
      <w:r w:rsidRPr="00585887">
        <w:rPr>
          <w:rStyle w:val="TagStyle"/>
          <w:rtl/>
        </w:rPr>
        <w:t xml:space="preserve"> &lt;&lt; יור &gt;&gt;</w:t>
      </w:r>
      <w:r w:rsidRPr="00F93FAB">
        <w:rPr>
          <w:rStyle w:val="TagStyle"/>
          <w:rtl/>
        </w:rPr>
        <w:t xml:space="preserve"> </w:t>
      </w:r>
      <w:r>
        <w:rPr>
          <w:rtl/>
        </w:rPr>
        <w:t>היו"ר משה סולומון:</w:t>
      </w:r>
      <w:r w:rsidRPr="00F93FAB">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תודה רבה. אכן חוק חשוב מאוד מאוד.</w:t>
      </w:r>
    </w:p>
    <w:p w:rsidR="00126797" w:rsidRDefault="00126797" w:rsidP="008528E7">
      <w:pPr>
        <w:rPr>
          <w:rtl/>
          <w:lang w:eastAsia="he-IL"/>
        </w:rPr>
      </w:pPr>
    </w:p>
    <w:p w:rsidR="00126797" w:rsidRDefault="00126797" w:rsidP="008528E7">
      <w:pPr>
        <w:rPr>
          <w:rtl/>
          <w:lang w:eastAsia="he-IL"/>
        </w:rPr>
      </w:pPr>
      <w:r>
        <w:rPr>
          <w:rFonts w:hint="cs"/>
          <w:rtl/>
          <w:lang w:eastAsia="he-IL"/>
        </w:rPr>
        <w:t>נעבור לנושא הבא על סדר-היום: סיכומיה</w:t>
      </w:r>
      <w:bookmarkStart w:id="1858" w:name="_ETM_Q11_514000"/>
      <w:bookmarkEnd w:id="1858"/>
      <w:r>
        <w:rPr>
          <w:rFonts w:hint="cs"/>
          <w:rtl/>
          <w:lang w:eastAsia="he-IL"/>
        </w:rPr>
        <w:t xml:space="preserve"> והצעותיה של הוועדה לענייני ביקורת המדינה במושב השלישי ובזמן שחלף מתחילת המושב הרביעי של הכנסת העשרים-וחמש. </w:t>
      </w:r>
      <w:bookmarkStart w:id="1859" w:name="_ETM_Q11_516000"/>
      <w:bookmarkEnd w:id="1859"/>
      <w:r>
        <w:rPr>
          <w:rFonts w:hint="cs"/>
          <w:rtl/>
          <w:lang w:eastAsia="he-IL"/>
        </w:rPr>
        <w:t>אני מזמין את חבר</w:t>
      </w:r>
      <w:bookmarkStart w:id="1860" w:name="_ETM_Q11_527000"/>
      <w:bookmarkEnd w:id="1860"/>
      <w:r>
        <w:rPr>
          <w:rFonts w:hint="cs"/>
          <w:rtl/>
          <w:lang w:eastAsia="he-IL"/>
        </w:rPr>
        <w:t xml:space="preserve"> הכנסת מיקי לוי בשם יושב-ראש</w:t>
      </w:r>
      <w:bookmarkStart w:id="1861" w:name="_ETM_Q11_526000"/>
      <w:bookmarkEnd w:id="1861"/>
      <w:r>
        <w:rPr>
          <w:rFonts w:hint="cs"/>
          <w:rtl/>
          <w:lang w:eastAsia="he-IL"/>
        </w:rPr>
        <w:t xml:space="preserve"> הוועדה לענייני ביקורת המדינה להציג את סיכומיה והצעותיה של הוועדה,</w:t>
      </w:r>
      <w:bookmarkStart w:id="1862" w:name="_ETM_Q11_531000"/>
      <w:bookmarkEnd w:id="1862"/>
      <w:r>
        <w:rPr>
          <w:rFonts w:hint="cs"/>
          <w:rtl/>
          <w:lang w:eastAsia="he-IL"/>
        </w:rPr>
        <w:t xml:space="preserve"> בבקשה.</w:t>
      </w:r>
    </w:p>
    <w:p w:rsidR="00126797" w:rsidRDefault="00126797" w:rsidP="008528E7">
      <w:pPr>
        <w:ind w:firstLine="0"/>
        <w:rPr>
          <w:rtl/>
          <w:lang w:eastAsia="he-IL"/>
        </w:rPr>
      </w:pPr>
    </w:p>
    <w:p w:rsidR="00126797" w:rsidRDefault="00126797" w:rsidP="008528E7">
      <w:pPr>
        <w:pStyle w:val="af5"/>
        <w:keepNext/>
        <w:rPr>
          <w:rtl/>
        </w:rPr>
      </w:pPr>
      <w:r w:rsidRPr="00C2258D">
        <w:rPr>
          <w:rStyle w:val="TagStyle"/>
          <w:rtl/>
        </w:rPr>
        <w:t xml:space="preserve">&lt;&lt; קריאה &gt;&gt; </w:t>
      </w:r>
      <w:r>
        <w:rPr>
          <w:rtl/>
        </w:rPr>
        <w:t>פנינה תמנו (כחול לבן – המחנה הממלכתי):</w:t>
      </w:r>
      <w:r w:rsidRPr="00C2258D">
        <w:rPr>
          <w:rStyle w:val="TagStyle"/>
          <w:rtl/>
        </w:rPr>
        <w:t xml:space="preserve"> &lt;&lt; קריאה &gt;&gt;</w:t>
      </w:r>
      <w:r>
        <w:rPr>
          <w:rtl/>
        </w:rPr>
        <w:t xml:space="preserve">   </w:t>
      </w:r>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מיקי, זה בסדר שאני אקריא הודעה מוועדת הכנסת?</w:t>
      </w:r>
    </w:p>
    <w:p w:rsidR="00126797" w:rsidRDefault="00126797" w:rsidP="008528E7">
      <w:pPr>
        <w:rPr>
          <w:rtl/>
          <w:lang w:eastAsia="he-IL"/>
        </w:rPr>
      </w:pPr>
      <w:bookmarkStart w:id="1863" w:name="_ETM_Q11_536000"/>
      <w:bookmarkEnd w:id="1863"/>
    </w:p>
    <w:p w:rsidR="00126797" w:rsidRDefault="00126797" w:rsidP="008528E7">
      <w:pPr>
        <w:pStyle w:val="af5"/>
        <w:keepNext/>
        <w:rPr>
          <w:rtl/>
        </w:rPr>
      </w:pPr>
      <w:bookmarkStart w:id="1864" w:name="ET_interruption_6118_21"/>
      <w:r w:rsidRPr="00585887">
        <w:rPr>
          <w:rStyle w:val="TagStyle"/>
          <w:rtl/>
        </w:rPr>
        <w:t xml:space="preserve"> &lt;&lt; קריאה &gt;&gt;</w:t>
      </w:r>
      <w:r w:rsidRPr="00736BDE">
        <w:rPr>
          <w:rStyle w:val="TagStyle"/>
          <w:rtl/>
        </w:rPr>
        <w:t xml:space="preserve"> </w:t>
      </w:r>
      <w:r>
        <w:rPr>
          <w:rFonts w:hint="cs"/>
          <w:rtl/>
        </w:rPr>
        <w:t>קריאה</w:t>
      </w:r>
      <w:r>
        <w:rPr>
          <w:rtl/>
        </w:rPr>
        <w:t>:</w:t>
      </w:r>
      <w:r w:rsidRPr="00736BDE">
        <w:rPr>
          <w:rStyle w:val="TagStyle"/>
          <w:rtl/>
        </w:rPr>
        <w:t xml:space="preserve"> </w:t>
      </w:r>
      <w:r w:rsidRPr="00585887">
        <w:rPr>
          <w:rStyle w:val="TagStyle"/>
          <w:rtl/>
        </w:rPr>
        <w:t>&lt;&lt; קריאה &gt;&gt;</w:t>
      </w:r>
      <w:r w:rsidRPr="00C92F93">
        <w:rPr>
          <w:rStyle w:val="TagStyle"/>
          <w:rtl/>
        </w:rPr>
        <w:t xml:space="preserve"> </w:t>
      </w:r>
      <w:r>
        <w:rPr>
          <w:rtl/>
        </w:rPr>
        <w:t xml:space="preserve">   </w:t>
      </w:r>
      <w:bookmarkEnd w:id="1864"/>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 xml:space="preserve">אדוני, תן הודעה לפנינה בשם </w:t>
      </w:r>
      <w:bookmarkStart w:id="1865" w:name="_ETM_Q11_538000"/>
      <w:bookmarkEnd w:id="1865"/>
      <w:r>
        <w:rPr>
          <w:rFonts w:hint="cs"/>
          <w:rtl/>
          <w:lang w:eastAsia="he-IL"/>
        </w:rPr>
        <w:t>אופיר כץ.</w:t>
      </w:r>
    </w:p>
    <w:p w:rsidR="00126797" w:rsidRDefault="00126797" w:rsidP="008528E7">
      <w:pPr>
        <w:rPr>
          <w:rtl/>
          <w:lang w:eastAsia="he-IL"/>
        </w:rPr>
      </w:pPr>
      <w:bookmarkStart w:id="1866" w:name="_ETM_Q11_541000"/>
      <w:bookmarkEnd w:id="1866"/>
    </w:p>
    <w:p w:rsidR="00126797" w:rsidRDefault="00126797" w:rsidP="008528E7">
      <w:pPr>
        <w:pStyle w:val="af5"/>
        <w:keepNext/>
        <w:rPr>
          <w:rtl/>
        </w:rPr>
      </w:pPr>
      <w:r w:rsidRPr="00C2258D">
        <w:rPr>
          <w:rStyle w:val="TagStyle"/>
          <w:rtl/>
        </w:rPr>
        <w:t xml:space="preserve">&lt;&lt; קריאה &gt;&gt; </w:t>
      </w:r>
      <w:r>
        <w:rPr>
          <w:rtl/>
        </w:rPr>
        <w:t>פנינה תמנו (כחול לבן – המחנה הממלכתי):</w:t>
      </w:r>
      <w:r w:rsidRPr="00C2258D">
        <w:rPr>
          <w:rStyle w:val="TagStyle"/>
          <w:rtl/>
        </w:rPr>
        <w:t xml:space="preserve"> &lt;&lt; קריאה &gt;&gt;</w:t>
      </w:r>
      <w:r>
        <w:rPr>
          <w:rtl/>
        </w:rPr>
        <w:t xml:space="preserve">   </w:t>
      </w:r>
    </w:p>
    <w:p w:rsidR="00126797" w:rsidRDefault="00126797" w:rsidP="008528E7">
      <w:pPr>
        <w:pStyle w:val="KeepWithNext"/>
        <w:rPr>
          <w:rtl/>
          <w:lang w:eastAsia="he-IL"/>
        </w:rPr>
      </w:pPr>
    </w:p>
    <w:p w:rsidR="005D2C5F" w:rsidRDefault="00126797" w:rsidP="005D2C5F">
      <w:bookmarkStart w:id="1867" w:name="_ETM_Q11_537000"/>
      <w:bookmarkEnd w:id="1867"/>
      <w:r>
        <w:rPr>
          <w:rFonts w:hint="cs"/>
          <w:rtl/>
          <w:lang w:eastAsia="he-IL"/>
        </w:rPr>
        <w:t xml:space="preserve">הודעה, כי אני מחליפה את חבר הכנסת אופיר כץ,  </w:t>
      </w:r>
      <w:bookmarkStart w:id="1868" w:name="_ETM_Q11_540000"/>
      <w:bookmarkEnd w:id="1868"/>
      <w:r>
        <w:rPr>
          <w:rFonts w:hint="cs"/>
          <w:rtl/>
          <w:lang w:eastAsia="he-IL"/>
        </w:rPr>
        <w:t>ואני צריכה ללכת. זה לפחות חצי שעה, נכון?</w:t>
      </w:r>
      <w:bookmarkStart w:id="1869" w:name="_ETM_Q11_546000"/>
      <w:bookmarkStart w:id="1870" w:name="_ETM_Q11_512000"/>
      <w:bookmarkStart w:id="1871" w:name="ET_subject_הודעת_ועדת_הכנסת_32"/>
      <w:bookmarkEnd w:id="1869"/>
      <w:bookmarkEnd w:id="1870"/>
    </w:p>
    <w:p w:rsidR="00126797" w:rsidRDefault="00126797" w:rsidP="008528E7">
      <w:pPr>
        <w:rPr>
          <w:rtl/>
        </w:rPr>
      </w:pPr>
    </w:p>
    <w:p w:rsidR="005D2C5F" w:rsidRDefault="005D2C5F" w:rsidP="008528E7"/>
    <w:p w:rsidR="00126797" w:rsidRDefault="00126797" w:rsidP="008528E7">
      <w:pPr>
        <w:pStyle w:val="a6"/>
        <w:rPr>
          <w:rtl/>
          <w:lang w:eastAsia="he-IL"/>
        </w:rPr>
      </w:pPr>
      <w:r w:rsidRPr="00C2258D">
        <w:rPr>
          <w:rStyle w:val="TagStyle"/>
          <w:rtl/>
        </w:rPr>
        <w:t xml:space="preserve">&lt;&lt; נושא &gt;&gt; </w:t>
      </w:r>
      <w:bookmarkStart w:id="1872" w:name="_Toc218622602"/>
      <w:r>
        <w:rPr>
          <w:rtl/>
          <w:lang w:eastAsia="he-IL"/>
        </w:rPr>
        <w:t>הודעת ועדת הכנסת</w:t>
      </w:r>
      <w:bookmarkEnd w:id="1872"/>
      <w:r w:rsidRPr="00C2258D">
        <w:rPr>
          <w:rStyle w:val="TagStyle"/>
          <w:rtl/>
        </w:rPr>
        <w:t xml:space="preserve"> &lt;&lt; נושא &gt;&gt;</w:t>
      </w:r>
      <w:r>
        <w:rPr>
          <w:rtl/>
          <w:lang w:eastAsia="he-IL"/>
        </w:rPr>
        <w:t xml:space="preserve"> </w:t>
      </w:r>
      <w:bookmarkEnd w:id="1871"/>
    </w:p>
    <w:p w:rsidR="00126797" w:rsidRPr="00C2258D" w:rsidRDefault="00126797" w:rsidP="008528E7">
      <w:pPr>
        <w:rPr>
          <w:rtl/>
          <w:lang w:eastAsia="he-IL"/>
        </w:rPr>
      </w:pPr>
    </w:p>
    <w:p w:rsidR="00126797" w:rsidRDefault="00126797" w:rsidP="008528E7">
      <w:pPr>
        <w:pStyle w:val="af6"/>
        <w:keepNext/>
        <w:rPr>
          <w:rtl/>
        </w:rPr>
      </w:pPr>
      <w:bookmarkStart w:id="1873" w:name="_ETM_Q11_559000"/>
      <w:bookmarkEnd w:id="1873"/>
      <w:r w:rsidRPr="00585887">
        <w:rPr>
          <w:rStyle w:val="TagStyle"/>
          <w:rtl/>
        </w:rPr>
        <w:t>&lt;&lt; יור &gt;&gt;</w:t>
      </w:r>
      <w:r w:rsidRPr="00736BDE">
        <w:rPr>
          <w:rStyle w:val="TagStyle"/>
          <w:rtl/>
        </w:rPr>
        <w:t xml:space="preserve"> </w:t>
      </w:r>
      <w:r>
        <w:rPr>
          <w:rtl/>
        </w:rPr>
        <w:t>היו"ר משה סולומון:</w:t>
      </w:r>
      <w:r w:rsidRPr="00736BDE">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lang w:eastAsia="he-IL"/>
        </w:rPr>
      </w:pPr>
    </w:p>
    <w:p w:rsidR="00126797" w:rsidRDefault="00126797" w:rsidP="008528E7">
      <w:pPr>
        <w:rPr>
          <w:rtl/>
          <w:lang w:eastAsia="he-IL"/>
        </w:rPr>
      </w:pPr>
      <w:bookmarkStart w:id="1874" w:name="_ETM_Q11_547000"/>
      <w:bookmarkEnd w:id="1874"/>
      <w:r>
        <w:rPr>
          <w:rFonts w:hint="cs"/>
          <w:rtl/>
          <w:lang w:eastAsia="he-IL"/>
        </w:rPr>
        <w:t>אוקיי. אז הודעה בשם ועדת הכנסת,</w:t>
      </w:r>
      <w:bookmarkStart w:id="1875" w:name="_ETM_Q11_558000"/>
      <w:bookmarkEnd w:id="1875"/>
      <w:r>
        <w:rPr>
          <w:rFonts w:hint="cs"/>
          <w:rtl/>
          <w:lang w:eastAsia="he-IL"/>
        </w:rPr>
        <w:t xml:space="preserve"> בבקשה.</w:t>
      </w:r>
    </w:p>
    <w:p w:rsidR="00126797" w:rsidRDefault="00126797" w:rsidP="008528E7">
      <w:pPr>
        <w:rPr>
          <w:rtl/>
          <w:lang w:eastAsia="he-IL"/>
        </w:rPr>
      </w:pPr>
    </w:p>
    <w:p w:rsidR="00126797" w:rsidRDefault="00126797" w:rsidP="008528E7">
      <w:pPr>
        <w:pStyle w:val="a4"/>
        <w:keepNext/>
        <w:rPr>
          <w:rtl/>
        </w:rPr>
      </w:pPr>
      <w:bookmarkStart w:id="1876" w:name="ET_speaker_5115_24"/>
      <w:r w:rsidRPr="00585887">
        <w:rPr>
          <w:rStyle w:val="TagStyle"/>
          <w:rtl/>
        </w:rPr>
        <w:t xml:space="preserve"> &lt;&lt; דובר &gt;&gt;</w:t>
      </w:r>
      <w:r w:rsidRPr="00736BDE">
        <w:rPr>
          <w:rStyle w:val="TagStyle"/>
          <w:rtl/>
        </w:rPr>
        <w:t xml:space="preserve"> </w:t>
      </w:r>
      <w:bookmarkStart w:id="1877" w:name="_Toc218622603"/>
      <w:r>
        <w:rPr>
          <w:rtl/>
        </w:rPr>
        <w:t>פנינה תמנו (</w:t>
      </w:r>
      <w:r>
        <w:rPr>
          <w:rFonts w:hint="cs"/>
          <w:rtl/>
        </w:rPr>
        <w:t>בשם ועדת הכנסת</w:t>
      </w:r>
      <w:r>
        <w:rPr>
          <w:rtl/>
        </w:rPr>
        <w:t>):</w:t>
      </w:r>
      <w:bookmarkEnd w:id="1877"/>
      <w:r w:rsidRPr="00736BDE">
        <w:rPr>
          <w:rStyle w:val="TagStyle"/>
          <w:rtl/>
        </w:rPr>
        <w:t xml:space="preserve"> </w:t>
      </w:r>
      <w:r w:rsidRPr="00585887">
        <w:rPr>
          <w:rStyle w:val="TagStyle"/>
          <w:rtl/>
        </w:rPr>
        <w:t>&lt;&lt; דובר &gt;&gt;</w:t>
      </w:r>
      <w:r>
        <w:rPr>
          <w:rtl/>
        </w:rPr>
        <w:t xml:space="preserve">   </w:t>
      </w:r>
      <w:bookmarkEnd w:id="1876"/>
    </w:p>
    <w:p w:rsidR="00126797" w:rsidRDefault="00126797" w:rsidP="008528E7">
      <w:pPr>
        <w:pStyle w:val="KeepWithNext"/>
        <w:rPr>
          <w:rtl/>
          <w:lang w:eastAsia="he-IL"/>
        </w:rPr>
      </w:pPr>
    </w:p>
    <w:p w:rsidR="00126797" w:rsidRDefault="00126797" w:rsidP="008528E7">
      <w:pPr>
        <w:rPr>
          <w:rtl/>
          <w:lang w:eastAsia="he-IL"/>
        </w:rPr>
      </w:pPr>
      <w:bookmarkStart w:id="1878" w:name="_ETM_Q11_555000"/>
      <w:bookmarkEnd w:id="1878"/>
      <w:r>
        <w:rPr>
          <w:rFonts w:hint="cs"/>
          <w:rtl/>
          <w:lang w:eastAsia="he-IL"/>
        </w:rPr>
        <w:t>אני חברת ועדת הכנסת. קודם כול, חבר הכנסת לוי, סליחה ומחילה שככה בדקה ה-90 ביקשתי ממך לאפשר לי את ההודעה הזאת, אז תודה רבה לך על האדיבות.</w:t>
      </w:r>
    </w:p>
    <w:p w:rsidR="00126797" w:rsidRDefault="00126797" w:rsidP="008528E7">
      <w:pPr>
        <w:rPr>
          <w:rtl/>
          <w:lang w:eastAsia="he-IL"/>
        </w:rPr>
      </w:pPr>
      <w:bookmarkStart w:id="1879" w:name="_ETM_Q11_569000"/>
      <w:bookmarkEnd w:id="1879"/>
    </w:p>
    <w:p w:rsidR="00126797" w:rsidRDefault="00126797" w:rsidP="008528E7">
      <w:pPr>
        <w:rPr>
          <w:rtl/>
          <w:lang w:eastAsia="he-IL"/>
        </w:rPr>
      </w:pPr>
      <w:bookmarkStart w:id="1880" w:name="_ETM_Q11_570000"/>
      <w:bookmarkEnd w:id="1880"/>
      <w:r>
        <w:rPr>
          <w:rFonts w:hint="cs"/>
          <w:rtl/>
          <w:lang w:eastAsia="he-IL"/>
        </w:rPr>
        <w:t xml:space="preserve">אדוני היושב-ראש, חברי הכנסת, ועדת הכנסת החליטה בישיבתה היום להקים </w:t>
      </w:r>
      <w:bookmarkStart w:id="1881" w:name="_ETM_Q11_572000"/>
      <w:bookmarkEnd w:id="1881"/>
      <w:r>
        <w:rPr>
          <w:rFonts w:hint="cs"/>
          <w:rtl/>
          <w:lang w:eastAsia="he-IL"/>
        </w:rPr>
        <w:t xml:space="preserve">ועדה משותפת לוועדת החוץ והביטחון ולוועדת העבודה והרווחה לפי חוק </w:t>
      </w:r>
      <w:bookmarkStart w:id="1882" w:name="_ETM_Q11_578000"/>
      <w:bookmarkEnd w:id="1882"/>
      <w:r>
        <w:rPr>
          <w:rFonts w:hint="cs"/>
          <w:rtl/>
          <w:lang w:eastAsia="he-IL"/>
        </w:rPr>
        <w:t xml:space="preserve">שירות הקבע בצה"ל (גמלאות). חוק זה מסמיך את שר </w:t>
      </w:r>
      <w:bookmarkStart w:id="1883" w:name="_ETM_Q11_576000"/>
      <w:bookmarkEnd w:id="1883"/>
      <w:r>
        <w:rPr>
          <w:rFonts w:hint="cs"/>
          <w:rtl/>
          <w:lang w:eastAsia="he-IL"/>
        </w:rPr>
        <w:t>הביטחון, בהתייעצות עם שר האוצר, להתקין חקיקת משנה באישור ועדה</w:t>
      </w:r>
      <w:bookmarkStart w:id="1884" w:name="_ETM_Q11_580000"/>
      <w:bookmarkEnd w:id="1884"/>
      <w:r>
        <w:rPr>
          <w:rFonts w:hint="cs"/>
          <w:rtl/>
          <w:lang w:eastAsia="he-IL"/>
        </w:rPr>
        <w:t xml:space="preserve"> משותפת כאמור. </w:t>
      </w:r>
    </w:p>
    <w:p w:rsidR="00126797" w:rsidRDefault="00126797" w:rsidP="008528E7">
      <w:pPr>
        <w:rPr>
          <w:rtl/>
          <w:lang w:eastAsia="he-IL"/>
        </w:rPr>
      </w:pPr>
      <w:bookmarkStart w:id="1885" w:name="_ETM_Q11_583000"/>
      <w:bookmarkEnd w:id="1885"/>
    </w:p>
    <w:p w:rsidR="00126797" w:rsidRDefault="00126797" w:rsidP="008528E7">
      <w:pPr>
        <w:rPr>
          <w:rtl/>
          <w:lang w:eastAsia="he-IL"/>
        </w:rPr>
      </w:pPr>
      <w:bookmarkStart w:id="1886" w:name="_ETM_Q11_584000"/>
      <w:bookmarkEnd w:id="1886"/>
      <w:r>
        <w:rPr>
          <w:rFonts w:hint="cs"/>
          <w:rtl/>
          <w:lang w:eastAsia="he-IL"/>
        </w:rPr>
        <w:t xml:space="preserve">הוועדה תהיה בת שמונה חברים, ארבעה מכל ועדה, לפי ההרכב הבא: מטעם ועדת החוץ והביטחון </w:t>
      </w:r>
      <w:r>
        <w:rPr>
          <w:rtl/>
          <w:lang w:eastAsia="he-IL"/>
        </w:rPr>
        <w:t>–</w:t>
      </w:r>
      <w:r>
        <w:rPr>
          <w:rFonts w:hint="cs"/>
          <w:rtl/>
          <w:lang w:eastAsia="he-IL"/>
        </w:rPr>
        <w:t xml:space="preserve"> חברי הכנסת שלום</w:t>
      </w:r>
      <w:bookmarkStart w:id="1887" w:name="_ETM_Q11_593000"/>
      <w:bookmarkEnd w:id="1887"/>
      <w:r>
        <w:rPr>
          <w:rFonts w:hint="cs"/>
          <w:rtl/>
          <w:lang w:eastAsia="he-IL"/>
        </w:rPr>
        <w:t xml:space="preserve"> דנינו, היושב-ראש, לימור סון הר מלך, מישל בוסקילה וניסים ואטורי. </w:t>
      </w:r>
      <w:bookmarkStart w:id="1888" w:name="_ETM_Q11_599000"/>
      <w:bookmarkEnd w:id="1888"/>
      <w:r>
        <w:rPr>
          <w:rFonts w:hint="cs"/>
          <w:rtl/>
          <w:lang w:eastAsia="he-IL"/>
        </w:rPr>
        <w:t xml:space="preserve">חברי הכנסת הנוספים, מטעם ועדת העבודה והרווחה </w:t>
      </w:r>
      <w:r>
        <w:rPr>
          <w:rtl/>
          <w:lang w:eastAsia="he-IL"/>
        </w:rPr>
        <w:t>–</w:t>
      </w:r>
      <w:r>
        <w:rPr>
          <w:rFonts w:hint="cs"/>
          <w:rtl/>
          <w:lang w:eastAsia="he-IL"/>
        </w:rPr>
        <w:t xml:space="preserve"> מיכל וולדיגר</w:t>
      </w:r>
      <w:bookmarkStart w:id="1889" w:name="_ETM_Q11_600000"/>
      <w:bookmarkEnd w:id="1889"/>
      <w:r>
        <w:rPr>
          <w:rFonts w:hint="cs"/>
          <w:rtl/>
          <w:lang w:eastAsia="he-IL"/>
        </w:rPr>
        <w:t>, מאיר כהן, שרון ניר וחילי טרופר. תודה רבה.</w:t>
      </w:r>
      <w:bookmarkStart w:id="1890" w:name="_ETM_Q11_605000"/>
      <w:bookmarkEnd w:id="1890"/>
    </w:p>
    <w:p w:rsidR="00126797" w:rsidRDefault="00126797" w:rsidP="008528E7">
      <w:pPr>
        <w:rPr>
          <w:rtl/>
          <w:lang w:eastAsia="he-IL"/>
        </w:rPr>
      </w:pPr>
      <w:bookmarkStart w:id="1891" w:name="_ETM_Q11_606000"/>
      <w:bookmarkEnd w:id="1891"/>
    </w:p>
    <w:p w:rsidR="00126797" w:rsidRDefault="00126797" w:rsidP="008528E7">
      <w:pPr>
        <w:pStyle w:val="af6"/>
        <w:keepNext/>
        <w:rPr>
          <w:rtl/>
        </w:rPr>
      </w:pPr>
      <w:r w:rsidRPr="00585887">
        <w:rPr>
          <w:rStyle w:val="TagStyle"/>
          <w:rtl/>
        </w:rPr>
        <w:t xml:space="preserve"> &lt;&lt; יור &gt;&gt;</w:t>
      </w:r>
      <w:r w:rsidRPr="00736BDE">
        <w:rPr>
          <w:rStyle w:val="TagStyle"/>
          <w:rtl/>
        </w:rPr>
        <w:t xml:space="preserve"> </w:t>
      </w:r>
      <w:r>
        <w:rPr>
          <w:rtl/>
        </w:rPr>
        <w:t>היו"ר משה סולומון:</w:t>
      </w:r>
      <w:r w:rsidRPr="00736BDE">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lang w:eastAsia="he-IL"/>
        </w:rPr>
      </w:pPr>
    </w:p>
    <w:p w:rsidR="00126797" w:rsidRDefault="00126797" w:rsidP="005D2C5F">
      <w:pPr>
        <w:rPr>
          <w:rtl/>
          <w:lang w:eastAsia="he-IL"/>
        </w:rPr>
      </w:pPr>
      <w:bookmarkStart w:id="1892" w:name="_ETM_Q11_607000"/>
      <w:bookmarkEnd w:id="1892"/>
      <w:r>
        <w:rPr>
          <w:rFonts w:hint="cs"/>
          <w:rtl/>
          <w:lang w:eastAsia="he-IL"/>
        </w:rPr>
        <w:t xml:space="preserve">תודה רבה. </w:t>
      </w:r>
    </w:p>
    <w:p w:rsidR="005D2C5F" w:rsidRDefault="005D2C5F" w:rsidP="005D2C5F">
      <w:pPr>
        <w:rPr>
          <w:rtl/>
          <w:lang w:eastAsia="he-IL"/>
        </w:rPr>
      </w:pPr>
    </w:p>
    <w:p w:rsidR="005D2C5F" w:rsidRDefault="005D2C5F" w:rsidP="005D2C5F">
      <w:pPr>
        <w:rPr>
          <w:rtl/>
          <w:lang w:eastAsia="he-IL"/>
        </w:rPr>
      </w:pPr>
    </w:p>
    <w:p w:rsidR="00126797" w:rsidRDefault="00126797" w:rsidP="008528E7">
      <w:pPr>
        <w:pStyle w:val="a6"/>
        <w:rPr>
          <w:rtl/>
          <w:lang w:eastAsia="he-IL"/>
        </w:rPr>
      </w:pPr>
      <w:bookmarkStart w:id="1893" w:name="ET_subject_647952_35"/>
      <w:r w:rsidRPr="00C2258D">
        <w:rPr>
          <w:rStyle w:val="TagStyle"/>
          <w:rtl/>
        </w:rPr>
        <w:t xml:space="preserve"> &lt;&lt; נושא &gt;&gt; </w:t>
      </w:r>
      <w:bookmarkStart w:id="1894" w:name="_Toc218622604"/>
      <w:r>
        <w:rPr>
          <w:rtl/>
          <w:lang w:eastAsia="he-IL"/>
        </w:rPr>
        <w:t>סיכומיה והצעותיה של הוועדה לענייני ביקורת המדינה במושב השלישי ובזמן שחלף מתחילת המושב הרביעי של הכנסת ה</w:t>
      </w:r>
      <w:r>
        <w:rPr>
          <w:rFonts w:hint="cs"/>
          <w:rtl/>
          <w:lang w:eastAsia="he-IL"/>
        </w:rPr>
        <w:t>עשרים-וחמש</w:t>
      </w:r>
      <w:bookmarkEnd w:id="1894"/>
      <w:r w:rsidRPr="00C2258D">
        <w:rPr>
          <w:rStyle w:val="TagStyle"/>
          <w:rtl/>
        </w:rPr>
        <w:t xml:space="preserve"> &lt;&lt; נושא &gt;&gt;</w:t>
      </w:r>
      <w:r>
        <w:rPr>
          <w:rtl/>
          <w:lang w:eastAsia="he-IL"/>
        </w:rPr>
        <w:t xml:space="preserve">   </w:t>
      </w:r>
      <w:bookmarkEnd w:id="1893"/>
    </w:p>
    <w:p w:rsidR="00126797" w:rsidRPr="00C2258D" w:rsidRDefault="00126797" w:rsidP="008528E7">
      <w:pPr>
        <w:rPr>
          <w:rtl/>
          <w:lang w:eastAsia="he-IL"/>
        </w:rPr>
      </w:pPr>
    </w:p>
    <w:p w:rsidR="00126797" w:rsidRDefault="00126797" w:rsidP="008528E7">
      <w:pPr>
        <w:pStyle w:val="af6"/>
        <w:keepNext/>
        <w:rPr>
          <w:rtl/>
        </w:rPr>
      </w:pPr>
      <w:bookmarkStart w:id="1895" w:name="ET_yor_6598_34"/>
      <w:r w:rsidRPr="00C2258D">
        <w:rPr>
          <w:rStyle w:val="TagStyle"/>
          <w:rtl/>
        </w:rPr>
        <w:t xml:space="preserve"> &lt;&lt; יור &gt;&gt; </w:t>
      </w:r>
      <w:r>
        <w:rPr>
          <w:rtl/>
        </w:rPr>
        <w:t>היו"ר משה סולומון:</w:t>
      </w:r>
      <w:r w:rsidRPr="00C2258D">
        <w:rPr>
          <w:rStyle w:val="TagStyle"/>
          <w:rtl/>
        </w:rPr>
        <w:t xml:space="preserve"> &lt;&lt; יור &gt;&gt;</w:t>
      </w:r>
      <w:r>
        <w:rPr>
          <w:rtl/>
        </w:rPr>
        <w:t xml:space="preserve">   </w:t>
      </w:r>
      <w:bookmarkEnd w:id="1895"/>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אנחנו</w:t>
      </w:r>
      <w:bookmarkStart w:id="1896" w:name="_ETM_Q11_610000"/>
      <w:bookmarkEnd w:id="1896"/>
      <w:r>
        <w:rPr>
          <w:rFonts w:hint="cs"/>
          <w:rtl/>
          <w:lang w:eastAsia="he-IL"/>
        </w:rPr>
        <w:t xml:space="preserve"> חוזרים. אני מזמין את חבר הכנסת מיקי לוי, בשם יושב-ראש הוועדה לענייני ביקורת המדינה, להציג את סיכומיה והצעותיה של הוועדה</w:t>
      </w:r>
      <w:bookmarkStart w:id="1897" w:name="_ETM_Q11_614000"/>
      <w:bookmarkEnd w:id="1897"/>
      <w:r>
        <w:rPr>
          <w:rFonts w:hint="cs"/>
          <w:rtl/>
          <w:lang w:eastAsia="he-IL"/>
        </w:rPr>
        <w:t>, בבקשה. בבקשה, אדוני, לרשותך עשר דקות.</w:t>
      </w:r>
    </w:p>
    <w:p w:rsidR="00126797" w:rsidRDefault="00126797" w:rsidP="008528E7">
      <w:pPr>
        <w:rPr>
          <w:rtl/>
          <w:lang w:eastAsia="he-IL"/>
        </w:rPr>
      </w:pPr>
    </w:p>
    <w:p w:rsidR="00126797" w:rsidRDefault="00126797" w:rsidP="008528E7">
      <w:pPr>
        <w:pStyle w:val="a4"/>
        <w:keepNext/>
        <w:rPr>
          <w:rtl/>
        </w:rPr>
      </w:pPr>
      <w:bookmarkStart w:id="1898" w:name="ET_speaker_5084_11"/>
      <w:r w:rsidRPr="00585887">
        <w:rPr>
          <w:rStyle w:val="TagStyle"/>
          <w:rtl/>
        </w:rPr>
        <w:t xml:space="preserve"> &lt;&lt; דובר &gt;&gt;</w:t>
      </w:r>
      <w:r w:rsidRPr="00C05790">
        <w:rPr>
          <w:rStyle w:val="TagStyle"/>
          <w:rtl/>
        </w:rPr>
        <w:t xml:space="preserve"> </w:t>
      </w:r>
      <w:bookmarkStart w:id="1899" w:name="_Toc218622605"/>
      <w:r>
        <w:rPr>
          <w:rtl/>
        </w:rPr>
        <w:t>מיקי לוי (</w:t>
      </w:r>
      <w:r>
        <w:rPr>
          <w:rFonts w:hint="cs"/>
          <w:rtl/>
        </w:rPr>
        <w:t>בשם הוועדה לענייני ביקורת המדינה</w:t>
      </w:r>
      <w:r>
        <w:rPr>
          <w:rtl/>
        </w:rPr>
        <w:t>):</w:t>
      </w:r>
      <w:bookmarkEnd w:id="1899"/>
      <w:r w:rsidRPr="00C05790">
        <w:rPr>
          <w:rStyle w:val="TagStyle"/>
          <w:rtl/>
        </w:rPr>
        <w:t xml:space="preserve"> </w:t>
      </w:r>
      <w:r w:rsidRPr="00585887">
        <w:rPr>
          <w:rStyle w:val="TagStyle"/>
          <w:rtl/>
        </w:rPr>
        <w:t>&lt;&lt; דובר &gt;&gt;</w:t>
      </w:r>
      <w:r>
        <w:rPr>
          <w:rtl/>
        </w:rPr>
        <w:t xml:space="preserve">   </w:t>
      </w:r>
      <w:bookmarkEnd w:id="1898"/>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 xml:space="preserve">תודה רבה, אדוני היושב בראש. חברי הכנסת, </w:t>
      </w:r>
      <w:bookmarkStart w:id="1900" w:name="_ETM_Q11_629000"/>
      <w:bookmarkEnd w:id="1900"/>
      <w:r>
        <w:rPr>
          <w:rFonts w:hint="cs"/>
          <w:rtl/>
          <w:lang w:eastAsia="he-IL"/>
        </w:rPr>
        <w:t>ראשית, לפני כשלושה</w:t>
      </w:r>
      <w:bookmarkStart w:id="1901" w:name="_ETM_Q11_631000"/>
      <w:bookmarkEnd w:id="1901"/>
      <w:r>
        <w:rPr>
          <w:rFonts w:hint="cs"/>
          <w:rtl/>
          <w:lang w:eastAsia="he-IL"/>
        </w:rPr>
        <w:t xml:space="preserve"> שבועות העברנו, במסגרת הסכמים קואליציוניים, את הוועדה לחבר הכנסת שוסטר</w:t>
      </w:r>
      <w:bookmarkStart w:id="1902" w:name="_ETM_Q11_638000"/>
      <w:bookmarkEnd w:id="1902"/>
      <w:r>
        <w:rPr>
          <w:rFonts w:hint="cs"/>
          <w:rtl/>
          <w:lang w:eastAsia="he-IL"/>
        </w:rPr>
        <w:t>, ואני מאחל לו הצלחה.</w:t>
      </w:r>
    </w:p>
    <w:p w:rsidR="00126797" w:rsidRDefault="00126797" w:rsidP="008528E7">
      <w:pPr>
        <w:rPr>
          <w:rtl/>
          <w:lang w:eastAsia="he-IL"/>
        </w:rPr>
      </w:pPr>
    </w:p>
    <w:p w:rsidR="00126797" w:rsidRDefault="00126797" w:rsidP="008528E7">
      <w:pPr>
        <w:pStyle w:val="af5"/>
        <w:keepNext/>
        <w:rPr>
          <w:rtl/>
        </w:rPr>
      </w:pPr>
      <w:bookmarkStart w:id="1903" w:name="ET_interruption_6127_12"/>
      <w:r w:rsidRPr="00585887">
        <w:rPr>
          <w:rStyle w:val="TagStyle"/>
          <w:rtl/>
        </w:rPr>
        <w:t xml:space="preserve"> &lt;&lt; קריאה &gt;&gt;</w:t>
      </w:r>
      <w:r w:rsidRPr="00C05790">
        <w:rPr>
          <w:rStyle w:val="TagStyle"/>
          <w:rtl/>
        </w:rPr>
        <w:t xml:space="preserve"> </w:t>
      </w:r>
      <w:r>
        <w:rPr>
          <w:rtl/>
        </w:rPr>
        <w:t>ולדימיר בליאק (יש עתיד):</w:t>
      </w:r>
      <w:r w:rsidRPr="00C05790">
        <w:rPr>
          <w:rStyle w:val="TagStyle"/>
          <w:rtl/>
        </w:rPr>
        <w:t xml:space="preserve"> </w:t>
      </w:r>
      <w:r w:rsidRPr="00585887">
        <w:rPr>
          <w:rStyle w:val="TagStyle"/>
          <w:rtl/>
        </w:rPr>
        <w:t xml:space="preserve">&lt;&lt; קריאה &gt;&gt; </w:t>
      </w:r>
      <w:r>
        <w:rPr>
          <w:rtl/>
        </w:rPr>
        <w:t xml:space="preserve">   </w:t>
      </w:r>
      <w:bookmarkEnd w:id="1903"/>
    </w:p>
    <w:p w:rsidR="00126797" w:rsidRDefault="00126797" w:rsidP="008528E7">
      <w:pPr>
        <w:pStyle w:val="KeepWithNext"/>
        <w:rPr>
          <w:rtl/>
          <w:lang w:eastAsia="he-IL"/>
        </w:rPr>
      </w:pPr>
    </w:p>
    <w:p w:rsidR="00126797" w:rsidRDefault="00126797" w:rsidP="008528E7">
      <w:pPr>
        <w:rPr>
          <w:rtl/>
          <w:lang w:eastAsia="he-IL"/>
        </w:rPr>
      </w:pPr>
      <w:r>
        <w:rPr>
          <w:rFonts w:hint="cs"/>
          <w:rtl/>
          <w:lang w:eastAsia="he-IL"/>
        </w:rPr>
        <w:t xml:space="preserve">רק לא הסכמים קואליציוניים </w:t>
      </w:r>
      <w:r>
        <w:rPr>
          <w:rFonts w:hint="eastAsia"/>
          <w:rtl/>
          <w:lang w:eastAsia="he-IL"/>
        </w:rPr>
        <w:t>–</w:t>
      </w:r>
      <w:r>
        <w:rPr>
          <w:rFonts w:hint="cs"/>
          <w:rtl/>
          <w:lang w:eastAsia="he-IL"/>
        </w:rPr>
        <w:t xml:space="preserve"> במסגרת הסכמים.</w:t>
      </w:r>
    </w:p>
    <w:p w:rsidR="00126797" w:rsidRDefault="00126797" w:rsidP="008528E7">
      <w:pPr>
        <w:rPr>
          <w:rtl/>
          <w:lang w:eastAsia="he-IL"/>
        </w:rPr>
      </w:pPr>
      <w:bookmarkStart w:id="1904" w:name="_ETM_Q11_643000"/>
      <w:bookmarkEnd w:id="1904"/>
    </w:p>
    <w:p w:rsidR="00126797" w:rsidRDefault="00126797" w:rsidP="008528E7">
      <w:pPr>
        <w:pStyle w:val="-"/>
        <w:keepNext/>
        <w:rPr>
          <w:rtl/>
        </w:rPr>
      </w:pPr>
      <w:bookmarkStart w:id="1905" w:name="ET_speaker_5084_26"/>
      <w:bookmarkStart w:id="1906" w:name="ET_interruption_מיקי_לוי_בשם_הוועד_34"/>
      <w:bookmarkStart w:id="1907" w:name="ET_speakercontinue_מיקי_לוי_בשם_הו_48"/>
      <w:r w:rsidRPr="00585887">
        <w:rPr>
          <w:rStyle w:val="TagStyle"/>
          <w:rtl/>
        </w:rPr>
        <w:t xml:space="preserve"> &lt;&lt; דובר_המשך &gt;&gt;</w:t>
      </w:r>
      <w:r w:rsidRPr="00736BDE">
        <w:rPr>
          <w:rStyle w:val="TagStyle"/>
          <w:rtl/>
        </w:rPr>
        <w:t xml:space="preserve"> </w:t>
      </w:r>
      <w:r>
        <w:rPr>
          <w:rtl/>
        </w:rPr>
        <w:t>מיקי לוי (</w:t>
      </w:r>
      <w:r>
        <w:rPr>
          <w:rFonts w:hint="cs"/>
          <w:rtl/>
        </w:rPr>
        <w:t>בשם הוועדה לענייני ביקורת המדינה</w:t>
      </w:r>
      <w:r>
        <w:rPr>
          <w:rtl/>
        </w:rPr>
        <w:t>):</w:t>
      </w:r>
      <w:r w:rsidRPr="00736BDE">
        <w:rPr>
          <w:rStyle w:val="TagStyle"/>
          <w:rtl/>
        </w:rPr>
        <w:t xml:space="preserve"> </w:t>
      </w:r>
      <w:r w:rsidRPr="00585887">
        <w:rPr>
          <w:rStyle w:val="TagStyle"/>
          <w:rtl/>
        </w:rPr>
        <w:t xml:space="preserve">&lt;&lt; דובר_המשך &gt;&gt;  </w:t>
      </w:r>
      <w:r>
        <w:rPr>
          <w:rtl/>
        </w:rPr>
        <w:t xml:space="preserve">   </w:t>
      </w:r>
      <w:bookmarkEnd w:id="1905"/>
    </w:p>
    <w:bookmarkEnd w:id="1906"/>
    <w:bookmarkEnd w:id="1907"/>
    <w:p w:rsidR="00126797" w:rsidRDefault="00126797" w:rsidP="008528E7">
      <w:pPr>
        <w:pStyle w:val="KeepWithNext"/>
        <w:rPr>
          <w:rtl/>
          <w:lang w:eastAsia="he-IL"/>
        </w:rPr>
      </w:pPr>
    </w:p>
    <w:p w:rsidR="00126797" w:rsidRDefault="00126797" w:rsidP="008528E7">
      <w:pPr>
        <w:rPr>
          <w:rtl/>
          <w:lang w:eastAsia="he-IL"/>
        </w:rPr>
      </w:pPr>
      <w:bookmarkStart w:id="1908" w:name="_ETM_Q11_644000"/>
      <w:bookmarkEnd w:id="1908"/>
      <w:r>
        <w:rPr>
          <w:rFonts w:hint="cs"/>
          <w:rtl/>
          <w:lang w:eastAsia="he-IL"/>
        </w:rPr>
        <w:t>אמרתי.</w:t>
      </w:r>
    </w:p>
    <w:p w:rsidR="00126797" w:rsidRDefault="00126797" w:rsidP="008528E7">
      <w:pPr>
        <w:rPr>
          <w:rtl/>
          <w:lang w:eastAsia="he-IL"/>
        </w:rPr>
      </w:pPr>
      <w:bookmarkStart w:id="1909" w:name="_ETM_Q11_646000"/>
      <w:bookmarkEnd w:id="1909"/>
    </w:p>
    <w:p w:rsidR="00126797" w:rsidRDefault="00126797" w:rsidP="008528E7">
      <w:pPr>
        <w:pStyle w:val="af6"/>
        <w:keepNext/>
        <w:rPr>
          <w:rtl/>
        </w:rPr>
      </w:pPr>
      <w:r w:rsidRPr="00585887">
        <w:rPr>
          <w:rStyle w:val="TagStyle"/>
          <w:rtl/>
        </w:rPr>
        <w:t xml:space="preserve"> &lt;&lt; יור &gt;&gt;</w:t>
      </w:r>
      <w:r w:rsidRPr="00736BDE">
        <w:rPr>
          <w:rStyle w:val="TagStyle"/>
          <w:rtl/>
        </w:rPr>
        <w:t xml:space="preserve"> </w:t>
      </w:r>
      <w:r>
        <w:rPr>
          <w:rtl/>
        </w:rPr>
        <w:t>היו"ר משה סולומון:</w:t>
      </w:r>
      <w:r w:rsidRPr="00736BDE">
        <w:rPr>
          <w:rStyle w:val="TagStyle"/>
          <w:rtl/>
        </w:rPr>
        <w:t xml:space="preserve"> </w:t>
      </w:r>
      <w:r w:rsidRPr="00585887">
        <w:rPr>
          <w:rStyle w:val="TagStyle"/>
          <w:rtl/>
        </w:rPr>
        <w:t>&lt;&lt; יור &gt;&gt;</w:t>
      </w:r>
      <w:r>
        <w:rPr>
          <w:rtl/>
        </w:rPr>
        <w:t xml:space="preserve">   </w:t>
      </w:r>
    </w:p>
    <w:p w:rsidR="00126797" w:rsidRDefault="00126797" w:rsidP="008528E7">
      <w:pPr>
        <w:pStyle w:val="KeepWithNext"/>
        <w:rPr>
          <w:rtl/>
          <w:lang w:eastAsia="he-IL"/>
        </w:rPr>
      </w:pPr>
    </w:p>
    <w:p w:rsidR="00126797" w:rsidRDefault="00126797" w:rsidP="008528E7">
      <w:pPr>
        <w:rPr>
          <w:rtl/>
          <w:lang w:eastAsia="he-IL"/>
        </w:rPr>
      </w:pPr>
      <w:bookmarkStart w:id="1910" w:name="_ETM_Q11_647000"/>
      <w:bookmarkEnd w:id="1910"/>
      <w:r>
        <w:rPr>
          <w:rFonts w:hint="cs"/>
          <w:rtl/>
          <w:lang w:eastAsia="he-IL"/>
        </w:rPr>
        <w:t>הוא כנראה דיבר על הסכמות והצעות.</w:t>
      </w:r>
    </w:p>
    <w:p w:rsidR="00126797" w:rsidRDefault="00126797" w:rsidP="008528E7">
      <w:pPr>
        <w:rPr>
          <w:rtl/>
          <w:lang w:eastAsia="he-IL"/>
        </w:rPr>
      </w:pPr>
      <w:bookmarkStart w:id="1911" w:name="_ETM_Q11_649000"/>
      <w:bookmarkEnd w:id="1911"/>
    </w:p>
    <w:p w:rsidR="00126797" w:rsidRDefault="00126797" w:rsidP="008528E7">
      <w:pPr>
        <w:pStyle w:val="-"/>
        <w:keepNext/>
        <w:rPr>
          <w:rtl/>
        </w:rPr>
      </w:pPr>
      <w:bookmarkStart w:id="1912" w:name="ET_speaker_5084_28"/>
      <w:bookmarkStart w:id="1913" w:name="ET_speakercontinue_מיקי_לוי_בשם_הו_49"/>
      <w:r w:rsidRPr="00585887">
        <w:rPr>
          <w:rStyle w:val="TagStyle"/>
          <w:rtl/>
        </w:rPr>
        <w:t xml:space="preserve"> &lt;&lt; דובר_המשך &gt;&gt;</w:t>
      </w:r>
      <w:r w:rsidRPr="00736BDE">
        <w:rPr>
          <w:rStyle w:val="TagStyle"/>
          <w:rtl/>
        </w:rPr>
        <w:t xml:space="preserve"> </w:t>
      </w:r>
      <w:r>
        <w:rPr>
          <w:rtl/>
        </w:rPr>
        <w:t>מיקי לוי (</w:t>
      </w:r>
      <w:r>
        <w:rPr>
          <w:rFonts w:hint="cs"/>
          <w:rtl/>
        </w:rPr>
        <w:t>בשם הוועדה לענייני ביקורת המדינה</w:t>
      </w:r>
      <w:r>
        <w:rPr>
          <w:rtl/>
        </w:rPr>
        <w:t>):</w:t>
      </w:r>
      <w:r w:rsidRPr="00736BDE">
        <w:rPr>
          <w:rStyle w:val="TagStyle"/>
          <w:rtl/>
        </w:rPr>
        <w:t xml:space="preserve"> </w:t>
      </w:r>
      <w:r w:rsidRPr="00585887">
        <w:rPr>
          <w:rStyle w:val="TagStyle"/>
          <w:rtl/>
        </w:rPr>
        <w:t xml:space="preserve">&lt;&lt; דובר_המשך &gt;&gt; </w:t>
      </w:r>
      <w:r>
        <w:rPr>
          <w:rtl/>
        </w:rPr>
        <w:t xml:space="preserve">   </w:t>
      </w:r>
      <w:bookmarkEnd w:id="1912"/>
    </w:p>
    <w:bookmarkEnd w:id="1913"/>
    <w:p w:rsidR="00126797" w:rsidRDefault="00126797" w:rsidP="008528E7">
      <w:pPr>
        <w:pStyle w:val="KeepWithNext"/>
        <w:rPr>
          <w:rtl/>
          <w:lang w:eastAsia="he-IL"/>
        </w:rPr>
      </w:pPr>
    </w:p>
    <w:p w:rsidR="00126797" w:rsidRDefault="00126797" w:rsidP="008528E7">
      <w:pPr>
        <w:rPr>
          <w:rtl/>
          <w:lang w:eastAsia="he-IL"/>
        </w:rPr>
      </w:pPr>
      <w:bookmarkStart w:id="1914" w:name="_ETM_Q11_650000"/>
      <w:bookmarkEnd w:id="1914"/>
      <w:r>
        <w:rPr>
          <w:rFonts w:hint="cs"/>
          <w:rtl/>
          <w:lang w:eastAsia="he-IL"/>
        </w:rPr>
        <w:t>אני מתכבד</w:t>
      </w:r>
      <w:bookmarkStart w:id="1915" w:name="_ETM_Q11_652000"/>
      <w:bookmarkEnd w:id="1915"/>
      <w:r>
        <w:rPr>
          <w:rFonts w:hint="cs"/>
          <w:rtl/>
          <w:lang w:eastAsia="he-IL"/>
        </w:rPr>
        <w:t xml:space="preserve"> להציג בזאת את סיכומי הדיונים של הוועדה לענייני ביקורת המדינה</w:t>
      </w:r>
      <w:bookmarkStart w:id="1916" w:name="_ETM_Q11_655000"/>
      <w:bookmarkEnd w:id="1916"/>
      <w:r>
        <w:rPr>
          <w:rFonts w:hint="cs"/>
          <w:rtl/>
          <w:lang w:eastAsia="he-IL"/>
        </w:rPr>
        <w:t xml:space="preserve"> של כנס החורף והקיץ של המושב השלישי ושל תחילת</w:t>
      </w:r>
      <w:bookmarkStart w:id="1917" w:name="_ETM_Q11_659000"/>
      <w:bookmarkEnd w:id="1917"/>
      <w:r>
        <w:rPr>
          <w:rFonts w:hint="cs"/>
          <w:rtl/>
          <w:lang w:eastAsia="he-IL"/>
        </w:rPr>
        <w:t xml:space="preserve"> כנס החורף של המושב הרביעי בכנסת העשרים-וחמש.</w:t>
      </w:r>
    </w:p>
    <w:p w:rsidR="00126797" w:rsidRDefault="00126797" w:rsidP="008528E7">
      <w:pPr>
        <w:rPr>
          <w:rtl/>
          <w:lang w:eastAsia="he-IL"/>
        </w:rPr>
      </w:pPr>
      <w:bookmarkStart w:id="1918" w:name="_ETM_Q11_664000"/>
      <w:bookmarkEnd w:id="1918"/>
    </w:p>
    <w:p w:rsidR="00126797" w:rsidRDefault="00126797" w:rsidP="008528E7">
      <w:pPr>
        <w:rPr>
          <w:rtl/>
          <w:lang w:eastAsia="he-IL"/>
        </w:rPr>
      </w:pPr>
      <w:bookmarkStart w:id="1919" w:name="_ETM_Q11_665000"/>
      <w:bookmarkEnd w:id="1919"/>
      <w:r>
        <w:rPr>
          <w:rFonts w:hint="cs"/>
          <w:rtl/>
          <w:lang w:eastAsia="he-IL"/>
        </w:rPr>
        <w:t xml:space="preserve">עמדתי בראש הוועדה קרוב </w:t>
      </w:r>
      <w:bookmarkStart w:id="1920" w:name="_ETM_Q11_668000"/>
      <w:bookmarkEnd w:id="1920"/>
      <w:r>
        <w:rPr>
          <w:rFonts w:hint="cs"/>
          <w:rtl/>
          <w:lang w:eastAsia="he-IL"/>
        </w:rPr>
        <w:t xml:space="preserve">לשלוש שנים. עם כניסתי שמתי לי למטרה להחזיר את הוועדה למסלול עבודתה הטבעי </w:t>
      </w:r>
      <w:r>
        <w:rPr>
          <w:rFonts w:hint="eastAsia"/>
          <w:rtl/>
          <w:lang w:eastAsia="he-IL"/>
        </w:rPr>
        <w:t>–</w:t>
      </w:r>
      <w:r>
        <w:rPr>
          <w:rFonts w:hint="cs"/>
          <w:rtl/>
          <w:lang w:eastAsia="he-IL"/>
        </w:rPr>
        <w:t xml:space="preserve"> מסלול של פיקוח, ביקורת, הפקת לקחים ויישום מסקנות, לאחר תקופה ארוכה שבה פעילות זו נזנחה. במהלך כהונתי כיושב-ראש </w:t>
      </w:r>
      <w:bookmarkStart w:id="1921" w:name="_ETM_Q11_690000"/>
      <w:bookmarkEnd w:id="1921"/>
      <w:r>
        <w:rPr>
          <w:rFonts w:hint="cs"/>
          <w:rtl/>
          <w:lang w:eastAsia="he-IL"/>
        </w:rPr>
        <w:t>הכנסת העשרים-וארבע, עקב אי-הקמתה של ועדה חיונית זו, נערמו על שולחן הכנסת ועל שולחני דוחות ביקורת רבים. ראיתי חובה לעצמי, עם</w:t>
      </w:r>
      <w:bookmarkStart w:id="1922" w:name="_ETM_Q11_702000"/>
      <w:bookmarkEnd w:id="1922"/>
      <w:r>
        <w:rPr>
          <w:rFonts w:hint="cs"/>
          <w:rtl/>
          <w:lang w:eastAsia="he-IL"/>
        </w:rPr>
        <w:t xml:space="preserve"> סיום תפקידי כיושב-ראש הכנסת העשרים-וארבע והמעבר לספסלי האופוזיציה, להמשיך ולשמר בקנאות את אחד מתפקידיה המרכזיים של הכנסת, והוא הפיקוח על עבודת הממשלה.</w:t>
      </w:r>
    </w:p>
    <w:p w:rsidR="00126797" w:rsidRDefault="00126797" w:rsidP="008528E7">
      <w:pPr>
        <w:rPr>
          <w:rtl/>
          <w:lang w:eastAsia="he-IL"/>
        </w:rPr>
      </w:pPr>
    </w:p>
    <w:p w:rsidR="00126797" w:rsidRDefault="00126797" w:rsidP="008528E7">
      <w:pPr>
        <w:rPr>
          <w:rtl/>
          <w:lang w:eastAsia="he-IL"/>
        </w:rPr>
      </w:pPr>
      <w:bookmarkStart w:id="1923" w:name="_ETM_Q11_722000"/>
      <w:bookmarkEnd w:id="1923"/>
      <w:r>
        <w:rPr>
          <w:rFonts w:hint="cs"/>
          <w:rtl/>
          <w:lang w:eastAsia="he-IL"/>
        </w:rPr>
        <w:t>כמובן</w:t>
      </w:r>
      <w:bookmarkStart w:id="1924" w:name="_ETM_Q11_723000"/>
      <w:bookmarkEnd w:id="1924"/>
      <w:r>
        <w:rPr>
          <w:rFonts w:hint="cs"/>
          <w:rtl/>
          <w:lang w:eastAsia="he-IL"/>
        </w:rPr>
        <w:t xml:space="preserve"> שמלחמת חרבות ברזל, אשר פרצה ביום 7 באוקטובר, היום הארור, </w:t>
      </w:r>
      <w:bookmarkStart w:id="1925" w:name="_ETM_Q11_727000"/>
      <w:bookmarkEnd w:id="1925"/>
      <w:r>
        <w:rPr>
          <w:rFonts w:hint="cs"/>
          <w:rtl/>
          <w:lang w:eastAsia="he-IL"/>
        </w:rPr>
        <w:t>בחג שמחת תורה, שבו התרחשה הטרגדיה הגדולה ביותר שידענו מאז</w:t>
      </w:r>
      <w:bookmarkStart w:id="1926" w:name="_ETM_Q11_732000"/>
      <w:bookmarkEnd w:id="1926"/>
      <w:r>
        <w:rPr>
          <w:rFonts w:hint="cs"/>
          <w:rtl/>
          <w:lang w:eastAsia="he-IL"/>
        </w:rPr>
        <w:t xml:space="preserve"> השואה, היום שבו נרצחו באכזריות 1,200 אזרחים, נחטפו 251 אזרחים והחלה המלחמה הארוכה בתולדות מדינת ישראל, ליוותה את דיוני הוועדה.</w:t>
      </w:r>
    </w:p>
    <w:p w:rsidR="00126797" w:rsidRDefault="00126797" w:rsidP="008528E7">
      <w:pPr>
        <w:ind w:firstLine="0"/>
        <w:rPr>
          <w:rtl/>
          <w:lang w:eastAsia="he-IL"/>
        </w:rPr>
      </w:pPr>
    </w:p>
    <w:p w:rsidR="00996B6A" w:rsidRDefault="00996B6A" w:rsidP="008528E7">
      <w:pPr>
        <w:rPr>
          <w:rtl/>
        </w:rPr>
      </w:pPr>
      <w:bookmarkStart w:id="1927" w:name="TOR_Q12"/>
      <w:bookmarkEnd w:id="1927"/>
      <w:r>
        <w:rPr>
          <w:rFonts w:hint="cs"/>
          <w:rtl/>
        </w:rPr>
        <w:t xml:space="preserve">ברוך השם, זכינו לראות בשובם של החטופים החיים, ואנחנו נמשיך לקוות ולפעול לשובו של החלל החטוף גיבור ישראל רן גואילי, זכרו לברכה. </w:t>
      </w:r>
    </w:p>
    <w:p w:rsidR="00996B6A" w:rsidRDefault="00996B6A" w:rsidP="008528E7">
      <w:pPr>
        <w:rPr>
          <w:rtl/>
        </w:rPr>
      </w:pPr>
    </w:p>
    <w:p w:rsidR="00996B6A" w:rsidRDefault="00996B6A" w:rsidP="008528E7">
      <w:pPr>
        <w:rPr>
          <w:rtl/>
        </w:rPr>
      </w:pPr>
      <w:r>
        <w:rPr>
          <w:rFonts w:hint="cs"/>
          <w:rtl/>
        </w:rPr>
        <w:t xml:space="preserve">בשנתיים האחרונות נהגתי לפתוח כל דיון בוועדה בציון מספר החטופים </w:t>
      </w:r>
      <w:bookmarkStart w:id="1928" w:name="_ETM_Q12_175511"/>
      <w:bookmarkEnd w:id="1928"/>
      <w:r>
        <w:rPr>
          <w:rFonts w:hint="cs"/>
          <w:rtl/>
        </w:rPr>
        <w:t>בשבי חמאס המרצחים, ומספר הנופלים במלחמה, ובהם אזרחים, חיילים ולוחמי</w:t>
      </w:r>
      <w:bookmarkStart w:id="1929" w:name="_ETM_Q12_183747"/>
      <w:bookmarkEnd w:id="1929"/>
      <w:r>
        <w:rPr>
          <w:rFonts w:hint="cs"/>
          <w:rtl/>
        </w:rPr>
        <w:t xml:space="preserve"> כוחות הביטחון. בכל דיון נהגתי לתת ביטוי לקולן של המשפחות</w:t>
      </w:r>
      <w:bookmarkStart w:id="1930" w:name="_ETM_Q12_189502"/>
      <w:bookmarkEnd w:id="1930"/>
      <w:r>
        <w:rPr>
          <w:rFonts w:hint="cs"/>
          <w:rtl/>
        </w:rPr>
        <w:t xml:space="preserve"> השכולות ומשפחות החטופים, והן קיבלו זכות דיבור בפתח כל</w:t>
      </w:r>
      <w:bookmarkStart w:id="1931" w:name="_ETM_Q12_197157"/>
      <w:bookmarkEnd w:id="1931"/>
      <w:r>
        <w:rPr>
          <w:rFonts w:hint="cs"/>
          <w:rtl/>
        </w:rPr>
        <w:t xml:space="preserve"> ישיבה כדי להביע את אשר על ליבן. הרגשתי כי זוהי </w:t>
      </w:r>
      <w:bookmarkStart w:id="1932" w:name="_ETM_Q12_204707"/>
      <w:bookmarkEnd w:id="1932"/>
      <w:r>
        <w:rPr>
          <w:rFonts w:hint="cs"/>
          <w:rtl/>
        </w:rPr>
        <w:t>חובתי, כי הבית הזה הוא הבית שלהם, הוא בית העם.</w:t>
      </w:r>
      <w:bookmarkStart w:id="1933" w:name="_ETM_Q12_208075"/>
      <w:bookmarkEnd w:id="1933"/>
    </w:p>
    <w:p w:rsidR="00996B6A" w:rsidRDefault="00996B6A" w:rsidP="008528E7">
      <w:pPr>
        <w:rPr>
          <w:rtl/>
        </w:rPr>
      </w:pPr>
      <w:bookmarkStart w:id="1934" w:name="_ETM_Q12_208143"/>
      <w:bookmarkEnd w:id="1934"/>
    </w:p>
    <w:p w:rsidR="00996B6A" w:rsidRDefault="00996B6A" w:rsidP="008528E7">
      <w:pPr>
        <w:rPr>
          <w:rtl/>
        </w:rPr>
      </w:pPr>
      <w:bookmarkStart w:id="1935" w:name="_ETM_Q12_208219"/>
      <w:bookmarkStart w:id="1936" w:name="_ETM_Q12_208254"/>
      <w:bookmarkEnd w:id="1935"/>
      <w:bookmarkEnd w:id="1936"/>
      <w:r>
        <w:rPr>
          <w:rFonts w:hint="cs"/>
          <w:rtl/>
        </w:rPr>
        <w:t>לצד</w:t>
      </w:r>
      <w:bookmarkStart w:id="1937" w:name="_ETM_Q12_208939"/>
      <w:bookmarkEnd w:id="1937"/>
      <w:r>
        <w:rPr>
          <w:rFonts w:hint="cs"/>
          <w:rtl/>
        </w:rPr>
        <w:t xml:space="preserve"> כל זוועות הטבח בעוטף והשלכותיו, העורף הישראלי בכל רחבי </w:t>
      </w:r>
      <w:bookmarkStart w:id="1938" w:name="_ETM_Q12_216173"/>
      <w:bookmarkEnd w:id="1938"/>
      <w:r>
        <w:rPr>
          <w:rFonts w:hint="cs"/>
          <w:rtl/>
        </w:rPr>
        <w:t>הארץ, ובפרט בחזיתות הצפון והדרום, ספג מתקפה נרחבת של</w:t>
      </w:r>
      <w:bookmarkStart w:id="1939" w:name="_ETM_Q12_225576"/>
      <w:bookmarkEnd w:id="1939"/>
      <w:r>
        <w:rPr>
          <w:rFonts w:hint="cs"/>
          <w:rtl/>
        </w:rPr>
        <w:t xml:space="preserve"> ירי טילים ורקטות, שהובילה לכך שמאות אלפי תושבים נאלצו</w:t>
      </w:r>
      <w:bookmarkStart w:id="1940" w:name="_ETM_Q12_231429"/>
      <w:bookmarkEnd w:id="1940"/>
      <w:r>
        <w:rPr>
          <w:rFonts w:hint="cs"/>
          <w:rtl/>
        </w:rPr>
        <w:t xml:space="preserve"> לעזוב את בתיהם ב-24 יישובים לתקופות ממושכות. למעשה עשרות יישובים. </w:t>
      </w:r>
      <w:bookmarkStart w:id="1941" w:name="_ETM_Q12_236844"/>
      <w:bookmarkEnd w:id="1941"/>
      <w:r>
        <w:rPr>
          <w:rFonts w:hint="cs"/>
          <w:rtl/>
        </w:rPr>
        <w:t>כניסתה של מדינת ישראל למצב מלחמה הובילה לגיוס מילואים</w:t>
      </w:r>
      <w:bookmarkStart w:id="1942" w:name="_ETM_Q12_243114"/>
      <w:bookmarkEnd w:id="1942"/>
      <w:r>
        <w:rPr>
          <w:rFonts w:hint="cs"/>
          <w:rtl/>
        </w:rPr>
        <w:t xml:space="preserve"> המוני, לפגיעה בנפש ובגוף ולניתוק ממערכות החינוך הקבועות, משירותי הבריאות,</w:t>
      </w:r>
      <w:bookmarkStart w:id="1943" w:name="_ETM_Q12_254891"/>
      <w:bookmarkEnd w:id="1943"/>
      <w:r>
        <w:rPr>
          <w:rFonts w:hint="cs"/>
          <w:rtl/>
        </w:rPr>
        <w:t xml:space="preserve"> משירותים קהילתיים ועוד. </w:t>
      </w:r>
    </w:p>
    <w:p w:rsidR="00996B6A" w:rsidRDefault="00996B6A" w:rsidP="008528E7">
      <w:pPr>
        <w:rPr>
          <w:rtl/>
        </w:rPr>
      </w:pPr>
    </w:p>
    <w:p w:rsidR="00996B6A" w:rsidRDefault="00996B6A" w:rsidP="008528E7">
      <w:pPr>
        <w:rPr>
          <w:rtl/>
        </w:rPr>
      </w:pPr>
      <w:r>
        <w:rPr>
          <w:rFonts w:hint="cs"/>
          <w:rtl/>
        </w:rPr>
        <w:t xml:space="preserve">לכל התרחישים האלה הייתה המדינה אמורה להיערך </w:t>
      </w:r>
      <w:bookmarkStart w:id="1944" w:name="_ETM_Q12_263794"/>
      <w:bookmarkEnd w:id="1944"/>
      <w:r>
        <w:rPr>
          <w:rFonts w:hint="cs"/>
          <w:rtl/>
        </w:rPr>
        <w:t>מראש ולספק מענה מיידי באמצעות תוכניות מגירה מוכנות</w:t>
      </w:r>
      <w:bookmarkStart w:id="1945" w:name="_ETM_Q12_267615"/>
      <w:bookmarkEnd w:id="1945"/>
      <w:r>
        <w:rPr>
          <w:rFonts w:hint="cs"/>
          <w:rtl/>
        </w:rPr>
        <w:t xml:space="preserve"> ומעודכנות לכל תרחיש ייחוס, אולם לא כך היה. בעוד צה"ל</w:t>
      </w:r>
      <w:bookmarkStart w:id="1946" w:name="_ETM_Q12_273308"/>
      <w:bookmarkEnd w:id="1946"/>
      <w:r>
        <w:rPr>
          <w:rFonts w:hint="cs"/>
          <w:rtl/>
        </w:rPr>
        <w:t xml:space="preserve"> וכחות הביטחון עשו חיל, הניהול האזרחי של המדינה כשל. עם</w:t>
      </w:r>
      <w:bookmarkStart w:id="1947" w:name="_ETM_Q12_280238"/>
      <w:bookmarkEnd w:id="1947"/>
      <w:r>
        <w:rPr>
          <w:rFonts w:hint="cs"/>
          <w:rtl/>
        </w:rPr>
        <w:t xml:space="preserve"> פרוץ המלחמה החלה הוועדה להתכנס מייד לדיונים בנושאי ניהול תקציב</w:t>
      </w:r>
      <w:bookmarkStart w:id="1948" w:name="_ETM_Q12_280574"/>
      <w:bookmarkEnd w:id="1948"/>
      <w:r>
        <w:rPr>
          <w:rFonts w:hint="cs"/>
          <w:rtl/>
        </w:rPr>
        <w:t xml:space="preserve"> המלחמה והסיוע לעסקים, לעצמאים ולמשרתי המילואים. ישיבות רבות עסקו </w:t>
      </w:r>
      <w:bookmarkStart w:id="1949" w:name="_ETM_Q12_291737"/>
      <w:bookmarkEnd w:id="1949"/>
      <w:r>
        <w:rPr>
          <w:rFonts w:hint="cs"/>
          <w:rtl/>
        </w:rPr>
        <w:t>בסיוע למפונים בצפון ובדרום, והוועדה אף יצאה לסיורים בגבול הצפו</w:t>
      </w:r>
      <w:bookmarkStart w:id="1950" w:name="_ETM_Q12_295930"/>
      <w:bookmarkEnd w:id="1950"/>
      <w:r>
        <w:rPr>
          <w:rFonts w:hint="cs"/>
          <w:rtl/>
        </w:rPr>
        <w:t>ן בזמן המלחמה.</w:t>
      </w:r>
      <w:bookmarkStart w:id="1951" w:name="_ETM_Q12_300636"/>
      <w:bookmarkStart w:id="1952" w:name="_ETM_Q12_300706"/>
      <w:bookmarkStart w:id="1953" w:name="_ETM_Q12_300830"/>
      <w:bookmarkStart w:id="1954" w:name="_ETM_Q12_300878"/>
      <w:bookmarkEnd w:id="1951"/>
      <w:bookmarkEnd w:id="1952"/>
      <w:bookmarkEnd w:id="1953"/>
      <w:bookmarkEnd w:id="1954"/>
      <w:r>
        <w:rPr>
          <w:rFonts w:hint="cs"/>
          <w:rtl/>
        </w:rPr>
        <w:t xml:space="preserve"> כמו כן עסקה הוועדה בטיפול בנפגעי נפש </w:t>
      </w:r>
      <w:bookmarkStart w:id="1955" w:name="_ETM_Q12_303088"/>
      <w:bookmarkEnd w:id="1955"/>
      <w:proofErr w:type="spellStart"/>
      <w:r>
        <w:rPr>
          <w:rFonts w:hint="cs"/>
          <w:rtl/>
        </w:rPr>
        <w:t>והלומי</w:t>
      </w:r>
      <w:proofErr w:type="spellEnd"/>
      <w:r>
        <w:rPr>
          <w:rFonts w:hint="cs"/>
          <w:rtl/>
        </w:rPr>
        <w:t xml:space="preserve"> הקרב, בטיפול </w:t>
      </w:r>
      <w:proofErr w:type="spellStart"/>
      <w:r>
        <w:rPr>
          <w:rFonts w:hint="cs"/>
          <w:rtl/>
        </w:rPr>
        <w:t>בשורדי</w:t>
      </w:r>
      <w:proofErr w:type="spellEnd"/>
      <w:r>
        <w:rPr>
          <w:rFonts w:hint="cs"/>
          <w:rtl/>
        </w:rPr>
        <w:t xml:space="preserve"> המסיבות ומשפחותיהם, וגם בהיערכות המדינה על</w:t>
      </w:r>
      <w:bookmarkStart w:id="1956" w:name="_ETM_Q12_312962"/>
      <w:bookmarkEnd w:id="1956"/>
      <w:r>
        <w:rPr>
          <w:rFonts w:hint="cs"/>
          <w:rtl/>
        </w:rPr>
        <w:t xml:space="preserve"> מערכותיה להחזרתם של השבויים ארצה.</w:t>
      </w:r>
    </w:p>
    <w:p w:rsidR="00996B6A" w:rsidRDefault="00996B6A" w:rsidP="008528E7">
      <w:pPr>
        <w:rPr>
          <w:rtl/>
        </w:rPr>
      </w:pPr>
      <w:bookmarkStart w:id="1957" w:name="_ETM_Q12_314106"/>
      <w:bookmarkStart w:id="1958" w:name="_ETM_Q12_314173"/>
      <w:bookmarkEnd w:id="1957"/>
      <w:bookmarkEnd w:id="1958"/>
    </w:p>
    <w:p w:rsidR="00996B6A" w:rsidRDefault="00996B6A" w:rsidP="008528E7">
      <w:pPr>
        <w:rPr>
          <w:rtl/>
        </w:rPr>
      </w:pPr>
      <w:bookmarkStart w:id="1959" w:name="_ETM_Q12_314262"/>
      <w:bookmarkStart w:id="1960" w:name="_ETM_Q12_314347"/>
      <w:bookmarkEnd w:id="1959"/>
      <w:bookmarkEnd w:id="1960"/>
      <w:r>
        <w:rPr>
          <w:rFonts w:hint="cs"/>
          <w:rtl/>
        </w:rPr>
        <w:t>במושב האחרון טיפלנו במגוון רחב של נושאים אזרחיים, כלכליים, חברתיים וביטחוניים. אין תחום שלא עלה</w:t>
      </w:r>
      <w:bookmarkStart w:id="1961" w:name="_ETM_Q12_326855"/>
      <w:bookmarkEnd w:id="1961"/>
      <w:r>
        <w:rPr>
          <w:rFonts w:hint="cs"/>
          <w:rtl/>
        </w:rPr>
        <w:t xml:space="preserve"> על סדר-יומה של הוועדה ונדון לעומקו. דוח מבקר</w:t>
      </w:r>
      <w:bookmarkStart w:id="1962" w:name="_ETM_Q12_331060"/>
      <w:bookmarkEnd w:id="1962"/>
      <w:r>
        <w:rPr>
          <w:rFonts w:hint="cs"/>
          <w:rtl/>
        </w:rPr>
        <w:t xml:space="preserve"> המדינה בנושא היערכות לרעידות אדמה הטריד אותי במיוחד והדיר </w:t>
      </w:r>
      <w:bookmarkStart w:id="1963" w:name="_ETM_Q12_333874"/>
      <w:bookmarkEnd w:id="1963"/>
      <w:r>
        <w:rPr>
          <w:rFonts w:hint="cs"/>
          <w:rtl/>
        </w:rPr>
        <w:t xml:space="preserve">שינה מעיניי. דנתי בנושא כמה פעמים, ואני שב ומתריע כי </w:t>
      </w:r>
      <w:bookmarkStart w:id="1964" w:name="_ETM_Q12_344378"/>
      <w:bookmarkEnd w:id="1964"/>
      <w:r>
        <w:rPr>
          <w:rFonts w:hint="cs"/>
          <w:rtl/>
        </w:rPr>
        <w:t>מדינת ישראל אינה ערוכה לרעידות אדמה. אם תתרגש עלינו חלילה</w:t>
      </w:r>
      <w:bookmarkStart w:id="1965" w:name="_ETM_Q12_349171"/>
      <w:bookmarkEnd w:id="1965"/>
      <w:r>
        <w:rPr>
          <w:rFonts w:hint="cs"/>
          <w:rtl/>
        </w:rPr>
        <w:t xml:space="preserve"> רעידת אדמה חזקה, צפוי שיהיו בין 7,000 ל-9,000 נפגעים וייגרם</w:t>
      </w:r>
      <w:bookmarkStart w:id="1966" w:name="_ETM_Q12_358544"/>
      <w:bookmarkEnd w:id="1966"/>
      <w:r>
        <w:rPr>
          <w:rFonts w:hint="cs"/>
          <w:rtl/>
        </w:rPr>
        <w:t xml:space="preserve"> נזק עצום, ופעולות ההצלה יתנהלו בעצלתיים היות שההיערכות הלאומית לוקה</w:t>
      </w:r>
      <w:bookmarkStart w:id="1967" w:name="_ETM_Q12_365934"/>
      <w:bookmarkEnd w:id="1967"/>
      <w:r>
        <w:rPr>
          <w:rFonts w:hint="cs"/>
          <w:rtl/>
        </w:rPr>
        <w:t xml:space="preserve"> בחסר.</w:t>
      </w:r>
      <w:bookmarkStart w:id="1968" w:name="_ETM_Q12_367626"/>
      <w:bookmarkStart w:id="1969" w:name="_ETM_Q12_367702"/>
      <w:bookmarkStart w:id="1970" w:name="_ETM_Q12_362030"/>
      <w:bookmarkEnd w:id="1968"/>
      <w:bookmarkEnd w:id="1969"/>
      <w:bookmarkEnd w:id="1970"/>
      <w:r>
        <w:rPr>
          <w:rFonts w:hint="cs"/>
          <w:rtl/>
        </w:rPr>
        <w:t xml:space="preserve"> </w:t>
      </w:r>
      <w:r>
        <w:rPr>
          <w:rtl/>
        </w:rPr>
        <w:t xml:space="preserve">הממשלה </w:t>
      </w:r>
      <w:bookmarkStart w:id="1971" w:name="_ETM_Q12_367910"/>
      <w:bookmarkEnd w:id="1971"/>
      <w:r>
        <w:rPr>
          <w:rtl/>
        </w:rPr>
        <w:t xml:space="preserve">עצרה את כל התקציבים לחיזוק מבנים לרעידות אדמה. יש עשרה </w:t>
      </w:r>
      <w:bookmarkStart w:id="1972" w:name="_ETM_Q12_373919"/>
      <w:bookmarkEnd w:id="1972"/>
      <w:r>
        <w:rPr>
          <w:rtl/>
        </w:rPr>
        <w:t xml:space="preserve">יישובים לערך בצפון, בשבר הסורי-אפריקאי, שצפויים להיפגע ברעידות אדמה, אם </w:t>
      </w:r>
      <w:bookmarkStart w:id="1973" w:name="_ETM_Q12_379929"/>
      <w:bookmarkEnd w:id="1973"/>
      <w:r>
        <w:rPr>
          <w:rtl/>
        </w:rPr>
        <w:t>יקרו</w:t>
      </w:r>
      <w:r>
        <w:rPr>
          <w:rFonts w:hint="cs"/>
          <w:rtl/>
        </w:rPr>
        <w:t>,</w:t>
      </w:r>
      <w:r>
        <w:rPr>
          <w:rtl/>
        </w:rPr>
        <w:t xml:space="preserve"> חלילה</w:t>
      </w:r>
      <w:r>
        <w:rPr>
          <w:rFonts w:hint="cs"/>
          <w:rtl/>
        </w:rPr>
        <w:t>.</w:t>
      </w:r>
      <w:r>
        <w:rPr>
          <w:rtl/>
        </w:rPr>
        <w:t xml:space="preserve"> בתי חולים, בתי ספר</w:t>
      </w:r>
      <w:r>
        <w:rPr>
          <w:rFonts w:hint="cs"/>
          <w:rtl/>
        </w:rPr>
        <w:t xml:space="preserve"> </w:t>
      </w:r>
      <w:r>
        <w:rPr>
          <w:rFonts w:hint="eastAsia"/>
          <w:rtl/>
        </w:rPr>
        <w:t>–</w:t>
      </w:r>
      <w:r>
        <w:rPr>
          <w:rtl/>
        </w:rPr>
        <w:t xml:space="preserve"> ואם יהיו לימודים וזה </w:t>
      </w:r>
      <w:bookmarkStart w:id="1974" w:name="_ETM_Q12_385939"/>
      <w:bookmarkEnd w:id="1974"/>
      <w:r>
        <w:rPr>
          <w:rtl/>
        </w:rPr>
        <w:t xml:space="preserve">יתרחש בבוקר, שאלוהים ישמור את מדינת ישראל. </w:t>
      </w:r>
    </w:p>
    <w:p w:rsidR="00996B6A" w:rsidRDefault="00996B6A" w:rsidP="008528E7">
      <w:pPr>
        <w:rPr>
          <w:rtl/>
        </w:rPr>
      </w:pPr>
    </w:p>
    <w:p w:rsidR="00996B6A" w:rsidRDefault="00996B6A" w:rsidP="008528E7">
      <w:pPr>
        <w:pStyle w:val="af6"/>
        <w:keepNext/>
        <w:rPr>
          <w:rtl/>
        </w:rPr>
      </w:pPr>
      <w:r w:rsidRPr="006F78BF">
        <w:rPr>
          <w:rStyle w:val="TagStyle"/>
          <w:rtl/>
        </w:rPr>
        <w:t xml:space="preserve"> &lt;&lt; יור &gt;&gt;</w:t>
      </w:r>
      <w:r w:rsidRPr="004F43C5">
        <w:rPr>
          <w:rStyle w:val="TagStyle"/>
          <w:rtl/>
        </w:rPr>
        <w:t xml:space="preserve"> </w:t>
      </w:r>
      <w:r>
        <w:rPr>
          <w:rtl/>
        </w:rPr>
        <w:t>היו"ר משה סולומון:</w:t>
      </w:r>
      <w:r w:rsidRPr="004F43C5">
        <w:rPr>
          <w:rStyle w:val="TagStyle"/>
          <w:rtl/>
        </w:rPr>
        <w:t xml:space="preserve"> </w:t>
      </w:r>
      <w:r w:rsidRPr="006F78BF">
        <w:rPr>
          <w:rStyle w:val="TagStyle"/>
          <w:rtl/>
        </w:rPr>
        <w:t>&lt;&lt; יור &gt;&gt;</w:t>
      </w:r>
      <w:r>
        <w:rPr>
          <w:rtl/>
        </w:rPr>
        <w:t xml:space="preserve"> </w:t>
      </w:r>
    </w:p>
    <w:p w:rsidR="00996B6A" w:rsidRDefault="00996B6A" w:rsidP="008528E7">
      <w:pPr>
        <w:pStyle w:val="KeepWithNext"/>
        <w:rPr>
          <w:rtl/>
        </w:rPr>
      </w:pPr>
    </w:p>
    <w:p w:rsidR="00996B6A" w:rsidRDefault="00996B6A" w:rsidP="008528E7">
      <w:pPr>
        <w:rPr>
          <w:rtl/>
        </w:rPr>
      </w:pPr>
      <w:r>
        <w:rPr>
          <w:rtl/>
        </w:rPr>
        <w:t>עלולים ולא צפויים</w:t>
      </w:r>
      <w:r>
        <w:rPr>
          <w:rFonts w:hint="cs"/>
          <w:rtl/>
        </w:rPr>
        <w:t>. עלולים.</w:t>
      </w:r>
      <w:bookmarkStart w:id="1975" w:name="_ETM_Q12_393215"/>
      <w:bookmarkEnd w:id="1975"/>
    </w:p>
    <w:p w:rsidR="00996B6A" w:rsidRDefault="00996B6A" w:rsidP="008528E7">
      <w:pPr>
        <w:rPr>
          <w:rtl/>
        </w:rPr>
      </w:pPr>
      <w:bookmarkStart w:id="1976" w:name="_ETM_Q12_393267"/>
      <w:bookmarkEnd w:id="1976"/>
    </w:p>
    <w:p w:rsidR="00996B6A" w:rsidRDefault="00996B6A" w:rsidP="008528E7">
      <w:pPr>
        <w:pStyle w:val="-"/>
        <w:keepNext/>
        <w:rPr>
          <w:rtl/>
        </w:rPr>
      </w:pPr>
      <w:bookmarkStart w:id="1977" w:name="ET_speakercontinue_5084_3"/>
      <w:r w:rsidRPr="006F78BF">
        <w:rPr>
          <w:rStyle w:val="TagStyle"/>
          <w:rtl/>
        </w:rPr>
        <w:t xml:space="preserve"> &lt;&lt; דובר_המשך &gt;&gt;</w:t>
      </w:r>
      <w:r w:rsidRPr="004F43C5">
        <w:rPr>
          <w:rStyle w:val="TagStyle"/>
          <w:rtl/>
        </w:rPr>
        <w:t xml:space="preserve"> </w:t>
      </w:r>
      <w:r>
        <w:rPr>
          <w:rtl/>
        </w:rPr>
        <w:t>מיקי לוי (יש עתיד):</w:t>
      </w:r>
      <w:r w:rsidRPr="004F43C5">
        <w:rPr>
          <w:rStyle w:val="TagStyle"/>
          <w:rtl/>
        </w:rPr>
        <w:t xml:space="preserve"> </w:t>
      </w:r>
      <w:r w:rsidRPr="006F78BF">
        <w:rPr>
          <w:rStyle w:val="TagStyle"/>
          <w:rtl/>
        </w:rPr>
        <w:t>&lt;&lt; דובר_המשך &gt;&gt;</w:t>
      </w:r>
      <w:r>
        <w:rPr>
          <w:rtl/>
        </w:rPr>
        <w:t xml:space="preserve"> </w:t>
      </w:r>
      <w:bookmarkEnd w:id="1977"/>
    </w:p>
    <w:p w:rsidR="00996B6A" w:rsidRDefault="00996B6A" w:rsidP="008528E7">
      <w:pPr>
        <w:pStyle w:val="KeepWithNext"/>
        <w:rPr>
          <w:rtl/>
        </w:rPr>
      </w:pPr>
    </w:p>
    <w:p w:rsidR="00996B6A" w:rsidRDefault="00996B6A" w:rsidP="008528E7">
      <w:pPr>
        <w:rPr>
          <w:rtl/>
        </w:rPr>
      </w:pPr>
      <w:bookmarkStart w:id="1978" w:name="_ETM_Q12_394461"/>
      <w:bookmarkEnd w:id="1978"/>
      <w:r>
        <w:rPr>
          <w:rFonts w:hint="cs"/>
          <w:rtl/>
        </w:rPr>
        <w:t>אמרתי "עלולים". אני מקבל.</w:t>
      </w:r>
      <w:bookmarkStart w:id="1979" w:name="_ETM_Q12_394367"/>
      <w:bookmarkEnd w:id="1979"/>
    </w:p>
    <w:p w:rsidR="00996B6A" w:rsidRDefault="00996B6A" w:rsidP="008528E7">
      <w:pPr>
        <w:rPr>
          <w:rtl/>
        </w:rPr>
      </w:pPr>
      <w:bookmarkStart w:id="1980" w:name="_ETM_Q12_394415"/>
      <w:bookmarkEnd w:id="1980"/>
    </w:p>
    <w:p w:rsidR="00996B6A" w:rsidRDefault="00996B6A" w:rsidP="008528E7">
      <w:pPr>
        <w:rPr>
          <w:rtl/>
        </w:rPr>
      </w:pPr>
      <w:bookmarkStart w:id="1981" w:name="_ETM_Q12_395025"/>
      <w:bookmarkStart w:id="1982" w:name="_ETM_Q12_392990"/>
      <w:bookmarkStart w:id="1983" w:name="_ETM_Q12_396050"/>
      <w:bookmarkEnd w:id="1981"/>
      <w:bookmarkEnd w:id="1982"/>
      <w:bookmarkEnd w:id="1983"/>
      <w:r>
        <w:rPr>
          <w:rtl/>
        </w:rPr>
        <w:t>בין כלל הנושאים שעמדו על סדר יומה של הוועדה דנו</w:t>
      </w:r>
      <w:r>
        <w:rPr>
          <w:rFonts w:hint="cs"/>
          <w:rtl/>
        </w:rPr>
        <w:t>,</w:t>
      </w:r>
      <w:r>
        <w:rPr>
          <w:rtl/>
        </w:rPr>
        <w:t xml:space="preserve"> </w:t>
      </w:r>
      <w:bookmarkStart w:id="1984" w:name="_ETM_Q12_401175"/>
      <w:bookmarkEnd w:id="1984"/>
      <w:r>
        <w:rPr>
          <w:rtl/>
        </w:rPr>
        <w:t>כאמור</w:t>
      </w:r>
      <w:r>
        <w:rPr>
          <w:rFonts w:hint="cs"/>
          <w:rtl/>
        </w:rPr>
        <w:t>,</w:t>
      </w:r>
      <w:r>
        <w:rPr>
          <w:rtl/>
        </w:rPr>
        <w:t xml:space="preserve"> במצבם של פצועי צה"ל ובטיפול הניתן להם באגף שיקום </w:t>
      </w:r>
      <w:bookmarkStart w:id="1985" w:name="_ETM_Q12_406300"/>
      <w:bookmarkEnd w:id="1985"/>
      <w:r>
        <w:rPr>
          <w:rtl/>
        </w:rPr>
        <w:t>נכי צה"ל, וכן בסוגיות במערכת הבריאות</w:t>
      </w:r>
      <w:r>
        <w:rPr>
          <w:rFonts w:hint="cs"/>
          <w:rtl/>
        </w:rPr>
        <w:t>,</w:t>
      </w:r>
      <w:r>
        <w:rPr>
          <w:rtl/>
        </w:rPr>
        <w:t xml:space="preserve"> ובהן הצור</w:t>
      </w:r>
      <w:r>
        <w:rPr>
          <w:rFonts w:hint="cs"/>
          <w:rtl/>
        </w:rPr>
        <w:t>ך</w:t>
      </w:r>
      <w:r>
        <w:rPr>
          <w:rtl/>
        </w:rPr>
        <w:t xml:space="preserve"> </w:t>
      </w:r>
      <w:bookmarkStart w:id="1986" w:name="_ETM_Q12_411434"/>
      <w:bookmarkEnd w:id="1986"/>
      <w:r>
        <w:rPr>
          <w:rtl/>
        </w:rPr>
        <w:t xml:space="preserve">בסיוע לקדם הסכם קיבוצי חדש בין המדינה להסתדרות הרופאים. דיונים </w:t>
      </w:r>
      <w:bookmarkStart w:id="1987" w:name="_ETM_Q12_416562"/>
      <w:bookmarkEnd w:id="1987"/>
      <w:r>
        <w:rPr>
          <w:rtl/>
        </w:rPr>
        <w:t xml:space="preserve">אלו הובילו בסופו של דבר לחתימת הסכם ולהעלאת שכר הרופאים </w:t>
      </w:r>
      <w:bookmarkStart w:id="1988" w:name="_ETM_Q12_421691"/>
      <w:bookmarkEnd w:id="1988"/>
      <w:r>
        <w:rPr>
          <w:rtl/>
        </w:rPr>
        <w:t xml:space="preserve">במערכת הביטחון. אני על כך גאה. </w:t>
      </w:r>
      <w:bookmarkStart w:id="1989" w:name="_ETM_Q12_426990"/>
      <w:bookmarkEnd w:id="1989"/>
      <w:r>
        <w:rPr>
          <w:rtl/>
        </w:rPr>
        <w:t>דנו ל</w:t>
      </w:r>
      <w:r>
        <w:rPr>
          <w:rFonts w:hint="cs"/>
          <w:rtl/>
        </w:rPr>
        <w:t>א</w:t>
      </w:r>
      <w:r>
        <w:rPr>
          <w:rtl/>
        </w:rPr>
        <w:t xml:space="preserve"> אחת בנושא החשוב של שירות חרדים בצה</w:t>
      </w:r>
      <w:r>
        <w:rPr>
          <w:rFonts w:hint="cs"/>
          <w:rtl/>
        </w:rPr>
        <w:t>"</w:t>
      </w:r>
      <w:r>
        <w:rPr>
          <w:rtl/>
        </w:rPr>
        <w:t xml:space="preserve">ל ושילובם </w:t>
      </w:r>
      <w:bookmarkStart w:id="1990" w:name="_ETM_Q12_432747"/>
      <w:bookmarkEnd w:id="1990"/>
      <w:r>
        <w:rPr>
          <w:rtl/>
        </w:rPr>
        <w:t>המיטבי במסגרת הצבא</w:t>
      </w:r>
      <w:r>
        <w:rPr>
          <w:rFonts w:hint="cs"/>
          <w:rtl/>
        </w:rPr>
        <w:t>,</w:t>
      </w:r>
      <w:r>
        <w:rPr>
          <w:rtl/>
        </w:rPr>
        <w:t xml:space="preserve"> ועל צורכי המערכת הצבאית, ולמען השוויון בנטל </w:t>
      </w:r>
      <w:bookmarkStart w:id="1991" w:name="_ETM_Q12_438504"/>
      <w:bookmarkEnd w:id="1991"/>
      <w:r>
        <w:rPr>
          <w:rtl/>
        </w:rPr>
        <w:t xml:space="preserve">בחברה הישראלית. </w:t>
      </w:r>
    </w:p>
    <w:p w:rsidR="00996B6A" w:rsidRDefault="00996B6A" w:rsidP="008528E7">
      <w:pPr>
        <w:rPr>
          <w:rtl/>
        </w:rPr>
      </w:pPr>
      <w:bookmarkStart w:id="1992" w:name="_ETM_Q12_444935"/>
      <w:bookmarkStart w:id="1993" w:name="_ETM_Q12_444987"/>
      <w:bookmarkEnd w:id="1992"/>
      <w:bookmarkEnd w:id="1993"/>
    </w:p>
    <w:p w:rsidR="00996B6A" w:rsidRDefault="00996B6A" w:rsidP="008528E7">
      <w:pPr>
        <w:rPr>
          <w:rtl/>
        </w:rPr>
      </w:pPr>
      <w:bookmarkStart w:id="1994" w:name="_ETM_Q12_445121"/>
      <w:bookmarkStart w:id="1995" w:name="_ETM_Q12_445154"/>
      <w:bookmarkEnd w:id="1994"/>
      <w:bookmarkEnd w:id="1995"/>
      <w:r>
        <w:rPr>
          <w:rtl/>
        </w:rPr>
        <w:t xml:space="preserve">עסקנו רבות בסוגיות הנוגעות ליוקר המחיה, ובהן החשיבות </w:t>
      </w:r>
      <w:bookmarkStart w:id="1996" w:name="_ETM_Q12_444261"/>
      <w:bookmarkEnd w:id="1996"/>
      <w:r>
        <w:rPr>
          <w:rtl/>
        </w:rPr>
        <w:t xml:space="preserve">שבפיקוח על הריביות הגבוהות של הבנקים. במצרפי, </w:t>
      </w:r>
      <w:bookmarkStart w:id="1997" w:name="_ETM_Q12_450220"/>
      <w:bookmarkEnd w:id="1997"/>
      <w:r>
        <w:rPr>
          <w:rtl/>
        </w:rPr>
        <w:t xml:space="preserve">הבנקים הרוויחו </w:t>
      </w:r>
      <w:r>
        <w:rPr>
          <w:rFonts w:hint="cs"/>
          <w:rtl/>
        </w:rPr>
        <w:t>43</w:t>
      </w:r>
      <w:r>
        <w:rPr>
          <w:rtl/>
        </w:rPr>
        <w:t xml:space="preserve"> מיליארד שקל במשך שלוש שנים</w:t>
      </w:r>
      <w:r>
        <w:rPr>
          <w:rFonts w:hint="cs"/>
          <w:rtl/>
        </w:rPr>
        <w:t>,</w:t>
      </w:r>
      <w:r>
        <w:rPr>
          <w:rtl/>
        </w:rPr>
        <w:t xml:space="preserve"> וכל </w:t>
      </w:r>
      <w:bookmarkStart w:id="1998" w:name="_ETM_Q12_455595"/>
      <w:bookmarkEnd w:id="1998"/>
      <w:r>
        <w:rPr>
          <w:rtl/>
        </w:rPr>
        <w:t xml:space="preserve">אשר דרשתי הוא ביטול החזר מוקדם </w:t>
      </w:r>
      <w:bookmarkStart w:id="1999" w:name="_ETM_Q12_462269"/>
      <w:bookmarkEnd w:id="1999"/>
      <w:r>
        <w:rPr>
          <w:rtl/>
        </w:rPr>
        <w:t>ו</w:t>
      </w:r>
      <w:r>
        <w:rPr>
          <w:rFonts w:hint="cs"/>
          <w:rtl/>
        </w:rPr>
        <w:t>-1%</w:t>
      </w:r>
      <w:r>
        <w:rPr>
          <w:rtl/>
        </w:rPr>
        <w:t xml:space="preserve"> מריבית הפריים לטובת </w:t>
      </w:r>
      <w:proofErr w:type="spellStart"/>
      <w:r>
        <w:rPr>
          <w:rtl/>
        </w:rPr>
        <w:t>נוטלי</w:t>
      </w:r>
      <w:proofErr w:type="spellEnd"/>
      <w:r>
        <w:rPr>
          <w:rtl/>
        </w:rPr>
        <w:t xml:space="preserve"> המש</w:t>
      </w:r>
      <w:r>
        <w:rPr>
          <w:rFonts w:hint="cs"/>
          <w:rtl/>
        </w:rPr>
        <w:t>כנתאות</w:t>
      </w:r>
      <w:r>
        <w:rPr>
          <w:rtl/>
        </w:rPr>
        <w:t xml:space="preserve"> לדירה ראשונה ומשפרי </w:t>
      </w:r>
      <w:bookmarkStart w:id="2000" w:name="_ETM_Q12_467057"/>
      <w:bookmarkEnd w:id="2000"/>
      <w:r>
        <w:rPr>
          <w:rtl/>
        </w:rPr>
        <w:t>דיור לדירה שנייה</w:t>
      </w:r>
      <w:r>
        <w:rPr>
          <w:rFonts w:hint="cs"/>
          <w:rtl/>
        </w:rPr>
        <w:t xml:space="preserve"> –</w:t>
      </w:r>
      <w:r>
        <w:rPr>
          <w:rtl/>
        </w:rPr>
        <w:t xml:space="preserve"> לא למשקיעים ולא לדירות יוקרה. לצערי, עדיין </w:t>
      </w:r>
      <w:bookmarkStart w:id="2001" w:name="_ETM_Q12_471845"/>
      <w:bookmarkEnd w:id="2001"/>
      <w:r>
        <w:rPr>
          <w:rtl/>
        </w:rPr>
        <w:t xml:space="preserve">אנחנו עסוקים במשא ומתן מול המפקח על הבנקים. אני נחוש </w:t>
      </w:r>
      <w:bookmarkStart w:id="2002" w:name="_ETM_Q12_476633"/>
      <w:bookmarkEnd w:id="2002"/>
      <w:r>
        <w:rPr>
          <w:rtl/>
        </w:rPr>
        <w:t>לקדם את העניין הזה</w:t>
      </w:r>
      <w:r>
        <w:rPr>
          <w:rFonts w:hint="cs"/>
          <w:rtl/>
        </w:rPr>
        <w:t>,</w:t>
      </w:r>
      <w:r>
        <w:rPr>
          <w:rtl/>
        </w:rPr>
        <w:t xml:space="preserve"> ואני לא מוכן לוותר</w:t>
      </w:r>
      <w:r>
        <w:rPr>
          <w:rFonts w:hint="cs"/>
          <w:rtl/>
        </w:rPr>
        <w:t>,</w:t>
      </w:r>
      <w:r>
        <w:rPr>
          <w:rtl/>
        </w:rPr>
        <w:t xml:space="preserve"> למען הזוגות </w:t>
      </w:r>
      <w:bookmarkStart w:id="2003" w:name="_ETM_Q12_481421"/>
      <w:bookmarkEnd w:id="2003"/>
      <w:r>
        <w:rPr>
          <w:rtl/>
        </w:rPr>
        <w:t xml:space="preserve">הצעירים </w:t>
      </w:r>
      <w:bookmarkStart w:id="2004" w:name="_ETM_Q12_486220"/>
      <w:bookmarkEnd w:id="2004"/>
      <w:r>
        <w:rPr>
          <w:rFonts w:hint="cs"/>
          <w:rtl/>
        </w:rPr>
        <w:t>ו</w:t>
      </w:r>
      <w:r>
        <w:rPr>
          <w:rtl/>
        </w:rPr>
        <w:t xml:space="preserve">למען לוחמי צה"ל ששבו מן הקרב. </w:t>
      </w:r>
    </w:p>
    <w:p w:rsidR="00996B6A" w:rsidRDefault="00996B6A" w:rsidP="008528E7">
      <w:pPr>
        <w:rPr>
          <w:rtl/>
        </w:rPr>
      </w:pPr>
      <w:bookmarkStart w:id="2005" w:name="_ETM_Q12_490728"/>
      <w:bookmarkStart w:id="2006" w:name="_ETM_Q12_490763"/>
      <w:bookmarkEnd w:id="2005"/>
      <w:bookmarkEnd w:id="2006"/>
    </w:p>
    <w:p w:rsidR="00996B6A" w:rsidRDefault="00996B6A" w:rsidP="008528E7">
      <w:pPr>
        <w:rPr>
          <w:rtl/>
        </w:rPr>
      </w:pPr>
      <w:bookmarkStart w:id="2007" w:name="_ETM_Q12_490915"/>
      <w:bookmarkStart w:id="2008" w:name="_ETM_Q12_490949"/>
      <w:bookmarkEnd w:id="2007"/>
      <w:bookmarkEnd w:id="2008"/>
      <w:r>
        <w:rPr>
          <w:rtl/>
        </w:rPr>
        <w:t xml:space="preserve">אני גאה לציין כי </w:t>
      </w:r>
      <w:bookmarkStart w:id="2009" w:name="_ETM_Q12_491902"/>
      <w:bookmarkEnd w:id="2009"/>
      <w:r>
        <w:rPr>
          <w:rtl/>
        </w:rPr>
        <w:t xml:space="preserve">בזכות עבודה עקבית ונחושה החלו להופיע ניצנים ראשונים של שקיפות, </w:t>
      </w:r>
      <w:bookmarkStart w:id="2010" w:name="_ETM_Q12_497585"/>
      <w:bookmarkEnd w:id="2010"/>
      <w:r>
        <w:rPr>
          <w:rtl/>
        </w:rPr>
        <w:t xml:space="preserve">דיווח ובקרה, וכיום כלל הגופים המעורבים מבינים היטב שמה שהיה </w:t>
      </w:r>
      <w:bookmarkStart w:id="2011" w:name="_ETM_Q12_503267"/>
      <w:bookmarkEnd w:id="2011"/>
      <w:r>
        <w:rPr>
          <w:rtl/>
        </w:rPr>
        <w:t xml:space="preserve">לא יהיה עוד במערכת העל-יסודית של החינוך החרדי. </w:t>
      </w:r>
      <w:bookmarkStart w:id="2012" w:name="_ETM_Q12_509209"/>
      <w:bookmarkEnd w:id="2012"/>
      <w:r>
        <w:rPr>
          <w:rtl/>
        </w:rPr>
        <w:t>לצערי</w:t>
      </w:r>
      <w:r>
        <w:rPr>
          <w:rFonts w:hint="cs"/>
          <w:rtl/>
        </w:rPr>
        <w:t>,</w:t>
      </w:r>
      <w:r>
        <w:rPr>
          <w:rtl/>
        </w:rPr>
        <w:t xml:space="preserve"> ואני באמת מתכוון לכך, שר החינוך ניסה להכשיל את </w:t>
      </w:r>
      <w:bookmarkStart w:id="2013" w:name="_ETM_Q12_514859"/>
      <w:bookmarkEnd w:id="2013"/>
      <w:r>
        <w:rPr>
          <w:rtl/>
        </w:rPr>
        <w:t xml:space="preserve">עבודת הוועדה, ניסה להסתיר נתונים עדכניים בנוגע ללימודי ליבה ועל </w:t>
      </w:r>
      <w:bookmarkStart w:id="2014" w:name="_ETM_Q12_520509"/>
      <w:bookmarkEnd w:id="2014"/>
      <w:r>
        <w:rPr>
          <w:rtl/>
        </w:rPr>
        <w:t xml:space="preserve">הכספים ששילמו בעבור לימודי ליבה, אנגלית ומתמטיקה, </w:t>
      </w:r>
      <w:r>
        <w:rPr>
          <w:rFonts w:hint="cs"/>
          <w:rtl/>
        </w:rPr>
        <w:t>ו</w:t>
      </w:r>
      <w:r>
        <w:rPr>
          <w:rtl/>
        </w:rPr>
        <w:t>לא התקיימו בפועל</w:t>
      </w:r>
      <w:r>
        <w:rPr>
          <w:rFonts w:hint="cs"/>
          <w:rtl/>
        </w:rPr>
        <w:t>.</w:t>
      </w:r>
      <w:r>
        <w:rPr>
          <w:rtl/>
        </w:rPr>
        <w:t xml:space="preserve"> </w:t>
      </w:r>
      <w:bookmarkStart w:id="2015" w:name="_ETM_Q12_526320"/>
      <w:bookmarkEnd w:id="2015"/>
    </w:p>
    <w:p w:rsidR="00996B6A" w:rsidRDefault="00996B6A" w:rsidP="008528E7">
      <w:pPr>
        <w:rPr>
          <w:rtl/>
        </w:rPr>
      </w:pPr>
    </w:p>
    <w:p w:rsidR="00996B6A" w:rsidRDefault="00996B6A" w:rsidP="008528E7">
      <w:pPr>
        <w:rPr>
          <w:rtl/>
        </w:rPr>
      </w:pPr>
      <w:r>
        <w:rPr>
          <w:rtl/>
        </w:rPr>
        <w:t>שר החינוך לא השאיר לי ולחברי משה</w:t>
      </w:r>
      <w:r>
        <w:rPr>
          <w:rFonts w:hint="cs"/>
          <w:rtl/>
        </w:rPr>
        <w:t xml:space="preserve"> קינלי טור פז</w:t>
      </w:r>
      <w:r>
        <w:rPr>
          <w:rtl/>
        </w:rPr>
        <w:t xml:space="preserve"> ברירה אלא להגיש בג</w:t>
      </w:r>
      <w:r>
        <w:rPr>
          <w:rFonts w:hint="cs"/>
          <w:rtl/>
        </w:rPr>
        <w:t>"</w:t>
      </w:r>
      <w:r>
        <w:rPr>
          <w:rtl/>
        </w:rPr>
        <w:t xml:space="preserve">ץ בנושא ולהעביר </w:t>
      </w:r>
      <w:bookmarkStart w:id="2016" w:name="_ETM_Q12_538859"/>
      <w:bookmarkEnd w:id="2016"/>
      <w:r>
        <w:rPr>
          <w:rtl/>
        </w:rPr>
        <w:t>את הנתונים ללא דיון לוועדה. כיושב</w:t>
      </w:r>
      <w:r>
        <w:rPr>
          <w:rFonts w:hint="cs"/>
          <w:rtl/>
        </w:rPr>
        <w:t>-</w:t>
      </w:r>
      <w:r>
        <w:rPr>
          <w:rtl/>
        </w:rPr>
        <w:t xml:space="preserve">ראש הוועדה, כחבר כנסת </w:t>
      </w:r>
      <w:bookmarkStart w:id="2017" w:name="_ETM_Q12_545129"/>
      <w:bookmarkEnd w:id="2017"/>
      <w:r>
        <w:rPr>
          <w:rtl/>
        </w:rPr>
        <w:t>וכנציג ציבור, מחובתי לבדוק היכן הכספים האלה</w:t>
      </w:r>
      <w:r>
        <w:rPr>
          <w:rFonts w:hint="cs"/>
          <w:rtl/>
        </w:rPr>
        <w:t>,</w:t>
      </w:r>
      <w:r>
        <w:rPr>
          <w:rtl/>
        </w:rPr>
        <w:t xml:space="preserve"> והיכן בפר</w:t>
      </w:r>
      <w:r>
        <w:rPr>
          <w:rFonts w:hint="cs"/>
          <w:rtl/>
        </w:rPr>
        <w:t>ט</w:t>
      </w:r>
      <w:r>
        <w:rPr>
          <w:rtl/>
        </w:rPr>
        <w:t xml:space="preserve"> </w:t>
      </w:r>
      <w:bookmarkStart w:id="2018" w:name="_ETM_Q12_551600"/>
      <w:bookmarkEnd w:id="2018"/>
      <w:r>
        <w:rPr>
          <w:rtl/>
        </w:rPr>
        <w:t>הכספים שהועברו דרך משרד החינוך</w:t>
      </w:r>
      <w:r>
        <w:rPr>
          <w:rFonts w:hint="cs"/>
          <w:rtl/>
        </w:rPr>
        <w:t>.</w:t>
      </w:r>
      <w:r>
        <w:rPr>
          <w:rtl/>
        </w:rPr>
        <w:t xml:space="preserve"> אלו כספים ציבוריים שאינם שייכים </w:t>
      </w:r>
      <w:bookmarkStart w:id="2019" w:name="_ETM_Q12_555719"/>
      <w:bookmarkEnd w:id="2019"/>
      <w:r>
        <w:rPr>
          <w:rtl/>
        </w:rPr>
        <w:t xml:space="preserve">לשר החינוך. </w:t>
      </w:r>
      <w:bookmarkStart w:id="2020" w:name="_ETM_Q12_562988"/>
      <w:bookmarkEnd w:id="2020"/>
      <w:r>
        <w:rPr>
          <w:rtl/>
        </w:rPr>
        <w:t>בג</w:t>
      </w:r>
      <w:r>
        <w:rPr>
          <w:rFonts w:hint="cs"/>
          <w:rtl/>
        </w:rPr>
        <w:t>"</w:t>
      </w:r>
      <w:r>
        <w:rPr>
          <w:rtl/>
        </w:rPr>
        <w:t>ץ התברר</w:t>
      </w:r>
      <w:r>
        <w:rPr>
          <w:rFonts w:hint="cs"/>
          <w:rtl/>
        </w:rPr>
        <w:t>,</w:t>
      </w:r>
      <w:r>
        <w:rPr>
          <w:rtl/>
        </w:rPr>
        <w:t xml:space="preserve"> וניתנה הוראה למדינה ולשר החינוך </w:t>
      </w:r>
      <w:bookmarkStart w:id="2021" w:name="_ETM_Q12_568349"/>
      <w:bookmarkEnd w:id="2021"/>
      <w:r>
        <w:rPr>
          <w:rtl/>
        </w:rPr>
        <w:t>לתת דיווח לוועדה עד ה</w:t>
      </w:r>
      <w:r>
        <w:rPr>
          <w:rFonts w:hint="cs"/>
          <w:rtl/>
        </w:rPr>
        <w:t>-24</w:t>
      </w:r>
      <w:r>
        <w:rPr>
          <w:rtl/>
        </w:rPr>
        <w:t xml:space="preserve"> לחודש הנוכחי</w:t>
      </w:r>
      <w:r>
        <w:rPr>
          <w:rFonts w:hint="cs"/>
          <w:rtl/>
        </w:rPr>
        <w:t>.</w:t>
      </w:r>
      <w:bookmarkStart w:id="2022" w:name="_ETM_Q12_577583"/>
      <w:bookmarkStart w:id="2023" w:name="_ETM_Q12_577644"/>
      <w:bookmarkStart w:id="2024" w:name="_ETM_Q12_577833"/>
      <w:bookmarkStart w:id="2025" w:name="_ETM_Q12_577882"/>
      <w:bookmarkEnd w:id="2022"/>
      <w:bookmarkEnd w:id="2023"/>
      <w:bookmarkEnd w:id="2024"/>
      <w:bookmarkEnd w:id="2025"/>
      <w:r>
        <w:rPr>
          <w:rtl/>
        </w:rPr>
        <w:t xml:space="preserve"> </w:t>
      </w:r>
      <w:bookmarkStart w:id="2026" w:name="_ETM_Q12_575910"/>
      <w:bookmarkEnd w:id="2026"/>
      <w:r>
        <w:rPr>
          <w:rtl/>
        </w:rPr>
        <w:t xml:space="preserve">זה מהלך מיותר שאין לו מקום במדינה מתוקנת. </w:t>
      </w:r>
    </w:p>
    <w:p w:rsidR="00996B6A" w:rsidRDefault="00996B6A" w:rsidP="008528E7">
      <w:pPr>
        <w:rPr>
          <w:rtl/>
        </w:rPr>
      </w:pPr>
    </w:p>
    <w:p w:rsidR="00996B6A" w:rsidRDefault="00996B6A" w:rsidP="008528E7">
      <w:pPr>
        <w:rPr>
          <w:rtl/>
        </w:rPr>
      </w:pPr>
      <w:r>
        <w:rPr>
          <w:rtl/>
        </w:rPr>
        <w:t>מעל הכול</w:t>
      </w:r>
      <w:r>
        <w:rPr>
          <w:rFonts w:hint="cs"/>
          <w:rtl/>
        </w:rPr>
        <w:t>,</w:t>
      </w:r>
      <w:r>
        <w:rPr>
          <w:rtl/>
        </w:rPr>
        <w:t xml:space="preserve"> </w:t>
      </w:r>
      <w:bookmarkStart w:id="2027" w:name="_ETM_Q12_580193"/>
      <w:bookmarkEnd w:id="2027"/>
      <w:r>
        <w:rPr>
          <w:rtl/>
        </w:rPr>
        <w:t>אני רואה את הישגי</w:t>
      </w:r>
      <w:r>
        <w:rPr>
          <w:rFonts w:hint="cs"/>
          <w:rtl/>
        </w:rPr>
        <w:t>ה</w:t>
      </w:r>
      <w:r>
        <w:rPr>
          <w:rtl/>
        </w:rPr>
        <w:t xml:space="preserve"> העיקרי</w:t>
      </w:r>
      <w:r>
        <w:rPr>
          <w:rFonts w:hint="cs"/>
          <w:rtl/>
        </w:rPr>
        <w:t>ים</w:t>
      </w:r>
      <w:r>
        <w:rPr>
          <w:rtl/>
        </w:rPr>
        <w:t xml:space="preserve"> של הוועדה בשמירה על מעמדה </w:t>
      </w:r>
      <w:bookmarkStart w:id="2028" w:name="_ETM_Q12_584477"/>
      <w:bookmarkEnd w:id="2028"/>
      <w:r>
        <w:rPr>
          <w:rtl/>
        </w:rPr>
        <w:t>של הכנסת כמוסד מפקח עליון על פעולות הממשלה. כמעט מ</w:t>
      </w:r>
      <w:r>
        <w:rPr>
          <w:rFonts w:hint="cs"/>
          <w:rtl/>
        </w:rPr>
        <w:t>י</w:t>
      </w:r>
      <w:r>
        <w:rPr>
          <w:rtl/>
        </w:rPr>
        <w:t xml:space="preserve">יד </w:t>
      </w:r>
      <w:bookmarkStart w:id="2029" w:name="_ETM_Q12_588761"/>
      <w:bookmarkEnd w:id="2029"/>
      <w:r>
        <w:rPr>
          <w:rFonts w:hint="cs"/>
          <w:rtl/>
        </w:rPr>
        <w:t>עם</w:t>
      </w:r>
      <w:bookmarkStart w:id="2030" w:name="_ETM_Q12_590708"/>
      <w:bookmarkEnd w:id="2030"/>
      <w:r>
        <w:rPr>
          <w:rFonts w:hint="cs"/>
          <w:rtl/>
        </w:rPr>
        <w:t xml:space="preserve"> </w:t>
      </w:r>
      <w:r>
        <w:rPr>
          <w:rtl/>
        </w:rPr>
        <w:t xml:space="preserve">פרוץ המלחמה סברתי כי על מבקר המדינה להתחיל לחקור את </w:t>
      </w:r>
      <w:bookmarkStart w:id="2031" w:name="_ETM_Q12_593045"/>
      <w:bookmarkEnd w:id="2031"/>
      <w:r>
        <w:rPr>
          <w:rtl/>
        </w:rPr>
        <w:t xml:space="preserve">המחדלים ולתת לי </w:t>
      </w:r>
      <w:bookmarkStart w:id="2032" w:name="_ETM_Q12_597339"/>
      <w:bookmarkEnd w:id="2032"/>
      <w:r>
        <w:rPr>
          <w:rtl/>
        </w:rPr>
        <w:t>דוחות ביקורת בשלושת הח</w:t>
      </w:r>
      <w:r>
        <w:rPr>
          <w:rFonts w:hint="cs"/>
          <w:rtl/>
        </w:rPr>
        <w:t>ודשים</w:t>
      </w:r>
      <w:r>
        <w:rPr>
          <w:rtl/>
        </w:rPr>
        <w:t xml:space="preserve"> הראשונים, כאשר הייתה פה בכנסת תמימות </w:t>
      </w:r>
      <w:bookmarkStart w:id="2033" w:name="_ETM_Q12_602825"/>
      <w:bookmarkEnd w:id="2033"/>
      <w:r>
        <w:rPr>
          <w:rtl/>
        </w:rPr>
        <w:t>דעים שיש להקים ועדת חקירה ממלכתית</w:t>
      </w:r>
      <w:r>
        <w:rPr>
          <w:rFonts w:hint="cs"/>
          <w:rtl/>
        </w:rPr>
        <w:t xml:space="preserve"> –</w:t>
      </w:r>
      <w:r>
        <w:rPr>
          <w:rtl/>
        </w:rPr>
        <w:t xml:space="preserve"> לא שום ועדה אחרת, </w:t>
      </w:r>
      <w:bookmarkStart w:id="2034" w:name="_ETM_Q12_608312"/>
      <w:bookmarkEnd w:id="2034"/>
      <w:r>
        <w:rPr>
          <w:rtl/>
        </w:rPr>
        <w:t xml:space="preserve">אלא ועדה חקירה ממלכתית. </w:t>
      </w:r>
      <w:bookmarkStart w:id="2035" w:name="_ETM_Q12_614660"/>
      <w:bookmarkEnd w:id="2035"/>
      <w:r>
        <w:rPr>
          <w:rtl/>
        </w:rPr>
        <w:t>סברתי כי אני יכול להצביע בחודשים הראשונים</w:t>
      </w:r>
      <w:r>
        <w:rPr>
          <w:rFonts w:hint="cs"/>
          <w:rtl/>
        </w:rPr>
        <w:t>,</w:t>
      </w:r>
      <w:r>
        <w:rPr>
          <w:rtl/>
        </w:rPr>
        <w:t xml:space="preserve"> כשהיינו כולנו תחת </w:t>
      </w:r>
      <w:bookmarkStart w:id="2036" w:name="_ETM_Q12_617759"/>
      <w:bookmarkEnd w:id="2036"/>
      <w:r>
        <w:rPr>
          <w:rtl/>
        </w:rPr>
        <w:t>הלם</w:t>
      </w:r>
      <w:r>
        <w:rPr>
          <w:rFonts w:hint="cs"/>
          <w:rtl/>
        </w:rPr>
        <w:t>,</w:t>
      </w:r>
      <w:r>
        <w:rPr>
          <w:rtl/>
        </w:rPr>
        <w:t xml:space="preserve"> ואף להקים אותה. </w:t>
      </w:r>
      <w:bookmarkStart w:id="2037" w:name="_ETM_Q12_622000"/>
      <w:bookmarkEnd w:id="2037"/>
      <w:r>
        <w:rPr>
          <w:rtl/>
        </w:rPr>
        <w:t xml:space="preserve">הובלתי את הקו הזה מכיוון שאני סבור שבאירוע כה </w:t>
      </w:r>
      <w:bookmarkStart w:id="2038" w:name="_ETM_Q12_626376"/>
      <w:bookmarkEnd w:id="2038"/>
      <w:r>
        <w:rPr>
          <w:rtl/>
        </w:rPr>
        <w:t>גורלי יש לבחון את כל האחראים</w:t>
      </w:r>
      <w:r>
        <w:rPr>
          <w:rFonts w:hint="cs"/>
          <w:rtl/>
        </w:rPr>
        <w:t>,</w:t>
      </w:r>
      <w:r>
        <w:rPr>
          <w:rtl/>
        </w:rPr>
        <w:t xml:space="preserve"> על כל ההיבטים</w:t>
      </w:r>
      <w:r>
        <w:rPr>
          <w:rFonts w:hint="cs"/>
          <w:rtl/>
        </w:rPr>
        <w:t>,</w:t>
      </w:r>
      <w:r>
        <w:rPr>
          <w:rtl/>
        </w:rPr>
        <w:t xml:space="preserve"> באמצעות </w:t>
      </w:r>
      <w:bookmarkStart w:id="2039" w:name="_ETM_Q12_630752"/>
      <w:bookmarkEnd w:id="2039"/>
      <w:r>
        <w:rPr>
          <w:rtl/>
        </w:rPr>
        <w:t xml:space="preserve">ועדת חקירה ממלכתית. </w:t>
      </w:r>
    </w:p>
    <w:p w:rsidR="00996B6A" w:rsidRDefault="00996B6A" w:rsidP="008528E7">
      <w:pPr>
        <w:rPr>
          <w:rtl/>
        </w:rPr>
      </w:pPr>
      <w:bookmarkStart w:id="2040" w:name="_ETM_Q12_635678"/>
      <w:bookmarkStart w:id="2041" w:name="_ETM_Q12_635726"/>
      <w:bookmarkStart w:id="2042" w:name="_ETM_Q12_635869"/>
      <w:bookmarkEnd w:id="2040"/>
      <w:bookmarkEnd w:id="2041"/>
      <w:bookmarkEnd w:id="2042"/>
    </w:p>
    <w:p w:rsidR="00996B6A" w:rsidRDefault="00996B6A" w:rsidP="008528E7">
      <w:pPr>
        <w:rPr>
          <w:rtl/>
        </w:rPr>
      </w:pPr>
      <w:bookmarkStart w:id="2043" w:name="_ETM_Q12_635949"/>
      <w:bookmarkEnd w:id="2043"/>
      <w:r>
        <w:rPr>
          <w:rtl/>
        </w:rPr>
        <w:t xml:space="preserve">עד לסיום תפקידי פרסם מבקר המדינה כמה </w:t>
      </w:r>
      <w:bookmarkStart w:id="2044" w:name="_ETM_Q12_635128"/>
      <w:bookmarkEnd w:id="2044"/>
      <w:r>
        <w:rPr>
          <w:rtl/>
        </w:rPr>
        <w:t>דוחות הנוגעים למלחמה, אך כולם</w:t>
      </w:r>
      <w:r>
        <w:rPr>
          <w:rFonts w:hint="cs"/>
          <w:rtl/>
        </w:rPr>
        <w:t xml:space="preserve"> </w:t>
      </w:r>
      <w:r>
        <w:rPr>
          <w:rFonts w:hint="eastAsia"/>
          <w:rtl/>
        </w:rPr>
        <w:t>–</w:t>
      </w:r>
      <w:r>
        <w:rPr>
          <w:rtl/>
        </w:rPr>
        <w:t xml:space="preserve"> אני כבר מסיים, אני מתנצל, </w:t>
      </w:r>
      <w:bookmarkStart w:id="2045" w:name="_ETM_Q12_639504"/>
      <w:bookmarkEnd w:id="2045"/>
      <w:r>
        <w:rPr>
          <w:rtl/>
        </w:rPr>
        <w:t>זה ארוך טיפה, עשייה של כמה שנים</w:t>
      </w:r>
      <w:r>
        <w:rPr>
          <w:rFonts w:hint="cs"/>
          <w:rtl/>
        </w:rPr>
        <w:t>.</w:t>
      </w:r>
      <w:r>
        <w:rPr>
          <w:rtl/>
        </w:rPr>
        <w:t xml:space="preserve"> לצערי</w:t>
      </w:r>
      <w:r>
        <w:rPr>
          <w:rFonts w:hint="cs"/>
          <w:rtl/>
        </w:rPr>
        <w:t>,</w:t>
      </w:r>
      <w:r>
        <w:rPr>
          <w:rtl/>
        </w:rPr>
        <w:t xml:space="preserve"> </w:t>
      </w:r>
      <w:bookmarkStart w:id="2046" w:name="_ETM_Q12_644720"/>
      <w:bookmarkEnd w:id="2046"/>
      <w:r>
        <w:rPr>
          <w:rtl/>
        </w:rPr>
        <w:t xml:space="preserve">לא הצלחתי </w:t>
      </w:r>
      <w:r>
        <w:rPr>
          <w:rFonts w:hint="cs"/>
          <w:rtl/>
        </w:rPr>
        <w:t>ב</w:t>
      </w:r>
      <w:r>
        <w:rPr>
          <w:rtl/>
        </w:rPr>
        <w:t xml:space="preserve">משימתי להוביל באמצעות הוועדה לענייני ביקורת המדינה להקמתה </w:t>
      </w:r>
      <w:bookmarkStart w:id="2047" w:name="_ETM_Q12_650352"/>
      <w:bookmarkEnd w:id="2047"/>
      <w:r>
        <w:rPr>
          <w:rtl/>
        </w:rPr>
        <w:t xml:space="preserve">של ועדת חקירה ממלכתית לחקר האסון. עם זאת, אני מקווה </w:t>
      </w:r>
      <w:bookmarkStart w:id="2048" w:name="_ETM_Q12_655984"/>
      <w:bookmarkEnd w:id="2048"/>
      <w:r>
        <w:rPr>
          <w:rtl/>
        </w:rPr>
        <w:t>כי הוועדה תוקם בעתיד הקרוב</w:t>
      </w:r>
      <w:r>
        <w:rPr>
          <w:rFonts w:hint="cs"/>
          <w:rtl/>
        </w:rPr>
        <w:t>,</w:t>
      </w:r>
      <w:r>
        <w:rPr>
          <w:rtl/>
        </w:rPr>
        <w:t xml:space="preserve"> ובכוונתי להמשיך להיאבק למען מטרה </w:t>
      </w:r>
      <w:bookmarkStart w:id="2049" w:name="_ETM_Q12_661616"/>
      <w:bookmarkEnd w:id="2049"/>
      <w:r>
        <w:rPr>
          <w:rtl/>
        </w:rPr>
        <w:t>זו. יש לבדוק את המחדלים ויש להצביע על האחראים והאשמים</w:t>
      </w:r>
      <w:r>
        <w:rPr>
          <w:rFonts w:hint="cs"/>
          <w:rtl/>
        </w:rPr>
        <w:t>.</w:t>
      </w:r>
      <w:r>
        <w:rPr>
          <w:rtl/>
        </w:rPr>
        <w:t xml:space="preserve"> </w:t>
      </w:r>
      <w:bookmarkStart w:id="2050" w:name="_ETM_Q12_667248"/>
      <w:bookmarkEnd w:id="2050"/>
      <w:r>
        <w:rPr>
          <w:rtl/>
        </w:rPr>
        <w:t>בלעדי זאת</w:t>
      </w:r>
      <w:r>
        <w:rPr>
          <w:rFonts w:hint="cs"/>
          <w:rtl/>
        </w:rPr>
        <w:t>,</w:t>
      </w:r>
      <w:r>
        <w:rPr>
          <w:rtl/>
        </w:rPr>
        <w:t xml:space="preserve"> המדינה והחברה הישראלית לא יוכלו להמשיך הלאה</w:t>
      </w:r>
      <w:r>
        <w:rPr>
          <w:rFonts w:hint="cs"/>
          <w:rtl/>
        </w:rPr>
        <w:t>.</w:t>
      </w:r>
    </w:p>
    <w:p w:rsidR="00996B6A" w:rsidRDefault="00996B6A" w:rsidP="008528E7">
      <w:pPr>
        <w:rPr>
          <w:rtl/>
        </w:rPr>
      </w:pPr>
      <w:bookmarkStart w:id="2051" w:name="_ETM_Q12_674966"/>
      <w:bookmarkStart w:id="2052" w:name="_ETM_Q12_675030"/>
      <w:bookmarkEnd w:id="2051"/>
      <w:bookmarkEnd w:id="2052"/>
    </w:p>
    <w:p w:rsidR="00996B6A" w:rsidRDefault="00996B6A" w:rsidP="008528E7">
      <w:pPr>
        <w:rPr>
          <w:rtl/>
        </w:rPr>
      </w:pPr>
      <w:bookmarkStart w:id="2053" w:name="_ETM_Q12_675195"/>
      <w:bookmarkStart w:id="2054" w:name="_ETM_Q12_675302"/>
      <w:bookmarkStart w:id="2055" w:name="_ETM_Q12_673269"/>
      <w:bookmarkEnd w:id="2053"/>
      <w:bookmarkEnd w:id="2054"/>
      <w:bookmarkEnd w:id="2055"/>
      <w:r>
        <w:rPr>
          <w:rtl/>
        </w:rPr>
        <w:t>בנימה אישית, לאחר שלוש שנים של עשייה</w:t>
      </w:r>
      <w:r>
        <w:rPr>
          <w:rFonts w:hint="cs"/>
          <w:rtl/>
        </w:rPr>
        <w:t>,</w:t>
      </w:r>
      <w:r>
        <w:rPr>
          <w:rtl/>
        </w:rPr>
        <w:t xml:space="preserve"> העיסוק בעבודת הוועדה </w:t>
      </w:r>
      <w:bookmarkStart w:id="2056" w:name="_ETM_Q12_679139"/>
      <w:bookmarkEnd w:id="2056"/>
      <w:r>
        <w:rPr>
          <w:rtl/>
        </w:rPr>
        <w:t>ובנושא הביקורת היה עבורי שליחות של ממש</w:t>
      </w:r>
      <w:r>
        <w:rPr>
          <w:rFonts w:hint="cs"/>
          <w:rtl/>
        </w:rPr>
        <w:t>,</w:t>
      </w:r>
      <w:r>
        <w:rPr>
          <w:rtl/>
        </w:rPr>
        <w:t xml:space="preserve"> ובכך ראיתי את </w:t>
      </w:r>
      <w:bookmarkStart w:id="2057" w:name="_ETM_Q12_685009"/>
      <w:bookmarkEnd w:id="2057"/>
      <w:r>
        <w:rPr>
          <w:rtl/>
        </w:rPr>
        <w:t xml:space="preserve">תפקידי. ברצוני להביע את תודתי והערכתי העמוקה לצוות הוועדה לענייני </w:t>
      </w:r>
      <w:bookmarkStart w:id="2058" w:name="_ETM_Q12_690879"/>
      <w:bookmarkEnd w:id="2058"/>
      <w:r>
        <w:rPr>
          <w:rtl/>
        </w:rPr>
        <w:t>ביקורת המדינה</w:t>
      </w:r>
      <w:r>
        <w:rPr>
          <w:rFonts w:hint="cs"/>
          <w:rtl/>
        </w:rPr>
        <w:t>:</w:t>
      </w:r>
      <w:r>
        <w:rPr>
          <w:rtl/>
        </w:rPr>
        <w:t xml:space="preserve"> למנהלת הוועדה </w:t>
      </w:r>
      <w:proofErr w:type="spellStart"/>
      <w:r>
        <w:rPr>
          <w:rtl/>
        </w:rPr>
        <w:t>פלורינה</w:t>
      </w:r>
      <w:proofErr w:type="spellEnd"/>
      <w:r>
        <w:rPr>
          <w:rtl/>
        </w:rPr>
        <w:t xml:space="preserve"> הלמן לוין, לסגניתה מיטל אליהו, </w:t>
      </w:r>
      <w:bookmarkStart w:id="2059" w:name="_ETM_Q12_696749"/>
      <w:bookmarkEnd w:id="2059"/>
      <w:r>
        <w:rPr>
          <w:rtl/>
        </w:rPr>
        <w:t>לרכזות הוועדה יפעת בן שטרית ול</w:t>
      </w:r>
      <w:r>
        <w:rPr>
          <w:rFonts w:hint="cs"/>
          <w:rtl/>
        </w:rPr>
        <w:t>י</w:t>
      </w:r>
      <w:r>
        <w:rPr>
          <w:rtl/>
        </w:rPr>
        <w:t xml:space="preserve">את מאירי, </w:t>
      </w:r>
      <w:bookmarkStart w:id="2060" w:name="_ETM_Q12_702890"/>
      <w:bookmarkEnd w:id="2060"/>
      <w:r>
        <w:rPr>
          <w:rtl/>
        </w:rPr>
        <w:t xml:space="preserve">לדובר הוועדה יעקב </w:t>
      </w:r>
      <w:proofErr w:type="spellStart"/>
      <w:r>
        <w:rPr>
          <w:rtl/>
        </w:rPr>
        <w:t>אלי</w:t>
      </w:r>
      <w:r>
        <w:rPr>
          <w:rFonts w:hint="cs"/>
          <w:rtl/>
        </w:rPr>
        <w:t>א</w:t>
      </w:r>
      <w:r>
        <w:rPr>
          <w:rtl/>
        </w:rPr>
        <w:t>ך</w:t>
      </w:r>
      <w:proofErr w:type="spellEnd"/>
      <w:r>
        <w:rPr>
          <w:rFonts w:hint="cs"/>
          <w:rtl/>
        </w:rPr>
        <w:t>,</w:t>
      </w:r>
      <w:r>
        <w:rPr>
          <w:rtl/>
        </w:rPr>
        <w:t xml:space="preserve"> וליועץ המשפטי עו</w:t>
      </w:r>
      <w:r>
        <w:rPr>
          <w:rFonts w:hint="cs"/>
          <w:rtl/>
        </w:rPr>
        <w:t>"ד</w:t>
      </w:r>
      <w:r>
        <w:rPr>
          <w:rtl/>
        </w:rPr>
        <w:t xml:space="preserve"> גלעד קרן</w:t>
      </w:r>
      <w:r>
        <w:rPr>
          <w:rFonts w:hint="cs"/>
          <w:rtl/>
        </w:rPr>
        <w:t>.</w:t>
      </w:r>
      <w:r>
        <w:rPr>
          <w:rtl/>
        </w:rPr>
        <w:t xml:space="preserve"> </w:t>
      </w:r>
      <w:bookmarkStart w:id="2061" w:name="_ETM_Q12_708556"/>
      <w:bookmarkEnd w:id="2061"/>
      <w:r>
        <w:rPr>
          <w:rtl/>
        </w:rPr>
        <w:t>בלעד</w:t>
      </w:r>
      <w:r>
        <w:rPr>
          <w:rFonts w:hint="cs"/>
          <w:rtl/>
        </w:rPr>
        <w:t>י</w:t>
      </w:r>
      <w:r>
        <w:rPr>
          <w:rtl/>
        </w:rPr>
        <w:t>כם לא הייתי מצליח למלא את שליחותי הציבורית כיושב</w:t>
      </w:r>
      <w:r>
        <w:rPr>
          <w:rFonts w:hint="cs"/>
          <w:rtl/>
        </w:rPr>
        <w:t>-</w:t>
      </w:r>
      <w:r>
        <w:rPr>
          <w:rtl/>
        </w:rPr>
        <w:t xml:space="preserve">ראש </w:t>
      </w:r>
      <w:bookmarkStart w:id="2062" w:name="_ETM_Q12_714223"/>
      <w:bookmarkEnd w:id="2062"/>
      <w:r>
        <w:rPr>
          <w:rtl/>
        </w:rPr>
        <w:t>הוועדה לענייני ביקורת המדינה במשך שלוש שנים. תודה רבה</w:t>
      </w:r>
      <w:r>
        <w:rPr>
          <w:rFonts w:hint="cs"/>
          <w:rtl/>
        </w:rPr>
        <w:t>.</w:t>
      </w:r>
    </w:p>
    <w:p w:rsidR="00996B6A" w:rsidRDefault="00996B6A" w:rsidP="008528E7">
      <w:pPr>
        <w:rPr>
          <w:rtl/>
        </w:rPr>
      </w:pPr>
      <w:bookmarkStart w:id="2063" w:name="_ETM_Q12_722012"/>
      <w:bookmarkStart w:id="2064" w:name="_ETM_Q12_722063"/>
      <w:bookmarkEnd w:id="2063"/>
      <w:bookmarkEnd w:id="2064"/>
    </w:p>
    <w:p w:rsidR="00996B6A" w:rsidRDefault="00996B6A" w:rsidP="008528E7">
      <w:pPr>
        <w:pStyle w:val="af6"/>
        <w:keepNext/>
        <w:rPr>
          <w:rtl/>
        </w:rPr>
      </w:pPr>
      <w:r w:rsidRPr="006F78BF">
        <w:rPr>
          <w:rStyle w:val="TagStyle"/>
          <w:rtl/>
        </w:rPr>
        <w:t xml:space="preserve"> &lt;&lt; יור &gt;&gt; </w:t>
      </w:r>
      <w:r>
        <w:rPr>
          <w:rtl/>
        </w:rPr>
        <w:t>היו"ר משה סולומון:</w:t>
      </w:r>
      <w:r w:rsidRPr="006F78BF">
        <w:rPr>
          <w:rStyle w:val="TagStyle"/>
          <w:rtl/>
        </w:rPr>
        <w:t xml:space="preserve"> &lt;&lt; יור &gt;&gt;</w:t>
      </w:r>
      <w:r>
        <w:rPr>
          <w:rtl/>
        </w:rPr>
        <w:t xml:space="preserve"> </w:t>
      </w:r>
    </w:p>
    <w:p w:rsidR="00996B6A" w:rsidRDefault="00996B6A" w:rsidP="008528E7">
      <w:pPr>
        <w:pStyle w:val="KeepWithNext"/>
        <w:rPr>
          <w:rtl/>
        </w:rPr>
      </w:pPr>
    </w:p>
    <w:p w:rsidR="00996B6A" w:rsidRDefault="00996B6A" w:rsidP="008528E7">
      <w:pPr>
        <w:rPr>
          <w:rtl/>
        </w:rPr>
      </w:pPr>
      <w:bookmarkStart w:id="2065" w:name="_ETM_Q12_722738"/>
      <w:bookmarkStart w:id="2066" w:name="_ETM_Q12_720409"/>
      <w:bookmarkEnd w:id="2065"/>
      <w:bookmarkEnd w:id="2066"/>
      <w:r>
        <w:rPr>
          <w:rtl/>
        </w:rPr>
        <w:t>תודה רבה. האם יש באולם מי שרוצה</w:t>
      </w:r>
      <w:r>
        <w:rPr>
          <w:rFonts w:hint="cs"/>
          <w:rtl/>
        </w:rPr>
        <w:t>?</w:t>
      </w:r>
      <w:r>
        <w:rPr>
          <w:rtl/>
        </w:rPr>
        <w:t xml:space="preserve"> בבקשה</w:t>
      </w:r>
      <w:r>
        <w:rPr>
          <w:rFonts w:hint="cs"/>
          <w:rtl/>
        </w:rPr>
        <w:t>.</w:t>
      </w:r>
      <w:r>
        <w:rPr>
          <w:rtl/>
        </w:rPr>
        <w:t xml:space="preserve"> חבר הכנסת </w:t>
      </w:r>
      <w:bookmarkStart w:id="2067" w:name="_ETM_Q12_723414"/>
      <w:bookmarkEnd w:id="2067"/>
      <w:r>
        <w:rPr>
          <w:rtl/>
        </w:rPr>
        <w:t xml:space="preserve">אחמד טיבי, בבקשה. </w:t>
      </w:r>
      <w:bookmarkStart w:id="2068" w:name="_ETM_Q12_727260"/>
      <w:bookmarkEnd w:id="2068"/>
      <w:r>
        <w:rPr>
          <w:rtl/>
        </w:rPr>
        <w:t xml:space="preserve">יש פה רשימה ארוכה, אני יודע שרובם לא נוכחים, אז </w:t>
      </w:r>
      <w:bookmarkStart w:id="2069" w:name="_ETM_Q12_729779"/>
      <w:bookmarkEnd w:id="2069"/>
      <w:r>
        <w:rPr>
          <w:rtl/>
        </w:rPr>
        <w:t xml:space="preserve">מי שיהיה נוכח כאן ידבר. </w:t>
      </w:r>
      <w:bookmarkStart w:id="2070" w:name="_ETM_Q12_736280"/>
      <w:bookmarkEnd w:id="2070"/>
      <w:r>
        <w:rPr>
          <w:rtl/>
        </w:rPr>
        <w:t xml:space="preserve">בבקשה, </w:t>
      </w:r>
      <w:r>
        <w:rPr>
          <w:rFonts w:hint="cs"/>
          <w:rtl/>
        </w:rPr>
        <w:t>ל</w:t>
      </w:r>
      <w:r>
        <w:rPr>
          <w:rtl/>
        </w:rPr>
        <w:t>רשותך שלוש דקות.</w:t>
      </w:r>
      <w:bookmarkStart w:id="2071" w:name="_ETM_Q12_739321"/>
      <w:bookmarkEnd w:id="2071"/>
    </w:p>
    <w:p w:rsidR="00996B6A" w:rsidRDefault="00996B6A" w:rsidP="008528E7">
      <w:pPr>
        <w:rPr>
          <w:rtl/>
        </w:rPr>
      </w:pPr>
      <w:bookmarkStart w:id="2072" w:name="_ETM_Q12_739383"/>
      <w:bookmarkEnd w:id="2072"/>
    </w:p>
    <w:p w:rsidR="00996B6A" w:rsidRDefault="00996B6A" w:rsidP="008528E7">
      <w:pPr>
        <w:pStyle w:val="a4"/>
        <w:keepNext/>
        <w:rPr>
          <w:rtl/>
        </w:rPr>
      </w:pPr>
      <w:bookmarkStart w:id="2073" w:name="ET_speaker_5264_6"/>
      <w:r w:rsidRPr="006F78BF">
        <w:rPr>
          <w:rStyle w:val="TagStyle"/>
          <w:rtl/>
        </w:rPr>
        <w:t xml:space="preserve"> &lt;&lt; דובר &gt;&gt; </w:t>
      </w:r>
      <w:bookmarkStart w:id="2074" w:name="_Toc218622606"/>
      <w:r>
        <w:rPr>
          <w:rtl/>
        </w:rPr>
        <w:t>אחמד טיבי (חד"ש-תע"ל):</w:t>
      </w:r>
      <w:bookmarkEnd w:id="2074"/>
      <w:r w:rsidRPr="006F78BF">
        <w:rPr>
          <w:rStyle w:val="TagStyle"/>
          <w:rtl/>
        </w:rPr>
        <w:t xml:space="preserve"> &lt;&lt; דובר &gt;&gt;</w:t>
      </w:r>
      <w:r>
        <w:rPr>
          <w:rtl/>
        </w:rPr>
        <w:t xml:space="preserve"> </w:t>
      </w:r>
      <w:bookmarkEnd w:id="2073"/>
    </w:p>
    <w:p w:rsidR="00996B6A" w:rsidRDefault="00996B6A" w:rsidP="008528E7">
      <w:pPr>
        <w:pStyle w:val="KeepWithNext"/>
        <w:rPr>
          <w:rtl/>
        </w:rPr>
      </w:pPr>
    </w:p>
    <w:p w:rsidR="00996B6A" w:rsidRDefault="00996B6A" w:rsidP="008528E7">
      <w:pPr>
        <w:rPr>
          <w:rtl/>
        </w:rPr>
      </w:pPr>
      <w:bookmarkStart w:id="2075" w:name="_ETM_Q12_740886"/>
      <w:bookmarkStart w:id="2076" w:name="_ETM_Q12_740901"/>
      <w:bookmarkStart w:id="2077" w:name="_ETM_Q12_738840"/>
      <w:bookmarkEnd w:id="2075"/>
      <w:bookmarkEnd w:id="2076"/>
      <w:bookmarkEnd w:id="2077"/>
      <w:r>
        <w:rPr>
          <w:rFonts w:hint="cs"/>
          <w:rtl/>
        </w:rPr>
        <w:t xml:space="preserve">תודה. </w:t>
      </w:r>
      <w:r>
        <w:rPr>
          <w:rtl/>
        </w:rPr>
        <w:t>כבוד היושב</w:t>
      </w:r>
      <w:r>
        <w:rPr>
          <w:rFonts w:hint="cs"/>
          <w:rtl/>
        </w:rPr>
        <w:t>-</w:t>
      </w:r>
      <w:r>
        <w:rPr>
          <w:rtl/>
        </w:rPr>
        <w:t xml:space="preserve">ראש, </w:t>
      </w:r>
      <w:bookmarkStart w:id="2078" w:name="_ETM_Q12_742719"/>
      <w:bookmarkEnd w:id="2078"/>
      <w:r>
        <w:rPr>
          <w:rtl/>
        </w:rPr>
        <w:t>שבעה נרצחים מאז תחילת השנה</w:t>
      </w:r>
      <w:r>
        <w:rPr>
          <w:rFonts w:hint="cs"/>
          <w:rtl/>
        </w:rPr>
        <w:t>.</w:t>
      </w:r>
      <w:r>
        <w:rPr>
          <w:rtl/>
        </w:rPr>
        <w:t xml:space="preserve"> </w:t>
      </w:r>
      <w:bookmarkStart w:id="2079" w:name="_ETM_Q12_746960"/>
      <w:bookmarkEnd w:id="2079"/>
      <w:r>
        <w:rPr>
          <w:rtl/>
        </w:rPr>
        <w:t>אתמול נרצח</w:t>
      </w:r>
      <w:r>
        <w:rPr>
          <w:rFonts w:hint="cs"/>
          <w:rtl/>
        </w:rPr>
        <w:t>ו</w:t>
      </w:r>
      <w:r>
        <w:rPr>
          <w:rtl/>
        </w:rPr>
        <w:t xml:space="preserve"> אב ובנו בנצרת, אד</w:t>
      </w:r>
      <w:r>
        <w:rPr>
          <w:rFonts w:hint="cs"/>
          <w:rtl/>
        </w:rPr>
        <w:t>ה</w:t>
      </w:r>
      <w:r>
        <w:rPr>
          <w:rtl/>
        </w:rPr>
        <w:t xml:space="preserve">ם </w:t>
      </w:r>
      <w:proofErr w:type="spellStart"/>
      <w:r>
        <w:rPr>
          <w:rtl/>
        </w:rPr>
        <w:t>נס</w:t>
      </w:r>
      <w:r>
        <w:rPr>
          <w:rFonts w:hint="cs"/>
          <w:rtl/>
        </w:rPr>
        <w:t>א</w:t>
      </w:r>
      <w:r>
        <w:rPr>
          <w:rtl/>
        </w:rPr>
        <w:t>ר</w:t>
      </w:r>
      <w:proofErr w:type="spellEnd"/>
      <w:r>
        <w:rPr>
          <w:rtl/>
        </w:rPr>
        <w:t xml:space="preserve"> ובנו נ</w:t>
      </w:r>
      <w:r>
        <w:rPr>
          <w:rFonts w:hint="cs"/>
          <w:rtl/>
        </w:rPr>
        <w:t>ד</w:t>
      </w:r>
      <w:r>
        <w:rPr>
          <w:rtl/>
        </w:rPr>
        <w:t xml:space="preserve">ים. </w:t>
      </w:r>
      <w:bookmarkStart w:id="2080" w:name="_ETM_Q12_756719"/>
      <w:bookmarkEnd w:id="2080"/>
      <w:r>
        <w:rPr>
          <w:rtl/>
        </w:rPr>
        <w:t>גם בכפר קר</w:t>
      </w:r>
      <w:r>
        <w:rPr>
          <w:rFonts w:hint="cs"/>
          <w:rtl/>
        </w:rPr>
        <w:t xml:space="preserve">ע </w:t>
      </w:r>
      <w:r>
        <w:rPr>
          <w:rtl/>
        </w:rPr>
        <w:t xml:space="preserve">היה רצח, מחמוד </w:t>
      </w:r>
      <w:proofErr w:type="spellStart"/>
      <w:r>
        <w:rPr>
          <w:rFonts w:hint="cs"/>
          <w:rtl/>
        </w:rPr>
        <w:t>ג</w:t>
      </w:r>
      <w:r>
        <w:rPr>
          <w:rtl/>
        </w:rPr>
        <w:t>אווי</w:t>
      </w:r>
      <w:proofErr w:type="spellEnd"/>
      <w:r>
        <w:rPr>
          <w:rtl/>
        </w:rPr>
        <w:t xml:space="preserve">. </w:t>
      </w:r>
      <w:bookmarkStart w:id="2081" w:name="_ETM_Q12_760890"/>
      <w:bookmarkEnd w:id="2081"/>
    </w:p>
    <w:p w:rsidR="00996B6A" w:rsidRDefault="00996B6A" w:rsidP="008528E7">
      <w:pPr>
        <w:rPr>
          <w:rtl/>
        </w:rPr>
      </w:pPr>
    </w:p>
    <w:p w:rsidR="00CC141F" w:rsidRDefault="00CC141F" w:rsidP="008528E7">
      <w:pPr>
        <w:rPr>
          <w:rtl/>
          <w:lang w:eastAsia="he-IL"/>
        </w:rPr>
      </w:pPr>
      <w:bookmarkStart w:id="2082" w:name="TOR_Q13"/>
      <w:bookmarkEnd w:id="2082"/>
      <w:r>
        <w:rPr>
          <w:rFonts w:hint="cs"/>
          <w:rtl/>
          <w:lang w:eastAsia="he-IL"/>
        </w:rPr>
        <w:t xml:space="preserve">שבעה מקרי רצח – לא הייתה הודעה של המשטרה, לא הוציאו שום הודעה. איזו הודעה הוציאה המשטרה אתמול? שהם מבקשים לחקור אותי כי עניתי לדובר </w:t>
      </w:r>
      <w:bookmarkStart w:id="2083" w:name="_ETM_Q13_175322"/>
      <w:bookmarkEnd w:id="2083"/>
      <w:r>
        <w:rPr>
          <w:rFonts w:hint="cs"/>
          <w:rtl/>
          <w:lang w:eastAsia="he-IL"/>
        </w:rPr>
        <w:t>של המשטרה. על זה שהוא התפרץ לעברי, אגב, מנסים לד</w:t>
      </w:r>
      <w:bookmarkStart w:id="2084" w:name="_ETM_Q13_185575"/>
      <w:bookmarkEnd w:id="2084"/>
      <w:r>
        <w:rPr>
          <w:rFonts w:hint="cs"/>
          <w:rtl/>
          <w:lang w:eastAsia="he-IL"/>
        </w:rPr>
        <w:t>לג. חבר כנסת מתראיין, הוא מבקש מראש מהעורכים – הוא רוצה להתעמת איתי, ביקש מהעורך – אני סירבתי. תוך כדי ריאיון, אחרי</w:t>
      </w:r>
      <w:bookmarkStart w:id="2085" w:name="_ETM_Q13_194122"/>
      <w:bookmarkEnd w:id="2085"/>
      <w:r>
        <w:rPr>
          <w:rFonts w:hint="cs"/>
          <w:rtl/>
          <w:lang w:eastAsia="he-IL"/>
        </w:rPr>
        <w:t xml:space="preserve"> הסיכום, הוא הפר את הסיכום והתפרץ ואמר לי </w:t>
      </w:r>
      <w:r>
        <w:rPr>
          <w:rtl/>
          <w:lang w:eastAsia="he-IL"/>
        </w:rPr>
        <w:t>–</w:t>
      </w:r>
      <w:r>
        <w:rPr>
          <w:rFonts w:hint="cs"/>
          <w:rtl/>
          <w:lang w:eastAsia="he-IL"/>
        </w:rPr>
        <w:t xml:space="preserve"> </w:t>
      </w:r>
      <w:bookmarkStart w:id="2086" w:name="_ETM_Q13_200780"/>
      <w:bookmarkEnd w:id="2086"/>
      <w:r>
        <w:rPr>
          <w:rFonts w:hint="cs"/>
          <w:rtl/>
          <w:lang w:eastAsia="he-IL"/>
        </w:rPr>
        <w:t xml:space="preserve">כי הוא לא אהב את התיאור שלי לרצח </w:t>
      </w:r>
      <w:proofErr w:type="spellStart"/>
      <w:r>
        <w:rPr>
          <w:rFonts w:hint="cs"/>
          <w:rtl/>
          <w:lang w:eastAsia="he-IL"/>
        </w:rPr>
        <w:t>בתראבין</w:t>
      </w:r>
      <w:proofErr w:type="spellEnd"/>
      <w:r>
        <w:rPr>
          <w:rFonts w:hint="cs"/>
          <w:rtl/>
          <w:lang w:eastAsia="he-IL"/>
        </w:rPr>
        <w:t>,</w:t>
      </w:r>
      <w:bookmarkStart w:id="2087" w:name="_ETM_Q13_203830"/>
      <w:bookmarkEnd w:id="2087"/>
      <w:r>
        <w:rPr>
          <w:rFonts w:hint="cs"/>
          <w:rtl/>
          <w:lang w:eastAsia="he-IL"/>
        </w:rPr>
        <w:t xml:space="preserve"> ירו באדם בפתח ביתו, כדור אחד, והרגו אותו, בפתח הבית</w:t>
      </w:r>
      <w:bookmarkStart w:id="2088" w:name="_ETM_Q13_210764"/>
      <w:bookmarkEnd w:id="2088"/>
      <w:r>
        <w:rPr>
          <w:rFonts w:hint="cs"/>
          <w:rtl/>
          <w:lang w:eastAsia="he-IL"/>
        </w:rPr>
        <w:t xml:space="preserve"> </w:t>
      </w:r>
      <w:r>
        <w:rPr>
          <w:rtl/>
          <w:lang w:eastAsia="he-IL"/>
        </w:rPr>
        <w:t>–</w:t>
      </w:r>
      <w:r>
        <w:rPr>
          <w:rFonts w:hint="cs"/>
          <w:rtl/>
          <w:lang w:eastAsia="he-IL"/>
        </w:rPr>
        <w:t xml:space="preserve"> הוא אמר לי: בושה, תתבייש, חבר כנסת. עובד</w:t>
      </w:r>
      <w:bookmarkStart w:id="2089" w:name="_ETM_Q13_213023"/>
      <w:bookmarkEnd w:id="2089"/>
      <w:r>
        <w:rPr>
          <w:rFonts w:hint="cs"/>
          <w:rtl/>
          <w:lang w:eastAsia="he-IL"/>
        </w:rPr>
        <w:t xml:space="preserve"> ציבור – אסור לו לפנות ככה לחבר כנסת. הוא יכול לבקש</w:t>
      </w:r>
      <w:bookmarkStart w:id="2090" w:name="_ETM_Q13_222981"/>
      <w:bookmarkEnd w:id="2090"/>
      <w:r>
        <w:rPr>
          <w:rFonts w:hint="cs"/>
          <w:rtl/>
          <w:lang w:eastAsia="he-IL"/>
        </w:rPr>
        <w:t xml:space="preserve"> מהנציגים שלו בכנסת. הוא יכול לבקש מחבר הכנסת סולומון או </w:t>
      </w:r>
      <w:bookmarkStart w:id="2091" w:name="_ETM_Q13_226778"/>
      <w:bookmarkEnd w:id="2091"/>
      <w:r>
        <w:rPr>
          <w:rFonts w:hint="cs"/>
          <w:rtl/>
          <w:lang w:eastAsia="he-IL"/>
        </w:rPr>
        <w:t>מהשר שלו בן גביר – הם יכולים, הם כל היום הם מתק</w:t>
      </w:r>
      <w:bookmarkStart w:id="2092" w:name="_ETM_Q13_234261"/>
      <w:bookmarkEnd w:id="2092"/>
      <w:r>
        <w:rPr>
          <w:rFonts w:hint="cs"/>
          <w:rtl/>
          <w:lang w:eastAsia="he-IL"/>
        </w:rPr>
        <w:t xml:space="preserve">יפים אותנו. אבל פקיד – אסור לו, אלא אם הוא חושב </w:t>
      </w:r>
      <w:bookmarkStart w:id="2093" w:name="_ETM_Q13_238101"/>
      <w:bookmarkEnd w:id="2093"/>
      <w:r>
        <w:rPr>
          <w:rFonts w:hint="cs"/>
          <w:rtl/>
          <w:lang w:eastAsia="he-IL"/>
        </w:rPr>
        <w:t>שחבר כנסת ערבי זה משהו אחר והוא יכול להשתל</w:t>
      </w:r>
      <w:bookmarkStart w:id="2094" w:name="_ETM_Q13_241255"/>
      <w:bookmarkEnd w:id="2094"/>
      <w:r>
        <w:rPr>
          <w:rFonts w:hint="cs"/>
          <w:rtl/>
          <w:lang w:eastAsia="he-IL"/>
        </w:rPr>
        <w:t>ח בו, במיוחד אם הוא חושב שהוא רוצה לרוץ בפריימריז</w:t>
      </w:r>
      <w:bookmarkStart w:id="2095" w:name="_ETM_Q13_247618"/>
      <w:bookmarkEnd w:id="2095"/>
      <w:r>
        <w:rPr>
          <w:rFonts w:hint="cs"/>
          <w:rtl/>
          <w:lang w:eastAsia="he-IL"/>
        </w:rPr>
        <w:t>, אחרי ששמו אותו – הוא היה איזה פעיל במתנ"ס בנתניה</w:t>
      </w:r>
      <w:bookmarkStart w:id="2096" w:name="_ETM_Q13_251166"/>
      <w:bookmarkEnd w:id="2096"/>
      <w:r>
        <w:rPr>
          <w:rFonts w:hint="cs"/>
          <w:rtl/>
          <w:lang w:eastAsia="he-IL"/>
        </w:rPr>
        <w:t>, ללא קשר למשטרה, והציבו אותו כדובר המשטרה. עכשיו, מה אתה חושב, שאתה יכול להתנפל על אחמד טיבי ואני אשתוק?</w:t>
      </w:r>
      <w:bookmarkStart w:id="2097" w:name="_ETM_Q13_263172"/>
      <w:bookmarkEnd w:id="2097"/>
      <w:r>
        <w:rPr>
          <w:rFonts w:hint="cs"/>
          <w:rtl/>
          <w:lang w:eastAsia="he-IL"/>
        </w:rPr>
        <w:t xml:space="preserve"> יש פתגם בערבית (אומר בערבית ומתרגם:) </w:t>
      </w:r>
      <w:bookmarkStart w:id="2098" w:name="_ETM_Q13_269712"/>
      <w:bookmarkEnd w:id="2098"/>
      <w:r>
        <w:rPr>
          <w:rFonts w:hint="cs"/>
          <w:rtl/>
          <w:lang w:eastAsia="he-IL"/>
        </w:rPr>
        <w:t xml:space="preserve">מי שדופק בדלת מקבל מענה. </w:t>
      </w:r>
    </w:p>
    <w:p w:rsidR="00CC141F" w:rsidRDefault="00CC141F" w:rsidP="008528E7">
      <w:pPr>
        <w:rPr>
          <w:rtl/>
          <w:lang w:eastAsia="he-IL"/>
        </w:rPr>
      </w:pPr>
    </w:p>
    <w:p w:rsidR="00CC141F" w:rsidRDefault="00CC141F" w:rsidP="008528E7">
      <w:pPr>
        <w:pStyle w:val="af6"/>
        <w:keepNext/>
        <w:rPr>
          <w:rtl/>
        </w:rPr>
      </w:pPr>
      <w:r w:rsidRPr="00154B5F">
        <w:rPr>
          <w:rStyle w:val="TagStyle"/>
          <w:rtl/>
        </w:rPr>
        <w:t xml:space="preserve"> &lt;&lt; יור &gt;&gt;</w:t>
      </w:r>
      <w:r w:rsidRPr="003A460F">
        <w:rPr>
          <w:rStyle w:val="TagStyle"/>
          <w:rtl/>
        </w:rPr>
        <w:t xml:space="preserve"> </w:t>
      </w:r>
      <w:r>
        <w:rPr>
          <w:rtl/>
        </w:rPr>
        <w:t>היו"ר משה סולומון:</w:t>
      </w:r>
      <w:r w:rsidRPr="003A460F">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ואם זה השלטונות שדופקים בדלת? ביחס </w:t>
      </w:r>
      <w:proofErr w:type="spellStart"/>
      <w:r>
        <w:rPr>
          <w:rFonts w:hint="cs"/>
          <w:rtl/>
          <w:lang w:eastAsia="he-IL"/>
        </w:rPr>
        <w:t>לתראבין</w:t>
      </w:r>
      <w:proofErr w:type="spellEnd"/>
      <w:r>
        <w:rPr>
          <w:rFonts w:hint="cs"/>
          <w:rtl/>
          <w:lang w:eastAsia="he-IL"/>
        </w:rPr>
        <w:t xml:space="preserve">. </w:t>
      </w:r>
    </w:p>
    <w:p w:rsidR="00CC141F" w:rsidRDefault="00CC141F" w:rsidP="008528E7">
      <w:pPr>
        <w:rPr>
          <w:rtl/>
          <w:lang w:eastAsia="he-IL"/>
        </w:rPr>
      </w:pPr>
    </w:p>
    <w:p w:rsidR="00CC141F" w:rsidRDefault="00CC141F" w:rsidP="008528E7">
      <w:pPr>
        <w:pStyle w:val="af5"/>
        <w:keepNext/>
        <w:rPr>
          <w:rtl/>
        </w:rPr>
      </w:pPr>
      <w:bookmarkStart w:id="2099" w:name="ET_interruption_5084_7"/>
      <w:r w:rsidRPr="00154B5F">
        <w:rPr>
          <w:rStyle w:val="TagStyle"/>
          <w:rtl/>
        </w:rPr>
        <w:t xml:space="preserve"> &lt;&lt; קריאה &gt;&gt;</w:t>
      </w:r>
      <w:r w:rsidRPr="003A460F">
        <w:rPr>
          <w:rStyle w:val="TagStyle"/>
          <w:rtl/>
        </w:rPr>
        <w:t xml:space="preserve"> </w:t>
      </w:r>
      <w:r>
        <w:rPr>
          <w:rtl/>
        </w:rPr>
        <w:t>מיקי לוי (יש עתיד):</w:t>
      </w:r>
      <w:r w:rsidRPr="003A460F">
        <w:rPr>
          <w:rStyle w:val="TagStyle"/>
          <w:rtl/>
        </w:rPr>
        <w:t xml:space="preserve"> </w:t>
      </w:r>
      <w:r w:rsidRPr="00154B5F">
        <w:rPr>
          <w:rStyle w:val="TagStyle"/>
          <w:rtl/>
        </w:rPr>
        <w:t>&lt;&lt; קריאה &gt;&gt;</w:t>
      </w:r>
      <w:r>
        <w:rPr>
          <w:rtl/>
        </w:rPr>
        <w:t xml:space="preserve"> </w:t>
      </w:r>
      <w:bookmarkEnd w:id="2099"/>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אז פותחים את הדלת</w:t>
      </w:r>
      <w:bookmarkStart w:id="2100" w:name="_ETM_Q13_283202"/>
      <w:bookmarkEnd w:id="2100"/>
      <w:r>
        <w:rPr>
          <w:rFonts w:hint="cs"/>
          <w:rtl/>
          <w:lang w:eastAsia="he-IL"/>
        </w:rPr>
        <w:t xml:space="preserve">, אבל לא מקבלים כדור בראש. אני מקווה שאם המשטרה תבוא </w:t>
      </w:r>
      <w:bookmarkStart w:id="2101" w:name="_ETM_Q13_286807"/>
      <w:bookmarkEnd w:id="2101"/>
      <w:r>
        <w:rPr>
          <w:rFonts w:hint="cs"/>
          <w:rtl/>
          <w:lang w:eastAsia="he-IL"/>
        </w:rPr>
        <w:t xml:space="preserve">אליך - - - </w:t>
      </w:r>
    </w:p>
    <w:p w:rsidR="00CC141F" w:rsidRDefault="00CC141F" w:rsidP="008528E7">
      <w:pPr>
        <w:rPr>
          <w:rtl/>
          <w:lang w:eastAsia="he-IL"/>
        </w:rPr>
      </w:pPr>
      <w:bookmarkStart w:id="2102" w:name="_ETM_Q13_289608"/>
      <w:bookmarkStart w:id="2103" w:name="_ETM_Q13_289640"/>
      <w:bookmarkEnd w:id="2102"/>
      <w:bookmarkEnd w:id="2103"/>
    </w:p>
    <w:p w:rsidR="00CC141F" w:rsidRDefault="00CC141F" w:rsidP="008528E7">
      <w:pPr>
        <w:pStyle w:val="af6"/>
        <w:keepNext/>
        <w:rPr>
          <w:rtl/>
        </w:rPr>
      </w:pPr>
      <w:r w:rsidRPr="00154B5F">
        <w:rPr>
          <w:rStyle w:val="TagStyle"/>
          <w:rtl/>
        </w:rPr>
        <w:t xml:space="preserve"> &lt;&lt; יור &gt;&gt;</w:t>
      </w:r>
      <w:r w:rsidRPr="00555DDC">
        <w:rPr>
          <w:rStyle w:val="TagStyle"/>
          <w:rtl/>
        </w:rPr>
        <w:t xml:space="preserve"> </w:t>
      </w:r>
      <w:r>
        <w:rPr>
          <w:rtl/>
        </w:rPr>
        <w:t>היו"ר משה סולומון:</w:t>
      </w:r>
      <w:r w:rsidRPr="00555DDC">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04" w:name="_ETM_Q13_289269"/>
      <w:bookmarkEnd w:id="2104"/>
      <w:r>
        <w:rPr>
          <w:rFonts w:hint="cs"/>
          <w:rtl/>
          <w:lang w:eastAsia="he-IL"/>
        </w:rPr>
        <w:t>תראה, אמרת דברים חשובים, אני ר</w:t>
      </w:r>
      <w:bookmarkStart w:id="2105" w:name="_ETM_Q13_291129"/>
      <w:bookmarkEnd w:id="2105"/>
      <w:r>
        <w:rPr>
          <w:rFonts w:hint="cs"/>
          <w:rtl/>
          <w:lang w:eastAsia="he-IL"/>
        </w:rPr>
        <w:t xml:space="preserve">ק אומר לך: אם אתה פותח את הדלת כי אתה יודע שהשלטונות באים לבדוק, ואתה מאיים על השלטונות ואתה מניף </w:t>
      </w:r>
      <w:bookmarkStart w:id="2106" w:name="_ETM_Q13_299211"/>
      <w:bookmarkEnd w:id="2106"/>
      <w:r>
        <w:rPr>
          <w:rFonts w:hint="cs"/>
          <w:rtl/>
          <w:lang w:eastAsia="he-IL"/>
        </w:rPr>
        <w:t>ידך ומסכן אותם, מה יעשו?</w:t>
      </w:r>
      <w:r>
        <w:rPr>
          <w:rFonts w:hint="cs"/>
          <w:lang w:eastAsia="he-IL"/>
        </w:rPr>
        <w:t xml:space="preserve"> </w:t>
      </w:r>
    </w:p>
    <w:p w:rsidR="00CC141F" w:rsidRDefault="00CC141F" w:rsidP="008528E7">
      <w:pPr>
        <w:rPr>
          <w:rtl/>
          <w:lang w:eastAsia="he-IL"/>
        </w:rPr>
      </w:pPr>
      <w:bookmarkStart w:id="2107" w:name="_ETM_Q13_302384"/>
      <w:bookmarkStart w:id="2108" w:name="_ETM_Q13_302437"/>
      <w:bookmarkEnd w:id="2107"/>
      <w:bookmarkEnd w:id="2108"/>
    </w:p>
    <w:p w:rsidR="00CC141F" w:rsidRDefault="00CC141F" w:rsidP="008528E7">
      <w:pPr>
        <w:pStyle w:val="-"/>
        <w:keepNext/>
        <w:rPr>
          <w:rtl/>
        </w:rPr>
      </w:pPr>
      <w:bookmarkStart w:id="2109" w:name="ET_speakercontinue_5264_10"/>
      <w:r w:rsidRPr="00154B5F">
        <w:rPr>
          <w:rStyle w:val="TagStyle"/>
          <w:rtl/>
        </w:rPr>
        <w:t xml:space="preserve"> &lt;&lt; דובר_המשך &gt;&gt;</w:t>
      </w:r>
      <w:r w:rsidRPr="00555DDC">
        <w:rPr>
          <w:rStyle w:val="TagStyle"/>
          <w:rtl/>
        </w:rPr>
        <w:t xml:space="preserve"> </w:t>
      </w:r>
      <w:r>
        <w:rPr>
          <w:rtl/>
        </w:rPr>
        <w:t>אחמד טיבי (חד"ש-תע"ל):</w:t>
      </w:r>
      <w:r w:rsidRPr="00555DDC">
        <w:rPr>
          <w:rStyle w:val="TagStyle"/>
          <w:rtl/>
        </w:rPr>
        <w:t xml:space="preserve"> </w:t>
      </w:r>
      <w:r w:rsidRPr="00154B5F">
        <w:rPr>
          <w:rStyle w:val="TagStyle"/>
          <w:rtl/>
        </w:rPr>
        <w:t>&lt;&lt; דובר_המשך &gt;&gt;</w:t>
      </w:r>
      <w:r>
        <w:rPr>
          <w:rtl/>
        </w:rPr>
        <w:t xml:space="preserve"> </w:t>
      </w:r>
      <w:bookmarkEnd w:id="2109"/>
    </w:p>
    <w:p w:rsidR="00CC141F" w:rsidRDefault="00CC141F" w:rsidP="008528E7">
      <w:pPr>
        <w:pStyle w:val="KeepWithNext"/>
        <w:rPr>
          <w:rtl/>
          <w:lang w:eastAsia="he-IL"/>
        </w:rPr>
      </w:pPr>
    </w:p>
    <w:p w:rsidR="00CC141F" w:rsidRDefault="00CC141F" w:rsidP="008528E7">
      <w:pPr>
        <w:rPr>
          <w:rtl/>
          <w:lang w:eastAsia="he-IL"/>
        </w:rPr>
      </w:pPr>
      <w:bookmarkStart w:id="2110" w:name="_ETM_Q13_303905"/>
      <w:bookmarkEnd w:id="2110"/>
      <w:r>
        <w:rPr>
          <w:rFonts w:hint="cs"/>
          <w:rtl/>
          <w:lang w:eastAsia="he-IL"/>
        </w:rPr>
        <w:t xml:space="preserve">חבר הכנסת סולומון, אתה </w:t>
      </w:r>
      <w:bookmarkStart w:id="2111" w:name="_ETM_Q13_303380"/>
      <w:bookmarkEnd w:id="2111"/>
      <w:r>
        <w:rPr>
          <w:rFonts w:hint="cs"/>
          <w:rtl/>
          <w:lang w:eastAsia="he-IL"/>
        </w:rPr>
        <w:t xml:space="preserve">שבוי בגרסה - - - </w:t>
      </w:r>
    </w:p>
    <w:p w:rsidR="00CC141F" w:rsidRDefault="00CC141F" w:rsidP="008528E7">
      <w:pPr>
        <w:rPr>
          <w:rtl/>
          <w:lang w:eastAsia="he-IL"/>
        </w:rPr>
      </w:pPr>
      <w:bookmarkStart w:id="2112" w:name="_ETM_Q13_309332"/>
      <w:bookmarkStart w:id="2113" w:name="_ETM_Q13_309394"/>
      <w:bookmarkEnd w:id="2112"/>
      <w:bookmarkEnd w:id="2113"/>
    </w:p>
    <w:p w:rsidR="00CC141F" w:rsidRDefault="00CC141F" w:rsidP="008528E7">
      <w:pPr>
        <w:pStyle w:val="af5"/>
        <w:keepNext/>
        <w:rPr>
          <w:rtl/>
        </w:rPr>
      </w:pPr>
      <w:bookmarkStart w:id="2114" w:name="ET_interruption_5084_11"/>
      <w:r w:rsidRPr="00154B5F">
        <w:rPr>
          <w:rStyle w:val="TagStyle"/>
          <w:rtl/>
        </w:rPr>
        <w:t xml:space="preserve"> &lt;&lt; קריאה &gt;&gt;</w:t>
      </w:r>
      <w:r w:rsidRPr="00555DDC">
        <w:rPr>
          <w:rStyle w:val="TagStyle"/>
          <w:rtl/>
        </w:rPr>
        <w:t xml:space="preserve"> </w:t>
      </w:r>
      <w:r>
        <w:rPr>
          <w:rtl/>
        </w:rPr>
        <w:t>מיקי לוי (יש עתיד):</w:t>
      </w:r>
      <w:r w:rsidRPr="00555DDC">
        <w:rPr>
          <w:rStyle w:val="TagStyle"/>
          <w:rtl/>
        </w:rPr>
        <w:t xml:space="preserve"> </w:t>
      </w:r>
      <w:r w:rsidRPr="00154B5F">
        <w:rPr>
          <w:rStyle w:val="TagStyle"/>
          <w:rtl/>
        </w:rPr>
        <w:t>&lt;&lt; קריאה &gt;&gt;</w:t>
      </w:r>
      <w:r>
        <w:rPr>
          <w:rtl/>
        </w:rPr>
        <w:t xml:space="preserve"> </w:t>
      </w:r>
      <w:bookmarkEnd w:id="2114"/>
    </w:p>
    <w:p w:rsidR="00CC141F" w:rsidRDefault="00CC141F" w:rsidP="008528E7">
      <w:pPr>
        <w:pStyle w:val="KeepWithNext"/>
        <w:rPr>
          <w:rtl/>
          <w:lang w:eastAsia="he-IL"/>
        </w:rPr>
      </w:pPr>
    </w:p>
    <w:p w:rsidR="00CC141F" w:rsidRDefault="00CC141F" w:rsidP="008528E7">
      <w:pPr>
        <w:rPr>
          <w:rtl/>
          <w:lang w:eastAsia="he-IL"/>
        </w:rPr>
      </w:pPr>
      <w:bookmarkStart w:id="2115" w:name="_ETM_Q13_289784"/>
      <w:bookmarkStart w:id="2116" w:name="_ETM_Q13_289828"/>
      <w:bookmarkEnd w:id="2115"/>
      <w:bookmarkEnd w:id="2116"/>
      <w:r>
        <w:rPr>
          <w:rFonts w:hint="cs"/>
          <w:rtl/>
          <w:lang w:eastAsia="he-IL"/>
        </w:rPr>
        <w:t xml:space="preserve">אנחנו לא יודעים את העובדות, לא מכירים את הראיות, בואו נמתין. </w:t>
      </w:r>
    </w:p>
    <w:p w:rsidR="00CC141F" w:rsidRDefault="00CC141F" w:rsidP="008528E7">
      <w:pPr>
        <w:rPr>
          <w:rtl/>
          <w:lang w:eastAsia="he-IL"/>
        </w:rPr>
      </w:pPr>
    </w:p>
    <w:p w:rsidR="00CC141F" w:rsidRDefault="00CC141F" w:rsidP="008528E7">
      <w:pPr>
        <w:pStyle w:val="-"/>
        <w:keepNext/>
        <w:rPr>
          <w:rtl/>
        </w:rPr>
      </w:pPr>
      <w:bookmarkStart w:id="2117" w:name="ET_speakercontinue_5264_8"/>
      <w:r w:rsidRPr="00154B5F">
        <w:rPr>
          <w:rStyle w:val="TagStyle"/>
          <w:rtl/>
        </w:rPr>
        <w:t xml:space="preserve"> &lt;&lt; דובר_המשך &gt;&gt;</w:t>
      </w:r>
      <w:r w:rsidRPr="003A460F">
        <w:rPr>
          <w:rStyle w:val="TagStyle"/>
          <w:rtl/>
        </w:rPr>
        <w:t xml:space="preserve"> </w:t>
      </w:r>
      <w:r>
        <w:rPr>
          <w:rtl/>
        </w:rPr>
        <w:t>אחמד טיבי (חד"ש-תע"ל):</w:t>
      </w:r>
      <w:r w:rsidRPr="003A460F">
        <w:rPr>
          <w:rStyle w:val="TagStyle"/>
          <w:rtl/>
        </w:rPr>
        <w:t xml:space="preserve"> </w:t>
      </w:r>
      <w:r w:rsidRPr="00154B5F">
        <w:rPr>
          <w:rStyle w:val="TagStyle"/>
          <w:rtl/>
        </w:rPr>
        <w:t>&lt;&lt; דובר_המשך &gt;&gt;</w:t>
      </w:r>
      <w:r>
        <w:rPr>
          <w:rtl/>
        </w:rPr>
        <w:t xml:space="preserve"> </w:t>
      </w:r>
      <w:bookmarkEnd w:id="2117"/>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אז אני הייתי בלוויה אתמול, </w:t>
      </w:r>
      <w:bookmarkStart w:id="2118" w:name="_ETM_Q13_316909"/>
      <w:bookmarkEnd w:id="2118"/>
      <w:r>
        <w:rPr>
          <w:rFonts w:hint="cs"/>
          <w:rtl/>
          <w:lang w:eastAsia="he-IL"/>
        </w:rPr>
        <w:t>כבוד היושב-ראש, ושמעתי גם את המשפחה, שמעתי מה קרה. היו</w:t>
      </w:r>
      <w:bookmarkStart w:id="2119" w:name="_ETM_Q13_321022"/>
      <w:bookmarkEnd w:id="2119"/>
      <w:r>
        <w:rPr>
          <w:rFonts w:hint="cs"/>
          <w:rtl/>
          <w:lang w:eastAsia="he-IL"/>
        </w:rPr>
        <w:t xml:space="preserve"> כמה גרסאות בהתחלה, כולן התבררו כשקריות. בהתחלה אמרו: כלי חד.</w:t>
      </w:r>
      <w:bookmarkStart w:id="2120" w:name="_ETM_Q13_326103"/>
      <w:bookmarkEnd w:id="2120"/>
      <w:r>
        <w:rPr>
          <w:rFonts w:hint="cs"/>
          <w:rtl/>
          <w:lang w:eastAsia="he-IL"/>
        </w:rPr>
        <w:t xml:space="preserve"> </w:t>
      </w:r>
      <w:bookmarkStart w:id="2121" w:name="_ETM_Q13_324755"/>
      <w:bookmarkEnd w:id="2121"/>
    </w:p>
    <w:p w:rsidR="00CC141F" w:rsidRDefault="00CC141F" w:rsidP="008528E7">
      <w:pPr>
        <w:rPr>
          <w:rtl/>
          <w:lang w:eastAsia="he-IL"/>
        </w:rPr>
      </w:pPr>
      <w:bookmarkStart w:id="2122" w:name="_ETM_Q13_324798"/>
      <w:bookmarkStart w:id="2123" w:name="_ETM_Q13_324923"/>
      <w:bookmarkEnd w:id="2122"/>
      <w:bookmarkEnd w:id="2123"/>
    </w:p>
    <w:p w:rsidR="00CC141F" w:rsidRDefault="00CC141F" w:rsidP="008528E7">
      <w:pPr>
        <w:pStyle w:val="af6"/>
        <w:keepNext/>
        <w:rPr>
          <w:rtl/>
        </w:rPr>
      </w:pPr>
      <w:r w:rsidRPr="00154B5F">
        <w:rPr>
          <w:rStyle w:val="TagStyle"/>
          <w:rtl/>
        </w:rPr>
        <w:t xml:space="preserve"> &lt;&lt; יור &gt;&gt;</w:t>
      </w:r>
      <w:r w:rsidRPr="00555DDC">
        <w:rPr>
          <w:rStyle w:val="TagStyle"/>
          <w:rtl/>
        </w:rPr>
        <w:t xml:space="preserve"> </w:t>
      </w:r>
      <w:r>
        <w:rPr>
          <w:rtl/>
        </w:rPr>
        <w:t>היו"ר משה סולומון:</w:t>
      </w:r>
      <w:r w:rsidRPr="00555DDC">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24" w:name="_ETM_Q13_326560"/>
      <w:bookmarkEnd w:id="2124"/>
      <w:r>
        <w:rPr>
          <w:rFonts w:hint="cs"/>
          <w:rtl/>
          <w:lang w:eastAsia="he-IL"/>
        </w:rPr>
        <w:t xml:space="preserve">הכול יתברר. מבררים. </w:t>
      </w:r>
      <w:bookmarkStart w:id="2125" w:name="_ETM_Q13_325456"/>
      <w:bookmarkEnd w:id="2125"/>
    </w:p>
    <w:p w:rsidR="00CC141F" w:rsidRDefault="00CC141F" w:rsidP="008528E7">
      <w:pPr>
        <w:rPr>
          <w:rtl/>
          <w:lang w:eastAsia="he-IL"/>
        </w:rPr>
      </w:pPr>
      <w:bookmarkStart w:id="2126" w:name="_ETM_Q13_325504"/>
      <w:bookmarkEnd w:id="2126"/>
    </w:p>
    <w:p w:rsidR="00CC141F" w:rsidRDefault="00CC141F" w:rsidP="008528E7">
      <w:pPr>
        <w:pStyle w:val="-"/>
        <w:keepNext/>
        <w:rPr>
          <w:rtl/>
        </w:rPr>
      </w:pPr>
      <w:bookmarkStart w:id="2127" w:name="ET_speakercontinue_5264_13"/>
      <w:r w:rsidRPr="00154B5F">
        <w:rPr>
          <w:rStyle w:val="TagStyle"/>
          <w:rtl/>
        </w:rPr>
        <w:t xml:space="preserve"> &lt;&lt; דובר_המשך &gt;&gt;</w:t>
      </w:r>
      <w:r w:rsidRPr="00555DDC">
        <w:rPr>
          <w:rStyle w:val="TagStyle"/>
          <w:rtl/>
        </w:rPr>
        <w:t xml:space="preserve"> </w:t>
      </w:r>
      <w:r>
        <w:rPr>
          <w:rtl/>
        </w:rPr>
        <w:t>אחמד טיבי (חד"ש-תע"ל):</w:t>
      </w:r>
      <w:r w:rsidRPr="00555DDC">
        <w:rPr>
          <w:rStyle w:val="TagStyle"/>
          <w:rtl/>
        </w:rPr>
        <w:t xml:space="preserve"> </w:t>
      </w:r>
      <w:r w:rsidRPr="00154B5F">
        <w:rPr>
          <w:rStyle w:val="TagStyle"/>
          <w:rtl/>
        </w:rPr>
        <w:t>&lt;&lt; דובר_המשך &gt;&gt;</w:t>
      </w:r>
      <w:r>
        <w:rPr>
          <w:rtl/>
        </w:rPr>
        <w:t xml:space="preserve"> </w:t>
      </w:r>
      <w:bookmarkEnd w:id="2127"/>
    </w:p>
    <w:p w:rsidR="00CC141F" w:rsidRDefault="00CC141F" w:rsidP="008528E7">
      <w:pPr>
        <w:pStyle w:val="KeepWithNext"/>
        <w:rPr>
          <w:rtl/>
          <w:lang w:eastAsia="he-IL"/>
        </w:rPr>
      </w:pPr>
    </w:p>
    <w:p w:rsidR="00CC141F" w:rsidRDefault="00CC141F" w:rsidP="008528E7">
      <w:pPr>
        <w:rPr>
          <w:rtl/>
          <w:lang w:eastAsia="he-IL"/>
        </w:rPr>
      </w:pPr>
      <w:bookmarkStart w:id="2128" w:name="_ETM_Q13_327422"/>
      <w:bookmarkEnd w:id="2128"/>
      <w:r>
        <w:rPr>
          <w:rFonts w:hint="cs"/>
          <w:rtl/>
          <w:lang w:eastAsia="he-IL"/>
        </w:rPr>
        <w:t xml:space="preserve">לא, המשטרה ויתרה על הטענה </w:t>
      </w:r>
      <w:bookmarkStart w:id="2129" w:name="_ETM_Q13_329134"/>
      <w:bookmarkEnd w:id="2129"/>
      <w:r>
        <w:rPr>
          <w:rFonts w:hint="cs"/>
          <w:rtl/>
          <w:lang w:eastAsia="he-IL"/>
        </w:rPr>
        <w:t xml:space="preserve">של כלי חד. לא היה כלי חד. אחר כך </w:t>
      </w:r>
      <w:bookmarkStart w:id="2130" w:name="_ETM_Q13_330810"/>
      <w:bookmarkEnd w:id="2130"/>
      <w:r>
        <w:rPr>
          <w:rFonts w:hint="cs"/>
          <w:rtl/>
          <w:lang w:eastAsia="he-IL"/>
        </w:rPr>
        <w:t xml:space="preserve">אמרו: היה נשק בבית </w:t>
      </w:r>
      <w:r>
        <w:rPr>
          <w:rFonts w:hint="eastAsia"/>
          <w:rtl/>
          <w:lang w:eastAsia="he-IL"/>
        </w:rPr>
        <w:t>–</w:t>
      </w:r>
      <w:r>
        <w:rPr>
          <w:rFonts w:hint="cs"/>
          <w:rtl/>
          <w:lang w:eastAsia="he-IL"/>
        </w:rPr>
        <w:t xml:space="preserve"> </w:t>
      </w:r>
      <w:bookmarkStart w:id="2131" w:name="_ETM_Q13_331063"/>
      <w:bookmarkStart w:id="2132" w:name="_ETM_Q13_331127"/>
      <w:bookmarkEnd w:id="2131"/>
      <w:bookmarkEnd w:id="2132"/>
      <w:r>
        <w:rPr>
          <w:rFonts w:hint="cs"/>
          <w:rtl/>
          <w:lang w:eastAsia="he-IL"/>
        </w:rPr>
        <w:t>לא היה נשק ,בית. אוקי</w:t>
      </w:r>
      <w:bookmarkStart w:id="2133" w:name="_ETM_Q13_340020"/>
      <w:bookmarkEnd w:id="2133"/>
      <w:r>
        <w:rPr>
          <w:rFonts w:hint="cs"/>
          <w:rtl/>
          <w:lang w:eastAsia="he-IL"/>
        </w:rPr>
        <w:t xml:space="preserve">י? ואחרי שירו בו </w:t>
      </w:r>
      <w:r>
        <w:rPr>
          <w:rFonts w:hint="eastAsia"/>
          <w:rtl/>
          <w:lang w:eastAsia="he-IL"/>
        </w:rPr>
        <w:t>–</w:t>
      </w:r>
      <w:r>
        <w:rPr>
          <w:rFonts w:hint="cs"/>
          <w:rtl/>
          <w:lang w:eastAsia="he-IL"/>
        </w:rPr>
        <w:t xml:space="preserve"> </w:t>
      </w:r>
      <w:bookmarkStart w:id="2134" w:name="_ETM_Q13_324954"/>
      <w:bookmarkEnd w:id="2134"/>
      <w:r>
        <w:rPr>
          <w:rFonts w:hint="cs"/>
          <w:rtl/>
          <w:lang w:eastAsia="he-IL"/>
        </w:rPr>
        <w:t xml:space="preserve">הינה, תסביר לי מה זה </w:t>
      </w:r>
      <w:r>
        <w:rPr>
          <w:rFonts w:hint="eastAsia"/>
          <w:rtl/>
          <w:lang w:eastAsia="he-IL"/>
        </w:rPr>
        <w:t>–</w:t>
      </w:r>
      <w:r>
        <w:rPr>
          <w:rFonts w:hint="cs"/>
          <w:rtl/>
          <w:lang w:eastAsia="he-IL"/>
        </w:rPr>
        <w:t xml:space="preserve"> בא צוות, ניקה את הדם והסיר את הממצאים מהזירה. </w:t>
      </w:r>
    </w:p>
    <w:p w:rsidR="00CC141F" w:rsidRDefault="00CC141F" w:rsidP="008528E7">
      <w:pPr>
        <w:rPr>
          <w:rtl/>
          <w:lang w:eastAsia="he-IL"/>
        </w:rPr>
      </w:pPr>
    </w:p>
    <w:p w:rsidR="00CC141F" w:rsidRDefault="00CC141F" w:rsidP="008528E7">
      <w:pPr>
        <w:pStyle w:val="af6"/>
        <w:keepNext/>
        <w:rPr>
          <w:rtl/>
        </w:rPr>
      </w:pPr>
      <w:bookmarkStart w:id="2135" w:name="ET_yor_6598_32"/>
      <w:r w:rsidRPr="00154B5F">
        <w:rPr>
          <w:rStyle w:val="TagStyle"/>
          <w:rtl/>
        </w:rPr>
        <w:t xml:space="preserve"> &lt;&lt; יור &gt;&gt;</w:t>
      </w:r>
      <w:r w:rsidRPr="003A460F">
        <w:rPr>
          <w:rStyle w:val="TagStyle"/>
          <w:rtl/>
        </w:rPr>
        <w:t xml:space="preserve"> </w:t>
      </w:r>
      <w:r>
        <w:rPr>
          <w:rtl/>
        </w:rPr>
        <w:t>היו"ר משה סולומון:</w:t>
      </w:r>
      <w:r w:rsidRPr="003A460F">
        <w:rPr>
          <w:rStyle w:val="TagStyle"/>
          <w:rtl/>
        </w:rPr>
        <w:t xml:space="preserve"> </w:t>
      </w:r>
      <w:r w:rsidRPr="00154B5F">
        <w:rPr>
          <w:rStyle w:val="TagStyle"/>
          <w:rtl/>
        </w:rPr>
        <w:t>&lt;&lt; יור &gt;&gt;</w:t>
      </w:r>
      <w:bookmarkEnd w:id="2135"/>
      <w:r>
        <w:rPr>
          <w:rtl/>
        </w:rPr>
        <w:t xml:space="preserve"> </w:t>
      </w:r>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טוב, לא ניכנס - - - </w:t>
      </w:r>
      <w:bookmarkStart w:id="2136" w:name="_ETM_Q13_347696"/>
      <w:bookmarkEnd w:id="2136"/>
    </w:p>
    <w:p w:rsidR="00CC141F" w:rsidRDefault="00CC141F" w:rsidP="008528E7">
      <w:pPr>
        <w:rPr>
          <w:rtl/>
          <w:lang w:eastAsia="he-IL"/>
        </w:rPr>
      </w:pPr>
      <w:bookmarkStart w:id="2137" w:name="_ETM_Q13_347734"/>
      <w:bookmarkEnd w:id="2137"/>
    </w:p>
    <w:p w:rsidR="00CC141F" w:rsidRDefault="00CC141F" w:rsidP="008528E7">
      <w:pPr>
        <w:pStyle w:val="-"/>
        <w:keepNext/>
        <w:rPr>
          <w:rtl/>
        </w:rPr>
      </w:pPr>
      <w:bookmarkStart w:id="2138" w:name="ET_speakercontinue_5264_33"/>
      <w:r w:rsidRPr="00154B5F">
        <w:rPr>
          <w:rStyle w:val="TagStyle"/>
          <w:rtl/>
        </w:rPr>
        <w:t xml:space="preserve"> &lt;&lt; דובר_המשך &gt;&gt;</w:t>
      </w:r>
      <w:r w:rsidRPr="003A460F">
        <w:rPr>
          <w:rStyle w:val="TagStyle"/>
          <w:rtl/>
        </w:rPr>
        <w:t xml:space="preserve"> </w:t>
      </w:r>
      <w:r>
        <w:rPr>
          <w:rtl/>
        </w:rPr>
        <w:t>אחמד טיבי (חד"ש-תע"ל):</w:t>
      </w:r>
      <w:r w:rsidRPr="003A460F">
        <w:rPr>
          <w:rStyle w:val="TagStyle"/>
          <w:rtl/>
        </w:rPr>
        <w:t xml:space="preserve"> </w:t>
      </w:r>
      <w:r w:rsidRPr="00154B5F">
        <w:rPr>
          <w:rStyle w:val="TagStyle"/>
          <w:rtl/>
        </w:rPr>
        <w:t>&lt;&lt; דובר_המשך &gt;&gt;</w:t>
      </w:r>
      <w:bookmarkEnd w:id="2138"/>
      <w:r>
        <w:rPr>
          <w:rtl/>
        </w:rPr>
        <w:t xml:space="preserve"> </w:t>
      </w:r>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אתה הכנסת. </w:t>
      </w:r>
    </w:p>
    <w:p w:rsidR="00CC141F" w:rsidRDefault="00CC141F" w:rsidP="008528E7">
      <w:pPr>
        <w:rPr>
          <w:rtl/>
          <w:lang w:eastAsia="he-IL"/>
        </w:rPr>
      </w:pPr>
      <w:bookmarkStart w:id="2139" w:name="_ETM_Q13_346099"/>
      <w:bookmarkStart w:id="2140" w:name="_ETM_Q13_346154"/>
      <w:bookmarkEnd w:id="2139"/>
      <w:bookmarkEnd w:id="2140"/>
    </w:p>
    <w:p w:rsidR="00CC141F" w:rsidRDefault="00CC141F" w:rsidP="008528E7">
      <w:pPr>
        <w:pStyle w:val="af6"/>
        <w:keepNext/>
        <w:rPr>
          <w:rtl/>
        </w:rPr>
      </w:pPr>
      <w:r w:rsidRPr="00154B5F">
        <w:rPr>
          <w:rStyle w:val="TagStyle"/>
          <w:rtl/>
        </w:rPr>
        <w:t xml:space="preserve"> &lt;&lt; יור &gt;&gt;</w:t>
      </w:r>
      <w:r w:rsidRPr="00555DDC">
        <w:rPr>
          <w:rStyle w:val="TagStyle"/>
          <w:rtl/>
        </w:rPr>
        <w:t xml:space="preserve"> </w:t>
      </w:r>
      <w:r>
        <w:rPr>
          <w:rtl/>
        </w:rPr>
        <w:t>היו"ר משה סולומון:</w:t>
      </w:r>
      <w:r w:rsidRPr="00555DDC">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41" w:name="_ETM_Q13_347616"/>
      <w:bookmarkEnd w:id="2141"/>
      <w:r>
        <w:rPr>
          <w:rFonts w:hint="cs"/>
          <w:rtl/>
          <w:lang w:eastAsia="he-IL"/>
        </w:rPr>
        <w:t>אני נתתי</w:t>
      </w:r>
      <w:bookmarkStart w:id="2142" w:name="_ETM_Q13_349939"/>
      <w:bookmarkEnd w:id="2142"/>
      <w:r>
        <w:rPr>
          <w:rFonts w:hint="cs"/>
          <w:rtl/>
          <w:lang w:eastAsia="he-IL"/>
        </w:rPr>
        <w:t xml:space="preserve"> הערת ביניים. משפט סיכום, בסדר?</w:t>
      </w:r>
      <w:r>
        <w:rPr>
          <w:rFonts w:hint="cs"/>
          <w:lang w:eastAsia="he-IL"/>
        </w:rPr>
        <w:t xml:space="preserve"> </w:t>
      </w:r>
    </w:p>
    <w:p w:rsidR="00CC141F" w:rsidRDefault="00CC141F" w:rsidP="008528E7">
      <w:pPr>
        <w:rPr>
          <w:rtl/>
          <w:lang w:eastAsia="he-IL"/>
        </w:rPr>
      </w:pPr>
      <w:bookmarkStart w:id="2143" w:name="_ETM_Q13_350421"/>
      <w:bookmarkEnd w:id="2143"/>
    </w:p>
    <w:p w:rsidR="00CC141F" w:rsidRDefault="00CC141F" w:rsidP="008528E7">
      <w:pPr>
        <w:pStyle w:val="-"/>
        <w:keepNext/>
        <w:rPr>
          <w:rtl/>
        </w:rPr>
      </w:pPr>
      <w:bookmarkStart w:id="2144" w:name="ET_speakercontinue_5264_15"/>
      <w:r w:rsidRPr="00154B5F">
        <w:rPr>
          <w:rStyle w:val="TagStyle"/>
          <w:rtl/>
        </w:rPr>
        <w:t xml:space="preserve"> &lt;&lt; דובר_המשך &gt;&gt;</w:t>
      </w:r>
      <w:r w:rsidRPr="00555DDC">
        <w:rPr>
          <w:rStyle w:val="TagStyle"/>
          <w:rtl/>
        </w:rPr>
        <w:t xml:space="preserve"> </w:t>
      </w:r>
      <w:r>
        <w:rPr>
          <w:rtl/>
        </w:rPr>
        <w:t>אחמד טיבי (חד"ש-תע"ל):</w:t>
      </w:r>
      <w:r w:rsidRPr="00555DDC">
        <w:rPr>
          <w:rStyle w:val="TagStyle"/>
          <w:rtl/>
        </w:rPr>
        <w:t xml:space="preserve"> </w:t>
      </w:r>
      <w:r w:rsidRPr="00154B5F">
        <w:rPr>
          <w:rStyle w:val="TagStyle"/>
          <w:rtl/>
        </w:rPr>
        <w:t>&lt;&lt; דובר_המשך &gt;&gt;</w:t>
      </w:r>
      <w:r>
        <w:rPr>
          <w:rtl/>
        </w:rPr>
        <w:t xml:space="preserve"> </w:t>
      </w:r>
      <w:bookmarkEnd w:id="2144"/>
    </w:p>
    <w:p w:rsidR="00CC141F" w:rsidRDefault="00CC141F" w:rsidP="008528E7">
      <w:pPr>
        <w:pStyle w:val="KeepWithNext"/>
        <w:rPr>
          <w:rtl/>
          <w:lang w:eastAsia="he-IL"/>
        </w:rPr>
      </w:pPr>
    </w:p>
    <w:p w:rsidR="00CC141F" w:rsidRDefault="00CC141F" w:rsidP="008528E7">
      <w:pPr>
        <w:rPr>
          <w:rtl/>
          <w:lang w:eastAsia="he-IL"/>
        </w:rPr>
      </w:pPr>
      <w:bookmarkStart w:id="2145" w:name="_ETM_Q13_351263"/>
      <w:bookmarkEnd w:id="2145"/>
      <w:r>
        <w:rPr>
          <w:rFonts w:hint="cs"/>
          <w:rtl/>
          <w:lang w:eastAsia="he-IL"/>
        </w:rPr>
        <w:t>משפט סיכום, כי לקחת ממני</w:t>
      </w:r>
      <w:bookmarkStart w:id="2146" w:name="_ETM_Q13_351795"/>
      <w:bookmarkEnd w:id="2146"/>
      <w:r>
        <w:rPr>
          <w:rFonts w:hint="cs"/>
          <w:rtl/>
          <w:lang w:eastAsia="he-IL"/>
        </w:rPr>
        <w:t xml:space="preserve"> דקה ו-30 שניות. </w:t>
      </w:r>
    </w:p>
    <w:p w:rsidR="00CC141F" w:rsidRDefault="00CC141F" w:rsidP="008528E7">
      <w:pPr>
        <w:rPr>
          <w:rtl/>
          <w:lang w:eastAsia="he-IL"/>
        </w:rPr>
      </w:pPr>
    </w:p>
    <w:p w:rsidR="00CC141F" w:rsidRDefault="00CC141F" w:rsidP="008528E7">
      <w:pPr>
        <w:pStyle w:val="af6"/>
        <w:keepNext/>
        <w:rPr>
          <w:rtl/>
        </w:rPr>
      </w:pPr>
      <w:r w:rsidRPr="00154B5F">
        <w:rPr>
          <w:rStyle w:val="TagStyle"/>
          <w:rtl/>
        </w:rPr>
        <w:t xml:space="preserve"> &lt;&lt; יור &gt;&gt;</w:t>
      </w:r>
      <w:r w:rsidRPr="00555DDC">
        <w:rPr>
          <w:rStyle w:val="TagStyle"/>
          <w:rtl/>
        </w:rPr>
        <w:t xml:space="preserve"> </w:t>
      </w:r>
      <w:r>
        <w:rPr>
          <w:rtl/>
        </w:rPr>
        <w:t>היו"ר משה סולומון:</w:t>
      </w:r>
      <w:r w:rsidRPr="00555DDC">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47" w:name="_ETM_Q13_353410"/>
      <w:bookmarkEnd w:id="2147"/>
      <w:r>
        <w:rPr>
          <w:rFonts w:hint="cs"/>
          <w:rtl/>
          <w:lang w:eastAsia="he-IL"/>
        </w:rPr>
        <w:t xml:space="preserve">החזרתי לך אותן. </w:t>
      </w:r>
    </w:p>
    <w:p w:rsidR="00CC141F" w:rsidRDefault="00CC141F" w:rsidP="008528E7">
      <w:pPr>
        <w:rPr>
          <w:rtl/>
          <w:lang w:eastAsia="he-IL"/>
        </w:rPr>
      </w:pPr>
      <w:bookmarkStart w:id="2148" w:name="_ETM_Q13_356096"/>
      <w:bookmarkStart w:id="2149" w:name="_ETM_Q13_356149"/>
      <w:bookmarkEnd w:id="2148"/>
      <w:bookmarkEnd w:id="2149"/>
    </w:p>
    <w:p w:rsidR="00CC141F" w:rsidRDefault="00CC141F" w:rsidP="008528E7">
      <w:pPr>
        <w:pStyle w:val="-"/>
        <w:keepNext/>
        <w:rPr>
          <w:rtl/>
        </w:rPr>
      </w:pPr>
      <w:bookmarkStart w:id="2150" w:name="ET_speakercontinue_5264_17"/>
      <w:r w:rsidRPr="00154B5F">
        <w:rPr>
          <w:rStyle w:val="TagStyle"/>
          <w:rtl/>
        </w:rPr>
        <w:t xml:space="preserve"> &lt;&lt; דובר_המשך &gt;&gt;</w:t>
      </w:r>
      <w:r w:rsidRPr="00555DDC">
        <w:rPr>
          <w:rStyle w:val="TagStyle"/>
          <w:rtl/>
        </w:rPr>
        <w:t xml:space="preserve"> </w:t>
      </w:r>
      <w:r>
        <w:rPr>
          <w:rtl/>
        </w:rPr>
        <w:t>אחמד טיבי (חד"ש-תע"ל):</w:t>
      </w:r>
      <w:r w:rsidRPr="00555DDC">
        <w:rPr>
          <w:rStyle w:val="TagStyle"/>
          <w:rtl/>
        </w:rPr>
        <w:t xml:space="preserve"> </w:t>
      </w:r>
      <w:r w:rsidRPr="00154B5F">
        <w:rPr>
          <w:rStyle w:val="TagStyle"/>
          <w:rtl/>
        </w:rPr>
        <w:t>&lt;&lt; דובר_המשך &gt;&gt;</w:t>
      </w:r>
      <w:r>
        <w:rPr>
          <w:rtl/>
        </w:rPr>
        <w:t xml:space="preserve"> </w:t>
      </w:r>
      <w:bookmarkEnd w:id="2150"/>
    </w:p>
    <w:p w:rsidR="00CC141F" w:rsidRDefault="00CC141F" w:rsidP="008528E7">
      <w:pPr>
        <w:pStyle w:val="KeepWithNext"/>
        <w:rPr>
          <w:rtl/>
          <w:lang w:eastAsia="he-IL"/>
        </w:rPr>
      </w:pPr>
    </w:p>
    <w:p w:rsidR="00CC141F" w:rsidRDefault="00CC141F" w:rsidP="008528E7">
      <w:pPr>
        <w:rPr>
          <w:rtl/>
          <w:lang w:eastAsia="he-IL"/>
        </w:rPr>
      </w:pPr>
      <w:bookmarkStart w:id="2151" w:name="_ETM_Q13_357029"/>
      <w:bookmarkEnd w:id="2151"/>
      <w:r>
        <w:rPr>
          <w:rFonts w:hint="cs"/>
          <w:rtl/>
          <w:lang w:eastAsia="he-IL"/>
        </w:rPr>
        <w:t xml:space="preserve">תודה רבה. </w:t>
      </w:r>
      <w:bookmarkStart w:id="2152" w:name="_ETM_Q13_358662"/>
      <w:bookmarkEnd w:id="2152"/>
      <w:r>
        <w:rPr>
          <w:rFonts w:hint="cs"/>
          <w:rtl/>
          <w:lang w:eastAsia="he-IL"/>
        </w:rPr>
        <w:t>אז אני רוצה להגיד - - -</w:t>
      </w:r>
    </w:p>
    <w:p w:rsidR="00CC141F" w:rsidRDefault="00CC141F" w:rsidP="008528E7">
      <w:pPr>
        <w:rPr>
          <w:rtl/>
          <w:lang w:eastAsia="he-IL"/>
        </w:rPr>
      </w:pPr>
      <w:bookmarkStart w:id="2153" w:name="_ETM_Q13_358709"/>
      <w:bookmarkEnd w:id="2153"/>
    </w:p>
    <w:p w:rsidR="00CC141F" w:rsidRDefault="00CC141F" w:rsidP="008528E7">
      <w:pPr>
        <w:pStyle w:val="af6"/>
        <w:keepNext/>
        <w:rPr>
          <w:rtl/>
        </w:rPr>
      </w:pPr>
      <w:r w:rsidRPr="00154B5F">
        <w:rPr>
          <w:rStyle w:val="TagStyle"/>
          <w:rtl/>
        </w:rPr>
        <w:t xml:space="preserve"> &lt;&lt; יור &gt;&gt;</w:t>
      </w:r>
      <w:r w:rsidRPr="00555DDC">
        <w:rPr>
          <w:rStyle w:val="TagStyle"/>
          <w:rtl/>
        </w:rPr>
        <w:t xml:space="preserve"> </w:t>
      </w:r>
      <w:r>
        <w:rPr>
          <w:rtl/>
        </w:rPr>
        <w:t>היו"ר משה סולומון:</w:t>
      </w:r>
      <w:r w:rsidRPr="00555DDC">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54" w:name="_ETM_Q13_359696"/>
      <w:bookmarkEnd w:id="2154"/>
      <w:r>
        <w:rPr>
          <w:rFonts w:hint="cs"/>
          <w:rtl/>
          <w:lang w:eastAsia="he-IL"/>
        </w:rPr>
        <w:t>אתה מבין</w:t>
      </w:r>
      <w:bookmarkStart w:id="2155" w:name="_ETM_Q13_358412"/>
      <w:bookmarkEnd w:id="2155"/>
      <w:r>
        <w:rPr>
          <w:rFonts w:hint="cs"/>
          <w:rtl/>
          <w:lang w:eastAsia="he-IL"/>
        </w:rPr>
        <w:t xml:space="preserve"> איך הוא לוקח? אני נותן לו את השניות, והוא אומר: לקחתי דקה וחצי. משפט סיכום בבקשה. </w:t>
      </w:r>
      <w:bookmarkStart w:id="2156" w:name="_ETM_Q13_362727"/>
      <w:bookmarkEnd w:id="2156"/>
    </w:p>
    <w:p w:rsidR="00CC141F" w:rsidRDefault="00CC141F" w:rsidP="008528E7">
      <w:pPr>
        <w:rPr>
          <w:rtl/>
          <w:lang w:eastAsia="he-IL"/>
        </w:rPr>
      </w:pPr>
      <w:bookmarkStart w:id="2157" w:name="_ETM_Q13_362793"/>
      <w:bookmarkEnd w:id="2157"/>
    </w:p>
    <w:p w:rsidR="00CC141F" w:rsidRDefault="00CC141F" w:rsidP="008528E7">
      <w:pPr>
        <w:pStyle w:val="-"/>
        <w:keepNext/>
        <w:rPr>
          <w:rtl/>
        </w:rPr>
      </w:pPr>
      <w:bookmarkStart w:id="2158" w:name="ET_speakercontinue_5264_19"/>
      <w:r w:rsidRPr="00154B5F">
        <w:rPr>
          <w:rStyle w:val="TagStyle"/>
          <w:rtl/>
        </w:rPr>
        <w:t xml:space="preserve"> &lt;&lt; דובר_המשך &gt;&gt;</w:t>
      </w:r>
      <w:r w:rsidRPr="00555DDC">
        <w:rPr>
          <w:rStyle w:val="TagStyle"/>
          <w:rtl/>
        </w:rPr>
        <w:t xml:space="preserve"> </w:t>
      </w:r>
      <w:r>
        <w:rPr>
          <w:rtl/>
        </w:rPr>
        <w:t>אחמד טיבי (חד"ש-תע"ל):</w:t>
      </w:r>
      <w:r w:rsidRPr="00555DDC">
        <w:rPr>
          <w:rStyle w:val="TagStyle"/>
          <w:rtl/>
        </w:rPr>
        <w:t xml:space="preserve"> </w:t>
      </w:r>
      <w:r w:rsidRPr="00154B5F">
        <w:rPr>
          <w:rStyle w:val="TagStyle"/>
          <w:rtl/>
        </w:rPr>
        <w:t>&lt;&lt; דובר_המשך &gt;&gt;</w:t>
      </w:r>
      <w:r>
        <w:rPr>
          <w:rtl/>
        </w:rPr>
        <w:t xml:space="preserve"> </w:t>
      </w:r>
      <w:bookmarkEnd w:id="2158"/>
    </w:p>
    <w:p w:rsidR="00CC141F" w:rsidRDefault="00CC141F" w:rsidP="008528E7">
      <w:pPr>
        <w:pStyle w:val="KeepWithNext"/>
        <w:rPr>
          <w:rtl/>
          <w:lang w:eastAsia="he-IL"/>
        </w:rPr>
      </w:pPr>
    </w:p>
    <w:p w:rsidR="00CC141F" w:rsidRDefault="00CC141F" w:rsidP="008528E7">
      <w:pPr>
        <w:rPr>
          <w:rtl/>
          <w:lang w:eastAsia="he-IL"/>
        </w:rPr>
      </w:pPr>
      <w:bookmarkStart w:id="2159" w:name="_ETM_Q13_363611"/>
      <w:bookmarkEnd w:id="2159"/>
      <w:r>
        <w:rPr>
          <w:rFonts w:hint="cs"/>
          <w:rtl/>
          <w:lang w:eastAsia="he-IL"/>
        </w:rPr>
        <w:t xml:space="preserve">משפט סיכום. </w:t>
      </w:r>
      <w:bookmarkStart w:id="2160" w:name="_ETM_Q13_346291"/>
      <w:bookmarkStart w:id="2161" w:name="_ETM_Q13_346424"/>
      <w:bookmarkEnd w:id="2160"/>
      <w:bookmarkEnd w:id="2161"/>
      <w:r>
        <w:rPr>
          <w:rFonts w:hint="cs"/>
          <w:rtl/>
          <w:lang w:eastAsia="he-IL"/>
        </w:rPr>
        <w:t xml:space="preserve">אני רוצה להגיד – אגב, בחוצפתו הוא ביקש שאני אתנצל. אגב, היום </w:t>
      </w:r>
      <w:bookmarkStart w:id="2162" w:name="_ETM_Q13_370610"/>
      <w:bookmarkEnd w:id="2162"/>
      <w:r>
        <w:rPr>
          <w:rFonts w:hint="cs"/>
          <w:rtl/>
          <w:lang w:eastAsia="he-IL"/>
        </w:rPr>
        <w:t>הוגשה תלונה נגדו כי הוא פגע בנבחר ציבור. אם מישהו</w:t>
      </w:r>
      <w:bookmarkStart w:id="2163" w:name="_ETM_Q13_374298"/>
      <w:bookmarkEnd w:id="2163"/>
      <w:r>
        <w:rPr>
          <w:rFonts w:hint="cs"/>
          <w:rtl/>
          <w:lang w:eastAsia="he-IL"/>
        </w:rPr>
        <w:t xml:space="preserve"> מהמשטרה רוצה להסביר לו למה אמרתי אפס, אני אתקשר - - - </w:t>
      </w:r>
    </w:p>
    <w:p w:rsidR="00CC141F" w:rsidRDefault="00CC141F" w:rsidP="008528E7">
      <w:pPr>
        <w:rPr>
          <w:rtl/>
          <w:lang w:eastAsia="he-IL"/>
        </w:rPr>
      </w:pPr>
    </w:p>
    <w:p w:rsidR="00CC141F" w:rsidRDefault="00CC141F" w:rsidP="008528E7">
      <w:pPr>
        <w:pStyle w:val="af6"/>
        <w:keepNext/>
        <w:rPr>
          <w:rtl/>
        </w:rPr>
      </w:pPr>
      <w:bookmarkStart w:id="2164" w:name="ET_yor_6598_20"/>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bookmarkEnd w:id="2164"/>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תודה, תודה. אבל משפט סיכום. </w:t>
      </w:r>
    </w:p>
    <w:p w:rsidR="00CC141F" w:rsidRDefault="00CC141F" w:rsidP="008528E7">
      <w:pPr>
        <w:rPr>
          <w:rtl/>
          <w:lang w:eastAsia="he-IL"/>
        </w:rPr>
      </w:pPr>
      <w:bookmarkStart w:id="2165" w:name="_ETM_Q13_380939"/>
      <w:bookmarkStart w:id="2166" w:name="_ETM_Q13_380982"/>
      <w:bookmarkEnd w:id="2165"/>
      <w:bookmarkEnd w:id="2166"/>
    </w:p>
    <w:p w:rsidR="00CC141F" w:rsidRDefault="00CC141F" w:rsidP="008528E7">
      <w:pPr>
        <w:pStyle w:val="-"/>
        <w:keepNext/>
        <w:rPr>
          <w:rtl/>
        </w:rPr>
      </w:pPr>
      <w:bookmarkStart w:id="2167" w:name="ET_speakercontinue_5264_21"/>
      <w:r w:rsidRPr="00154B5F">
        <w:rPr>
          <w:rStyle w:val="TagStyle"/>
          <w:rtl/>
        </w:rPr>
        <w:t xml:space="preserve"> &lt;&lt; דובר_המשך &gt;&gt;</w:t>
      </w:r>
      <w:r w:rsidRPr="007F1D5D">
        <w:rPr>
          <w:rStyle w:val="TagStyle"/>
          <w:rtl/>
        </w:rPr>
        <w:t xml:space="preserve"> </w:t>
      </w:r>
      <w:r>
        <w:rPr>
          <w:rtl/>
        </w:rPr>
        <w:t>אחמד טיבי (חד"ש-תע"ל):</w:t>
      </w:r>
      <w:r w:rsidRPr="007F1D5D">
        <w:rPr>
          <w:rStyle w:val="TagStyle"/>
          <w:rtl/>
        </w:rPr>
        <w:t xml:space="preserve"> </w:t>
      </w:r>
      <w:r w:rsidRPr="00154B5F">
        <w:rPr>
          <w:rStyle w:val="TagStyle"/>
          <w:rtl/>
        </w:rPr>
        <w:t>&lt;&lt; דובר_המשך &gt;&gt;</w:t>
      </w:r>
      <w:r>
        <w:rPr>
          <w:rtl/>
        </w:rPr>
        <w:t xml:space="preserve"> </w:t>
      </w:r>
      <w:bookmarkEnd w:id="2167"/>
    </w:p>
    <w:p w:rsidR="00CC141F" w:rsidRDefault="00CC141F" w:rsidP="008528E7">
      <w:pPr>
        <w:pStyle w:val="KeepWithNext"/>
        <w:rPr>
          <w:rtl/>
          <w:lang w:eastAsia="he-IL"/>
        </w:rPr>
      </w:pPr>
    </w:p>
    <w:p w:rsidR="00CC141F" w:rsidRDefault="00CC141F" w:rsidP="008528E7">
      <w:pPr>
        <w:rPr>
          <w:rtl/>
          <w:lang w:eastAsia="he-IL"/>
        </w:rPr>
      </w:pPr>
      <w:bookmarkStart w:id="2168" w:name="_ETM_Q13_381807"/>
      <w:bookmarkEnd w:id="2168"/>
      <w:r>
        <w:rPr>
          <w:rFonts w:hint="cs"/>
          <w:rtl/>
          <w:lang w:eastAsia="he-IL"/>
        </w:rPr>
        <w:t>בדיוק. אבל לאן</w:t>
      </w:r>
      <w:bookmarkStart w:id="2169" w:name="_ETM_Q13_381565"/>
      <w:bookmarkEnd w:id="2169"/>
      <w:r>
        <w:rPr>
          <w:rFonts w:hint="cs"/>
          <w:rtl/>
          <w:lang w:eastAsia="he-IL"/>
        </w:rPr>
        <w:t xml:space="preserve"> להתקשר, אחד אפס או אחד אפס </w:t>
      </w:r>
      <w:proofErr w:type="spellStart"/>
      <w:r>
        <w:rPr>
          <w:rFonts w:hint="cs"/>
          <w:rtl/>
          <w:lang w:eastAsia="he-IL"/>
        </w:rPr>
        <w:t>אפס</w:t>
      </w:r>
      <w:proofErr w:type="spellEnd"/>
      <w:r>
        <w:rPr>
          <w:rFonts w:hint="cs"/>
          <w:rtl/>
          <w:lang w:eastAsia="he-IL"/>
        </w:rPr>
        <w:t xml:space="preserve">? דוברות המשטרה. </w:t>
      </w:r>
    </w:p>
    <w:p w:rsidR="00CC141F" w:rsidRDefault="00CC141F" w:rsidP="008528E7">
      <w:pPr>
        <w:rPr>
          <w:rtl/>
          <w:lang w:eastAsia="he-IL"/>
        </w:rPr>
      </w:pPr>
    </w:p>
    <w:p w:rsidR="00CC141F" w:rsidRDefault="00CC141F" w:rsidP="008528E7">
      <w:pPr>
        <w:pStyle w:val="af6"/>
        <w:keepNext/>
        <w:rPr>
          <w:rtl/>
        </w:rPr>
      </w:pPr>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r>
        <w:rPr>
          <w:rFonts w:hint="cs"/>
          <w:rtl/>
          <w:lang w:eastAsia="he-IL"/>
        </w:rPr>
        <w:t xml:space="preserve">תודה. </w:t>
      </w:r>
    </w:p>
    <w:p w:rsidR="00CC141F" w:rsidRDefault="00CC141F" w:rsidP="008528E7">
      <w:pPr>
        <w:rPr>
          <w:rtl/>
          <w:lang w:eastAsia="he-IL"/>
        </w:rPr>
      </w:pPr>
    </w:p>
    <w:p w:rsidR="00CC141F" w:rsidRDefault="00CC141F" w:rsidP="008528E7">
      <w:pPr>
        <w:pStyle w:val="-"/>
        <w:keepNext/>
        <w:rPr>
          <w:rtl/>
        </w:rPr>
      </w:pPr>
      <w:bookmarkStart w:id="2170" w:name="ET_speakercontinue_5264_23"/>
      <w:r w:rsidRPr="00154B5F">
        <w:rPr>
          <w:rStyle w:val="TagStyle"/>
          <w:rtl/>
        </w:rPr>
        <w:t xml:space="preserve"> &lt;&lt; דובר_המשך &gt;&gt;</w:t>
      </w:r>
      <w:r w:rsidRPr="007F1D5D">
        <w:rPr>
          <w:rStyle w:val="TagStyle"/>
          <w:rtl/>
        </w:rPr>
        <w:t xml:space="preserve"> </w:t>
      </w:r>
      <w:r>
        <w:rPr>
          <w:rtl/>
        </w:rPr>
        <w:t>אחמד טיבי (חד"ש-תע"ל):</w:t>
      </w:r>
      <w:r w:rsidRPr="007F1D5D">
        <w:rPr>
          <w:rStyle w:val="TagStyle"/>
          <w:rtl/>
        </w:rPr>
        <w:t xml:space="preserve"> </w:t>
      </w:r>
      <w:r w:rsidRPr="00154B5F">
        <w:rPr>
          <w:rStyle w:val="TagStyle"/>
          <w:rtl/>
        </w:rPr>
        <w:t>&lt;&lt; דובר_המשך &gt;&gt;</w:t>
      </w:r>
      <w:r>
        <w:rPr>
          <w:rtl/>
        </w:rPr>
        <w:t xml:space="preserve"> </w:t>
      </w:r>
      <w:bookmarkEnd w:id="2170"/>
    </w:p>
    <w:p w:rsidR="00CC141F" w:rsidRDefault="00CC141F" w:rsidP="008528E7">
      <w:pPr>
        <w:pStyle w:val="KeepWithNext"/>
        <w:rPr>
          <w:rtl/>
          <w:lang w:eastAsia="he-IL"/>
        </w:rPr>
      </w:pPr>
    </w:p>
    <w:p w:rsidR="00CC141F" w:rsidRDefault="00CC141F" w:rsidP="00693745">
      <w:pPr>
        <w:rPr>
          <w:rtl/>
          <w:lang w:eastAsia="he-IL"/>
        </w:rPr>
      </w:pPr>
      <w:r>
        <w:rPr>
          <w:rFonts w:hint="cs"/>
          <w:rtl/>
          <w:lang w:eastAsia="he-IL"/>
        </w:rPr>
        <w:t xml:space="preserve">ואם אתם לא </w:t>
      </w:r>
      <w:bookmarkStart w:id="2171" w:name="_ETM_Q13_386444"/>
      <w:bookmarkEnd w:id="2171"/>
      <w:r>
        <w:rPr>
          <w:rFonts w:hint="cs"/>
          <w:rtl/>
          <w:lang w:eastAsia="he-IL"/>
        </w:rPr>
        <w:t>מבינים ורוצים להגיש נגדי תלונה</w:t>
      </w:r>
      <w:r w:rsidR="00693745">
        <w:rPr>
          <w:rFonts w:hint="cs"/>
          <w:rtl/>
          <w:lang w:eastAsia="he-IL"/>
        </w:rPr>
        <w:t>,</w:t>
      </w:r>
      <w:bookmarkStart w:id="2172" w:name="_GoBack"/>
      <w:bookmarkEnd w:id="2172"/>
      <w:r>
        <w:rPr>
          <w:rFonts w:hint="cs"/>
          <w:rtl/>
          <w:lang w:eastAsia="he-IL"/>
        </w:rPr>
        <w:t xml:space="preserve"> (אומר בערבית</w:t>
      </w:r>
      <w:r w:rsidR="00693745">
        <w:rPr>
          <w:rFonts w:hint="cs"/>
          <w:rtl/>
          <w:lang w:eastAsia="he-IL"/>
        </w:rPr>
        <w:t>: תרכבו על הדבר הגבוה ביותר שאתם יכולים להגיע אליו.</w:t>
      </w:r>
      <w:r>
        <w:rPr>
          <w:rFonts w:hint="cs"/>
          <w:rtl/>
          <w:lang w:eastAsia="he-IL"/>
        </w:rPr>
        <w:t>) אתה יודע מה זה?</w:t>
      </w:r>
      <w:r>
        <w:rPr>
          <w:rFonts w:hint="cs"/>
          <w:lang w:eastAsia="he-IL"/>
        </w:rPr>
        <w:t xml:space="preserve"> </w:t>
      </w:r>
      <w:r>
        <w:rPr>
          <w:rFonts w:hint="cs"/>
          <w:rtl/>
          <w:lang w:eastAsia="he-IL"/>
        </w:rPr>
        <w:t>אני אתרגם.</w:t>
      </w:r>
    </w:p>
    <w:p w:rsidR="00CC141F" w:rsidRDefault="00CC141F" w:rsidP="008528E7">
      <w:pPr>
        <w:rPr>
          <w:rtl/>
          <w:lang w:eastAsia="he-IL"/>
        </w:rPr>
      </w:pPr>
      <w:bookmarkStart w:id="2173" w:name="_ETM_Q13_392682"/>
      <w:bookmarkStart w:id="2174" w:name="_ETM_Q13_392725"/>
      <w:bookmarkEnd w:id="2173"/>
      <w:bookmarkEnd w:id="2174"/>
    </w:p>
    <w:p w:rsidR="00CC141F" w:rsidRDefault="00CC141F" w:rsidP="008528E7">
      <w:pPr>
        <w:pStyle w:val="af6"/>
        <w:keepNext/>
        <w:rPr>
          <w:rtl/>
        </w:rPr>
      </w:pPr>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75" w:name="_ETM_Q13_391280"/>
      <w:bookmarkEnd w:id="2175"/>
      <w:r>
        <w:rPr>
          <w:rFonts w:hint="cs"/>
          <w:rtl/>
          <w:lang w:eastAsia="he-IL"/>
        </w:rPr>
        <w:t xml:space="preserve">תודה. </w:t>
      </w:r>
      <w:bookmarkStart w:id="2176" w:name="_ETM_Q13_393537"/>
      <w:bookmarkEnd w:id="2176"/>
      <w:r>
        <w:rPr>
          <w:rFonts w:hint="cs"/>
          <w:rtl/>
          <w:lang w:eastAsia="he-IL"/>
        </w:rPr>
        <w:t xml:space="preserve">לא, לא צריך. </w:t>
      </w:r>
      <w:bookmarkStart w:id="2177" w:name="_ETM_Q13_395481"/>
      <w:bookmarkEnd w:id="2177"/>
    </w:p>
    <w:p w:rsidR="00CC141F" w:rsidRDefault="00CC141F" w:rsidP="008528E7">
      <w:pPr>
        <w:rPr>
          <w:rtl/>
          <w:lang w:eastAsia="he-IL"/>
        </w:rPr>
      </w:pPr>
      <w:bookmarkStart w:id="2178" w:name="_ETM_Q13_395535"/>
      <w:bookmarkEnd w:id="2178"/>
    </w:p>
    <w:p w:rsidR="00CC141F" w:rsidRDefault="00CC141F" w:rsidP="008528E7">
      <w:pPr>
        <w:pStyle w:val="-"/>
        <w:keepNext/>
        <w:rPr>
          <w:rtl/>
        </w:rPr>
      </w:pPr>
      <w:bookmarkStart w:id="2179" w:name="ET_speakercontinue_5264_25"/>
      <w:r w:rsidRPr="00154B5F">
        <w:rPr>
          <w:rStyle w:val="TagStyle"/>
          <w:rtl/>
        </w:rPr>
        <w:t xml:space="preserve"> &lt;&lt; דובר_המשך &gt;&gt;</w:t>
      </w:r>
      <w:r w:rsidRPr="007F1D5D">
        <w:rPr>
          <w:rStyle w:val="TagStyle"/>
          <w:rtl/>
        </w:rPr>
        <w:t xml:space="preserve"> </w:t>
      </w:r>
      <w:r>
        <w:rPr>
          <w:rtl/>
        </w:rPr>
        <w:t>אחמד טיבי (חד"ש-תע"ל):</w:t>
      </w:r>
      <w:r w:rsidRPr="007F1D5D">
        <w:rPr>
          <w:rStyle w:val="TagStyle"/>
          <w:rtl/>
        </w:rPr>
        <w:t xml:space="preserve"> </w:t>
      </w:r>
      <w:r w:rsidRPr="00154B5F">
        <w:rPr>
          <w:rStyle w:val="TagStyle"/>
          <w:rtl/>
        </w:rPr>
        <w:t>&lt;&lt; דובר_המשך &gt;&gt;</w:t>
      </w:r>
      <w:r>
        <w:rPr>
          <w:rtl/>
        </w:rPr>
        <w:t xml:space="preserve"> </w:t>
      </w:r>
      <w:bookmarkEnd w:id="2179"/>
    </w:p>
    <w:p w:rsidR="00CC141F" w:rsidRDefault="00CC141F" w:rsidP="008528E7">
      <w:pPr>
        <w:pStyle w:val="KeepWithNext"/>
        <w:rPr>
          <w:rtl/>
          <w:lang w:eastAsia="he-IL"/>
        </w:rPr>
      </w:pPr>
    </w:p>
    <w:p w:rsidR="00CC141F" w:rsidRDefault="00CC141F" w:rsidP="008528E7">
      <w:pPr>
        <w:rPr>
          <w:rtl/>
          <w:lang w:eastAsia="he-IL"/>
        </w:rPr>
      </w:pPr>
      <w:bookmarkStart w:id="2180" w:name="_ETM_Q13_396424"/>
      <w:bookmarkEnd w:id="2180"/>
      <w:r>
        <w:rPr>
          <w:rFonts w:hint="cs"/>
          <w:rtl/>
          <w:lang w:eastAsia="he-IL"/>
        </w:rPr>
        <w:t>אתה לא רוצה שאני אתרגם?</w:t>
      </w:r>
      <w:r>
        <w:rPr>
          <w:rFonts w:hint="cs"/>
          <w:lang w:eastAsia="he-IL"/>
        </w:rPr>
        <w:t xml:space="preserve"> </w:t>
      </w:r>
    </w:p>
    <w:p w:rsidR="00CC141F" w:rsidRDefault="00CC141F" w:rsidP="008528E7">
      <w:pPr>
        <w:rPr>
          <w:rtl/>
          <w:lang w:eastAsia="he-IL"/>
        </w:rPr>
      </w:pPr>
      <w:bookmarkStart w:id="2181" w:name="_ETM_Q13_394213"/>
      <w:bookmarkStart w:id="2182" w:name="_ETM_Q13_394263"/>
      <w:bookmarkEnd w:id="2181"/>
      <w:bookmarkEnd w:id="2182"/>
    </w:p>
    <w:p w:rsidR="00CC141F" w:rsidRDefault="00CC141F" w:rsidP="008528E7">
      <w:pPr>
        <w:pStyle w:val="af6"/>
        <w:keepNext/>
        <w:rPr>
          <w:rtl/>
        </w:rPr>
      </w:pPr>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83" w:name="_ETM_Q13_395376"/>
      <w:bookmarkEnd w:id="2183"/>
      <w:r>
        <w:rPr>
          <w:rFonts w:hint="cs"/>
          <w:rtl/>
          <w:lang w:eastAsia="he-IL"/>
        </w:rPr>
        <w:t xml:space="preserve">לא. תכבד </w:t>
      </w:r>
      <w:bookmarkStart w:id="2184" w:name="_ETM_Q13_396947"/>
      <w:bookmarkEnd w:id="2184"/>
      <w:r>
        <w:rPr>
          <w:rFonts w:hint="cs"/>
          <w:rtl/>
          <w:lang w:eastAsia="he-IL"/>
        </w:rPr>
        <w:t xml:space="preserve">בבקשה, אני נותן לך זמן. </w:t>
      </w:r>
      <w:bookmarkStart w:id="2185" w:name="_ETM_Q13_397151"/>
      <w:bookmarkEnd w:id="2185"/>
    </w:p>
    <w:p w:rsidR="00CC141F" w:rsidRDefault="00CC141F" w:rsidP="008528E7">
      <w:pPr>
        <w:rPr>
          <w:rtl/>
          <w:lang w:eastAsia="he-IL"/>
        </w:rPr>
      </w:pPr>
      <w:bookmarkStart w:id="2186" w:name="_ETM_Q13_397439"/>
      <w:bookmarkStart w:id="2187" w:name="_ETM_Q13_397477"/>
      <w:bookmarkEnd w:id="2186"/>
      <w:bookmarkEnd w:id="2187"/>
    </w:p>
    <w:p w:rsidR="00CC141F" w:rsidRDefault="00CC141F" w:rsidP="008528E7">
      <w:pPr>
        <w:pStyle w:val="-"/>
        <w:keepNext/>
        <w:rPr>
          <w:rtl/>
        </w:rPr>
      </w:pPr>
      <w:bookmarkStart w:id="2188" w:name="ET_speakercontinue_5264_27"/>
      <w:r w:rsidRPr="00154B5F">
        <w:rPr>
          <w:rStyle w:val="TagStyle"/>
          <w:rtl/>
        </w:rPr>
        <w:t xml:space="preserve"> &lt;&lt; דובר_המשך &gt;&gt;</w:t>
      </w:r>
      <w:r w:rsidRPr="007F1D5D">
        <w:rPr>
          <w:rStyle w:val="TagStyle"/>
          <w:rtl/>
        </w:rPr>
        <w:t xml:space="preserve"> </w:t>
      </w:r>
      <w:r>
        <w:rPr>
          <w:rtl/>
        </w:rPr>
        <w:t>אחמד טיבי (חד"ש-תע"ל):</w:t>
      </w:r>
      <w:r w:rsidRPr="007F1D5D">
        <w:rPr>
          <w:rStyle w:val="TagStyle"/>
          <w:rtl/>
        </w:rPr>
        <w:t xml:space="preserve"> </w:t>
      </w:r>
      <w:r w:rsidRPr="00154B5F">
        <w:rPr>
          <w:rStyle w:val="TagStyle"/>
          <w:rtl/>
        </w:rPr>
        <w:t>&lt;&lt; דובר_המשך &gt;&gt;</w:t>
      </w:r>
      <w:r>
        <w:rPr>
          <w:rtl/>
        </w:rPr>
        <w:t xml:space="preserve"> </w:t>
      </w:r>
      <w:bookmarkEnd w:id="2188"/>
    </w:p>
    <w:p w:rsidR="00CC141F" w:rsidRDefault="00CC141F" w:rsidP="008528E7">
      <w:pPr>
        <w:pStyle w:val="KeepWithNext"/>
        <w:rPr>
          <w:rtl/>
          <w:lang w:eastAsia="he-IL"/>
        </w:rPr>
      </w:pPr>
    </w:p>
    <w:p w:rsidR="00CC141F" w:rsidRDefault="00CC141F" w:rsidP="008528E7">
      <w:pPr>
        <w:rPr>
          <w:rtl/>
          <w:lang w:eastAsia="he-IL"/>
        </w:rPr>
      </w:pPr>
      <w:bookmarkStart w:id="2189" w:name="_ETM_Q13_397575"/>
      <w:bookmarkEnd w:id="2189"/>
      <w:r>
        <w:rPr>
          <w:rFonts w:hint="cs"/>
          <w:rtl/>
          <w:lang w:eastAsia="he-IL"/>
        </w:rPr>
        <w:t xml:space="preserve">משפט. </w:t>
      </w:r>
    </w:p>
    <w:p w:rsidR="00CC141F" w:rsidRDefault="00CC141F" w:rsidP="008528E7">
      <w:pPr>
        <w:rPr>
          <w:rtl/>
          <w:lang w:eastAsia="he-IL"/>
        </w:rPr>
      </w:pPr>
      <w:bookmarkStart w:id="2190" w:name="_ETM_Q13_398926"/>
      <w:bookmarkStart w:id="2191" w:name="_ETM_Q13_398966"/>
      <w:bookmarkEnd w:id="2190"/>
      <w:bookmarkEnd w:id="2191"/>
    </w:p>
    <w:p w:rsidR="00CC141F" w:rsidRDefault="00CC141F" w:rsidP="008528E7">
      <w:pPr>
        <w:pStyle w:val="af6"/>
        <w:keepNext/>
        <w:rPr>
          <w:rtl/>
        </w:rPr>
      </w:pPr>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192" w:name="_ETM_Q13_397928"/>
      <w:bookmarkEnd w:id="2192"/>
      <w:r>
        <w:rPr>
          <w:rFonts w:hint="cs"/>
          <w:rtl/>
          <w:lang w:eastAsia="he-IL"/>
        </w:rPr>
        <w:t xml:space="preserve">אבל </w:t>
      </w:r>
      <w:bookmarkStart w:id="2193" w:name="_ETM_Q13_395663"/>
      <w:bookmarkStart w:id="2194" w:name="_ETM_Q13_395718"/>
      <w:bookmarkEnd w:id="2193"/>
      <w:bookmarkEnd w:id="2194"/>
      <w:r>
        <w:rPr>
          <w:rFonts w:hint="cs"/>
          <w:rtl/>
          <w:lang w:eastAsia="he-IL"/>
        </w:rPr>
        <w:t xml:space="preserve">אתה לא לוקח משפט, אתה לוקח כמה וכמה משפטים. </w:t>
      </w:r>
      <w:bookmarkStart w:id="2195" w:name="_ETM_Q13_396423"/>
      <w:bookmarkEnd w:id="2195"/>
    </w:p>
    <w:p w:rsidR="00CC141F" w:rsidRDefault="00CC141F" w:rsidP="008528E7">
      <w:pPr>
        <w:rPr>
          <w:rtl/>
          <w:lang w:eastAsia="he-IL"/>
        </w:rPr>
      </w:pPr>
      <w:bookmarkStart w:id="2196" w:name="_ETM_Q13_396464"/>
      <w:bookmarkEnd w:id="2196"/>
    </w:p>
    <w:p w:rsidR="00CC141F" w:rsidRDefault="00CC141F" w:rsidP="008528E7">
      <w:pPr>
        <w:pStyle w:val="-"/>
        <w:keepNext/>
        <w:rPr>
          <w:rtl/>
        </w:rPr>
      </w:pPr>
      <w:bookmarkStart w:id="2197" w:name="ET_speakercontinue_5264_29"/>
      <w:r w:rsidRPr="00154B5F">
        <w:rPr>
          <w:rStyle w:val="TagStyle"/>
          <w:rtl/>
        </w:rPr>
        <w:t xml:space="preserve"> &lt;&lt; דובר_המשך &gt;&gt;</w:t>
      </w:r>
      <w:r w:rsidRPr="007F1D5D">
        <w:rPr>
          <w:rStyle w:val="TagStyle"/>
          <w:rtl/>
        </w:rPr>
        <w:t xml:space="preserve"> </w:t>
      </w:r>
      <w:r>
        <w:rPr>
          <w:rtl/>
        </w:rPr>
        <w:t>אחמד טיבי (חד"ש-תע"ל):</w:t>
      </w:r>
      <w:r w:rsidRPr="007F1D5D">
        <w:rPr>
          <w:rStyle w:val="TagStyle"/>
          <w:rtl/>
        </w:rPr>
        <w:t xml:space="preserve"> </w:t>
      </w:r>
      <w:r w:rsidRPr="00154B5F">
        <w:rPr>
          <w:rStyle w:val="TagStyle"/>
          <w:rtl/>
        </w:rPr>
        <w:t>&lt;&lt; דובר_המשך &gt;&gt;</w:t>
      </w:r>
      <w:r>
        <w:rPr>
          <w:rtl/>
        </w:rPr>
        <w:t xml:space="preserve"> </w:t>
      </w:r>
      <w:bookmarkEnd w:id="2197"/>
    </w:p>
    <w:p w:rsidR="00CC141F" w:rsidRDefault="00CC141F" w:rsidP="008528E7">
      <w:pPr>
        <w:pStyle w:val="KeepWithNext"/>
        <w:rPr>
          <w:rtl/>
          <w:lang w:eastAsia="he-IL"/>
        </w:rPr>
      </w:pPr>
    </w:p>
    <w:p w:rsidR="00CC141F" w:rsidRDefault="00CC141F" w:rsidP="008528E7">
      <w:pPr>
        <w:rPr>
          <w:rtl/>
          <w:lang w:eastAsia="he-IL"/>
        </w:rPr>
      </w:pPr>
      <w:bookmarkStart w:id="2198" w:name="_ETM_Q13_397665"/>
      <w:bookmarkEnd w:id="2198"/>
      <w:r>
        <w:rPr>
          <w:rFonts w:hint="cs"/>
          <w:rtl/>
          <w:lang w:eastAsia="he-IL"/>
        </w:rPr>
        <w:t>הדבר הגרוע</w:t>
      </w:r>
      <w:bookmarkStart w:id="2199" w:name="_ETM_Q13_397759"/>
      <w:bookmarkEnd w:id="2199"/>
      <w:r>
        <w:rPr>
          <w:rFonts w:hint="cs"/>
          <w:rtl/>
          <w:lang w:eastAsia="he-IL"/>
        </w:rPr>
        <w:t xml:space="preserve"> ביותר שלכם – תרכבו עליו. תודה רבה. שלא תגיד שלא תרגמתי.</w:t>
      </w:r>
    </w:p>
    <w:p w:rsidR="00CC141F" w:rsidRDefault="00CC141F" w:rsidP="008528E7">
      <w:pPr>
        <w:rPr>
          <w:rtl/>
          <w:lang w:eastAsia="he-IL"/>
        </w:rPr>
      </w:pPr>
      <w:bookmarkStart w:id="2200" w:name="_ETM_Q13_404521"/>
      <w:bookmarkStart w:id="2201" w:name="_ETM_Q13_404564"/>
      <w:bookmarkEnd w:id="2200"/>
      <w:bookmarkEnd w:id="2201"/>
    </w:p>
    <w:p w:rsidR="00CC141F" w:rsidRDefault="00CC141F" w:rsidP="008528E7">
      <w:pPr>
        <w:pStyle w:val="af6"/>
        <w:keepNext/>
        <w:rPr>
          <w:rtl/>
        </w:rPr>
      </w:pPr>
      <w:bookmarkStart w:id="2202" w:name="ET_yor_6598_30"/>
      <w:r w:rsidRPr="00154B5F">
        <w:rPr>
          <w:rStyle w:val="TagStyle"/>
          <w:rtl/>
        </w:rPr>
        <w:t xml:space="preserve"> &lt;&lt; יור &gt;&gt;</w:t>
      </w:r>
      <w:r w:rsidRPr="007F1D5D">
        <w:rPr>
          <w:rStyle w:val="TagStyle"/>
          <w:rtl/>
        </w:rPr>
        <w:t xml:space="preserve"> </w:t>
      </w:r>
      <w:r>
        <w:rPr>
          <w:rtl/>
        </w:rPr>
        <w:t>היו"ר משה סולומון:</w:t>
      </w:r>
      <w:r w:rsidRPr="007F1D5D">
        <w:rPr>
          <w:rStyle w:val="TagStyle"/>
          <w:rtl/>
        </w:rPr>
        <w:t xml:space="preserve"> </w:t>
      </w:r>
      <w:r w:rsidRPr="00154B5F">
        <w:rPr>
          <w:rStyle w:val="TagStyle"/>
          <w:rtl/>
        </w:rPr>
        <w:t>&lt;&lt; יור &gt;&gt;</w:t>
      </w:r>
      <w:r>
        <w:rPr>
          <w:rtl/>
        </w:rPr>
        <w:t xml:space="preserve"> </w:t>
      </w:r>
      <w:bookmarkEnd w:id="2202"/>
    </w:p>
    <w:p w:rsidR="00CC141F" w:rsidRDefault="00CC141F" w:rsidP="008528E7">
      <w:pPr>
        <w:pStyle w:val="KeepWithNext"/>
        <w:rPr>
          <w:rtl/>
          <w:lang w:eastAsia="he-IL"/>
        </w:rPr>
      </w:pPr>
    </w:p>
    <w:p w:rsidR="00CC141F" w:rsidRDefault="00CC141F" w:rsidP="008528E7">
      <w:pPr>
        <w:rPr>
          <w:rtl/>
          <w:lang w:eastAsia="he-IL"/>
        </w:rPr>
      </w:pPr>
      <w:bookmarkStart w:id="2203" w:name="_ETM_Q13_405517"/>
      <w:bookmarkEnd w:id="2203"/>
      <w:r>
        <w:rPr>
          <w:rFonts w:hint="cs"/>
          <w:rtl/>
          <w:lang w:eastAsia="he-IL"/>
        </w:rPr>
        <w:t>תודה רבה. האם ישנם</w:t>
      </w:r>
      <w:bookmarkStart w:id="2204" w:name="_ETM_Q13_403443"/>
      <w:bookmarkEnd w:id="2204"/>
      <w:r>
        <w:rPr>
          <w:rFonts w:hint="cs"/>
          <w:rtl/>
          <w:lang w:eastAsia="he-IL"/>
        </w:rPr>
        <w:t xml:space="preserve"> כאן עוד חברי כנסת שרוצים לדבר?</w:t>
      </w:r>
      <w:r>
        <w:rPr>
          <w:rFonts w:hint="cs"/>
          <w:lang w:eastAsia="he-IL"/>
        </w:rPr>
        <w:t xml:space="preserve"> </w:t>
      </w:r>
      <w:r>
        <w:rPr>
          <w:rFonts w:hint="cs"/>
          <w:rtl/>
          <w:lang w:eastAsia="he-IL"/>
        </w:rPr>
        <w:t xml:space="preserve">אין. אם כך – חבר </w:t>
      </w:r>
      <w:bookmarkStart w:id="2205" w:name="_ETM_Q13_412264"/>
      <w:bookmarkEnd w:id="2205"/>
      <w:r>
        <w:rPr>
          <w:rFonts w:hint="cs"/>
          <w:rtl/>
          <w:lang w:eastAsia="he-IL"/>
        </w:rPr>
        <w:t>הכנסת מיקי לוי, אתה רוצה לסכם את הדיון?</w:t>
      </w:r>
      <w:r>
        <w:rPr>
          <w:rFonts w:hint="cs"/>
          <w:lang w:eastAsia="he-IL"/>
        </w:rPr>
        <w:t xml:space="preserve"> </w:t>
      </w:r>
      <w:r>
        <w:rPr>
          <w:rFonts w:hint="cs"/>
          <w:rtl/>
          <w:lang w:eastAsia="he-IL"/>
        </w:rPr>
        <w:t xml:space="preserve">חבר הכנסת מיקי לוי? מוותר. </w:t>
      </w:r>
    </w:p>
    <w:p w:rsidR="00CC141F" w:rsidRDefault="00CC141F" w:rsidP="008528E7">
      <w:pPr>
        <w:rPr>
          <w:rtl/>
          <w:lang w:eastAsia="he-IL"/>
        </w:rPr>
      </w:pPr>
    </w:p>
    <w:p w:rsidR="00CC141F" w:rsidRDefault="00CC141F" w:rsidP="008528E7">
      <w:pPr>
        <w:rPr>
          <w:rtl/>
          <w:lang w:eastAsia="he-IL"/>
        </w:rPr>
      </w:pPr>
      <w:r>
        <w:rPr>
          <w:rFonts w:hint="cs"/>
          <w:rtl/>
          <w:lang w:eastAsia="he-IL"/>
        </w:rPr>
        <w:t xml:space="preserve">אם כך, חברי הכנסת, נעבור להצבעה </w:t>
      </w:r>
      <w:bookmarkStart w:id="2206" w:name="_ETM_Q13_420203"/>
      <w:bookmarkEnd w:id="2206"/>
      <w:r>
        <w:rPr>
          <w:rFonts w:hint="cs"/>
          <w:rtl/>
          <w:lang w:eastAsia="he-IL"/>
        </w:rPr>
        <w:t xml:space="preserve">על סיכומיה והצעותיה של הוועדה לענייני ביקורת המדינה במושב השלישי ובזמן שחלף מתחילת המושב הרביעי של הכנסת העשרים-וחמש. הצבעה. </w:t>
      </w:r>
      <w:bookmarkStart w:id="2207" w:name="_ETM_Q13_434993"/>
      <w:bookmarkEnd w:id="2207"/>
    </w:p>
    <w:p w:rsidR="00CC141F" w:rsidRDefault="00CC141F" w:rsidP="008528E7">
      <w:pPr>
        <w:rPr>
          <w:rtl/>
          <w:lang w:eastAsia="he-IL"/>
        </w:rPr>
      </w:pPr>
      <w:bookmarkStart w:id="2208" w:name="_ETM_Q13_435666"/>
      <w:bookmarkStart w:id="2209" w:name="_ETM_Q13_435800"/>
      <w:bookmarkEnd w:id="2208"/>
      <w:bookmarkEnd w:id="2209"/>
    </w:p>
    <w:p w:rsidR="00CC141F" w:rsidRDefault="00CC141F" w:rsidP="008528E7">
      <w:pPr>
        <w:pStyle w:val="af1"/>
        <w:keepNext/>
        <w:rPr>
          <w:rtl/>
          <w:lang w:eastAsia="he-IL"/>
        </w:rPr>
      </w:pPr>
      <w:r>
        <w:rPr>
          <w:rtl/>
          <w:lang w:eastAsia="he-IL"/>
        </w:rPr>
        <w:t>הצבעה מס'</w:t>
      </w:r>
      <w:r>
        <w:rPr>
          <w:rFonts w:hint="cs"/>
          <w:rtl/>
          <w:lang w:eastAsia="he-IL"/>
        </w:rPr>
        <w:t xml:space="preserve"> 7</w:t>
      </w:r>
    </w:p>
    <w:p w:rsidR="00CC141F" w:rsidRDefault="00CC141F" w:rsidP="008528E7">
      <w:pPr>
        <w:pStyle w:val="--"/>
        <w:keepNext/>
        <w:rPr>
          <w:rtl/>
          <w:lang w:eastAsia="he-IL"/>
        </w:rPr>
      </w:pPr>
    </w:p>
    <w:p w:rsidR="00CC141F" w:rsidRDefault="00CC141F" w:rsidP="008528E7">
      <w:pPr>
        <w:pStyle w:val="--"/>
        <w:keepNext/>
        <w:rPr>
          <w:rtl/>
          <w:lang w:eastAsia="he-IL"/>
        </w:rPr>
      </w:pPr>
      <w:r>
        <w:rPr>
          <w:rtl/>
          <w:lang w:eastAsia="he-IL"/>
        </w:rPr>
        <w:t>בעד</w:t>
      </w:r>
      <w:r>
        <w:rPr>
          <w:rFonts w:hint="cs"/>
          <w:rtl/>
          <w:lang w:eastAsia="he-IL"/>
        </w:rPr>
        <w:t xml:space="preserve"> סיכומיה והצעותיה של הוועדה לענייני ביקורת המדינה</w:t>
      </w:r>
      <w:r>
        <w:rPr>
          <w:rtl/>
          <w:lang w:eastAsia="he-IL"/>
        </w:rPr>
        <w:t xml:space="preserve"> – </w:t>
      </w:r>
      <w:r>
        <w:rPr>
          <w:rFonts w:hint="cs"/>
          <w:rtl/>
          <w:lang w:eastAsia="he-IL"/>
        </w:rPr>
        <w:t>3</w:t>
      </w:r>
    </w:p>
    <w:p w:rsidR="00CC141F" w:rsidRDefault="00CC141F" w:rsidP="008528E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C141F" w:rsidRDefault="00CC141F" w:rsidP="008528E7">
      <w:pPr>
        <w:pStyle w:val="--"/>
        <w:keepNext/>
        <w:rPr>
          <w:rtl/>
          <w:lang w:eastAsia="he-IL"/>
        </w:rPr>
      </w:pPr>
      <w:r>
        <w:rPr>
          <w:rtl/>
          <w:lang w:eastAsia="he-IL"/>
        </w:rPr>
        <w:t>נמנעים –</w:t>
      </w:r>
      <w:r>
        <w:rPr>
          <w:rFonts w:hint="cs"/>
          <w:rtl/>
          <w:lang w:eastAsia="he-IL"/>
        </w:rPr>
        <w:t xml:space="preserve"> אין</w:t>
      </w:r>
    </w:p>
    <w:p w:rsidR="00CC141F" w:rsidRDefault="00CC141F" w:rsidP="008528E7">
      <w:pPr>
        <w:pStyle w:val="af2"/>
        <w:rPr>
          <w:rtl/>
          <w:lang w:eastAsia="he-IL"/>
        </w:rPr>
      </w:pPr>
      <w:r>
        <w:rPr>
          <w:rFonts w:hint="cs"/>
          <w:rtl/>
          <w:lang w:eastAsia="he-IL"/>
        </w:rPr>
        <w:t xml:space="preserve">סיכומיה </w:t>
      </w:r>
      <w:r>
        <w:rPr>
          <w:rtl/>
          <w:lang w:eastAsia="he-IL"/>
        </w:rPr>
        <w:t xml:space="preserve">והצעותיה של הוועדה לענייני ביקורת המדינה במושב השלישי ובזמן שחלף מתחילת המושב הרביעי של הכנסת </w:t>
      </w:r>
      <w:r>
        <w:rPr>
          <w:rFonts w:hint="cs"/>
          <w:rtl/>
          <w:lang w:eastAsia="he-IL"/>
        </w:rPr>
        <w:t>העשרים-וחמש נתקבלו.</w:t>
      </w:r>
    </w:p>
    <w:p w:rsidR="00CC141F" w:rsidRDefault="00CC141F" w:rsidP="008528E7">
      <w:pPr>
        <w:rPr>
          <w:rtl/>
          <w:lang w:eastAsia="he-IL"/>
        </w:rPr>
      </w:pPr>
    </w:p>
    <w:p w:rsidR="00CC141F" w:rsidRDefault="00CC141F" w:rsidP="008528E7">
      <w:pPr>
        <w:pStyle w:val="af6"/>
        <w:keepNext/>
        <w:rPr>
          <w:rtl/>
        </w:rPr>
      </w:pPr>
      <w:r w:rsidRPr="00154B5F">
        <w:rPr>
          <w:rStyle w:val="TagStyle"/>
          <w:rtl/>
        </w:rPr>
        <w:t xml:space="preserve"> &lt;&lt; יור &gt;&gt; </w:t>
      </w:r>
      <w:r>
        <w:rPr>
          <w:rtl/>
        </w:rPr>
        <w:t>היו"ר משה סולומון:</w:t>
      </w:r>
      <w:r w:rsidRPr="00154B5F">
        <w:rPr>
          <w:rStyle w:val="TagStyle"/>
          <w:rtl/>
        </w:rPr>
        <w:t xml:space="preserve"> &lt;&lt; יור &gt;&gt;</w:t>
      </w:r>
      <w:r>
        <w:rPr>
          <w:rtl/>
        </w:rPr>
        <w:t xml:space="preserve"> </w:t>
      </w:r>
    </w:p>
    <w:p w:rsidR="00CC141F" w:rsidRDefault="00CC141F" w:rsidP="008528E7">
      <w:pPr>
        <w:pStyle w:val="KeepWithNext"/>
        <w:rPr>
          <w:rtl/>
          <w:lang w:eastAsia="he-IL"/>
        </w:rPr>
      </w:pPr>
    </w:p>
    <w:p w:rsidR="00CC141F" w:rsidRDefault="00CC141F" w:rsidP="008528E7">
      <w:pPr>
        <w:rPr>
          <w:rtl/>
          <w:lang w:eastAsia="he-IL"/>
        </w:rPr>
      </w:pPr>
      <w:bookmarkStart w:id="2210" w:name="_ETM_Q13_444091"/>
      <w:bookmarkEnd w:id="2210"/>
      <w:r>
        <w:rPr>
          <w:rFonts w:hint="cs"/>
          <w:rtl/>
          <w:lang w:eastAsia="he-IL"/>
        </w:rPr>
        <w:t xml:space="preserve">שלושה בעד, אין מתנגדים. אני </w:t>
      </w:r>
      <w:bookmarkStart w:id="2211" w:name="_ETM_Q13_451242"/>
      <w:bookmarkEnd w:id="2211"/>
      <w:r>
        <w:rPr>
          <w:rFonts w:hint="cs"/>
          <w:rtl/>
          <w:lang w:eastAsia="he-IL"/>
        </w:rPr>
        <w:t xml:space="preserve">קובע כי הצעת הוועדה לענייני ביקורת המדינה אושרה. </w:t>
      </w:r>
    </w:p>
    <w:p w:rsidR="00CC141F" w:rsidRDefault="00CC141F" w:rsidP="008528E7">
      <w:pPr>
        <w:rPr>
          <w:rtl/>
          <w:lang w:eastAsia="he-IL"/>
        </w:rPr>
      </w:pPr>
    </w:p>
    <w:p w:rsidR="00CC141F" w:rsidRPr="00154B5F" w:rsidRDefault="00CC141F" w:rsidP="008528E7">
      <w:pPr>
        <w:rPr>
          <w:rtl/>
          <w:lang w:eastAsia="he-IL"/>
        </w:rPr>
      </w:pPr>
      <w:r>
        <w:rPr>
          <w:rFonts w:hint="cs"/>
          <w:rtl/>
          <w:lang w:eastAsia="he-IL"/>
        </w:rPr>
        <w:t xml:space="preserve">חברי הכנסת, </w:t>
      </w:r>
      <w:bookmarkStart w:id="2212" w:name="_ETM_Q13_456509"/>
      <w:bookmarkEnd w:id="2212"/>
      <w:r>
        <w:rPr>
          <w:rFonts w:hint="cs"/>
          <w:rtl/>
          <w:lang w:eastAsia="he-IL"/>
        </w:rPr>
        <w:t xml:space="preserve">תם סדר-היום. הישיבה הבאה תתקיים מחר, יום רביעי, </w:t>
      </w:r>
      <w:bookmarkStart w:id="2213" w:name="_ETM_Q13_459216"/>
      <w:bookmarkEnd w:id="2213"/>
      <w:r>
        <w:rPr>
          <w:rFonts w:hint="cs"/>
          <w:rtl/>
          <w:lang w:eastAsia="he-IL"/>
        </w:rPr>
        <w:t xml:space="preserve">י"ח בטבת התשפ"ו, 7 בינואר 2026, בשעה 11:00. ישיבה זו </w:t>
      </w:r>
      <w:bookmarkStart w:id="2214" w:name="_ETM_Q13_467006"/>
      <w:bookmarkEnd w:id="2214"/>
      <w:r>
        <w:rPr>
          <w:rFonts w:hint="cs"/>
          <w:rtl/>
          <w:lang w:eastAsia="he-IL"/>
        </w:rPr>
        <w:t>נעולה.</w:t>
      </w:r>
    </w:p>
    <w:p w:rsidR="00CC141F" w:rsidRPr="007F1D5D" w:rsidRDefault="00CC141F" w:rsidP="008528E7">
      <w:pPr>
        <w:rPr>
          <w:rtl/>
          <w:lang w:eastAsia="he-IL"/>
        </w:rPr>
      </w:pPr>
    </w:p>
    <w:p w:rsidR="00CC141F" w:rsidRDefault="00CC141F" w:rsidP="008528E7">
      <w:pPr>
        <w:pStyle w:val="afa"/>
        <w:keepNext/>
        <w:rPr>
          <w:rtl/>
        </w:rPr>
      </w:pPr>
      <w:bookmarkStart w:id="2215" w:name="ET_meetingend_13"/>
      <w:r w:rsidRPr="00154B5F">
        <w:rPr>
          <w:rStyle w:val="TagStyle"/>
          <w:rtl/>
        </w:rPr>
        <w:t xml:space="preserve"> &lt;&lt; סיום &gt;&gt;</w:t>
      </w:r>
      <w:r w:rsidRPr="003A460F">
        <w:rPr>
          <w:rStyle w:val="TagStyle"/>
          <w:rtl/>
        </w:rPr>
        <w:t xml:space="preserve"> </w:t>
      </w:r>
      <w:r>
        <w:rPr>
          <w:rtl/>
        </w:rPr>
        <w:t>הישיבה ננעלה בשעה 18:04.</w:t>
      </w:r>
      <w:r w:rsidRPr="003A460F">
        <w:rPr>
          <w:rStyle w:val="TagStyle"/>
          <w:rtl/>
        </w:rPr>
        <w:t xml:space="preserve"> </w:t>
      </w:r>
      <w:r w:rsidRPr="00154B5F">
        <w:rPr>
          <w:rStyle w:val="TagStyle"/>
          <w:rtl/>
        </w:rPr>
        <w:t>&lt;&lt; סיום &gt;&gt;</w:t>
      </w:r>
      <w:r>
        <w:rPr>
          <w:rtl/>
        </w:rPr>
        <w:t xml:space="preserve"> </w:t>
      </w:r>
      <w:bookmarkEnd w:id="2215"/>
    </w:p>
    <w:p w:rsidR="00CC141F" w:rsidRPr="00CC141F" w:rsidRDefault="00CC141F" w:rsidP="00CF4948">
      <w:pPr>
        <w:rPr>
          <w:rtl/>
        </w:rPr>
      </w:pPr>
    </w:p>
    <w:sectPr w:rsidR="00CC141F" w:rsidRPr="00CC141F" w:rsidSect="00834A1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8E7" w:rsidRDefault="008528E7">
      <w:r>
        <w:separator/>
      </w:r>
    </w:p>
  </w:endnote>
  <w:endnote w:type="continuationSeparator" w:id="0">
    <w:p w:rsidR="008528E7" w:rsidRDefault="00852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0F3" w:rsidRDefault="00B410F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0F3" w:rsidRDefault="00B410F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0F3" w:rsidRDefault="00B410F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8E7" w:rsidRDefault="008528E7">
      <w:r>
        <w:separator/>
      </w:r>
    </w:p>
  </w:footnote>
  <w:footnote w:type="continuationSeparator" w:id="0">
    <w:p w:rsidR="008528E7" w:rsidRDefault="00852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8E7" w:rsidRDefault="008528E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528E7" w:rsidRDefault="008528E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8E7" w:rsidRDefault="008528E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93745">
      <w:rPr>
        <w:rStyle w:val="af7"/>
        <w:noProof/>
        <w:rtl/>
      </w:rPr>
      <w:t>65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528E7">
      <w:trPr>
        <w:cantSplit/>
        <w:trHeight w:val="421"/>
      </w:trPr>
      <w:tc>
        <w:tcPr>
          <w:tcW w:w="2880" w:type="dxa"/>
        </w:tcPr>
        <w:p w:rsidR="008528E7" w:rsidRDefault="00B410F3" w:rsidP="00BE0137">
          <w:pPr>
            <w:ind w:right="360" w:firstLine="0"/>
            <w:jc w:val="left"/>
          </w:pPr>
          <w:r>
            <w:rPr>
              <w:rtl/>
            </w:rPr>
            <w:t>דברי הכנסת</w:t>
          </w:r>
        </w:p>
      </w:tc>
      <w:tc>
        <w:tcPr>
          <w:tcW w:w="2520" w:type="dxa"/>
        </w:tcPr>
        <w:p w:rsidR="008528E7" w:rsidRDefault="00B410F3" w:rsidP="00BE0137">
          <w:pPr>
            <w:ind w:firstLine="0"/>
            <w:jc w:val="left"/>
          </w:pPr>
          <w:r>
            <w:rPr>
              <w:rtl/>
            </w:rPr>
            <w:t>ישיבה מס' 353</w:t>
          </w:r>
        </w:p>
      </w:tc>
      <w:tc>
        <w:tcPr>
          <w:tcW w:w="2700" w:type="dxa"/>
        </w:tcPr>
        <w:p w:rsidR="008528E7" w:rsidRDefault="00B410F3" w:rsidP="00BE0137">
          <w:pPr>
            <w:ind w:firstLine="0"/>
            <w:jc w:val="left"/>
            <w:rPr>
              <w:rtl/>
            </w:rPr>
          </w:pPr>
          <w:r>
            <w:rPr>
              <w:rtl/>
            </w:rPr>
            <w:t>06/01/2026</w:t>
          </w:r>
        </w:p>
      </w:tc>
    </w:tr>
  </w:tbl>
  <w:p w:rsidR="008528E7" w:rsidRPr="000F00C1" w:rsidRDefault="008528E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0F3" w:rsidRDefault="00B410F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3"/>
    <w:rsid w:val="00006916"/>
    <w:rsid w:val="000112E5"/>
    <w:rsid w:val="00036B10"/>
    <w:rsid w:val="00050737"/>
    <w:rsid w:val="000559DC"/>
    <w:rsid w:val="00060E55"/>
    <w:rsid w:val="00062EF7"/>
    <w:rsid w:val="000662FC"/>
    <w:rsid w:val="000678FD"/>
    <w:rsid w:val="00067F42"/>
    <w:rsid w:val="0007781B"/>
    <w:rsid w:val="0008322C"/>
    <w:rsid w:val="0008749D"/>
    <w:rsid w:val="00092197"/>
    <w:rsid w:val="00093026"/>
    <w:rsid w:val="00097AD7"/>
    <w:rsid w:val="000B0C68"/>
    <w:rsid w:val="000B2EE6"/>
    <w:rsid w:val="000C7A99"/>
    <w:rsid w:val="000E2B67"/>
    <w:rsid w:val="000E54FD"/>
    <w:rsid w:val="000F00C1"/>
    <w:rsid w:val="00126797"/>
    <w:rsid w:val="001270CE"/>
    <w:rsid w:val="001326B4"/>
    <w:rsid w:val="00146DD9"/>
    <w:rsid w:val="00150822"/>
    <w:rsid w:val="00155D84"/>
    <w:rsid w:val="001568E1"/>
    <w:rsid w:val="00167294"/>
    <w:rsid w:val="00171E7F"/>
    <w:rsid w:val="0017779F"/>
    <w:rsid w:val="00196822"/>
    <w:rsid w:val="001A74E9"/>
    <w:rsid w:val="001B79C5"/>
    <w:rsid w:val="001C0EA3"/>
    <w:rsid w:val="001C44DA"/>
    <w:rsid w:val="001D440C"/>
    <w:rsid w:val="001F3148"/>
    <w:rsid w:val="001F663D"/>
    <w:rsid w:val="00206DA6"/>
    <w:rsid w:val="002158D1"/>
    <w:rsid w:val="0022707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51FDC"/>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9551E"/>
    <w:rsid w:val="005A342D"/>
    <w:rsid w:val="005C363E"/>
    <w:rsid w:val="005C7058"/>
    <w:rsid w:val="005D2C5F"/>
    <w:rsid w:val="005D61F3"/>
    <w:rsid w:val="005E0DDF"/>
    <w:rsid w:val="005E3ADA"/>
    <w:rsid w:val="00615F7E"/>
    <w:rsid w:val="00665DD8"/>
    <w:rsid w:val="00674431"/>
    <w:rsid w:val="006757E5"/>
    <w:rsid w:val="00675874"/>
    <w:rsid w:val="00693745"/>
    <w:rsid w:val="006A035F"/>
    <w:rsid w:val="006A0CB7"/>
    <w:rsid w:val="006A6CF5"/>
    <w:rsid w:val="006D268B"/>
    <w:rsid w:val="006E4E4D"/>
    <w:rsid w:val="00702755"/>
    <w:rsid w:val="007237A0"/>
    <w:rsid w:val="00726D8F"/>
    <w:rsid w:val="007408C3"/>
    <w:rsid w:val="00744FE6"/>
    <w:rsid w:val="007545D4"/>
    <w:rsid w:val="007C147E"/>
    <w:rsid w:val="007E1DDB"/>
    <w:rsid w:val="007E5FE1"/>
    <w:rsid w:val="008306A7"/>
    <w:rsid w:val="00834A12"/>
    <w:rsid w:val="00836B57"/>
    <w:rsid w:val="00841223"/>
    <w:rsid w:val="00846BE9"/>
    <w:rsid w:val="00850498"/>
    <w:rsid w:val="008528E7"/>
    <w:rsid w:val="00853CEC"/>
    <w:rsid w:val="0085514C"/>
    <w:rsid w:val="0086178C"/>
    <w:rsid w:val="00872F66"/>
    <w:rsid w:val="008B1423"/>
    <w:rsid w:val="008B38BE"/>
    <w:rsid w:val="008C315C"/>
    <w:rsid w:val="008C341C"/>
    <w:rsid w:val="008D1DFB"/>
    <w:rsid w:val="008E61F4"/>
    <w:rsid w:val="009024EC"/>
    <w:rsid w:val="00914904"/>
    <w:rsid w:val="0092207C"/>
    <w:rsid w:val="00927D63"/>
    <w:rsid w:val="00945E6A"/>
    <w:rsid w:val="00946460"/>
    <w:rsid w:val="009476A5"/>
    <w:rsid w:val="009515F0"/>
    <w:rsid w:val="0095443E"/>
    <w:rsid w:val="00960796"/>
    <w:rsid w:val="009635F5"/>
    <w:rsid w:val="00970775"/>
    <w:rsid w:val="00970CE0"/>
    <w:rsid w:val="009900BB"/>
    <w:rsid w:val="00993DA1"/>
    <w:rsid w:val="00996B6A"/>
    <w:rsid w:val="009B50C0"/>
    <w:rsid w:val="009C35BE"/>
    <w:rsid w:val="009D0D58"/>
    <w:rsid w:val="009F1518"/>
    <w:rsid w:val="00A11A5C"/>
    <w:rsid w:val="00A15971"/>
    <w:rsid w:val="00A16437"/>
    <w:rsid w:val="00A20FF3"/>
    <w:rsid w:val="00A30441"/>
    <w:rsid w:val="00A35551"/>
    <w:rsid w:val="00A3564F"/>
    <w:rsid w:val="00A42DFE"/>
    <w:rsid w:val="00A66020"/>
    <w:rsid w:val="00A719DD"/>
    <w:rsid w:val="00A83507"/>
    <w:rsid w:val="00A96716"/>
    <w:rsid w:val="00AB02EE"/>
    <w:rsid w:val="00AB1070"/>
    <w:rsid w:val="00AC41C0"/>
    <w:rsid w:val="00AD2F00"/>
    <w:rsid w:val="00AE688E"/>
    <w:rsid w:val="00AF4E2C"/>
    <w:rsid w:val="00B04B9C"/>
    <w:rsid w:val="00B179E5"/>
    <w:rsid w:val="00B263FA"/>
    <w:rsid w:val="00B36F42"/>
    <w:rsid w:val="00B410F3"/>
    <w:rsid w:val="00B43239"/>
    <w:rsid w:val="00B63F8D"/>
    <w:rsid w:val="00B751FF"/>
    <w:rsid w:val="00B77256"/>
    <w:rsid w:val="00BB2F43"/>
    <w:rsid w:val="00BD47B7"/>
    <w:rsid w:val="00BD7D35"/>
    <w:rsid w:val="00BE0137"/>
    <w:rsid w:val="00C16F92"/>
    <w:rsid w:val="00C3598A"/>
    <w:rsid w:val="00C36A1D"/>
    <w:rsid w:val="00C5322E"/>
    <w:rsid w:val="00C545B9"/>
    <w:rsid w:val="00C73627"/>
    <w:rsid w:val="00C740F3"/>
    <w:rsid w:val="00C80434"/>
    <w:rsid w:val="00C8624A"/>
    <w:rsid w:val="00C92A23"/>
    <w:rsid w:val="00CA5363"/>
    <w:rsid w:val="00CB6D60"/>
    <w:rsid w:val="00CC141F"/>
    <w:rsid w:val="00CC6848"/>
    <w:rsid w:val="00CE5849"/>
    <w:rsid w:val="00CF4948"/>
    <w:rsid w:val="00D0004F"/>
    <w:rsid w:val="00D06A25"/>
    <w:rsid w:val="00D55E2B"/>
    <w:rsid w:val="00D64F6D"/>
    <w:rsid w:val="00D7575A"/>
    <w:rsid w:val="00DB70A1"/>
    <w:rsid w:val="00DE496E"/>
    <w:rsid w:val="00E035CE"/>
    <w:rsid w:val="00E23F44"/>
    <w:rsid w:val="00E25E6C"/>
    <w:rsid w:val="00E53A84"/>
    <w:rsid w:val="00E550D6"/>
    <w:rsid w:val="00E56AC8"/>
    <w:rsid w:val="00E6097E"/>
    <w:rsid w:val="00E60981"/>
    <w:rsid w:val="00E70603"/>
    <w:rsid w:val="00E84F67"/>
    <w:rsid w:val="00E91BC3"/>
    <w:rsid w:val="00E97C82"/>
    <w:rsid w:val="00EA1C29"/>
    <w:rsid w:val="00EA46D4"/>
    <w:rsid w:val="00EB74FE"/>
    <w:rsid w:val="00EC3A7C"/>
    <w:rsid w:val="00ED1A98"/>
    <w:rsid w:val="00EE5F9F"/>
    <w:rsid w:val="00EE6AC0"/>
    <w:rsid w:val="00F23E41"/>
    <w:rsid w:val="00F30855"/>
    <w:rsid w:val="00F33902"/>
    <w:rsid w:val="00F42B3D"/>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6E248"/>
  <w15:docId w15:val="{488F17AD-0729-4ED2-9793-39A4B693D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34A12"/>
    <w:rPr>
      <w:rFonts w:cs="Arial"/>
      <w:bCs w:val="0"/>
      <w:vanish/>
      <w:color w:val="010000"/>
      <w:bdr w:val="single" w:sz="4" w:space="0" w:color="FF66FF"/>
    </w:rPr>
  </w:style>
  <w:style w:type="paragraph" w:styleId="TOC1">
    <w:name w:val="toc 1"/>
    <w:basedOn w:val="a"/>
    <w:next w:val="a"/>
    <w:autoRedefine/>
    <w:uiPriority w:val="39"/>
    <w:unhideWhenUsed/>
    <w:rsid w:val="008528E7"/>
    <w:pPr>
      <w:spacing w:after="100"/>
    </w:pPr>
  </w:style>
  <w:style w:type="paragraph" w:styleId="TOC2">
    <w:name w:val="toc 2"/>
    <w:basedOn w:val="a"/>
    <w:next w:val="a"/>
    <w:autoRedefine/>
    <w:uiPriority w:val="39"/>
    <w:unhideWhenUsed/>
    <w:rsid w:val="008528E7"/>
    <w:pPr>
      <w:spacing w:after="100"/>
      <w:ind w:left="220"/>
    </w:pPr>
  </w:style>
  <w:style w:type="character" w:styleId="Hyperlink">
    <w:name w:val="Hyperlink"/>
    <w:basedOn w:val="a0"/>
    <w:uiPriority w:val="99"/>
    <w:unhideWhenUsed/>
    <w:rsid w:val="008528E7"/>
    <w:rPr>
      <w:color w:val="0000FF" w:themeColor="hyperlink"/>
      <w:u w:val="single"/>
    </w:rPr>
  </w:style>
  <w:style w:type="paragraph" w:styleId="TOC3">
    <w:name w:val="toc 3"/>
    <w:basedOn w:val="a"/>
    <w:next w:val="a"/>
    <w:autoRedefine/>
    <w:semiHidden/>
    <w:unhideWhenUsed/>
    <w:rsid w:val="008528E7"/>
    <w:pPr>
      <w:spacing w:after="100"/>
      <w:ind w:left="440"/>
    </w:pPr>
  </w:style>
  <w:style w:type="paragraph" w:styleId="TOC4">
    <w:name w:val="toc 4"/>
    <w:basedOn w:val="a"/>
    <w:next w:val="a"/>
    <w:autoRedefine/>
    <w:semiHidden/>
    <w:unhideWhenUsed/>
    <w:rsid w:val="008528E7"/>
    <w:pPr>
      <w:spacing w:after="100"/>
      <w:ind w:left="660"/>
    </w:pPr>
  </w:style>
  <w:style w:type="paragraph" w:styleId="TOC5">
    <w:name w:val="toc 5"/>
    <w:basedOn w:val="a"/>
    <w:next w:val="a"/>
    <w:autoRedefine/>
    <w:semiHidden/>
    <w:unhideWhenUsed/>
    <w:rsid w:val="008528E7"/>
    <w:pPr>
      <w:spacing w:after="100"/>
      <w:ind w:left="880"/>
    </w:pPr>
  </w:style>
  <w:style w:type="paragraph" w:styleId="TOC6">
    <w:name w:val="toc 6"/>
    <w:basedOn w:val="a"/>
    <w:next w:val="a"/>
    <w:autoRedefine/>
    <w:semiHidden/>
    <w:unhideWhenUsed/>
    <w:rsid w:val="008528E7"/>
    <w:pPr>
      <w:spacing w:after="100"/>
      <w:ind w:left="1100"/>
    </w:pPr>
  </w:style>
  <w:style w:type="paragraph" w:styleId="TOC7">
    <w:name w:val="toc 7"/>
    <w:basedOn w:val="a"/>
    <w:next w:val="a"/>
    <w:autoRedefine/>
    <w:semiHidden/>
    <w:unhideWhenUsed/>
    <w:rsid w:val="008528E7"/>
    <w:pPr>
      <w:spacing w:after="100"/>
      <w:ind w:left="1320"/>
    </w:pPr>
  </w:style>
  <w:style w:type="paragraph" w:styleId="TOC8">
    <w:name w:val="toc 8"/>
    <w:basedOn w:val="a"/>
    <w:next w:val="a"/>
    <w:autoRedefine/>
    <w:semiHidden/>
    <w:unhideWhenUsed/>
    <w:rsid w:val="008528E7"/>
    <w:pPr>
      <w:spacing w:after="100"/>
      <w:ind w:left="1540"/>
    </w:pPr>
  </w:style>
  <w:style w:type="paragraph" w:styleId="TOC9">
    <w:name w:val="toc 9"/>
    <w:basedOn w:val="a"/>
    <w:next w:val="a"/>
    <w:autoRedefine/>
    <w:semiHidden/>
    <w:unhideWhenUsed/>
    <w:rsid w:val="008528E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633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332307">
      <w:bodyDiv w:val="1"/>
      <w:marLeft w:val="0"/>
      <w:marRight w:val="0"/>
      <w:marTop w:val="0"/>
      <w:marBottom w:val="0"/>
      <w:divBdr>
        <w:top w:val="none" w:sz="0" w:space="0" w:color="auto"/>
        <w:left w:val="none" w:sz="0" w:space="0" w:color="auto"/>
        <w:bottom w:val="none" w:sz="0" w:space="0" w:color="auto"/>
        <w:right w:val="none" w:sz="0" w:space="0" w:color="auto"/>
      </w:divBdr>
    </w:div>
    <w:div w:id="833187101">
      <w:bodyDiv w:val="1"/>
      <w:marLeft w:val="0"/>
      <w:marRight w:val="0"/>
      <w:marTop w:val="0"/>
      <w:marBottom w:val="0"/>
      <w:divBdr>
        <w:top w:val="none" w:sz="0" w:space="0" w:color="auto"/>
        <w:left w:val="none" w:sz="0" w:space="0" w:color="auto"/>
        <w:bottom w:val="none" w:sz="0" w:space="0" w:color="auto"/>
        <w:right w:val="none" w:sz="0" w:space="0" w:color="auto"/>
      </w:divBdr>
    </w:div>
    <w:div w:id="999385205">
      <w:bodyDiv w:val="1"/>
      <w:marLeft w:val="0"/>
      <w:marRight w:val="0"/>
      <w:marTop w:val="0"/>
      <w:marBottom w:val="0"/>
      <w:divBdr>
        <w:top w:val="none" w:sz="0" w:space="0" w:color="auto"/>
        <w:left w:val="none" w:sz="0" w:space="0" w:color="auto"/>
        <w:bottom w:val="none" w:sz="0" w:space="0" w:color="auto"/>
        <w:right w:val="none" w:sz="0" w:space="0" w:color="auto"/>
      </w:divBdr>
    </w:div>
    <w:div w:id="168296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66</Pages>
  <Words>15968</Words>
  <Characters>79841</Characters>
  <Application>Microsoft Office Word</Application>
  <DocSecurity>0</DocSecurity>
  <Lines>665</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39</cp:revision>
  <cp:lastPrinted>1899-12-31T22:00:00Z</cp:lastPrinted>
  <dcterms:created xsi:type="dcterms:W3CDTF">2018-05-03T11:21:00Z</dcterms:created>
  <dcterms:modified xsi:type="dcterms:W3CDTF">2026-09-06T11:37:00Z</dcterms:modified>
</cp:coreProperties>
</file>